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45E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14:paraId="5007333E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tímto akceptujeme vaši objednávku (viz níže) v celkové hodnotě 77 400.- Kč bez DPH.</w:t>
      </w:r>
    </w:p>
    <w:p w14:paraId="3F45BB19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</w:p>
    <w:p w14:paraId="7127854C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 případě dotazů nás neváhejte kontaktovat.</w:t>
      </w:r>
    </w:p>
    <w:p w14:paraId="14319EF0" w14:textId="77777777" w:rsidR="00D501E4" w:rsidRDefault="00D501E4" w:rsidP="00D501E4">
      <w:pPr>
        <w:rPr>
          <w:rFonts w:ascii="Calibri" w:hAnsi="Calibri" w:cs="Calibri"/>
          <w:sz w:val="22"/>
          <w:szCs w:val="22"/>
        </w:rPr>
      </w:pPr>
    </w:p>
    <w:p w14:paraId="4EAB0712" w14:textId="4EAF178C" w:rsidR="00D501E4" w:rsidRDefault="00D501E4" w:rsidP="00D501E4">
      <w:pPr>
        <w:rPr>
          <w:sz w:val="22"/>
          <w:szCs w:val="22"/>
          <w14:ligatures w14:val="standardContextual"/>
        </w:rPr>
      </w:pPr>
      <w:r>
        <w:rPr>
          <w:rFonts w:ascii="Calibri" w:hAnsi="Calibri" w:cs="Calibri"/>
          <w:sz w:val="22"/>
          <w:szCs w:val="22"/>
          <w14:ligatures w14:val="standardContextual"/>
        </w:rPr>
        <w:t>S přáním krásného dne</w:t>
      </w:r>
      <w:r>
        <w:rPr>
          <w:rFonts w:ascii="Calibri" w:hAnsi="Calibri" w:cs="Calibri"/>
          <w:sz w:val="22"/>
          <w:szCs w:val="22"/>
          <w14:ligatures w14:val="standardContextual"/>
        </w:rPr>
        <w:br/>
      </w:r>
      <w:r>
        <w:rPr>
          <w:rFonts w:ascii="Calibri" w:hAnsi="Calibri" w:cs="Calibri"/>
          <w:sz w:val="22"/>
          <w:szCs w:val="22"/>
          <w14:ligatures w14:val="standardContextual"/>
        </w:rPr>
        <w:br/>
        <w:t xml:space="preserve">Ing. Daniela </w:t>
      </w:r>
      <w:proofErr w:type="spellStart"/>
      <w:r>
        <w:rPr>
          <w:rFonts w:ascii="Calibri" w:hAnsi="Calibri" w:cs="Calibri"/>
          <w:sz w:val="22"/>
          <w:szCs w:val="22"/>
          <w14:ligatures w14:val="standardContextual"/>
        </w:rPr>
        <w:t>Hříchová</w:t>
      </w:r>
      <w:proofErr w:type="spellEnd"/>
      <w:r>
        <w:rPr>
          <w:rFonts w:ascii="Calibri" w:hAnsi="Calibri" w:cs="Calibri"/>
          <w:sz w:val="22"/>
          <w:szCs w:val="22"/>
          <w14:ligatures w14:val="standardContextual"/>
        </w:rPr>
        <w:br/>
        <w:t>manažer zakázek</w:t>
      </w:r>
      <w:r>
        <w:rPr>
          <w:rFonts w:ascii="Calibri" w:hAnsi="Calibri" w:cs="Calibri"/>
          <w:sz w:val="22"/>
          <w:szCs w:val="22"/>
          <w14:ligatures w14:val="standardContextual"/>
        </w:rPr>
        <w:br/>
      </w:r>
      <w:r>
        <w:rPr>
          <w:rFonts w:ascii="Calibri" w:hAnsi="Calibri" w:cs="Calibri"/>
          <w:sz w:val="22"/>
          <w:szCs w:val="22"/>
          <w14:ligatures w14:val="standardContextual"/>
        </w:rPr>
        <w:br/>
      </w:r>
      <w:r>
        <w:rPr>
          <w:rFonts w:ascii="Calibri" w:hAnsi="Calibri" w:cs="Calibri"/>
          <w:sz w:val="20"/>
          <w:szCs w:val="20"/>
          <w14:ligatures w14:val="standardContextual"/>
        </w:rPr>
        <w:t>Mobil: 00420 725 265 416</w:t>
      </w:r>
      <w:r>
        <w:rPr>
          <w:rFonts w:ascii="Calibri" w:hAnsi="Calibri" w:cs="Calibri"/>
          <w:sz w:val="20"/>
          <w:szCs w:val="20"/>
          <w14:ligatures w14:val="standardContextual"/>
        </w:rPr>
        <w:br/>
        <w:t xml:space="preserve">E-mail: </w:t>
      </w:r>
      <w:hyperlink r:id="rId4" w:history="1">
        <w:r>
          <w:rPr>
            <w:rStyle w:val="Hypertextovodkaz"/>
            <w:rFonts w:ascii="Calibri" w:hAnsi="Calibri" w:cs="Calibri"/>
            <w:color w:val="0000FF"/>
            <w:sz w:val="20"/>
            <w:szCs w:val="20"/>
            <w14:ligatures w14:val="standardContextual"/>
          </w:rPr>
          <w:t>dhrichova@ztechnik.cz</w:t>
        </w:r>
      </w:hyperlink>
      <w:r>
        <w:rPr>
          <w:rFonts w:ascii="Calibri" w:hAnsi="Calibri" w:cs="Calibri"/>
          <w:sz w:val="20"/>
          <w:szCs w:val="20"/>
          <w14:ligatures w14:val="standardContextual"/>
        </w:rPr>
        <w:br/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0CBFC02" wp14:editId="2DA9304F">
            <wp:extent cx="3409950" cy="895350"/>
            <wp:effectExtent l="0" t="0" r="0" b="0"/>
            <wp:docPr id="1060798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B2BFD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</w:p>
    <w:p w14:paraId="03133259" w14:textId="77777777" w:rsidR="00D501E4" w:rsidRDefault="00D501E4" w:rsidP="00D501E4">
      <w:pPr>
        <w:rPr>
          <w:rFonts w:ascii="Calibri" w:hAnsi="Calibri" w:cs="Calibri"/>
          <w:sz w:val="22"/>
          <w:szCs w:val="22"/>
          <w:lang w:eastAsia="en-US"/>
        </w:rPr>
      </w:pPr>
    </w:p>
    <w:p w14:paraId="127F44F8" w14:textId="77777777" w:rsidR="00D501E4" w:rsidRDefault="00D501E4" w:rsidP="00D501E4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Nemocniční Lékárna &lt;nemlekarna@vnbrno.cz&gt;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25, 2026 9:26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Daniela </w:t>
      </w:r>
      <w:proofErr w:type="spellStart"/>
      <w:r>
        <w:rPr>
          <w:rFonts w:ascii="Calibri" w:hAnsi="Calibri" w:cs="Calibri"/>
          <w:sz w:val="22"/>
          <w:szCs w:val="22"/>
        </w:rPr>
        <w:t>Hříchová</w:t>
      </w:r>
      <w:proofErr w:type="spellEnd"/>
      <w:r>
        <w:rPr>
          <w:rFonts w:ascii="Calibri" w:hAnsi="Calibri" w:cs="Calibri"/>
          <w:sz w:val="22"/>
          <w:szCs w:val="22"/>
        </w:rPr>
        <w:t xml:space="preserve"> &lt;dhrichova@ztechnik.cz&gt;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14:paraId="3785A042" w14:textId="77777777" w:rsidR="00D501E4" w:rsidRDefault="00D501E4" w:rsidP="00D501E4"/>
    <w:p w14:paraId="1C61DD5E" w14:textId="77777777" w:rsidR="00D501E4" w:rsidRDefault="00D501E4" w:rsidP="00D501E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25.3.2026</w:t>
      </w:r>
    </w:p>
    <w:p w14:paraId="71762D5F" w14:textId="77777777" w:rsidR="00D501E4" w:rsidRDefault="00D501E4" w:rsidP="00D501E4">
      <w:pPr>
        <w:pStyle w:val="Normlnweb"/>
        <w:rPr>
          <w:rFonts w:ascii="Calibri" w:hAnsi="Calibri" w:cs="Calibri"/>
          <w:color w:val="000000"/>
        </w:rPr>
      </w:pPr>
    </w:p>
    <w:p w14:paraId="5DB787A0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Dobrý den, prosím o dodání</w:t>
      </w:r>
    </w:p>
    <w:p w14:paraId="64DAF78A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 </w:t>
      </w:r>
    </w:p>
    <w:p w14:paraId="3F5750FC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proofErr w:type="spellStart"/>
      <w:r>
        <w:rPr>
          <w:rStyle w:val="highlight"/>
          <w:rFonts w:ascii="Calibri" w:hAnsi="Calibri" w:cs="Calibri"/>
          <w:color w:val="000000"/>
        </w:rPr>
        <w:t>Solusc</w:t>
      </w:r>
      <w:r>
        <w:rPr>
          <w:rFonts w:ascii="Calibri" w:hAnsi="Calibri" w:cs="Calibri"/>
          <w:color w:val="000000"/>
        </w:rPr>
        <w:t>ope</w:t>
      </w:r>
      <w:proofErr w:type="spellEnd"/>
      <w:r>
        <w:rPr>
          <w:rFonts w:ascii="Calibri" w:hAnsi="Calibri" w:cs="Calibri"/>
          <w:color w:val="000000"/>
        </w:rPr>
        <w:t> Dezinfekce PA   4x5l    3x</w:t>
      </w:r>
    </w:p>
    <w:p w14:paraId="13CAA3F3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proofErr w:type="spellStart"/>
      <w:r>
        <w:rPr>
          <w:rStyle w:val="highlight"/>
          <w:rFonts w:ascii="Calibri" w:hAnsi="Calibri" w:cs="Calibri"/>
          <w:color w:val="000000"/>
        </w:rPr>
        <w:t>Solusc</w:t>
      </w:r>
      <w:r>
        <w:rPr>
          <w:rFonts w:ascii="Calibri" w:hAnsi="Calibri" w:cs="Calibri"/>
          <w:color w:val="000000"/>
        </w:rPr>
        <w:t>ope</w:t>
      </w:r>
      <w:proofErr w:type="spellEnd"/>
      <w:r>
        <w:rPr>
          <w:rFonts w:ascii="Calibri" w:hAnsi="Calibri" w:cs="Calibri"/>
          <w:color w:val="000000"/>
        </w:rPr>
        <w:t> Detergent   EZ  4x5l     1x</w:t>
      </w:r>
    </w:p>
    <w:p w14:paraId="600050EE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</w:rPr>
        <w:t> </w:t>
      </w:r>
    </w:p>
    <w:p w14:paraId="072DA862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Prosím o dodání do nemocniční lékárny na níže uvedenou adresu, a potvrzení o přijetí objednávky.</w:t>
      </w:r>
    </w:p>
    <w:p w14:paraId="7DA17CFB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Fakturu prosím o dodání na e-mail, abychom mohli zboží dále vyúčtovat. </w:t>
      </w:r>
    </w:p>
    <w:p w14:paraId="3744B108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Pokud objednávka převyšuje 50000,- Kč bez DPH prosím o akceptaci objednávky.</w:t>
      </w:r>
    </w:p>
    <w:p w14:paraId="61483F85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</w:rPr>
        <w:t> </w:t>
      </w:r>
    </w:p>
    <w:p w14:paraId="2BB9B353" w14:textId="77777777" w:rsidR="00D501E4" w:rsidRDefault="00D501E4" w:rsidP="00D501E4">
      <w:pPr>
        <w:rPr>
          <w:rFonts w:ascii="wf_segoe-ui_normal" w:hAnsi="wf_segoe-ui_normal"/>
          <w:color w:val="212121"/>
          <w:sz w:val="23"/>
          <w:szCs w:val="23"/>
        </w:rPr>
      </w:pPr>
      <w:r>
        <w:rPr>
          <w:rFonts w:ascii="Calibri" w:hAnsi="Calibri" w:cs="Calibri"/>
          <w:color w:val="000000"/>
        </w:rPr>
        <w:t> Děkuji Kolářová</w:t>
      </w:r>
    </w:p>
    <w:p w14:paraId="0E21411C" w14:textId="77777777" w:rsidR="00D501E4" w:rsidRDefault="00D501E4" w:rsidP="00D501E4">
      <w:pPr>
        <w:rPr>
          <w:rFonts w:ascii="Calibri" w:hAnsi="Calibri" w:cs="Calibri"/>
          <w:color w:val="000000"/>
        </w:rPr>
      </w:pPr>
    </w:p>
    <w:p w14:paraId="2CCB8D5D" w14:textId="77777777" w:rsidR="00D501E4" w:rsidRDefault="00D501E4" w:rsidP="00D501E4">
      <w:pPr>
        <w:pStyle w:val="Normlnweb"/>
        <w:rPr>
          <w:rFonts w:ascii="Calibri" w:hAnsi="Calibri" w:cs="Calibri"/>
          <w:color w:val="000000"/>
        </w:rPr>
      </w:pPr>
    </w:p>
    <w:p w14:paraId="17FAF97C" w14:textId="77777777" w:rsidR="00D501E4" w:rsidRDefault="00D501E4" w:rsidP="00D501E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Vojenská nemocnice Brno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nemocniční lékárna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Zábrdovická 3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615 00 Brno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lastRenderedPageBreak/>
        <w:t>IČO 60 55 55 30        DIČ CZ-60 55 55 30</w:t>
      </w:r>
      <w:r>
        <w:rPr>
          <w:rFonts w:ascii="Calibri" w:hAnsi="Calibri" w:cs="Calibri"/>
          <w:color w:val="000000"/>
        </w:rPr>
        <w:br/>
      </w:r>
      <w:r>
        <w:rPr>
          <w:rFonts w:ascii="Times New Roman" w:hAnsi="Times New Roman" w:cs="Times New Roman"/>
          <w:color w:val="000000"/>
        </w:rPr>
        <w:t>tel. 973445532</w:t>
      </w:r>
    </w:p>
    <w:p w14:paraId="254882E9" w14:textId="77777777" w:rsidR="000C1B31" w:rsidRDefault="000C1B31"/>
    <w:sectPr w:rsidR="000C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E4"/>
    <w:rsid w:val="000C1B31"/>
    <w:rsid w:val="00B92DCB"/>
    <w:rsid w:val="00D501E4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C63B"/>
  <w15:chartTrackingRefBased/>
  <w15:docId w15:val="{09DF391A-1C6A-48C3-A70B-4631F338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1E4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01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01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01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1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1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1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1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1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1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0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0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1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1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1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1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1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1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0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5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01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5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01E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501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01E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501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0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01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01E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501E4"/>
    <w:rPr>
      <w:color w:val="467886"/>
      <w:u w:val="single"/>
    </w:rPr>
  </w:style>
  <w:style w:type="paragraph" w:styleId="Normlnweb">
    <w:name w:val="Normal (Web)"/>
    <w:basedOn w:val="Normln"/>
    <w:uiPriority w:val="99"/>
    <w:semiHidden/>
    <w:unhideWhenUsed/>
    <w:rsid w:val="00D501E4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D5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CBCEE.34FEBBA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hrichova@ztechn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Bojanovská</dc:creator>
  <cp:keywords/>
  <dc:description/>
  <cp:lastModifiedBy>Lenka Bojanovská</cp:lastModifiedBy>
  <cp:revision>1</cp:revision>
  <dcterms:created xsi:type="dcterms:W3CDTF">2026-03-27T12:08:00Z</dcterms:created>
  <dcterms:modified xsi:type="dcterms:W3CDTF">2026-03-27T12:08:00Z</dcterms:modified>
</cp:coreProperties>
</file>