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1A052"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392011C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1E57BF2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274D71F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611AFEE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3B1D7C1"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38AF0046"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2CAA4C41"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1C3C36C0"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4D0D351F"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0EBBCA25"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5546A5C9"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125300A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154C474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A57555F"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proofErr w:type="spellStart"/>
      <w:r w:rsidR="00C0021B">
        <w:rPr>
          <w:rFonts w:ascii="Arial" w:hAnsi="Arial" w:cs="Arial"/>
          <w:b/>
          <w:lang w:eastAsia="en-US"/>
        </w:rPr>
        <w:t>Buči</w:t>
      </w:r>
      <w:proofErr w:type="spellEnd"/>
      <w:r w:rsidR="00C0021B">
        <w:rPr>
          <w:rFonts w:ascii="Arial" w:hAnsi="Arial" w:cs="Arial"/>
          <w:b/>
          <w:lang w:eastAsia="en-US"/>
        </w:rPr>
        <w:t xml:space="preserve"> z.s.</w:t>
      </w:r>
    </w:p>
    <w:p w14:paraId="7372EA89" w14:textId="43859D30"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proofErr w:type="spellStart"/>
      <w:r w:rsidR="00C0021B">
        <w:rPr>
          <w:rFonts w:ascii="Arial" w:hAnsi="Arial" w:cs="Arial"/>
          <w:lang w:eastAsia="en-US"/>
        </w:rPr>
        <w:t>Hartigova</w:t>
      </w:r>
      <w:proofErr w:type="spellEnd"/>
      <w:r w:rsidR="00C0021B">
        <w:rPr>
          <w:rFonts w:ascii="Arial" w:hAnsi="Arial" w:cs="Arial"/>
          <w:lang w:eastAsia="en-US"/>
        </w:rPr>
        <w:t xml:space="preserve"> 2430/162, Žižkov, 130 00 Praha 3</w:t>
      </w:r>
    </w:p>
    <w:p w14:paraId="1A9C7F7C"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22896163</w:t>
      </w:r>
    </w:p>
    <w:p w14:paraId="00D37950" w14:textId="1452390D"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Štěpán</w:t>
      </w:r>
      <w:r w:rsidR="00A01BCD">
        <w:rPr>
          <w:rFonts w:ascii="Arial" w:hAnsi="Arial" w:cs="Arial"/>
          <w:lang w:eastAsia="en-US"/>
        </w:rPr>
        <w:t>em</w:t>
      </w:r>
      <w:r w:rsidR="00C0021B">
        <w:rPr>
          <w:rFonts w:ascii="Arial" w:hAnsi="Arial" w:cs="Arial"/>
          <w:lang w:eastAsia="en-US"/>
        </w:rPr>
        <w:t xml:space="preserve"> </w:t>
      </w:r>
      <w:proofErr w:type="spellStart"/>
      <w:r w:rsidR="00C0021B">
        <w:rPr>
          <w:rFonts w:ascii="Arial" w:hAnsi="Arial" w:cs="Arial"/>
          <w:lang w:eastAsia="en-US"/>
        </w:rPr>
        <w:t>Kavur</w:t>
      </w:r>
      <w:r w:rsidR="00A01BCD">
        <w:rPr>
          <w:rFonts w:ascii="Arial" w:hAnsi="Arial" w:cs="Arial"/>
          <w:lang w:eastAsia="en-US"/>
        </w:rPr>
        <w:t>em</w:t>
      </w:r>
      <w:proofErr w:type="spellEnd"/>
      <w:r w:rsidR="00C0021B">
        <w:rPr>
          <w:rFonts w:ascii="Arial" w:hAnsi="Arial" w:cs="Arial"/>
          <w:lang w:eastAsia="en-US"/>
        </w:rPr>
        <w:t>, předsed</w:t>
      </w:r>
      <w:r w:rsidR="00A01BCD">
        <w:rPr>
          <w:rFonts w:ascii="Arial" w:hAnsi="Arial" w:cs="Arial"/>
          <w:lang w:eastAsia="en-US"/>
        </w:rPr>
        <w:t>ou</w:t>
      </w:r>
    </w:p>
    <w:p w14:paraId="4BE1AD8E"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2501761309</w:t>
      </w:r>
      <w:r w:rsidR="00A20D78">
        <w:rPr>
          <w:rFonts w:ascii="Arial" w:hAnsi="Arial" w:cs="Arial"/>
          <w:lang w:eastAsia="en-US"/>
        </w:rPr>
        <w:t>/</w:t>
      </w:r>
      <w:r w:rsidR="00C0021B">
        <w:rPr>
          <w:rFonts w:ascii="Arial" w:hAnsi="Arial" w:cs="Arial"/>
          <w:lang w:eastAsia="en-US"/>
        </w:rPr>
        <w:t>0800</w:t>
      </w:r>
    </w:p>
    <w:p w14:paraId="2BCC02F8"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4C9AB5FD" w14:textId="77777777" w:rsidR="007236D7" w:rsidRPr="007236D7" w:rsidRDefault="007236D7" w:rsidP="007236D7">
      <w:pPr>
        <w:spacing w:before="60"/>
        <w:ind w:left="2552" w:hanging="2520"/>
        <w:jc w:val="both"/>
        <w:rPr>
          <w:rFonts w:ascii="Arial" w:hAnsi="Arial" w:cs="Arial"/>
        </w:rPr>
      </w:pPr>
    </w:p>
    <w:p w14:paraId="66449934"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70B6481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1BF973C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4BDB5ADB"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39395AED"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686207FE"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10 000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Desettisíc</w:t>
      </w:r>
      <w:proofErr w:type="spellEnd"/>
      <w:r w:rsidRPr="00883EA2">
        <w:rPr>
          <w:rFonts w:ascii="Arial" w:hAnsi="Arial" w:cs="Arial"/>
          <w:lang w:eastAsia="en-US"/>
        </w:rPr>
        <w:t xml:space="preserve"> korun českých) a příjemce tuto dotaci přijímá. </w:t>
      </w:r>
    </w:p>
    <w:p w14:paraId="13D98992" w14:textId="77777777" w:rsidR="00883EA2" w:rsidRPr="00883EA2" w:rsidRDefault="00883EA2" w:rsidP="00883EA2">
      <w:pPr>
        <w:spacing w:before="60"/>
        <w:ind w:left="284"/>
        <w:contextualSpacing/>
        <w:jc w:val="both"/>
        <w:rPr>
          <w:rFonts w:ascii="Arial" w:hAnsi="Arial" w:cs="Arial"/>
          <w:lang w:eastAsia="en-US"/>
        </w:rPr>
      </w:pPr>
    </w:p>
    <w:p w14:paraId="1B7F67E7" w14:textId="43E7C34D"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s realizací </w:t>
      </w:r>
      <w:r w:rsidRPr="00883EA2">
        <w:rPr>
          <w:rFonts w:ascii="Arial" w:hAnsi="Arial" w:cs="Arial"/>
        </w:rPr>
        <w:t>tohoto projektu</w:t>
      </w:r>
      <w:r w:rsidRPr="00883EA2">
        <w:rPr>
          <w:rFonts w:ascii="Arial" w:hAnsi="Arial" w:cs="Arial"/>
          <w:lang w:eastAsia="en-US"/>
        </w:rPr>
        <w:t xml:space="preserve">: </w:t>
      </w:r>
    </w:p>
    <w:p w14:paraId="01C1D5CC" w14:textId="77777777" w:rsidR="00883EA2" w:rsidRPr="00883EA2" w:rsidRDefault="00883EA2" w:rsidP="00883EA2">
      <w:pPr>
        <w:spacing w:before="60"/>
        <w:ind w:left="284"/>
        <w:contextualSpacing/>
        <w:jc w:val="both"/>
        <w:rPr>
          <w:rFonts w:ascii="Arial" w:hAnsi="Arial" w:cs="Arial"/>
          <w:lang w:eastAsia="en-US"/>
        </w:rPr>
      </w:pPr>
    </w:p>
    <w:p w14:paraId="0433B487" w14:textId="62BAD659"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projektu:</w:t>
      </w:r>
      <w:r w:rsidRPr="00883EA2">
        <w:rPr>
          <w:rFonts w:ascii="Arial" w:hAnsi="Arial" w:cs="Arial"/>
          <w:b/>
          <w:bCs/>
          <w:lang w:eastAsia="en-US"/>
        </w:rPr>
        <w:t xml:space="preserve"> </w:t>
      </w:r>
    </w:p>
    <w:p w14:paraId="4EA1421C"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Turistický oddíl mládeže ze sociálně slabých rodin</w:t>
      </w:r>
    </w:p>
    <w:p w14:paraId="1B721D4F" w14:textId="77777777" w:rsidR="00883EA2" w:rsidRPr="00883EA2" w:rsidRDefault="00883EA2" w:rsidP="00883EA2">
      <w:pPr>
        <w:spacing w:before="60"/>
        <w:ind w:left="284"/>
        <w:contextualSpacing/>
        <w:rPr>
          <w:rFonts w:ascii="Arial" w:hAnsi="Arial" w:cs="Arial"/>
          <w:lang w:eastAsia="en-US"/>
        </w:rPr>
      </w:pPr>
    </w:p>
    <w:p w14:paraId="03DB0E89"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05C93F0B" w14:textId="7632F679" w:rsidR="00883EA2" w:rsidRPr="00883EA2" w:rsidRDefault="00617E25" w:rsidP="00A01BCD">
      <w:pPr>
        <w:spacing w:before="60"/>
        <w:ind w:left="284"/>
        <w:contextualSpacing/>
        <w:jc w:val="both"/>
        <w:rPr>
          <w:rFonts w:ascii="Arial" w:hAnsi="Arial" w:cs="Arial"/>
          <w:lang w:eastAsia="en-US"/>
        </w:rPr>
      </w:pPr>
      <w:r>
        <w:rPr>
          <w:rFonts w:ascii="Arial" w:hAnsi="Arial" w:cs="Arial"/>
          <w:lang w:eastAsia="en-US"/>
        </w:rPr>
        <w:t xml:space="preserve">nákup sportovního vybavení (batohy, obuv, helmy, dresy pro dětské členy </w:t>
      </w:r>
      <w:r w:rsidR="00A01BCD">
        <w:rPr>
          <w:rFonts w:ascii="Arial" w:hAnsi="Arial" w:cs="Arial"/>
          <w:lang w:eastAsia="en-US"/>
        </w:rPr>
        <w:br/>
      </w:r>
      <w:r>
        <w:rPr>
          <w:rFonts w:ascii="Arial" w:hAnsi="Arial" w:cs="Arial"/>
          <w:lang w:eastAsia="en-US"/>
        </w:rPr>
        <w:t>i</w:t>
      </w:r>
      <w:r w:rsidRPr="00A01BCD">
        <w:rPr>
          <w:rFonts w:ascii="Arial" w:hAnsi="Arial" w:cs="Arial"/>
          <w:sz w:val="4"/>
          <w:szCs w:val="4"/>
          <w:lang w:eastAsia="en-US"/>
        </w:rPr>
        <w:t xml:space="preserve"> </w:t>
      </w:r>
      <w:proofErr w:type="gramStart"/>
      <w:r>
        <w:rPr>
          <w:rFonts w:ascii="Arial" w:hAnsi="Arial" w:cs="Arial"/>
          <w:lang w:eastAsia="en-US"/>
        </w:rPr>
        <w:t>lektory</w:t>
      </w:r>
      <w:r w:rsidRPr="00A01BCD">
        <w:rPr>
          <w:rFonts w:ascii="Arial" w:hAnsi="Arial" w:cs="Arial"/>
          <w:sz w:val="8"/>
          <w:szCs w:val="8"/>
          <w:lang w:eastAsia="en-US"/>
        </w:rPr>
        <w:t xml:space="preserve"> </w:t>
      </w:r>
      <w:r>
        <w:rPr>
          <w:rFonts w:ascii="Arial" w:hAnsi="Arial" w:cs="Arial"/>
          <w:lang w:eastAsia="en-US"/>
        </w:rPr>
        <w:t>-</w:t>
      </w:r>
      <w:r w:rsidRPr="00A01BCD">
        <w:rPr>
          <w:rFonts w:ascii="Arial" w:hAnsi="Arial" w:cs="Arial"/>
          <w:sz w:val="10"/>
          <w:szCs w:val="10"/>
          <w:lang w:eastAsia="en-US"/>
        </w:rPr>
        <w:t xml:space="preserve"> </w:t>
      </w:r>
      <w:r>
        <w:rPr>
          <w:rFonts w:ascii="Arial" w:hAnsi="Arial" w:cs="Arial"/>
          <w:lang w:eastAsia="en-US"/>
        </w:rPr>
        <w:t>garanty</w:t>
      </w:r>
      <w:proofErr w:type="gramEnd"/>
      <w:r>
        <w:rPr>
          <w:rFonts w:ascii="Arial" w:hAnsi="Arial" w:cs="Arial"/>
          <w:lang w:eastAsia="en-US"/>
        </w:rPr>
        <w:t xml:space="preserve">), odměna lektorovi turistiky, náklady na technické </w:t>
      </w:r>
      <w:r w:rsidR="00A01BCD">
        <w:rPr>
          <w:rFonts w:ascii="Arial" w:hAnsi="Arial" w:cs="Arial"/>
          <w:lang w:eastAsia="en-US"/>
        </w:rPr>
        <w:br/>
      </w:r>
      <w:r>
        <w:rPr>
          <w:rFonts w:ascii="Arial" w:hAnsi="Arial" w:cs="Arial"/>
          <w:lang w:eastAsia="en-US"/>
        </w:rPr>
        <w:t>a IT zabezpečení nově vytvořené elektronické poznávací hry, náklady na dopravu pro skupinu na turistická místa v ČR</w:t>
      </w:r>
    </w:p>
    <w:p w14:paraId="2E0B56E9" w14:textId="77777777" w:rsidR="00883EA2" w:rsidRPr="00883EA2" w:rsidRDefault="00883EA2" w:rsidP="00A01BCD">
      <w:pPr>
        <w:tabs>
          <w:tab w:val="left" w:pos="3600"/>
        </w:tabs>
        <w:spacing w:before="60"/>
        <w:rPr>
          <w:rFonts w:ascii="Arial" w:hAnsi="Arial" w:cs="Arial"/>
        </w:rPr>
      </w:pPr>
    </w:p>
    <w:p w14:paraId="0411E890"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lastRenderedPageBreak/>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3E138D77" w14:textId="77777777" w:rsidR="00883EA2" w:rsidRPr="00883EA2" w:rsidRDefault="00883EA2" w:rsidP="00883EA2">
      <w:pPr>
        <w:tabs>
          <w:tab w:val="left" w:pos="3600"/>
        </w:tabs>
        <w:spacing w:before="60"/>
        <w:jc w:val="both"/>
        <w:rPr>
          <w:rFonts w:ascii="Arial" w:hAnsi="Arial" w:cs="Arial"/>
        </w:rPr>
      </w:pPr>
    </w:p>
    <w:p w14:paraId="0F26EE11"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6387C1DD"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6A252442"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2DECE42D" w14:textId="77777777" w:rsidR="00883EA2" w:rsidRPr="00883EA2" w:rsidRDefault="00883EA2" w:rsidP="00883EA2">
      <w:pPr>
        <w:spacing w:before="120" w:after="120"/>
        <w:rPr>
          <w:rFonts w:ascii="Arial" w:hAnsi="Arial" w:cs="Arial"/>
          <w:b/>
        </w:rPr>
      </w:pPr>
    </w:p>
    <w:p w14:paraId="73FA50E9"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64FEEE2F"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23045E83"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79AA8E78" w14:textId="77777777" w:rsidR="00883EA2" w:rsidRPr="00883EA2" w:rsidRDefault="00883EA2" w:rsidP="00883EA2">
      <w:pPr>
        <w:jc w:val="both"/>
        <w:rPr>
          <w:rFonts w:ascii="Arial" w:hAnsi="Arial" w:cs="Arial"/>
        </w:rPr>
      </w:pPr>
    </w:p>
    <w:p w14:paraId="1F288B5B"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7176DBFA" w14:textId="77777777" w:rsidR="00883EA2" w:rsidRPr="00883EA2" w:rsidRDefault="00883EA2" w:rsidP="00883EA2">
      <w:pPr>
        <w:jc w:val="both"/>
        <w:rPr>
          <w:rFonts w:ascii="Arial" w:hAnsi="Arial" w:cs="Arial"/>
        </w:rPr>
      </w:pPr>
    </w:p>
    <w:p w14:paraId="77E1EF51"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31A6ED0A" w14:textId="77777777" w:rsidR="00883EA2" w:rsidRPr="00883EA2" w:rsidRDefault="00883EA2" w:rsidP="00883EA2">
      <w:pPr>
        <w:jc w:val="both"/>
        <w:rPr>
          <w:rFonts w:ascii="Arial" w:hAnsi="Arial" w:cs="Arial"/>
        </w:rPr>
      </w:pPr>
    </w:p>
    <w:p w14:paraId="6BE060C9"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19EDFC27"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59EF24D4"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4664CFDA" w14:textId="77777777" w:rsidR="00883EA2" w:rsidRPr="00883EA2" w:rsidRDefault="00883EA2" w:rsidP="00883EA2">
      <w:pPr>
        <w:contextualSpacing/>
        <w:jc w:val="both"/>
        <w:rPr>
          <w:rFonts w:ascii="Arial" w:hAnsi="Arial" w:cs="Arial"/>
          <w:lang w:eastAsia="en-US"/>
        </w:rPr>
      </w:pPr>
    </w:p>
    <w:p w14:paraId="2486BB2F"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5FC7BD82" w14:textId="77777777" w:rsidR="00883EA2" w:rsidRPr="00883EA2" w:rsidRDefault="00883EA2" w:rsidP="00883EA2">
      <w:pPr>
        <w:contextualSpacing/>
        <w:jc w:val="both"/>
        <w:rPr>
          <w:rFonts w:ascii="Arial" w:hAnsi="Arial" w:cs="Arial"/>
          <w:lang w:eastAsia="en-US"/>
        </w:rPr>
      </w:pPr>
    </w:p>
    <w:p w14:paraId="7286044A"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 xml:space="preserve">Příjemce dotace umožní kdykoliv po uzavření této smlouvy zástupcům poskytovatele (zejm. zaměstnancům úřadu, zastupitelům, členům komisí a výborů) </w:t>
      </w:r>
      <w:r w:rsidRPr="00883EA2">
        <w:rPr>
          <w:rFonts w:ascii="Arial" w:hAnsi="Arial" w:cs="Arial"/>
        </w:rPr>
        <w:lastRenderedPageBreak/>
        <w:t>kontrolovat plnění účelu přidělené dotace. Z každé kontroly bude sepsána písemná zpráva o výsledcích se stanovením případných neshod a s návrhem nápravných opatření. Kontrola dle tohoto odstavce smlouvy není veřejnosprávní kontrolou.</w:t>
      </w:r>
    </w:p>
    <w:p w14:paraId="1A5F828C" w14:textId="77777777" w:rsidR="00883EA2" w:rsidRPr="00883EA2" w:rsidRDefault="00883EA2" w:rsidP="00883EA2">
      <w:pPr>
        <w:contextualSpacing/>
        <w:jc w:val="both"/>
        <w:rPr>
          <w:rFonts w:ascii="Arial" w:hAnsi="Arial" w:cs="Arial"/>
          <w:lang w:eastAsia="en-US"/>
        </w:rPr>
      </w:pPr>
    </w:p>
    <w:p w14:paraId="5D1FEB7B" w14:textId="0F931D32"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A01BCD">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2C99B77C" w14:textId="77777777" w:rsidR="00883EA2" w:rsidRPr="00883EA2" w:rsidRDefault="00883EA2" w:rsidP="00883EA2">
      <w:pPr>
        <w:spacing w:before="60"/>
        <w:jc w:val="both"/>
        <w:rPr>
          <w:rFonts w:ascii="Arial" w:hAnsi="Arial" w:cs="Arial"/>
          <w:i/>
          <w:color w:val="00B050"/>
        </w:rPr>
      </w:pPr>
    </w:p>
    <w:p w14:paraId="2020D5CF"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26B71DCC" w14:textId="77777777" w:rsidR="00883EA2" w:rsidRPr="00883EA2" w:rsidRDefault="00883EA2" w:rsidP="00883EA2">
      <w:pPr>
        <w:spacing w:before="60"/>
        <w:jc w:val="both"/>
        <w:rPr>
          <w:rFonts w:ascii="Arial" w:hAnsi="Arial" w:cs="Arial"/>
        </w:rPr>
      </w:pPr>
    </w:p>
    <w:p w14:paraId="59FEEC68"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23C02EB2" w14:textId="77777777" w:rsidR="00883EA2" w:rsidRPr="00883EA2" w:rsidRDefault="00883EA2" w:rsidP="00883EA2">
      <w:pPr>
        <w:spacing w:before="60"/>
        <w:jc w:val="both"/>
        <w:rPr>
          <w:rFonts w:ascii="Arial" w:hAnsi="Arial" w:cs="Arial"/>
        </w:rPr>
      </w:pPr>
    </w:p>
    <w:p w14:paraId="1ECC1F22"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17D3253C" w14:textId="77777777" w:rsidR="00883EA2" w:rsidRPr="00883EA2" w:rsidRDefault="00883EA2" w:rsidP="00883EA2">
      <w:pPr>
        <w:spacing w:beforeLines="50" w:before="120" w:afterLines="50" w:after="120"/>
        <w:rPr>
          <w:rFonts w:ascii="Arial" w:hAnsi="Arial" w:cs="Arial"/>
          <w:b/>
        </w:rPr>
      </w:pPr>
    </w:p>
    <w:p w14:paraId="1A482606"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5CE762A2"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33BFD25E"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60F6411B" w14:textId="77777777" w:rsidR="00883EA2" w:rsidRPr="00883EA2" w:rsidRDefault="00883EA2" w:rsidP="00883EA2">
      <w:pPr>
        <w:spacing w:beforeLines="50" w:before="120" w:afterLines="50" w:after="120"/>
        <w:rPr>
          <w:rFonts w:ascii="Arial" w:hAnsi="Arial" w:cs="Arial"/>
          <w:b/>
        </w:rPr>
      </w:pPr>
    </w:p>
    <w:p w14:paraId="622C844B"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60DC2921"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7922C8CD"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467E5D4E" w14:textId="77777777" w:rsidR="00883EA2" w:rsidRPr="00883EA2" w:rsidRDefault="00883EA2" w:rsidP="00883EA2">
      <w:pPr>
        <w:spacing w:before="60"/>
        <w:jc w:val="both"/>
        <w:rPr>
          <w:rFonts w:ascii="Arial" w:hAnsi="Arial" w:cs="Arial"/>
        </w:rPr>
      </w:pPr>
    </w:p>
    <w:p w14:paraId="78CE447C"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1C26505F"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04E601C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lastRenderedPageBreak/>
        <w:t xml:space="preserve">VI. </w:t>
      </w:r>
    </w:p>
    <w:p w14:paraId="06DF5B7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41C540E5"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47576868"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7F4D481A"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52D403FB"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2AA99BD0"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47CB360E"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59E59977"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583D5706" w14:textId="77777777" w:rsidR="00883EA2" w:rsidRPr="00A01BCD"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440777E"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7834EF57" w14:textId="77777777" w:rsidR="00883EA2" w:rsidRPr="00A01BCD"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21CEE341"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18F0F7D4" w14:textId="77777777" w:rsidR="00883EA2" w:rsidRPr="00A01BCD"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6F6030DE"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583F9EF8" w14:textId="77777777" w:rsidR="00883EA2" w:rsidRPr="00A01BCD"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BC286B5"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10B695D7" w14:textId="77777777" w:rsidR="00883EA2" w:rsidRPr="00A01BCD"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79F028A"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1EF9E758" w14:textId="318F9D84" w:rsidR="00883EA2" w:rsidRPr="00A01BCD" w:rsidRDefault="00883EA2" w:rsidP="00A01BCD">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A01BCD">
        <w:rPr>
          <w:rFonts w:ascii="Arial" w:hAnsi="Arial" w:cs="Arial"/>
          <w:sz w:val="20"/>
          <w:szCs w:val="20"/>
        </w:rPr>
        <w:br/>
      </w:r>
      <w:r w:rsidRPr="00883EA2">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742CCBE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lastRenderedPageBreak/>
        <w:t xml:space="preserve">VII. </w:t>
      </w:r>
    </w:p>
    <w:p w14:paraId="7597017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3D20BE1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2C29AD0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55DEFD1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6A0539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2FB49C5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EDE2AB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6C1A87E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0DC6A5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32E8086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0A9678B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49A1A12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58B12AF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1FCB1E7A" w14:textId="77777777" w:rsidR="00883EA2" w:rsidRPr="00883EA2" w:rsidRDefault="00883EA2" w:rsidP="00883EA2">
      <w:pPr>
        <w:ind w:left="720"/>
        <w:contextualSpacing/>
        <w:rPr>
          <w:rFonts w:ascii="Arial" w:hAnsi="Arial" w:cs="Arial"/>
          <w:lang w:eastAsia="en-US"/>
        </w:rPr>
      </w:pPr>
    </w:p>
    <w:p w14:paraId="4E5CFDB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607F508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F41BB4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67B9E03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0DB86E1"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60D24AF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672A6D3" w14:textId="77777777" w:rsidR="00A01BCD" w:rsidRDefault="00A01BCD"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CB625FE" w14:textId="77777777" w:rsidR="00A01BCD" w:rsidRDefault="00A01BCD"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46D8099" w14:textId="77777777" w:rsidR="00A01BCD" w:rsidRDefault="00A01BCD"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403BB3E" w14:textId="77777777" w:rsidR="00A01BCD" w:rsidRDefault="00A01BCD"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47B567F" w14:textId="77777777" w:rsidR="00A01BCD" w:rsidRDefault="00A01BCD"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FD4BC3B" w14:textId="77777777" w:rsidR="00A01BCD" w:rsidRDefault="00A01BCD"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CDE2369" w14:textId="77777777" w:rsidR="00A01BCD" w:rsidRDefault="00A01BCD"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8CDFE68" w14:textId="77777777" w:rsidR="00A01BCD" w:rsidRDefault="00A01BCD"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2A4A7EB" w14:textId="77777777" w:rsidR="00A01BCD" w:rsidRDefault="00A01BCD"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4E90BBB" w14:textId="77777777" w:rsidR="00A01BCD" w:rsidRDefault="00A01BCD"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E92CEC7" w14:textId="21CA9CAB"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61139B75" w14:textId="77777777" w:rsidR="00883EA2" w:rsidRPr="00883EA2" w:rsidRDefault="00883EA2" w:rsidP="00883EA2">
      <w:pPr>
        <w:tabs>
          <w:tab w:val="left" w:pos="2835"/>
        </w:tabs>
        <w:jc w:val="both"/>
        <w:rPr>
          <w:rFonts w:ascii="Arial" w:hAnsi="Arial" w:cs="Arial"/>
        </w:rPr>
      </w:pPr>
    </w:p>
    <w:p w14:paraId="483FB863"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4F91827C" w14:textId="77777777" w:rsidR="00883EA2" w:rsidRPr="00883EA2" w:rsidRDefault="00883EA2" w:rsidP="00883EA2">
      <w:pPr>
        <w:tabs>
          <w:tab w:val="left" w:pos="2835"/>
        </w:tabs>
        <w:ind w:left="426" w:hanging="426"/>
        <w:jc w:val="both"/>
        <w:rPr>
          <w:rFonts w:ascii="Arial" w:hAnsi="Arial" w:cs="Arial"/>
        </w:rPr>
      </w:pPr>
    </w:p>
    <w:p w14:paraId="1C47A4B1" w14:textId="77777777" w:rsidR="00883EA2" w:rsidRPr="00883EA2" w:rsidRDefault="00883EA2" w:rsidP="00883EA2">
      <w:pPr>
        <w:tabs>
          <w:tab w:val="left" w:pos="2835"/>
        </w:tabs>
        <w:ind w:left="426" w:hanging="426"/>
        <w:jc w:val="both"/>
        <w:rPr>
          <w:rFonts w:ascii="Arial" w:hAnsi="Arial" w:cs="Arial"/>
        </w:rPr>
      </w:pPr>
    </w:p>
    <w:p w14:paraId="0385E562" w14:textId="77777777" w:rsidR="00883EA2" w:rsidRPr="00883EA2" w:rsidRDefault="00883EA2" w:rsidP="00883EA2">
      <w:pPr>
        <w:tabs>
          <w:tab w:val="left" w:pos="2835"/>
        </w:tabs>
        <w:ind w:left="426" w:hanging="426"/>
        <w:jc w:val="both"/>
        <w:rPr>
          <w:rFonts w:ascii="Arial" w:hAnsi="Arial" w:cs="Arial"/>
        </w:rPr>
      </w:pPr>
    </w:p>
    <w:p w14:paraId="42BD943A"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DEC54A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E79685B"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2A5607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D72CDB5"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84A8B1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EC6F89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23C0077"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2EAAAE0"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FAA1E74"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C5F2220"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8AD2B98" w14:textId="1C23BB43"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A01BCD">
        <w:rPr>
          <w:rFonts w:ascii="Arial" w:hAnsi="Arial" w:cs="Arial"/>
        </w:rPr>
        <w:t xml:space="preserve">          </w:t>
      </w:r>
      <w:r w:rsidRPr="00607CE1">
        <w:rPr>
          <w:rFonts w:ascii="Arial" w:hAnsi="Arial" w:cs="Arial"/>
        </w:rPr>
        <w:t xml:space="preserve">  </w:t>
      </w:r>
      <w:r w:rsidR="00617E25">
        <w:rPr>
          <w:rFonts w:ascii="Arial" w:hAnsi="Arial" w:cs="Arial"/>
        </w:rPr>
        <w:t xml:space="preserve">Štěpán </w:t>
      </w:r>
      <w:proofErr w:type="spellStart"/>
      <w:r w:rsidR="00617E25">
        <w:rPr>
          <w:rFonts w:ascii="Arial" w:hAnsi="Arial" w:cs="Arial"/>
        </w:rPr>
        <w:t>Kavur</w:t>
      </w:r>
      <w:proofErr w:type="spellEnd"/>
    </w:p>
    <w:p w14:paraId="566E5DBA"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30E9DE8"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2CCB85B"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2C94430"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E49CA11"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FD9C5D8"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087B6E0"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17F8D30"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5582DC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2E1D04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BFF87E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50E486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FFD08F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94E9CC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7E0D04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6A36C7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685EDC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B0084A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DEDB07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297AF4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02B2B4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328148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3F518EE" w14:textId="77777777" w:rsidR="00A01BCD" w:rsidRDefault="00A01BCD"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4B7904E" w14:textId="77777777" w:rsidR="00A01BCD" w:rsidRDefault="00A01BCD"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7BD7377" w14:textId="77777777" w:rsidR="00A01BCD" w:rsidRDefault="00A01BCD"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1038BA6" w14:textId="77777777" w:rsidR="00A01BCD" w:rsidRDefault="00A01BCD"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4929B19" w14:textId="77777777" w:rsidR="00A01BCD" w:rsidRDefault="00A01BCD"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3A8D27E" w14:textId="2754D138"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3E9FF5E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9A884DE"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5B7D3516" w14:textId="06748C4E" w:rsidR="00883EA2" w:rsidRDefault="00883EA2" w:rsidP="00A01BCD">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194706/2026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856BB" w14:textId="77777777" w:rsidR="00FC7617" w:rsidRDefault="00FC7617">
      <w:r>
        <w:separator/>
      </w:r>
    </w:p>
  </w:endnote>
  <w:endnote w:type="continuationSeparator" w:id="0">
    <w:p w14:paraId="017EC42A" w14:textId="77777777" w:rsidR="00FC7617" w:rsidRDefault="00FC7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22688"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3ECCCE21"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A6A6D" w14:textId="77777777" w:rsidR="006957AC" w:rsidRDefault="006957AC">
    <w:pPr>
      <w:pStyle w:val="Zpat"/>
      <w:jc w:val="center"/>
    </w:pPr>
    <w:r>
      <w:fldChar w:fldCharType="begin"/>
    </w:r>
    <w:r>
      <w:instrText>PAGE   \* MERGEFORMAT</w:instrText>
    </w:r>
    <w:r>
      <w:fldChar w:fldCharType="separate"/>
    </w:r>
    <w:r>
      <w:t>2</w:t>
    </w:r>
    <w:r>
      <w:fldChar w:fldCharType="end"/>
    </w:r>
  </w:p>
  <w:p w14:paraId="2D21C166"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4AEE3" w14:textId="77777777" w:rsidR="00FC7617" w:rsidRDefault="00FC7617">
      <w:r>
        <w:separator/>
      </w:r>
    </w:p>
  </w:footnote>
  <w:footnote w:type="continuationSeparator" w:id="0">
    <w:p w14:paraId="0EA9EB42" w14:textId="77777777" w:rsidR="00FC7617" w:rsidRDefault="00FC7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82996"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10D9C" w14:textId="77777777" w:rsidR="00681F1E" w:rsidRDefault="00681F1E" w:rsidP="00665FE3">
    <w:pPr>
      <w:pStyle w:val="Zhlav"/>
      <w:jc w:val="right"/>
    </w:pPr>
    <w:r>
      <w:t>Smlouva č.:</w:t>
    </w:r>
    <w:r w:rsidR="00617E25">
      <w:t>2026/00069/OE-OD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355154514">
    <w:abstractNumId w:val="9"/>
  </w:num>
  <w:num w:numId="2" w16cid:durableId="1032027278">
    <w:abstractNumId w:val="7"/>
  </w:num>
  <w:num w:numId="3" w16cid:durableId="397631419">
    <w:abstractNumId w:val="6"/>
  </w:num>
  <w:num w:numId="4" w16cid:durableId="1105806544">
    <w:abstractNumId w:val="8"/>
  </w:num>
  <w:num w:numId="5" w16cid:durableId="1699231134">
    <w:abstractNumId w:val="4"/>
  </w:num>
  <w:num w:numId="6" w16cid:durableId="13617793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5766412">
    <w:abstractNumId w:val="2"/>
  </w:num>
  <w:num w:numId="8" w16cid:durableId="746002020">
    <w:abstractNumId w:val="3"/>
  </w:num>
  <w:num w:numId="9" w16cid:durableId="441265528">
    <w:abstractNumId w:val="1"/>
  </w:num>
  <w:num w:numId="10" w16cid:durableId="6461275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1854"/>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A5BCD"/>
    <w:rsid w:val="006B372A"/>
    <w:rsid w:val="006B7DE7"/>
    <w:rsid w:val="006C2F51"/>
    <w:rsid w:val="006F4EC3"/>
    <w:rsid w:val="00703334"/>
    <w:rsid w:val="0070770C"/>
    <w:rsid w:val="00715E1F"/>
    <w:rsid w:val="007236D7"/>
    <w:rsid w:val="0075337B"/>
    <w:rsid w:val="00756306"/>
    <w:rsid w:val="0077284B"/>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650A"/>
    <w:rsid w:val="009550FA"/>
    <w:rsid w:val="00956CB6"/>
    <w:rsid w:val="00957A44"/>
    <w:rsid w:val="009739F2"/>
    <w:rsid w:val="00974988"/>
    <w:rsid w:val="00985B87"/>
    <w:rsid w:val="00997BDE"/>
    <w:rsid w:val="00997E01"/>
    <w:rsid w:val="009A1AF6"/>
    <w:rsid w:val="009A6B18"/>
    <w:rsid w:val="00A01BCD"/>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C7617"/>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0D83BB"/>
  <w14:defaultImageDpi w14:val="0"/>
  <w15:docId w15:val="{D9AC34D4-47B4-4CE4-B4CD-5393DA89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958290">
      <w:marLeft w:val="0"/>
      <w:marRight w:val="0"/>
      <w:marTop w:val="0"/>
      <w:marBottom w:val="0"/>
      <w:divBdr>
        <w:top w:val="none" w:sz="0" w:space="0" w:color="auto"/>
        <w:left w:val="none" w:sz="0" w:space="0" w:color="auto"/>
        <w:bottom w:val="none" w:sz="0" w:space="0" w:color="auto"/>
        <w:right w:val="none" w:sz="0" w:space="0" w:color="auto"/>
      </w:divBdr>
    </w:div>
    <w:div w:id="1354958291">
      <w:marLeft w:val="0"/>
      <w:marRight w:val="0"/>
      <w:marTop w:val="0"/>
      <w:marBottom w:val="0"/>
      <w:divBdr>
        <w:top w:val="none" w:sz="0" w:space="0" w:color="auto"/>
        <w:left w:val="none" w:sz="0" w:space="0" w:color="auto"/>
        <w:bottom w:val="none" w:sz="0" w:space="0" w:color="auto"/>
        <w:right w:val="none" w:sz="0" w:space="0" w:color="auto"/>
      </w:divBdr>
    </w:div>
    <w:div w:id="1354958292">
      <w:marLeft w:val="0"/>
      <w:marRight w:val="0"/>
      <w:marTop w:val="0"/>
      <w:marBottom w:val="0"/>
      <w:divBdr>
        <w:top w:val="none" w:sz="0" w:space="0" w:color="auto"/>
        <w:left w:val="none" w:sz="0" w:space="0" w:color="auto"/>
        <w:bottom w:val="none" w:sz="0" w:space="0" w:color="auto"/>
        <w:right w:val="none" w:sz="0" w:space="0" w:color="auto"/>
      </w:divBdr>
    </w:div>
    <w:div w:id="1354958293">
      <w:marLeft w:val="0"/>
      <w:marRight w:val="0"/>
      <w:marTop w:val="0"/>
      <w:marBottom w:val="0"/>
      <w:divBdr>
        <w:top w:val="none" w:sz="0" w:space="0" w:color="auto"/>
        <w:left w:val="none" w:sz="0" w:space="0" w:color="auto"/>
        <w:bottom w:val="none" w:sz="0" w:space="0" w:color="auto"/>
        <w:right w:val="none" w:sz="0" w:space="0" w:color="auto"/>
      </w:divBdr>
    </w:div>
    <w:div w:id="1354958294">
      <w:marLeft w:val="0"/>
      <w:marRight w:val="0"/>
      <w:marTop w:val="0"/>
      <w:marBottom w:val="0"/>
      <w:divBdr>
        <w:top w:val="none" w:sz="0" w:space="0" w:color="auto"/>
        <w:left w:val="none" w:sz="0" w:space="0" w:color="auto"/>
        <w:bottom w:val="none" w:sz="0" w:space="0" w:color="auto"/>
        <w:right w:val="none" w:sz="0" w:space="0" w:color="auto"/>
      </w:divBdr>
    </w:div>
    <w:div w:id="1354958295">
      <w:marLeft w:val="0"/>
      <w:marRight w:val="0"/>
      <w:marTop w:val="0"/>
      <w:marBottom w:val="0"/>
      <w:divBdr>
        <w:top w:val="none" w:sz="0" w:space="0" w:color="auto"/>
        <w:left w:val="none" w:sz="0" w:space="0" w:color="auto"/>
        <w:bottom w:val="none" w:sz="0" w:space="0" w:color="auto"/>
        <w:right w:val="none" w:sz="0" w:space="0" w:color="auto"/>
      </w:divBdr>
    </w:div>
    <w:div w:id="1354958296">
      <w:marLeft w:val="0"/>
      <w:marRight w:val="0"/>
      <w:marTop w:val="0"/>
      <w:marBottom w:val="0"/>
      <w:divBdr>
        <w:top w:val="none" w:sz="0" w:space="0" w:color="auto"/>
        <w:left w:val="none" w:sz="0" w:space="0" w:color="auto"/>
        <w:bottom w:val="none" w:sz="0" w:space="0" w:color="auto"/>
        <w:right w:val="none" w:sz="0" w:space="0" w:color="auto"/>
      </w:divBdr>
    </w:div>
    <w:div w:id="1354958297">
      <w:marLeft w:val="0"/>
      <w:marRight w:val="0"/>
      <w:marTop w:val="0"/>
      <w:marBottom w:val="0"/>
      <w:divBdr>
        <w:top w:val="none" w:sz="0" w:space="0" w:color="auto"/>
        <w:left w:val="none" w:sz="0" w:space="0" w:color="auto"/>
        <w:bottom w:val="none" w:sz="0" w:space="0" w:color="auto"/>
        <w:right w:val="none" w:sz="0" w:space="0" w:color="auto"/>
      </w:divBdr>
    </w:div>
    <w:div w:id="13549582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1822</Words>
  <Characters>10750</Characters>
  <Application>Microsoft Office Word</Application>
  <DocSecurity>0</DocSecurity>
  <Lines>89</Lines>
  <Paragraphs>25</Paragraphs>
  <ScaleCrop>false</ScaleCrop>
  <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cp:lastPrinted>2026-03-24T11:28:00Z</cp:lastPrinted>
  <dcterms:created xsi:type="dcterms:W3CDTF">2026-03-24T11:24:00Z</dcterms:created>
  <dcterms:modified xsi:type="dcterms:W3CDTF">2026-03-24T11:28:00Z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2026-03-24T11:28:53Z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5105695a-0f20-4d79-a61d-dd91b0130f7e</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