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A8" w:rsidRDefault="00115EA8">
      <w:r>
        <w:rPr>
          <w:noProof/>
          <w:lang w:val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PHICS" o:spid="_x0000_s1026" type="#_x0000_t75" style="position:absolute;margin-left:0;margin-top:0;width:595.2pt;height:841.7pt;z-index:-251690496;visibility:visible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  <w:lang w:val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95.1pt;margin-top:70.8pt;width:209pt;height:13.7pt;z-index:251634176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line="300" w:lineRule="exact"/>
                    <w:ind w:firstLine="4"/>
                  </w:pPr>
                  <w:r>
                    <w:rPr>
                      <w:color w:val="292728"/>
                      <w:sz w:val="30"/>
                      <w:szCs w:val="30"/>
                      <w:lang w:val="cs-CZ"/>
                    </w:rPr>
                    <w:t>Smlouva o poskytování služeb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28" type="#_x0000_t202" style="position:absolute;margin-left:447.85pt;margin-top:78.25pt;width:111.1pt;height:28.8pt;z-index:251637248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line="120" w:lineRule="exact"/>
                    <w:ind w:firstLine="379"/>
                  </w:pPr>
                  <w:r>
                    <w:rPr>
                      <w:color w:val="292728"/>
                      <w:spacing w:val="7"/>
                      <w:sz w:val="12"/>
                      <w:szCs w:val="12"/>
                      <w:lang w:val="cs-CZ"/>
                    </w:rPr>
                    <w:t xml:space="preserve">(?,!Íť ]a' JÍn </w:t>
                  </w:r>
                  <w:r>
                    <w:rPr>
                      <w:color w:val="6D7172"/>
                      <w:spacing w:val="7"/>
                      <w:sz w:val="12"/>
                      <w:szCs w:val="12"/>
                      <w:lang w:val="cs-CZ"/>
                    </w:rPr>
                    <w:t xml:space="preserve">9 </w:t>
                  </w:r>
                  <w:r>
                    <w:rPr>
                      <w:color w:val="292728"/>
                      <w:spacing w:val="7"/>
                      <w:sz w:val="12"/>
                      <w:szCs w:val="12"/>
                      <w:lang w:val="cs-CZ"/>
                    </w:rPr>
                    <w:t xml:space="preserve">J </w:t>
                  </w:r>
                  <w:r>
                    <w:rPr>
                      <w:color w:val="6D7172"/>
                      <w:spacing w:val="7"/>
                      <w:sz w:val="12"/>
                      <w:szCs w:val="12"/>
                      <w:lang w:val="cs-CZ"/>
                    </w:rPr>
                    <w:t>]</w:t>
                  </w:r>
                </w:p>
                <w:p w:rsidR="00115EA8" w:rsidRDefault="00115EA8">
                  <w:pPr>
                    <w:autoSpaceDE w:val="0"/>
                    <w:autoSpaceDN w:val="0"/>
                    <w:spacing w:before="4" w:line="120" w:lineRule="exact"/>
                    <w:ind w:firstLine="4"/>
                  </w:pPr>
                  <w:r>
                    <w:rPr>
                      <w:color w:val="292728"/>
                      <w:spacing w:val="3"/>
                      <w:sz w:val="12"/>
                      <w:szCs w:val="12"/>
                      <w:lang w:val="cs-CZ"/>
                    </w:rPr>
                    <w:t xml:space="preserve">o Kll_a|3'.'.j- </w:t>
                  </w:r>
                  <w:r>
                    <w:rPr>
                      <w:color w:val="6D7172"/>
                      <w:spacing w:val="3"/>
                      <w:sz w:val="12"/>
                      <w:szCs w:val="12"/>
                      <w:lang w:val="cs-CZ"/>
                    </w:rPr>
                    <w:t xml:space="preserve">V </w:t>
                  </w:r>
                  <w:r>
                    <w:rPr>
                      <w:color w:val="292728"/>
                      <w:spacing w:val="3"/>
                      <w:sz w:val="12"/>
                      <w:szCs w:val="12"/>
                      <w:lang w:val="cs-CZ"/>
                    </w:rPr>
                    <w:t>(lěl:,/,:la! ae   u n</w:t>
                  </w:r>
                </w:p>
                <w:p w:rsidR="00115EA8" w:rsidRDefault="00115EA8">
                  <w:pPr>
                    <w:autoSpaceDE w:val="0"/>
                    <w:autoSpaceDN w:val="0"/>
                    <w:spacing w:line="129" w:lineRule="exact"/>
                    <w:ind w:left="52" w:firstLine="178"/>
                  </w:pPr>
                  <w:r>
                    <w:rPr>
                      <w:color w:val="292728"/>
                      <w:spacing w:val="4"/>
                      <w:sz w:val="12"/>
                      <w:szCs w:val="12"/>
                      <w:lang w:val="cs-CZ"/>
                    </w:rPr>
                    <w:t>nÍi oěl {a )ý ] oíÍot'| ..,(-.e H rs i 'ri '</w:t>
                  </w:r>
                  <w:r>
                    <w:rPr>
                      <w:color w:val="6D7172"/>
                      <w:spacing w:val="5"/>
                      <w:sz w:val="12"/>
                      <w:szCs w:val="12"/>
                      <w:lang w:val="cs-CZ"/>
                    </w:rPr>
                    <w:t>.0</w:t>
                  </w:r>
                  <w:r>
                    <w:rPr>
                      <w:color w:val="292728"/>
                      <w:spacing w:val="5"/>
                      <w:sz w:val="12"/>
                      <w:szCs w:val="12"/>
                      <w:lang w:val="cs-CZ"/>
                    </w:rPr>
                    <w:t>L1 3i:(r 0l Sokolov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29" type="#_x0000_t202" style="position:absolute;margin-left:66.25pt;margin-top:121.7pt;width:219.1pt;height:72.7pt;z-index:251640320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line="260" w:lineRule="exact"/>
                    <w:ind w:firstLine="4"/>
                  </w:pPr>
                  <w:r>
                    <w:rPr>
                      <w:color w:val="292728"/>
                      <w:sz w:val="26"/>
                      <w:szCs w:val="26"/>
                      <w:lang w:val="cs-CZ"/>
                    </w:rPr>
                    <w:t>Smluvní strany:</w:t>
                  </w:r>
                </w:p>
                <w:p w:rsidR="00115EA8" w:rsidRDefault="00115EA8">
                  <w:pPr>
                    <w:autoSpaceDE w:val="0"/>
                    <w:autoSpaceDN w:val="0"/>
                    <w:spacing w:before="62" w:line="315" w:lineRule="exact"/>
                    <w:ind w:left="4"/>
                  </w:pPr>
                  <w:r>
                    <w:rPr>
                      <w:color w:val="292728"/>
                      <w:sz w:val="20"/>
                      <w:szCs w:val="20"/>
                      <w:lang w:val="cs-CZ"/>
                    </w:rPr>
                    <w:t>Česká asociace okinawského karate a kobuda se sídlem Tovéř 171,78316 Tovéř</w:t>
                  </w:r>
                </w:p>
                <w:p w:rsidR="00115EA8" w:rsidRDefault="00115EA8">
                  <w:pPr>
                    <w:autoSpaceDE w:val="0"/>
                    <w:autoSpaceDN w:val="0"/>
                    <w:spacing w:before="72" w:line="200" w:lineRule="exact"/>
                    <w:ind w:firstLine="9"/>
                  </w:pPr>
                  <w:r>
                    <w:rPr>
                      <w:color w:val="292728"/>
                      <w:spacing w:val="1"/>
                      <w:sz w:val="20"/>
                      <w:szCs w:val="20"/>
                      <w:lang w:val="cs-CZ"/>
                    </w:rPr>
                    <w:t>lČ: 22880984</w:t>
                  </w:r>
                </w:p>
                <w:p w:rsidR="00115EA8" w:rsidRDefault="00115EA8">
                  <w:pPr>
                    <w:autoSpaceDE w:val="0"/>
                    <w:autoSpaceDN w:val="0"/>
                    <w:spacing w:before="110" w:line="200" w:lineRule="exact"/>
                    <w:ind w:firstLine="9"/>
                  </w:pPr>
                  <w:r>
                    <w:rPr>
                      <w:color w:val="292728"/>
                      <w:sz w:val="20"/>
                      <w:szCs w:val="20"/>
                      <w:lang w:val="cs-CZ"/>
                    </w:rPr>
                    <w:t xml:space="preserve">Bank. Spojení: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30" type="#_x0000_t202" style="position:absolute;margin-left:473.75pt;margin-top:119.05pt;width:62.35pt;height:12pt;z-index:251643392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line="320" w:lineRule="exact"/>
                    <w:ind w:firstLine="4"/>
                  </w:pPr>
                  <w:r>
                    <w:rPr>
                      <w:color w:val="292728"/>
                      <w:spacing w:val="-32"/>
                      <w:sz w:val="32"/>
                      <w:szCs w:val="32"/>
                      <w:lang w:val="cs-CZ"/>
                    </w:rPr>
                    <w:t>2 0 -09- 2017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31" type="#_x0000_t202" style="position:absolute;margin-left:66pt;margin-top:267.35pt;width:9.8pt;height:5.5pt;z-index:251646464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292728"/>
                      <w:sz w:val="18"/>
                      <w:szCs w:val="18"/>
                      <w:lang w:val="cs-CZ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32" type="#_x0000_t202" style="position:absolute;margin-left:65.3pt;margin-top:212.4pt;width:246.7pt;height:37.45pt;z-index:251649536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92728"/>
                      <w:sz w:val="20"/>
                      <w:szCs w:val="20"/>
                      <w:lang w:val="cs-CZ"/>
                    </w:rPr>
                    <w:t>jehoŽ jménem jedná president pan Daniel Pekuniak</w:t>
                  </w:r>
                </w:p>
                <w:p w:rsidR="00115EA8" w:rsidRDefault="00115EA8">
                  <w:pPr>
                    <w:autoSpaceDE w:val="0"/>
                    <w:autoSpaceDN w:val="0"/>
                    <w:spacing w:line="281" w:lineRule="exact"/>
                    <w:ind w:left="19"/>
                    <w:rPr>
                      <w:color w:val="292728"/>
                      <w:sz w:val="20"/>
                      <w:szCs w:val="20"/>
                      <w:lang w:val="cs-CZ"/>
                    </w:rPr>
                  </w:pPr>
                  <w:r>
                    <w:rPr>
                      <w:color w:val="292728"/>
                      <w:sz w:val="20"/>
                      <w:szCs w:val="20"/>
                      <w:lang w:val="cs-CZ"/>
                    </w:rPr>
                    <w:t xml:space="preserve">tel.,email:     </w:t>
                  </w:r>
                </w:p>
                <w:p w:rsidR="00115EA8" w:rsidRDefault="00115EA8">
                  <w:pPr>
                    <w:autoSpaceDE w:val="0"/>
                    <w:autoSpaceDN w:val="0"/>
                    <w:spacing w:line="281" w:lineRule="exact"/>
                    <w:ind w:left="19"/>
                  </w:pPr>
                  <w:r>
                    <w:rPr>
                      <w:color w:val="292728"/>
                      <w:sz w:val="20"/>
                      <w:szCs w:val="20"/>
                      <w:lang w:val="cs-CZ"/>
                    </w:rPr>
                    <w:t>dále jen,, poskytovatel"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33" type="#_x0000_t202" style="position:absolute;margin-left:65.3pt;margin-top:281.65pt;width:361.9pt;height:81.95pt;z-index:251652608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line="281" w:lineRule="exact"/>
                    <w:ind w:left="24"/>
                  </w:pPr>
                  <w:r>
                    <w:rPr>
                      <w:color w:val="292728"/>
                      <w:sz w:val="20"/>
                      <w:szCs w:val="20"/>
                      <w:lang w:val="cs-CZ"/>
                    </w:rPr>
                    <w:t>Gymnázium Sokolov a Krajské vzdělávací centrum, příspěvková organizace se sídlem Husitská 2053' 356 01 Sokolov</w:t>
                  </w:r>
                </w:p>
                <w:p w:rsidR="00115EA8" w:rsidRDefault="00115EA8">
                  <w:pPr>
                    <w:autoSpaceDE w:val="0"/>
                    <w:autoSpaceDN w:val="0"/>
                    <w:spacing w:before="67" w:line="200" w:lineRule="exact"/>
                    <w:ind w:firstLine="33"/>
                  </w:pPr>
                  <w:r>
                    <w:rPr>
                      <w:color w:val="292728"/>
                      <w:spacing w:val="5"/>
                      <w:sz w:val="20"/>
                      <w:szCs w:val="20"/>
                      <w:lang w:val="cs-CZ"/>
                    </w:rPr>
                    <w:t>lČ"49767194</w:t>
                  </w:r>
                </w:p>
                <w:p w:rsidR="00115EA8" w:rsidRDefault="00115EA8">
                  <w:pPr>
                    <w:autoSpaceDE w:val="0"/>
                    <w:autoSpaceDN w:val="0"/>
                    <w:spacing w:before="120" w:line="200" w:lineRule="exact"/>
                    <w:ind w:firstLine="28"/>
                  </w:pPr>
                  <w:r>
                    <w:rPr>
                      <w:color w:val="292728"/>
                      <w:sz w:val="20"/>
                      <w:szCs w:val="20"/>
                      <w:lang w:val="cs-CZ"/>
                    </w:rPr>
                    <w:t xml:space="preserve">Bank. spojení: </w:t>
                  </w:r>
                </w:p>
                <w:p w:rsidR="00115EA8" w:rsidRDefault="00115EA8">
                  <w:pPr>
                    <w:autoSpaceDE w:val="0"/>
                    <w:autoSpaceDN w:val="0"/>
                    <w:spacing w:before="81" w:line="200" w:lineRule="exact"/>
                    <w:ind w:firstLine="4"/>
                  </w:pPr>
                  <w:r>
                    <w:rPr>
                      <w:color w:val="292728"/>
                      <w:sz w:val="20"/>
                      <w:szCs w:val="20"/>
                      <w:lang w:val="cs-CZ"/>
                    </w:rPr>
                    <w:t>jehoŽ jménem jedná ředitel Školy RNDr. Jiří WidŽ</w:t>
                  </w:r>
                </w:p>
                <w:p w:rsidR="00115EA8" w:rsidRDefault="00115EA8">
                  <w:pPr>
                    <w:autoSpaceDE w:val="0"/>
                    <w:autoSpaceDN w:val="0"/>
                    <w:spacing w:before="81" w:line="200" w:lineRule="exact"/>
                    <w:ind w:firstLine="19"/>
                  </w:pPr>
                  <w:r>
                    <w:rPr>
                      <w:color w:val="292728"/>
                      <w:sz w:val="20"/>
                      <w:szCs w:val="20"/>
                      <w:lang w:val="cs-CZ"/>
                    </w:rPr>
                    <w:t>dále jen ,,objednatel"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34" type="#_x0000_t202" style="position:absolute;margin-left:66.25pt;margin-top:409pt;width:420.25pt;height:26.35pt;z-index:251655680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line="276" w:lineRule="exact"/>
                    <w:ind w:left="9" w:hanging="5"/>
                  </w:pPr>
                  <w:r>
                    <w:rPr>
                      <w:color w:val="292728"/>
                      <w:sz w:val="20"/>
                      <w:szCs w:val="20"/>
                      <w:lang w:val="cs-CZ"/>
                    </w:rPr>
                    <w:t>se dnešního dne dohodly, Že podle občanského zákoníku č.89 12012 Sb., ve zněnÍ pozdějŠích předpisů, uzavírďý tuto smlouvu: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35" type="#_x0000_t202" style="position:absolute;margin-left:254.15pt;margin-top:483.35pt;width:91.4pt;height:30pt;z-index:251658752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before="43" w:line="260" w:lineRule="exact"/>
                    <w:ind w:firstLine="374"/>
                  </w:pPr>
                  <w:r>
                    <w:rPr>
                      <w:color w:val="292728"/>
                      <w:spacing w:val="1"/>
                      <w:sz w:val="26"/>
                      <w:szCs w:val="26"/>
                      <w:lang w:val="cs-CZ"/>
                    </w:rPr>
                    <w:t>clánek l.</w:t>
                  </w:r>
                </w:p>
                <w:p w:rsidR="00115EA8" w:rsidRDefault="00115EA8">
                  <w:pPr>
                    <w:autoSpaceDE w:val="0"/>
                    <w:autoSpaceDN w:val="0"/>
                    <w:spacing w:before="144" w:line="260" w:lineRule="exact"/>
                    <w:ind w:firstLine="4"/>
                  </w:pPr>
                  <w:r>
                    <w:rPr>
                      <w:color w:val="292728"/>
                      <w:spacing w:val="-7"/>
                      <w:sz w:val="26"/>
                      <w:szCs w:val="26"/>
                      <w:lang w:val="cs-CZ"/>
                    </w:rPr>
                    <w:t>Předmět plnění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36" type="#_x0000_t202" style="position:absolute;margin-left:102pt;margin-top:527.05pt;width:425.5pt;height:51.35pt;z-index:251661824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92728"/>
                      <w:sz w:val="20"/>
                      <w:szCs w:val="20"/>
                      <w:lang w:val="cs-CZ"/>
                    </w:rPr>
                    <w:t>Předmětem této smlouvy je závazek poskytovatele poskytnout objednateli sluŽby lektorovánÍ</w:t>
                  </w:r>
                </w:p>
                <w:p w:rsidR="00115EA8" w:rsidRPr="00DF6E07" w:rsidRDefault="00115EA8">
                  <w:pPr>
                    <w:autoSpaceDE w:val="0"/>
                    <w:autoSpaceDN w:val="0"/>
                    <w:spacing w:line="298" w:lineRule="exact"/>
                    <w:ind w:left="9" w:firstLine="5"/>
                    <w:rPr>
                      <w:lang w:val="cs-CZ"/>
                    </w:rPr>
                  </w:pPr>
                  <w:r>
                    <w:rPr>
                      <w:color w:val="292728"/>
                      <w:spacing w:val="1"/>
                      <w:sz w:val="20"/>
                      <w:szCs w:val="20"/>
                      <w:lang w:val="cs-CZ"/>
                    </w:rPr>
                    <w:t>hodin sebeobrany v rámci hodin tělesné výchovy. Výuka proběhne v rámci projektu SToP násilÍ na školách - prevence kriminality' Poskytovatel připraví na celý úsek výuky kompletní učební osnovy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37" type="#_x0000_t202" style="position:absolute;margin-left:100.55pt;margin-top:586.1pt;width:427.7pt;height:26.6pt;z-index:251664896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line="296" w:lineRule="exact"/>
                    <w:ind w:left="38" w:hanging="34"/>
                  </w:pPr>
                  <w:r>
                    <w:rPr>
                      <w:color w:val="292728"/>
                      <w:spacing w:val="-3"/>
                      <w:sz w:val="22"/>
                      <w:szCs w:val="22"/>
                      <w:lang w:val="cs-CZ"/>
                    </w:rPr>
                    <w:t>Poskytovatel se zavazuje zajistit po celou dobu realizace předmětu plnění smlouvy - zajistit výuku odpovídající věku a schopnostem osob' účastnÍcích se výuky sebeobrany.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38" type="#_x0000_t202" style="position:absolute;margin-left:84.5pt;margin-top:529.2pt;width:9.3pt;height:4.3pt;z-index:251667968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line="140" w:lineRule="exact"/>
                    <w:ind w:firstLine="4"/>
                  </w:pPr>
                  <w:r>
                    <w:rPr>
                      <w:color w:val="292728"/>
                      <w:sz w:val="14"/>
                      <w:szCs w:val="14"/>
                      <w:lang w:val="cs-CZ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39" type="#_x0000_t202" style="position:absolute;margin-left:84.5pt;margin-top:592.1pt;width:8.6pt;height:3.6pt;z-index:251671040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line="100" w:lineRule="exact"/>
                    <w:ind w:firstLine="4"/>
                  </w:pPr>
                  <w:r>
                    <w:rPr>
                      <w:color w:val="292728"/>
                      <w:sz w:val="10"/>
                      <w:szCs w:val="10"/>
                      <w:lang w:val="cs-CZ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40" type="#_x0000_t202" style="position:absolute;margin-left:84.5pt;margin-top:626.4pt;width:8.6pt;height:3.6pt;z-index:251674112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line="100" w:lineRule="exact"/>
                    <w:ind w:firstLine="4"/>
                  </w:pPr>
                  <w:r>
                    <w:rPr>
                      <w:color w:val="292728"/>
                      <w:sz w:val="10"/>
                      <w:szCs w:val="10"/>
                      <w:lang w:val="cs-CZ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41" type="#_x0000_t202" style="position:absolute;margin-left:97.7pt;margin-top:623.5pt;width:413.7pt;height:9.85pt;z-index:251677184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92728"/>
                      <w:sz w:val="20"/>
                      <w:szCs w:val="20"/>
                      <w:lang w:val="cs-CZ"/>
                    </w:rPr>
                    <w:t>Poskytovatel se zavazuje poskytovat sluŽby v termínech uvedených v dodatku této smlouvy.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42" type="#_x0000_t202" style="position:absolute;margin-left:464.65pt;margin-top:731.75pt;width:58.3pt;height:7.45pt;z-index:251680256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92728"/>
                      <w:spacing w:val="-3"/>
                      <w:sz w:val="20"/>
                      <w:szCs w:val="20"/>
                      <w:lang w:val="cs-CZ"/>
                    </w:rPr>
                    <w:t>Strana I z 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43" type="#_x0000_t75" style="position:absolute;margin-left:590.9pt;margin-top:2.9pt;width:4.3pt;height:838.8pt;z-index:-251689472;visibility:visible;mso-position-horizontal-relative:page;mso-position-vertical-relative:page" o:allowincell="f">
            <v:imagedata r:id="rId5" o:title=""/>
            <w10:wrap anchorx="page" anchory="page"/>
          </v:shape>
        </w:pict>
      </w:r>
      <w:r>
        <w:rPr>
          <w:noProof/>
          <w:lang w:val="cs-CZ"/>
        </w:rPr>
        <w:pict>
          <v:shape id="_x0000_s1044" type="#_x0000_t75" style="position:absolute;margin-left:516.5pt;margin-top:18.7pt;width:36pt;height:15.85pt;z-index:-251688448;visibility:visible;mso-position-horizontal-relative:page;mso-position-vertical-relative:page" o:allowincell="f">
            <v:imagedata r:id="rId6" o:title=""/>
            <w10:wrap anchorx="page" anchory="page"/>
          </v:shape>
        </w:pict>
      </w:r>
      <w:r>
        <w:rPr>
          <w:noProof/>
          <w:lang w:val="cs-CZ"/>
        </w:rPr>
        <w:pict>
          <v:shape id="_x0000_s1045" type="#_x0000_t75" style="position:absolute;margin-left:437.75pt;margin-top:74.9pt;width:134.9pt;height:83.5pt;z-index:-251687424;visibility:visible;mso-position-horizontal-relative:page;mso-position-vertical-relative:page" o:allowincell="f">
            <v:imagedata r:id="rId7" o:title=""/>
            <w10:wrap anchorx="page" anchory="page"/>
          </v:shape>
        </w:pict>
      </w:r>
    </w:p>
    <w:p w:rsidR="00115EA8" w:rsidRDefault="00115EA8">
      <w:r>
        <w:br w:type="page"/>
      </w:r>
    </w:p>
    <w:p w:rsidR="00115EA8" w:rsidRDefault="00115EA8">
      <w:r>
        <w:rPr>
          <w:noProof/>
          <w:lang w:val="cs-CZ"/>
        </w:rPr>
        <w:pict>
          <v:shape id="_x0000_s1046" type="#_x0000_t75" style="position:absolute;margin-left:0;margin-top:0;width:595.2pt;height:841.7pt;z-index:-251686400;visibility:visible;mso-position-horizontal-relative:page;mso-position-vertical-relative:page" o:allowincell="f">
            <v:imagedata r:id="rId8" o:title=""/>
            <w10:wrap anchorx="page" anchory="page"/>
          </v:shape>
        </w:pict>
      </w:r>
      <w:r>
        <w:rPr>
          <w:noProof/>
          <w:lang w:val="cs-CZ"/>
        </w:rPr>
        <w:pict>
          <v:shape id="_x0000_s1047" type="#_x0000_t202" style="position:absolute;margin-left:86.15pt;margin-top:250.8pt;width:8.6pt;height:3.85pt;z-index:251635200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line="120" w:lineRule="exact"/>
                    <w:ind w:firstLine="4"/>
                  </w:pPr>
                  <w:r>
                    <w:rPr>
                      <w:color w:val="272727"/>
                      <w:sz w:val="12"/>
                      <w:szCs w:val="12"/>
                      <w:lang w:val="cs-CZ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48" type="#_x0000_t202" style="position:absolute;margin-left:86.9pt;margin-top:155.75pt;width:8.6pt;height:3.6pt;z-index:251638272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line="100" w:lineRule="exact"/>
                    <w:ind w:firstLine="4"/>
                  </w:pPr>
                  <w:r>
                    <w:rPr>
                      <w:color w:val="272727"/>
                      <w:sz w:val="10"/>
                      <w:szCs w:val="10"/>
                      <w:lang w:val="cs-CZ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49" type="#_x0000_t202" style="position:absolute;margin-left:85.45pt;margin-top:353.3pt;width:8.85pt;height:3.6pt;z-index:251641344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line="120" w:lineRule="exact"/>
                    <w:ind w:firstLine="9"/>
                  </w:pPr>
                  <w:r>
                    <w:rPr>
                      <w:color w:val="272727"/>
                      <w:sz w:val="12"/>
                      <w:szCs w:val="12"/>
                      <w:lang w:val="cs-CZ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50" type="#_x0000_t202" style="position:absolute;margin-left:104.4pt;margin-top:112.3pt;width:429.1pt;height:52.3pt;z-index:251644416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before="43" w:line="260" w:lineRule="exact"/>
                    <w:ind w:firstLine="3388"/>
                  </w:pPr>
                  <w:r>
                    <w:rPr>
                      <w:color w:val="272727"/>
                      <w:sz w:val="26"/>
                      <w:szCs w:val="26"/>
                      <w:lang w:val="cs-CZ"/>
                    </w:rPr>
                    <w:t>Clánek ll.</w:t>
                  </w:r>
                </w:p>
                <w:p w:rsidR="00115EA8" w:rsidRDefault="00115EA8">
                  <w:pPr>
                    <w:autoSpaceDE w:val="0"/>
                    <w:autoSpaceDN w:val="0"/>
                    <w:spacing w:before="144" w:line="260" w:lineRule="exact"/>
                    <w:ind w:firstLine="3216"/>
                  </w:pPr>
                  <w:r>
                    <w:rPr>
                      <w:color w:val="272727"/>
                      <w:spacing w:val="-7"/>
                      <w:sz w:val="26"/>
                      <w:szCs w:val="26"/>
                      <w:lang w:val="cs-CZ"/>
                    </w:rPr>
                    <w:t>Místo plnění</w:t>
                  </w:r>
                </w:p>
                <w:p w:rsidR="00115EA8" w:rsidRDefault="00115EA8">
                  <w:pPr>
                    <w:autoSpaceDE w:val="0"/>
                    <w:autoSpaceDN w:val="0"/>
                    <w:spacing w:before="211" w:line="220" w:lineRule="exact"/>
                    <w:ind w:firstLine="4"/>
                  </w:pPr>
                  <w:r>
                    <w:rPr>
                      <w:color w:val="272727"/>
                      <w:spacing w:val="-7"/>
                      <w:sz w:val="22"/>
                      <w:szCs w:val="22"/>
                      <w:lang w:val="cs-CZ"/>
                    </w:rPr>
                    <w:t>Místem plnění předmětu smlouvy jsou prostory poskytnuté objednatelem, není-li sjednáno jinak.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51" type="#_x0000_t202" style="position:absolute;margin-left:103.2pt;margin-top:207.35pt;width:426.7pt;height:99.35pt;z-index:251647488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line="240" w:lineRule="exact"/>
                    <w:ind w:firstLine="3364"/>
                  </w:pPr>
                  <w:r>
                    <w:rPr>
                      <w:color w:val="272727"/>
                      <w:spacing w:val="3"/>
                      <w:sz w:val="24"/>
                      <w:szCs w:val="24"/>
                      <w:lang w:val="cs-CZ"/>
                    </w:rPr>
                    <w:t>článek lll.</w:t>
                  </w:r>
                </w:p>
                <w:p w:rsidR="00115EA8" w:rsidRDefault="00115EA8">
                  <w:pPr>
                    <w:autoSpaceDE w:val="0"/>
                    <w:autoSpaceDN w:val="0"/>
                    <w:spacing w:before="134" w:line="240" w:lineRule="exact"/>
                    <w:ind w:firstLine="1953"/>
                  </w:pPr>
                  <w:r>
                    <w:rPr>
                      <w:color w:val="272727"/>
                      <w:spacing w:val="1"/>
                      <w:sz w:val="24"/>
                      <w:szCs w:val="24"/>
                      <w:lang w:val="cs-CZ"/>
                    </w:rPr>
                    <w:t>Smluvní cena a platební podmínky</w:t>
                  </w:r>
                </w:p>
                <w:p w:rsidR="00115EA8" w:rsidRDefault="00115EA8">
                  <w:pPr>
                    <w:autoSpaceDE w:val="0"/>
                    <w:autoSpaceDN w:val="0"/>
                    <w:spacing w:before="201" w:line="200" w:lineRule="exact"/>
                    <w:ind w:firstLine="14"/>
                  </w:pPr>
                  <w:r>
                    <w:rPr>
                      <w:color w:val="272727"/>
                      <w:sz w:val="20"/>
                      <w:szCs w:val="20"/>
                      <w:lang w:val="cs-CZ"/>
                    </w:rPr>
                    <w:t>Smluvní strany se dohodly na ceně za řádně poskytnuté sluŽby ve výŠi:</w:t>
                  </w:r>
                </w:p>
                <w:p w:rsidR="00115EA8" w:rsidRPr="00DF6E07" w:rsidRDefault="00115EA8">
                  <w:pPr>
                    <w:autoSpaceDE w:val="0"/>
                    <w:autoSpaceDN w:val="0"/>
                    <w:spacing w:before="127" w:line="245" w:lineRule="exact"/>
                    <w:ind w:left="9" w:firstLine="19"/>
                    <w:rPr>
                      <w:lang w:val="cs-CZ"/>
                    </w:rPr>
                  </w:pPr>
                  <w:r>
                    <w:rPr>
                      <w:color w:val="272727"/>
                      <w:sz w:val="20"/>
                      <w:szCs w:val="20"/>
                      <w:lang w:val="cs-CZ"/>
                    </w:rPr>
                    <w:t>1000'- Kč včetně DPH/1 Školní hodina poskytnutých sluŽeb. Uvedená cena obsahuje veŠkeré náklady spo.;ené s výukou, jako jsou doprava, materiál na výuku apod. Smluvní strany se dohodly, Že poskytovatel poskytne objednavateli 10 školních hodin výuky v daném měsíci'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52" type="#_x0000_t202" style="position:absolute;margin-left:103.45pt;margin-top:311.8pt;width:74.15pt;height:28pt;z-index:251650560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line="320" w:lineRule="exact"/>
                    <w:ind w:left="14" w:hanging="10"/>
                  </w:pPr>
                  <w:r>
                    <w:rPr>
                      <w:color w:val="272727"/>
                      <w:sz w:val="20"/>
                      <w:szCs w:val="20"/>
                      <w:lang w:val="cs-CZ"/>
                    </w:rPr>
                    <w:t>Platba za řádně poskytovatelem.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53" type="#_x0000_t202" style="position:absolute;margin-left:183.6pt;margin-top:316.8pt;width:166.05pt;height:9.85pt;z-index:251653632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272727"/>
                      <w:spacing w:val="-3"/>
                      <w:sz w:val="22"/>
                      <w:szCs w:val="22"/>
                      <w:lang w:val="cs-CZ"/>
                    </w:rPr>
                    <w:t>poskytnuté sluŽby bude prováděna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54" type="#_x0000_t202" style="position:absolute;margin-left:393.85pt;margin-top:318pt;width:140.6pt;height:9.6pt;z-index:251656704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272727"/>
                      <w:spacing w:val="-3"/>
                      <w:sz w:val="22"/>
                      <w:szCs w:val="22"/>
                      <w:lang w:val="cs-CZ"/>
                    </w:rPr>
                    <w:t>na základě faktury vystavené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55" type="#_x0000_t202" style="position:absolute;margin-left:350.9pt;margin-top:317.75pt;width:41.95pt;height:7.45pt;z-index:251659776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before="33" w:line="220" w:lineRule="exact"/>
                    <w:ind w:firstLine="4"/>
                  </w:pPr>
                  <w:r>
                    <w:rPr>
                      <w:color w:val="272727"/>
                      <w:spacing w:val="-19"/>
                      <w:sz w:val="22"/>
                      <w:szCs w:val="22"/>
                      <w:lang w:val="cs-CZ"/>
                    </w:rPr>
                    <w:t>mes cne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56" type="#_x0000_t202" style="position:absolute;margin-left:85.9pt;margin-top:318.7pt;width:8.35pt;height:3.85pt;z-index:251662848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line="120" w:lineRule="exact"/>
                    <w:ind w:firstLine="4"/>
                  </w:pPr>
                  <w:r>
                    <w:rPr>
                      <w:color w:val="272727"/>
                      <w:sz w:val="12"/>
                      <w:szCs w:val="12"/>
                      <w:lang w:val="cs-CZ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57" type="#_x0000_t202" style="position:absolute;margin-left:103.2pt;margin-top:347.95pt;width:187.7pt;height:26.2pt;z-index:251665920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line="292" w:lineRule="exact"/>
                    <w:ind w:left="14" w:hanging="10"/>
                  </w:pPr>
                  <w:r>
                    <w:rPr>
                      <w:color w:val="272727"/>
                      <w:spacing w:val="-3"/>
                      <w:sz w:val="22"/>
                      <w:szCs w:val="22"/>
                      <w:lang w:val="cs-CZ"/>
                    </w:rPr>
                    <w:t>Faktura vystavená poskytovatelem must právními předpisy.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58" type="#_x0000_t202" style="position:absolute;margin-left:298.3pt;margin-top:351.85pt;width:41.7pt;height:9.1pt;z-index:251668992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72727"/>
                      <w:sz w:val="20"/>
                      <w:szCs w:val="20"/>
                      <w:lang w:val="cs-CZ"/>
                    </w:rPr>
                    <w:t>splňovat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59" type="#_x0000_t202" style="position:absolute;margin-left:342pt;margin-top:352.1pt;width:192.2pt;height:8.15pt;z-index:251672064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72727"/>
                      <w:sz w:val="20"/>
                      <w:szCs w:val="20"/>
                      <w:lang w:val="cs-CZ"/>
                    </w:rPr>
                    <w:t>náleŽitosti daňového dokladu stanovene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60" type="#_x0000_t202" style="position:absolute;margin-left:85.45pt;margin-top:387.35pt;width:8.6pt;height:3.6pt;z-index:251675136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line="100" w:lineRule="exact"/>
                    <w:ind w:firstLine="4"/>
                  </w:pPr>
                  <w:r>
                    <w:rPr>
                      <w:color w:val="272727"/>
                      <w:sz w:val="10"/>
                      <w:szCs w:val="10"/>
                      <w:lang w:val="cs-CZ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61" type="#_x0000_t202" style="position:absolute;margin-left:102.7pt;margin-top:382.95pt;width:426.5pt;height:73.75pt;z-index:251678208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line="254" w:lineRule="exact"/>
                    <w:ind w:left="14"/>
                  </w:pPr>
                  <w:r>
                    <w:rPr>
                      <w:color w:val="272727"/>
                      <w:spacing w:val="1"/>
                      <w:sz w:val="20"/>
                      <w:szCs w:val="20"/>
                      <w:lang w:val="cs-CZ"/>
                    </w:rPr>
                    <w:t>Fakturované částky budou hrazeny bezhotovostně, a to bankovním převodem na ÚČet poskytovatele, který je uveden v této smlouvě, nebo na účet poskytovatele dodatečně písemně oznámený objednateli, a to nejpozději ke dni splatnosti faktury.</w:t>
                  </w:r>
                </w:p>
                <w:p w:rsidR="00115EA8" w:rsidRDefault="00115EA8">
                  <w:pPr>
                    <w:autoSpaceDE w:val="0"/>
                    <w:autoSpaceDN w:val="0"/>
                    <w:spacing w:before="134" w:line="262" w:lineRule="exact"/>
                    <w:ind w:left="9" w:hanging="5"/>
                  </w:pPr>
                  <w:r>
                    <w:rPr>
                      <w:color w:val="272727"/>
                      <w:spacing w:val="1"/>
                      <w:sz w:val="20"/>
                      <w:szCs w:val="20"/>
                      <w:lang w:val="cs-CZ"/>
                    </w:rPr>
                    <w:t>Faktura se povaŽuje za zaplacenou dnem, kdy bude fakturovaná částka odeslána z Účtu objednatele ve prospěch účtu poskytovatele.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62" type="#_x0000_t202" style="position:absolute;margin-left:101.5pt;margin-top:492.7pt;width:426.5pt;height:161.05pt;z-index:251681280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line="260" w:lineRule="exact"/>
                    <w:ind w:firstLine="3355"/>
                  </w:pPr>
                  <w:r>
                    <w:rPr>
                      <w:color w:val="272727"/>
                      <w:sz w:val="26"/>
                      <w:szCs w:val="26"/>
                      <w:lang w:val="cs-CZ"/>
                    </w:rPr>
                    <w:t>Článek lV.</w:t>
                  </w:r>
                </w:p>
                <w:p w:rsidR="00115EA8" w:rsidRDefault="00115EA8">
                  <w:pPr>
                    <w:autoSpaceDE w:val="0"/>
                    <w:autoSpaceDN w:val="0"/>
                    <w:spacing w:before="134" w:line="260" w:lineRule="exact"/>
                    <w:ind w:firstLine="1555"/>
                  </w:pPr>
                  <w:r>
                    <w:rPr>
                      <w:color w:val="272727"/>
                      <w:spacing w:val="-3"/>
                      <w:sz w:val="26"/>
                      <w:szCs w:val="26"/>
                      <w:lang w:val="cs-CZ"/>
                    </w:rPr>
                    <w:t>Další podmínky p!nění předmětu smlouvy</w:t>
                  </w:r>
                </w:p>
                <w:p w:rsidR="00115EA8" w:rsidRDefault="00115EA8">
                  <w:pPr>
                    <w:autoSpaceDE w:val="0"/>
                    <w:autoSpaceDN w:val="0"/>
                    <w:spacing w:before="139" w:line="262" w:lineRule="exact"/>
                    <w:ind w:left="24" w:hanging="5"/>
                  </w:pPr>
                  <w:r>
                    <w:rPr>
                      <w:color w:val="272727"/>
                      <w:sz w:val="20"/>
                      <w:szCs w:val="20"/>
                      <w:lang w:val="cs-CZ"/>
                    </w:rPr>
                    <w:t>Poskytovatel je povinen poskytovat sluŽby sjednané v této smlouvě řádně, včas s odbornou péčí, podle svých nejlepŠích znalostí a schopností a v souladu s obecně závaznými právními předpisy, přičemŽ je povinen sledovat a chránit oprávněné zflmY objednatele'</w:t>
                  </w:r>
                </w:p>
                <w:p w:rsidR="00115EA8" w:rsidRDefault="00115EA8">
                  <w:pPr>
                    <w:autoSpaceDE w:val="0"/>
                    <w:autoSpaceDN w:val="0"/>
                    <w:spacing w:before="140" w:line="252" w:lineRule="exact"/>
                    <w:ind w:left="14"/>
                  </w:pPr>
                  <w:r>
                    <w:rPr>
                      <w:color w:val="272727"/>
                      <w:sz w:val="20"/>
                      <w:szCs w:val="20"/>
                      <w:lang w:val="cs-CZ"/>
                    </w:rPr>
                    <w:t>Poskytovatel se zavazuje oznámit objednateli vŠechny okolnosti, které zjistil v průběhu plnění této smlouvy a které mohou mít vliv na plnění předmětu této smlouvy.</w:t>
                  </w:r>
                </w:p>
                <w:p w:rsidR="00115EA8" w:rsidRPr="00DF6E07" w:rsidRDefault="00115EA8">
                  <w:pPr>
                    <w:autoSpaceDE w:val="0"/>
                    <w:autoSpaceDN w:val="0"/>
                    <w:spacing w:before="140" w:line="252" w:lineRule="exact"/>
                    <w:ind w:left="19" w:hanging="15"/>
                    <w:rPr>
                      <w:lang w:val="cs-CZ"/>
                    </w:rPr>
                  </w:pPr>
                  <w:r>
                    <w:rPr>
                      <w:color w:val="272727"/>
                      <w:sz w:val="20"/>
                      <w:szCs w:val="20"/>
                      <w:lang w:val="cs-CZ"/>
                    </w:rPr>
                    <w:t>objednatel má právo kontroly poskytovaných sluŽeb. V případě Že objednatel zjistí vady a nedostatky při poskytování těchto činností' ;e oprávněn na ne poskytovatele upozornit a poŽadovat jejich okamŽité odstranění'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63" type="#_x0000_t202" style="position:absolute;margin-left:101.5pt;margin-top:662.85pt;width:425.75pt;height:25.25pt;z-index:251683328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line="252" w:lineRule="exact"/>
                    <w:ind w:left="9" w:hanging="5"/>
                  </w:pPr>
                  <w:r>
                    <w:rPr>
                      <w:color w:val="272727"/>
                      <w:sz w:val="20"/>
                      <w:szCs w:val="20"/>
                      <w:lang w:val="cs-CZ"/>
                    </w:rPr>
                    <w:t>Neodstranění nedostatků můŽe mít za následek okamŽité ukončení platnosti této smlouvy ze strany objednatele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64" type="#_x0000_t202" style="position:absolute;margin-left:84.95pt;margin-top:435.6pt;width:8.85pt;height:3.6pt;z-index:251684352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line="100" w:lineRule="exact"/>
                    <w:ind w:firstLine="4"/>
                  </w:pPr>
                  <w:r>
                    <w:rPr>
                      <w:color w:val="272727"/>
                      <w:sz w:val="10"/>
                      <w:szCs w:val="10"/>
                      <w:lang w:val="cs-CZ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65" type="#_x0000_t202" style="position:absolute;margin-left:84.5pt;margin-top:536.4pt;width:8.85pt;height:3.6pt;z-index:251685376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line="100" w:lineRule="exact"/>
                    <w:ind w:firstLine="4"/>
                  </w:pPr>
                  <w:r>
                    <w:rPr>
                      <w:color w:val="272727"/>
                      <w:sz w:val="10"/>
                      <w:szCs w:val="10"/>
                      <w:lang w:val="cs-CZ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66" type="#_x0000_t202" style="position:absolute;margin-left:84.25pt;margin-top:584.65pt;width:8.6pt;height:3.6pt;z-index:251686400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line="100" w:lineRule="exact"/>
                    <w:ind w:firstLine="4"/>
                  </w:pPr>
                  <w:r>
                    <w:rPr>
                      <w:color w:val="272727"/>
                      <w:sz w:val="10"/>
                      <w:szCs w:val="10"/>
                      <w:lang w:val="cs-CZ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67" type="#_x0000_t202" style="position:absolute;margin-left:84pt;margin-top:619.2pt;width:8.85pt;height:3.6pt;z-index:251687424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line="120" w:lineRule="exact"/>
                    <w:ind w:firstLine="4"/>
                  </w:pPr>
                  <w:r>
                    <w:rPr>
                      <w:color w:val="272727"/>
                      <w:sz w:val="12"/>
                      <w:szCs w:val="12"/>
                      <w:lang w:val="cs-CZ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68" type="#_x0000_t202" style="position:absolute;margin-left:84pt;margin-top:667.2pt;width:8.6pt;height:3.6pt;z-index:251688448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line="120" w:lineRule="exact"/>
                    <w:ind w:firstLine="4"/>
                  </w:pPr>
                  <w:r>
                    <w:rPr>
                      <w:color w:val="272727"/>
                      <w:sz w:val="12"/>
                      <w:szCs w:val="12"/>
                      <w:lang w:val="cs-CZ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69" type="#_x0000_t202" style="position:absolute;margin-left:463.7pt;margin-top:733.9pt;width:57.8pt;height:7.7pt;z-index:251689472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272727"/>
                      <w:spacing w:val="-15"/>
                      <w:sz w:val="22"/>
                      <w:szCs w:val="22"/>
                      <w:lang w:val="cs-CZ"/>
                    </w:rPr>
                    <w:t>Strana 2 z 3</w:t>
                  </w:r>
                </w:p>
              </w:txbxContent>
            </v:textbox>
            <w10:wrap anchorx="page" anchory="page"/>
          </v:shape>
        </w:pict>
      </w:r>
    </w:p>
    <w:p w:rsidR="00115EA8" w:rsidRDefault="00115EA8">
      <w:r>
        <w:br w:type="page"/>
      </w:r>
    </w:p>
    <w:p w:rsidR="00115EA8" w:rsidRDefault="00115EA8">
      <w:r>
        <w:rPr>
          <w:noProof/>
          <w:lang w:val="cs-CZ"/>
        </w:rPr>
        <w:pict>
          <v:shape id="_x0000_s1070" type="#_x0000_t75" style="position:absolute;margin-left:0;margin-top:0;width:595.2pt;height:841.7pt;z-index:-251685376;visibility:visible;mso-position-horizontal-relative:page;mso-position-vertical-relative:page" o:allowincell="f">
            <v:imagedata r:id="rId9" o:title=""/>
            <w10:wrap anchorx="page" anchory="page"/>
          </v:shape>
        </w:pict>
      </w:r>
      <w:r>
        <w:rPr>
          <w:noProof/>
          <w:lang w:val="cs-CZ"/>
        </w:rPr>
        <w:pict>
          <v:shape id="_x0000_s1071" type="#_x0000_t202" style="position:absolute;margin-left:103.9pt;margin-top:74.65pt;width:426.95pt;height:84.95pt;z-index:251636224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line="260" w:lineRule="exact"/>
                    <w:ind w:firstLine="3398"/>
                  </w:pPr>
                  <w:r>
                    <w:rPr>
                      <w:color w:val="292929"/>
                      <w:sz w:val="26"/>
                      <w:szCs w:val="26"/>
                      <w:lang w:val="cs-CZ"/>
                    </w:rPr>
                    <w:t>článek V.</w:t>
                  </w:r>
                </w:p>
                <w:p w:rsidR="00115EA8" w:rsidRDefault="00115EA8">
                  <w:pPr>
                    <w:autoSpaceDE w:val="0"/>
                    <w:autoSpaceDN w:val="0"/>
                    <w:spacing w:before="144" w:line="260" w:lineRule="exact"/>
                    <w:ind w:firstLine="2942"/>
                  </w:pPr>
                  <w:r>
                    <w:rPr>
                      <w:color w:val="292929"/>
                      <w:spacing w:val="1"/>
                      <w:sz w:val="26"/>
                      <w:szCs w:val="26"/>
                      <w:lang w:val="cs-CZ"/>
                    </w:rPr>
                    <w:t>Platnost smlouvy</w:t>
                  </w:r>
                </w:p>
                <w:p w:rsidR="00115EA8" w:rsidRDefault="00115EA8">
                  <w:pPr>
                    <w:autoSpaceDE w:val="0"/>
                    <w:autoSpaceDN w:val="0"/>
                    <w:spacing w:before="178" w:line="282" w:lineRule="exact"/>
                    <w:ind w:left="28" w:hanging="19"/>
                  </w:pPr>
                  <w:r>
                    <w:rPr>
                      <w:color w:val="292929"/>
                      <w:spacing w:val="-3"/>
                      <w:sz w:val="22"/>
                      <w:szCs w:val="22"/>
                      <w:lang w:val="cs-CZ"/>
                    </w:rPr>
                    <w:t>Tato smlouva nabývá platnosti dnem podpisu oprávněnými zástupci obou smluvních stran a Účinnosti dnem zahájení plnění sluŽeb poskytovateli.</w:t>
                  </w:r>
                </w:p>
                <w:p w:rsidR="00115EA8" w:rsidRDefault="00115EA8">
                  <w:pPr>
                    <w:autoSpaceDE w:val="0"/>
                    <w:autoSpaceDN w:val="0"/>
                    <w:spacing w:before="206" w:line="220" w:lineRule="exact"/>
                    <w:ind w:firstLine="4"/>
                  </w:pPr>
                  <w:r>
                    <w:rPr>
                      <w:color w:val="292929"/>
                      <w:spacing w:val="-3"/>
                      <w:sz w:val="22"/>
                      <w:szCs w:val="22"/>
                      <w:lang w:val="cs-CZ"/>
                    </w:rPr>
                    <w:t>Tato smlouva se uzavírá na dobu určitou od 12' 9' 2017 do 31. 12.2018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72" type="#_x0000_t202" style="position:absolute;margin-left:235.7pt;margin-top:211.9pt;width:131.7pt;height:28.3pt;z-index:251639296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before="43" w:line="260" w:lineRule="exact"/>
                    <w:ind w:firstLine="705"/>
                  </w:pPr>
                  <w:r>
                    <w:rPr>
                      <w:color w:val="292929"/>
                      <w:spacing w:val="1"/>
                      <w:sz w:val="26"/>
                      <w:szCs w:val="26"/>
                      <w:lang w:val="cs-CZ"/>
                    </w:rPr>
                    <w:t>clánek Vl.</w:t>
                  </w:r>
                </w:p>
                <w:p w:rsidR="00115EA8" w:rsidRDefault="00115EA8">
                  <w:pPr>
                    <w:autoSpaceDE w:val="0"/>
                    <w:autoSpaceDN w:val="0"/>
                    <w:spacing w:before="139" w:line="260" w:lineRule="exact"/>
                    <w:ind w:firstLine="4"/>
                  </w:pPr>
                  <w:r>
                    <w:rPr>
                      <w:color w:val="292929"/>
                      <w:sz w:val="26"/>
                      <w:szCs w:val="26"/>
                      <w:lang w:val="cs-CZ"/>
                    </w:rPr>
                    <w:t>Závěrečná ustanovení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73" type="#_x0000_t202" style="position:absolute;margin-left:102.95pt;margin-top:251.15pt;width:426.95pt;height:59.4pt;z-index:251642368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line="248" w:lineRule="exact"/>
                    <w:ind w:left="24" w:hanging="15"/>
                  </w:pPr>
                  <w:r>
                    <w:rPr>
                      <w:color w:val="292929"/>
                      <w:sz w:val="20"/>
                      <w:szCs w:val="20"/>
                      <w:lang w:val="cs-CZ"/>
                    </w:rPr>
                    <w:t>Tato smlouva, jakoŽ ipráva a povinnostivzniklé nazákladě této smlouvy nebo v souvislostis ní se řÍdízákonem Ó.8912012 Sb., ve zněnípozdějŠích předpisů, občanský zákoník.</w:t>
                  </w:r>
                </w:p>
                <w:p w:rsidR="00115EA8" w:rsidRDefault="00115EA8">
                  <w:pPr>
                    <w:autoSpaceDE w:val="0"/>
                    <w:autoSpaceDN w:val="0"/>
                    <w:spacing w:before="134" w:line="248" w:lineRule="exact"/>
                    <w:ind w:left="14" w:hanging="10"/>
                  </w:pPr>
                  <w:r>
                    <w:rPr>
                      <w:color w:val="292929"/>
                      <w:sz w:val="20"/>
                      <w:szCs w:val="20"/>
                      <w:lang w:val="cs-CZ"/>
                    </w:rPr>
                    <w:t>Tato smlouva je uzavřena ve dvou (2)vyhotoveních, z nichŽkaŽdá strana obdrŽí po jednom ('1) vyhotovení.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74" type="#_x0000_t202" style="position:absolute;margin-left:67.45pt;margin-top:363.1pt;width:128.1pt;height:15.6pt;z-index:251645440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92EA6"/>
                      <w:spacing w:val="9"/>
                      <w:sz w:val="20"/>
                      <w:szCs w:val="20"/>
                      <w:lang w:val="cs-CZ"/>
                    </w:rPr>
                    <w:t>Sokolově</w:t>
                  </w:r>
                </w:p>
                <w:p w:rsidR="00115EA8" w:rsidRDefault="00115EA8">
                  <w:pPr>
                    <w:autoSpaceDE w:val="0"/>
                    <w:autoSpaceDN w:val="0"/>
                    <w:spacing w:line="200" w:lineRule="exact"/>
                    <w:ind w:firstLine="1363"/>
                  </w:pPr>
                  <w:r>
                    <w:rPr>
                      <w:color w:val="292EA6"/>
                      <w:spacing w:val="3"/>
                      <w:sz w:val="20"/>
                      <w:szCs w:val="20"/>
                      <w:lang w:val="cs-CZ"/>
                    </w:rPr>
                    <w:t>12.9.2017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75" type="#_x0000_t202" style="position:absolute;margin-left:361.9pt;margin-top:354.95pt;width:49.65pt;height:15.6pt;z-index:251648512;mso-position-horizontal-relative:page;mso-position-vertical-relative:page" stroked="f">
            <v:fill opacity="0"/>
            <v:textbox style="mso-fit-shape-to-text:t" inset="0,0,0,0">
              <w:txbxContent>
                <w:p w:rsidR="00115EA8" w:rsidRPr="00DF6E07" w:rsidRDefault="00115EA8" w:rsidP="00DF6E07"/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76" type="#_x0000_t202" style="position:absolute;margin-left:436.8pt;margin-top:363.1pt;width:78.9pt;height:14.65pt;z-index:251651584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line="340" w:lineRule="exact"/>
                    <w:ind w:firstLine="4"/>
                  </w:pPr>
                  <w:r>
                    <w:rPr>
                      <w:color w:val="292EA6"/>
                      <w:spacing w:val="-11"/>
                      <w:sz w:val="34"/>
                      <w:szCs w:val="34"/>
                      <w:lang w:val="cs-CZ"/>
                    </w:rPr>
                    <w:t>12.9.2017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77" type="#_x0000_t202" style="position:absolute;margin-left:86.9pt;margin-top:119.05pt;width:8.6pt;height:3.6pt;z-index:251654656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line="100" w:lineRule="exact"/>
                    <w:ind w:firstLine="4"/>
                  </w:pPr>
                  <w:r>
                    <w:rPr>
                      <w:color w:val="292929"/>
                      <w:sz w:val="10"/>
                      <w:szCs w:val="10"/>
                      <w:lang w:val="cs-CZ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78" type="#_x0000_t202" style="position:absolute;margin-left:86.65pt;margin-top:153.35pt;width:8.85pt;height:3.85pt;z-index:251657728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line="120" w:lineRule="exact"/>
                    <w:ind w:firstLine="9"/>
                  </w:pPr>
                  <w:r>
                    <w:rPr>
                      <w:color w:val="292929"/>
                      <w:sz w:val="12"/>
                      <w:szCs w:val="12"/>
                      <w:lang w:val="cs-CZ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79" type="#_x0000_t202" style="position:absolute;margin-left:86.15pt;margin-top:255.6pt;width:8.6pt;height:3.6pt;z-index:251660800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line="100" w:lineRule="exact"/>
                    <w:ind w:firstLine="4"/>
                  </w:pPr>
                  <w:r>
                    <w:rPr>
                      <w:color w:val="292929"/>
                      <w:sz w:val="10"/>
                      <w:szCs w:val="10"/>
                      <w:lang w:val="cs-CZ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80" type="#_x0000_t202" style="position:absolute;margin-left:85.9pt;margin-top:289.9pt;width:8.6pt;height:3.6pt;z-index:251663872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line="120" w:lineRule="exact"/>
                    <w:ind w:firstLine="4"/>
                  </w:pPr>
                  <w:r>
                    <w:rPr>
                      <w:color w:val="292929"/>
                      <w:sz w:val="12"/>
                      <w:szCs w:val="12"/>
                      <w:lang w:val="cs-CZ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81" type="#_x0000_t202" style="position:absolute;margin-left:411.6pt;margin-top:375.85pt;width:9.8pt;height:7.45pt;z-index:251666944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292929"/>
                      <w:sz w:val="18"/>
                      <w:szCs w:val="18"/>
                      <w:lang w:val="cs-CZ"/>
                    </w:rPr>
                    <w:t>d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82" type="#_x0000_t202" style="position:absolute;margin-left:385.7pt;margin-top:415.45pt;width:108.45pt;height:38.65pt;z-index:251670016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292929"/>
                      <w:spacing w:val="-7"/>
                      <w:sz w:val="18"/>
                      <w:szCs w:val="18"/>
                      <w:lang w:val="cs-CZ"/>
                    </w:rPr>
                    <w:t>Croch AssocLtlon of Okinawan</w:t>
                  </w:r>
                </w:p>
                <w:p w:rsidR="00115EA8" w:rsidRDefault="00115EA8">
                  <w:pPr>
                    <w:autoSpaceDE w:val="0"/>
                    <w:autoSpaceDN w:val="0"/>
                    <w:spacing w:before="52" w:line="180" w:lineRule="exact"/>
                    <w:ind w:firstLine="408"/>
                  </w:pPr>
                  <w:r>
                    <w:rPr>
                      <w:color w:val="292929"/>
                      <w:spacing w:val="-7"/>
                      <w:sz w:val="18"/>
                      <w:szCs w:val="18"/>
                      <w:lang w:val="cs-CZ"/>
                    </w:rPr>
                    <w:t>karate and kobudo</w:t>
                  </w:r>
                </w:p>
                <w:p w:rsidR="00115EA8" w:rsidRDefault="00115EA8">
                  <w:pPr>
                    <w:autoSpaceDE w:val="0"/>
                    <w:autoSpaceDN w:val="0"/>
                    <w:spacing w:before="38" w:line="180" w:lineRule="exact"/>
                    <w:ind w:firstLine="556"/>
                  </w:pPr>
                  <w:r>
                    <w:rPr>
                      <w:color w:val="292929"/>
                      <w:spacing w:val="3"/>
                      <w:sz w:val="18"/>
                      <w:szCs w:val="18"/>
                      <w:lang w:val="cs-CZ"/>
                    </w:rPr>
                    <w:t>tČolzzgao$l</w:t>
                  </w:r>
                </w:p>
                <w:p w:rsidR="00115EA8" w:rsidRDefault="00115EA8">
                  <w:pPr>
                    <w:autoSpaceDE w:val="0"/>
                    <w:autoSpaceDN w:val="0"/>
                    <w:spacing w:before="72" w:line="180" w:lineRule="exact"/>
                    <w:ind w:firstLine="336"/>
                  </w:pPr>
                  <w:r>
                    <w:rPr>
                      <w:color w:val="292929"/>
                      <w:spacing w:val="-3"/>
                      <w:sz w:val="18"/>
                      <w:szCs w:val="18"/>
                      <w:lang w:val="cs-CZ"/>
                    </w:rPr>
                    <w:t>email: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83" type="#_x0000_t202" style="position:absolute;margin-left:108.7pt;margin-top:475.9pt;width:50.6pt;height:9.35pt;z-index:251673088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92929"/>
                      <w:sz w:val="20"/>
                      <w:szCs w:val="20"/>
                      <w:lang w:val="cs-CZ"/>
                    </w:rPr>
                    <w:t>objednatel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84" type="#_x0000_t202" style="position:absolute;margin-left:387.35pt;margin-top:477.35pt;width:59.7pt;height:9.35pt;z-index:251676160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292929"/>
                      <w:spacing w:val="-3"/>
                      <w:sz w:val="22"/>
                      <w:szCs w:val="22"/>
                      <w:lang w:val="cs-CZ"/>
                    </w:rPr>
                    <w:t>poskytovatel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85" type="#_x0000_t202" style="position:absolute;margin-left:86.65pt;margin-top:509.5pt;width:127.45pt;height:48pt;z-index:251679232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before="19" w:line="460" w:lineRule="exact"/>
                    <w:ind w:left="129" w:hanging="125"/>
                  </w:pPr>
                  <w:r>
                    <w:rPr>
                      <w:color w:val="292929"/>
                      <w:spacing w:val="-38"/>
                      <w:sz w:val="78"/>
                      <w:szCs w:val="78"/>
                      <w:lang w:val="cs-CZ"/>
                    </w:rPr>
                    <w:t xml:space="preserve">^il',:;ii*{ry*',iď; </w:t>
                  </w:r>
                  <w:r>
                    <w:rPr>
                      <w:color w:val="292929"/>
                      <w:spacing w:val="19"/>
                      <w:sz w:val="14"/>
                      <w:szCs w:val="14"/>
                      <w:lang w:val="cs-CZ"/>
                    </w:rPr>
                    <w:t>!c)1!Tt9j----t&gt;'t':-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86" type="#_x0000_t202" style="position:absolute;margin-left:463.7pt;margin-top:738.7pt;width:57.8pt;height:7.7pt;z-index:251682304;mso-position-horizontal-relative:page;mso-position-vertical-relative:page" stroked="f">
            <v:fill opacity="0"/>
            <v:textbox style="mso-fit-shape-to-text:t" inset="0,0,0,0">
              <w:txbxContent>
                <w:p w:rsidR="00115EA8" w:rsidRDefault="00115EA8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292929"/>
                      <w:spacing w:val="-15"/>
                      <w:sz w:val="22"/>
                      <w:szCs w:val="22"/>
                      <w:lang w:val="cs-CZ"/>
                    </w:rPr>
                    <w:t>Strana 3 z 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87" type="#_x0000_t75" style="position:absolute;margin-left:357.6pt;margin-top:419.05pt;width:38.4pt;height:36.95pt;z-index:-251684352;visibility:visible;mso-position-horizontal-relative:page;mso-position-vertical-relative:page" o:allowincell="f">
            <v:imagedata r:id="rId10" o:title=""/>
            <w10:wrap anchorx="page" anchory="page"/>
          </v:shape>
        </w:pict>
      </w:r>
      <w:r>
        <w:rPr>
          <w:noProof/>
          <w:lang w:val="cs-CZ"/>
        </w:rPr>
        <w:pict>
          <v:shape id="_x0000_s1088" type="#_x0000_t75" style="position:absolute;margin-left:72.95pt;margin-top:503.05pt;width:145.45pt;height:55.7pt;z-index:-251683328;visibility:visible;mso-position-horizontal-relative:page;mso-position-vertical-relative:page" o:allowincell="f">
            <v:imagedata r:id="rId11" o:title=""/>
            <w10:wrap anchorx="page" anchory="page"/>
          </v:shape>
        </w:pict>
      </w:r>
    </w:p>
    <w:sectPr w:rsidR="00115EA8" w:rsidSect="007557D9">
      <w:pgSz w:w="11904" w:h="16833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57D9"/>
    <w:rsid w:val="000C2F3D"/>
    <w:rsid w:val="00115EA8"/>
    <w:rsid w:val="001371FC"/>
    <w:rsid w:val="00316C11"/>
    <w:rsid w:val="007557D9"/>
    <w:rsid w:val="00A816B3"/>
    <w:rsid w:val="00BF1A05"/>
    <w:rsid w:val="00DF6E07"/>
    <w:rsid w:val="00F5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3D"/>
    <w:rPr>
      <w:rFonts w:cs="Calibri"/>
      <w:kern w:val="2"/>
      <w:sz w:val="21"/>
      <w:szCs w:val="21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10</Words>
  <Characters>60</Characters>
  <Application>Microsoft Office Outlook</Application>
  <DocSecurity>0</DocSecurity>
  <Lines>0</Lines>
  <Paragraphs>0</Paragraphs>
  <ScaleCrop>false</ScaleCrop>
  <Company>Gymso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Canon iR-ADV C5240</dc:creator>
  <cp:keywords/>
  <dc:description/>
  <cp:lastModifiedBy>telievova</cp:lastModifiedBy>
  <cp:revision>2</cp:revision>
  <dcterms:created xsi:type="dcterms:W3CDTF">2017-09-25T07:01:00Z</dcterms:created>
  <dcterms:modified xsi:type="dcterms:W3CDTF">2017-09-25T07:01:00Z</dcterms:modified>
</cp:coreProperties>
</file>