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25D44" w14:textId="53CFAA4E" w:rsidR="00980CD1" w:rsidRDefault="00A65D71" w:rsidP="009D6D04">
      <w:pPr>
        <w:spacing w:after="0" w:line="259" w:lineRule="auto"/>
        <w:ind w:left="-1" w:right="0" w:firstLine="0"/>
        <w:jc w:val="left"/>
      </w:pPr>
      <w:r>
        <w:rPr>
          <w:noProof/>
          <w:szCs w:val="18"/>
        </w:rPr>
        <w:drawing>
          <wp:inline distT="0" distB="0" distL="0" distR="0" wp14:anchorId="60C550AB" wp14:editId="49F6F581">
            <wp:extent cx="2505075" cy="981370"/>
            <wp:effectExtent l="0" t="0" r="0" b="9525"/>
            <wp:docPr id="7" name="Obrázek 7" descr="Obsah obrázku text, Písmo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 descr="Obsah obrázku text, Písmo, design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5047" cy="993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2FD95" w14:textId="5356657D" w:rsidR="009D6D04" w:rsidRPr="009D6D04" w:rsidRDefault="00A8442B" w:rsidP="0083320D">
      <w:pPr>
        <w:tabs>
          <w:tab w:val="left" w:pos="2940"/>
          <w:tab w:val="center" w:pos="4535"/>
        </w:tabs>
        <w:spacing w:after="1" w:line="259" w:lineRule="auto"/>
        <w:ind w:left="10" w:right="2" w:hanging="10"/>
        <w:jc w:val="left"/>
        <w:rPr>
          <w:bCs/>
          <w:sz w:val="22"/>
          <w:szCs w:val="22"/>
        </w:rPr>
      </w:pPr>
      <w:r>
        <w:rPr>
          <w:b/>
        </w:rPr>
        <w:t xml:space="preserve"> </w:t>
      </w:r>
      <w:r w:rsidR="009D6D04">
        <w:rPr>
          <w:b/>
        </w:rPr>
        <w:tab/>
      </w:r>
      <w:r w:rsidR="009D6D04">
        <w:rPr>
          <w:b/>
        </w:rPr>
        <w:tab/>
      </w:r>
      <w:r w:rsidR="009D6D04">
        <w:rPr>
          <w:b/>
        </w:rPr>
        <w:tab/>
      </w:r>
      <w:r w:rsidR="009D6D04">
        <w:rPr>
          <w:b/>
        </w:rPr>
        <w:tab/>
      </w:r>
      <w:r w:rsidR="009D6D04">
        <w:rPr>
          <w:b/>
        </w:rPr>
        <w:tab/>
      </w:r>
      <w:r w:rsidR="009D6D04" w:rsidRPr="009D6D04">
        <w:rPr>
          <w:b/>
          <w:sz w:val="22"/>
          <w:szCs w:val="22"/>
        </w:rPr>
        <w:tab/>
      </w:r>
      <w:r w:rsidR="009D6D04" w:rsidRPr="0063191D">
        <w:rPr>
          <w:bCs/>
          <w:sz w:val="22"/>
          <w:szCs w:val="22"/>
        </w:rPr>
        <w:t>č. SML</w:t>
      </w:r>
      <w:r w:rsidR="00FE51D9">
        <w:rPr>
          <w:bCs/>
          <w:sz w:val="22"/>
          <w:szCs w:val="22"/>
        </w:rPr>
        <w:t>96</w:t>
      </w:r>
      <w:r w:rsidR="009D6D04" w:rsidRPr="0063191D">
        <w:rPr>
          <w:bCs/>
          <w:sz w:val="22"/>
          <w:szCs w:val="22"/>
        </w:rPr>
        <w:t>/</w:t>
      </w:r>
      <w:r w:rsidR="00FE51D9">
        <w:rPr>
          <w:bCs/>
          <w:sz w:val="22"/>
          <w:szCs w:val="22"/>
        </w:rPr>
        <w:t>002</w:t>
      </w:r>
      <w:r w:rsidR="00866BA4">
        <w:rPr>
          <w:bCs/>
          <w:sz w:val="22"/>
          <w:szCs w:val="22"/>
        </w:rPr>
        <w:t>/</w:t>
      </w:r>
      <w:r w:rsidR="009D6D04" w:rsidRPr="0063191D">
        <w:rPr>
          <w:bCs/>
          <w:sz w:val="22"/>
          <w:szCs w:val="22"/>
        </w:rPr>
        <w:t>202</w:t>
      </w:r>
      <w:r w:rsidR="00444060">
        <w:rPr>
          <w:bCs/>
          <w:sz w:val="22"/>
          <w:szCs w:val="22"/>
        </w:rPr>
        <w:t>6</w:t>
      </w:r>
      <w:r w:rsidR="009D6D04" w:rsidRPr="009D6D04">
        <w:rPr>
          <w:bCs/>
          <w:sz w:val="22"/>
          <w:szCs w:val="22"/>
        </w:rPr>
        <w:t xml:space="preserve"> </w:t>
      </w:r>
    </w:p>
    <w:p w14:paraId="2540F782" w14:textId="4209AA9C" w:rsidR="00980CD1" w:rsidRPr="009D6D04" w:rsidRDefault="00D63485">
      <w:pPr>
        <w:spacing w:after="0" w:line="259" w:lineRule="auto"/>
        <w:ind w:left="50" w:right="0" w:firstLine="0"/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63485">
        <w:rPr>
          <w:sz w:val="22"/>
          <w:szCs w:val="22"/>
        </w:rPr>
        <w:t>NZM/2026/454</w:t>
      </w:r>
    </w:p>
    <w:p w14:paraId="48640F2B" w14:textId="77777777" w:rsidR="00980CD1" w:rsidRDefault="00A8442B">
      <w:pPr>
        <w:spacing w:after="0" w:line="259" w:lineRule="auto"/>
        <w:ind w:left="50" w:right="0" w:firstLine="0"/>
        <w:jc w:val="center"/>
      </w:pPr>
      <w:r>
        <w:rPr>
          <w:b/>
        </w:rPr>
        <w:t xml:space="preserve"> </w:t>
      </w:r>
    </w:p>
    <w:p w14:paraId="41A6AF66" w14:textId="77777777" w:rsidR="00980CD1" w:rsidRDefault="00A8442B">
      <w:pPr>
        <w:spacing w:after="63" w:line="259" w:lineRule="auto"/>
        <w:ind w:left="50" w:right="0" w:firstLine="0"/>
        <w:jc w:val="center"/>
      </w:pPr>
      <w:r>
        <w:rPr>
          <w:b/>
        </w:rPr>
        <w:t xml:space="preserve"> </w:t>
      </w:r>
    </w:p>
    <w:p w14:paraId="32A3C089" w14:textId="1D1A81BC" w:rsidR="00980CD1" w:rsidRPr="00FB7A11" w:rsidRDefault="00A8442B" w:rsidP="00FB7A11">
      <w:pPr>
        <w:spacing w:after="1" w:line="259" w:lineRule="auto"/>
        <w:ind w:left="10" w:right="2" w:hanging="10"/>
        <w:jc w:val="center"/>
        <w:rPr>
          <w:b/>
          <w:sz w:val="28"/>
        </w:rPr>
      </w:pPr>
      <w:r>
        <w:rPr>
          <w:b/>
          <w:sz w:val="28"/>
        </w:rPr>
        <w:t xml:space="preserve">SMLOUVA O </w:t>
      </w:r>
      <w:r w:rsidR="00E01D5E">
        <w:rPr>
          <w:b/>
          <w:sz w:val="28"/>
        </w:rPr>
        <w:t>DÍL</w:t>
      </w:r>
      <w:r w:rsidR="002966D6">
        <w:rPr>
          <w:b/>
          <w:sz w:val="28"/>
        </w:rPr>
        <w:t>O-</w:t>
      </w:r>
      <w:r w:rsidRPr="00274DD8">
        <w:rPr>
          <w:b/>
          <w:sz w:val="28"/>
        </w:rPr>
        <w:t>ÚDRŽB</w:t>
      </w:r>
      <w:r w:rsidR="00274DD8">
        <w:rPr>
          <w:b/>
          <w:sz w:val="28"/>
        </w:rPr>
        <w:t>A</w:t>
      </w:r>
      <w:r w:rsidRPr="00274DD8">
        <w:rPr>
          <w:b/>
          <w:sz w:val="28"/>
        </w:rPr>
        <w:t xml:space="preserve"> A SERVIS </w:t>
      </w:r>
    </w:p>
    <w:p w14:paraId="4F922B26" w14:textId="702D23B4" w:rsidR="00980CD1" w:rsidRDefault="00980CD1" w:rsidP="009D6D04">
      <w:pPr>
        <w:tabs>
          <w:tab w:val="left" w:pos="2940"/>
          <w:tab w:val="center" w:pos="4535"/>
        </w:tabs>
        <w:spacing w:after="1" w:line="259" w:lineRule="auto"/>
        <w:ind w:left="10" w:right="2" w:hanging="10"/>
        <w:jc w:val="left"/>
      </w:pPr>
    </w:p>
    <w:p w14:paraId="358E2DDE" w14:textId="77777777" w:rsidR="00980CD1" w:rsidRDefault="00A8442B">
      <w:pPr>
        <w:spacing w:after="99" w:line="259" w:lineRule="auto"/>
        <w:ind w:left="0" w:right="0" w:firstLine="0"/>
        <w:jc w:val="left"/>
      </w:pPr>
      <w:bookmarkStart w:id="0" w:name="_Hlk175040790"/>
      <w:r>
        <w:rPr>
          <w:b/>
        </w:rPr>
        <w:t xml:space="preserve"> </w:t>
      </w:r>
    </w:p>
    <w:p w14:paraId="7C44D388" w14:textId="77777777" w:rsidR="009D6D04" w:rsidRDefault="00A8442B" w:rsidP="009D6D04">
      <w:pPr>
        <w:ind w:left="-15" w:right="0" w:firstLine="0"/>
        <w:rPr>
          <w:b/>
        </w:rPr>
      </w:pPr>
      <w:r>
        <w:t xml:space="preserve">Níže uvedeného dne, měsíce a roku byla mezi smluvními stranami uzavřena podle příslušných ustanovení zákona č. 89/2012 Sb., Občanský zákoník, ve znění pozdějších předpisů (dále jen „OZ“), smlouva níže uvedeného znění na </w:t>
      </w:r>
      <w:r>
        <w:rPr>
          <w:b/>
        </w:rPr>
        <w:t xml:space="preserve"> </w:t>
      </w:r>
    </w:p>
    <w:p w14:paraId="65F47F4B" w14:textId="6289C820" w:rsidR="00805130" w:rsidRPr="002966D6" w:rsidRDefault="00805130" w:rsidP="00805130">
      <w:pPr>
        <w:jc w:val="center"/>
        <w:rPr>
          <w:rFonts w:ascii="Open Sans" w:eastAsia="Times New Roman" w:hAnsi="Open Sans" w:cs="Open Sans"/>
          <w:b/>
          <w:color w:val="auto"/>
          <w:sz w:val="24"/>
        </w:rPr>
      </w:pPr>
      <w:r w:rsidRPr="002966D6">
        <w:rPr>
          <w:rFonts w:ascii="Open Sans" w:hAnsi="Open Sans" w:cs="Open Sans"/>
          <w:b/>
          <w:sz w:val="24"/>
        </w:rPr>
        <w:t>na provádění údržby, oprav a revizí prvků EPS, PZTS, CCTV</w:t>
      </w:r>
      <w:r w:rsidR="004106DD">
        <w:rPr>
          <w:rFonts w:ascii="Open Sans" w:hAnsi="Open Sans" w:cs="Open Sans"/>
          <w:b/>
          <w:sz w:val="24"/>
        </w:rPr>
        <w:t xml:space="preserve">, </w:t>
      </w:r>
      <w:r w:rsidR="002572DE">
        <w:rPr>
          <w:rFonts w:ascii="Open Sans" w:hAnsi="Open Sans" w:cs="Open Sans"/>
          <w:b/>
          <w:sz w:val="24"/>
        </w:rPr>
        <w:t>EL. ZÁMKU</w:t>
      </w:r>
    </w:p>
    <w:p w14:paraId="6FC45C79" w14:textId="77777777" w:rsidR="00805130" w:rsidRPr="002966D6" w:rsidRDefault="00805130" w:rsidP="00805130">
      <w:pPr>
        <w:jc w:val="center"/>
        <w:rPr>
          <w:rFonts w:ascii="Open Sans" w:hAnsi="Open Sans" w:cs="Open Sans"/>
          <w:b/>
          <w:sz w:val="24"/>
        </w:rPr>
      </w:pPr>
      <w:r w:rsidRPr="002966D6">
        <w:rPr>
          <w:rFonts w:ascii="Open Sans" w:hAnsi="Open Sans" w:cs="Open Sans"/>
          <w:b/>
          <w:sz w:val="24"/>
        </w:rPr>
        <w:t>v objektech areálu zámku Kačina</w:t>
      </w:r>
    </w:p>
    <w:p w14:paraId="71431488" w14:textId="77777777" w:rsidR="00805130" w:rsidRDefault="00805130" w:rsidP="009D6D04">
      <w:pPr>
        <w:ind w:left="-15" w:right="0" w:firstLine="0"/>
        <w:rPr>
          <w:b/>
          <w:sz w:val="24"/>
        </w:rPr>
      </w:pPr>
    </w:p>
    <w:p w14:paraId="210B1A98" w14:textId="65DBD7EE" w:rsidR="00980CD1" w:rsidRDefault="00A8442B" w:rsidP="00FB7A11">
      <w:pPr>
        <w:ind w:left="-15" w:right="0" w:firstLine="0"/>
      </w:pPr>
      <w:r>
        <w:t xml:space="preserve"> </w:t>
      </w:r>
      <w:r w:rsidR="009D6D04">
        <w:rPr>
          <w:b/>
        </w:rPr>
        <w:t>Objednatel:</w:t>
      </w:r>
      <w:r w:rsidR="009D6D04">
        <w:rPr>
          <w:b/>
        </w:rPr>
        <w:tab/>
      </w:r>
      <w:r w:rsidR="009D6D04">
        <w:rPr>
          <w:b/>
        </w:rPr>
        <w:tab/>
      </w:r>
      <w:r>
        <w:rPr>
          <w:b/>
        </w:rPr>
        <w:t xml:space="preserve">Národní zemědělské muzeum, </w:t>
      </w:r>
      <w:proofErr w:type="spellStart"/>
      <w:r>
        <w:rPr>
          <w:b/>
        </w:rPr>
        <w:t>s.p.o</w:t>
      </w:r>
      <w:proofErr w:type="spellEnd"/>
      <w:r>
        <w:rPr>
          <w:b/>
        </w:rPr>
        <w:t xml:space="preserve">.  </w:t>
      </w:r>
    </w:p>
    <w:tbl>
      <w:tblPr>
        <w:tblStyle w:val="TableGrid"/>
        <w:tblW w:w="6267" w:type="dxa"/>
        <w:tblInd w:w="0" w:type="dxa"/>
        <w:tblLook w:val="04A0" w:firstRow="1" w:lastRow="0" w:firstColumn="1" w:lastColumn="0" w:noHBand="0" w:noVBand="1"/>
      </w:tblPr>
      <w:tblGrid>
        <w:gridCol w:w="2127"/>
        <w:gridCol w:w="4140"/>
      </w:tblGrid>
      <w:tr w:rsidR="00980CD1" w14:paraId="6AA64411" w14:textId="77777777" w:rsidTr="002C5261">
        <w:trPr>
          <w:trHeight w:val="231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208087E" w14:textId="77777777" w:rsidR="00980CD1" w:rsidRDefault="00A8442B">
            <w:pPr>
              <w:tabs>
                <w:tab w:val="center" w:pos="1416"/>
              </w:tabs>
              <w:spacing w:after="0" w:line="259" w:lineRule="auto"/>
              <w:ind w:left="0" w:right="0" w:firstLine="0"/>
              <w:jc w:val="left"/>
            </w:pPr>
            <w:r>
              <w:t xml:space="preserve">Se </w:t>
            </w:r>
            <w:proofErr w:type="gramStart"/>
            <w:r>
              <w:t xml:space="preserve">sídlem: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493AAA5B" w14:textId="77777777" w:rsidR="00980CD1" w:rsidRDefault="00A8442B">
            <w:pPr>
              <w:spacing w:after="0" w:line="259" w:lineRule="auto"/>
              <w:ind w:left="0" w:right="0" w:firstLine="0"/>
              <w:jc w:val="left"/>
            </w:pPr>
            <w:r>
              <w:t xml:space="preserve">Kostelní 1300/44, Holešovice, 170 00 Praha 7 </w:t>
            </w:r>
          </w:p>
        </w:tc>
      </w:tr>
      <w:tr w:rsidR="00980CD1" w14:paraId="4FB3C415" w14:textId="77777777" w:rsidTr="002C5261">
        <w:trPr>
          <w:trHeight w:val="26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78E264F" w14:textId="77777777" w:rsidR="00980CD1" w:rsidRDefault="00A8442B">
            <w:pPr>
              <w:tabs>
                <w:tab w:val="center" w:pos="1416"/>
              </w:tabs>
              <w:spacing w:after="0" w:line="259" w:lineRule="auto"/>
              <w:ind w:left="0" w:right="0" w:firstLine="0"/>
              <w:jc w:val="left"/>
            </w:pPr>
            <w:proofErr w:type="gramStart"/>
            <w:r>
              <w:t xml:space="preserve">Zastoupená: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736047EA" w14:textId="77777777" w:rsidR="00980CD1" w:rsidRDefault="00A8442B">
            <w:pPr>
              <w:spacing w:after="0" w:line="259" w:lineRule="auto"/>
              <w:ind w:left="0" w:right="0" w:firstLine="0"/>
            </w:pPr>
            <w:r>
              <w:t xml:space="preserve">Ing. Zdeňkem Novákem, generálním ředitelem </w:t>
            </w:r>
          </w:p>
        </w:tc>
      </w:tr>
      <w:tr w:rsidR="00980CD1" w14:paraId="39864141" w14:textId="77777777" w:rsidTr="002C5261">
        <w:trPr>
          <w:trHeight w:val="26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E763F02" w14:textId="77777777" w:rsidR="00980CD1" w:rsidRDefault="00A8442B">
            <w:pPr>
              <w:spacing w:after="0" w:line="259" w:lineRule="auto"/>
              <w:ind w:left="0" w:right="0" w:firstLine="0"/>
              <w:jc w:val="left"/>
            </w:pPr>
            <w:r>
              <w:t xml:space="preserve">Bankovní spojení: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595C0059" w14:textId="34805AA1" w:rsidR="00980CD1" w:rsidRDefault="00980CD1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980CD1" w14:paraId="7FA9FAC3" w14:textId="77777777" w:rsidTr="002C5261">
        <w:trPr>
          <w:trHeight w:val="26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E823C2B" w14:textId="77777777" w:rsidR="00980CD1" w:rsidRDefault="00A8442B">
            <w:pPr>
              <w:tabs>
                <w:tab w:val="center" w:pos="1416"/>
              </w:tabs>
              <w:spacing w:after="0" w:line="259" w:lineRule="auto"/>
              <w:ind w:left="0" w:right="0" w:firstLine="0"/>
              <w:jc w:val="left"/>
            </w:pPr>
            <w:r>
              <w:t xml:space="preserve">Číslo </w:t>
            </w:r>
            <w:proofErr w:type="gramStart"/>
            <w:r>
              <w:t xml:space="preserve">účtu: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154B2A7F" w14:textId="3B21B3BF" w:rsidR="00980CD1" w:rsidRDefault="00980CD1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980CD1" w14:paraId="09B4EFF7" w14:textId="77777777" w:rsidTr="002C5261">
        <w:trPr>
          <w:trHeight w:val="26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706069F" w14:textId="77777777" w:rsidR="00980CD1" w:rsidRDefault="00A8442B">
            <w:pPr>
              <w:tabs>
                <w:tab w:val="center" w:pos="708"/>
                <w:tab w:val="center" w:pos="1416"/>
              </w:tabs>
              <w:spacing w:after="0" w:line="259" w:lineRule="auto"/>
              <w:ind w:left="0" w:right="0" w:firstLine="0"/>
              <w:jc w:val="left"/>
            </w:pPr>
            <w:proofErr w:type="gramStart"/>
            <w:r>
              <w:t xml:space="preserve">IČ:  </w:t>
            </w:r>
            <w:r>
              <w:tab/>
            </w:r>
            <w:proofErr w:type="gramEnd"/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7D38DE4B" w14:textId="77777777" w:rsidR="00980CD1" w:rsidRDefault="00A8442B">
            <w:pPr>
              <w:spacing w:after="0" w:line="259" w:lineRule="auto"/>
              <w:ind w:left="0" w:right="0" w:firstLine="0"/>
              <w:jc w:val="left"/>
            </w:pPr>
            <w:r>
              <w:t xml:space="preserve">750 75 741 </w:t>
            </w:r>
          </w:p>
        </w:tc>
      </w:tr>
      <w:tr w:rsidR="00980CD1" w14:paraId="3785AAA4" w14:textId="77777777" w:rsidTr="002C5261">
        <w:trPr>
          <w:trHeight w:val="267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D668F00" w14:textId="77777777" w:rsidR="00980CD1" w:rsidRDefault="00A8442B">
            <w:pPr>
              <w:tabs>
                <w:tab w:val="center" w:pos="708"/>
                <w:tab w:val="center" w:pos="1416"/>
              </w:tabs>
              <w:spacing w:after="0" w:line="259" w:lineRule="auto"/>
              <w:ind w:left="0" w:right="0" w:firstLine="0"/>
              <w:jc w:val="left"/>
            </w:pPr>
            <w:proofErr w:type="gramStart"/>
            <w:r>
              <w:t xml:space="preserve">DIČ:  </w:t>
            </w:r>
            <w:r>
              <w:tab/>
            </w:r>
            <w:proofErr w:type="gramEnd"/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6288DCA6" w14:textId="77777777" w:rsidR="00980CD1" w:rsidRDefault="00A8442B">
            <w:pPr>
              <w:spacing w:after="0" w:line="259" w:lineRule="auto"/>
              <w:ind w:left="0" w:right="0" w:firstLine="0"/>
              <w:jc w:val="left"/>
            </w:pPr>
            <w:r>
              <w:t xml:space="preserve">CZ75075741 </w:t>
            </w:r>
          </w:p>
        </w:tc>
      </w:tr>
      <w:tr w:rsidR="00980CD1" w14:paraId="47F82E7D" w14:textId="77777777" w:rsidTr="002C5261">
        <w:trPr>
          <w:trHeight w:val="26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DF0235B" w14:textId="77777777" w:rsidR="00980CD1" w:rsidRDefault="00A8442B">
            <w:pPr>
              <w:spacing w:after="0" w:line="259" w:lineRule="auto"/>
              <w:ind w:left="0" w:right="0" w:firstLine="0"/>
              <w:jc w:val="left"/>
            </w:pPr>
            <w:r>
              <w:t xml:space="preserve">Kontaktní osoba: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2089225E" w14:textId="16F97763" w:rsidR="00980CD1" w:rsidRDefault="00980CD1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980CD1" w14:paraId="54F45B20" w14:textId="77777777" w:rsidTr="002C5261">
        <w:trPr>
          <w:trHeight w:val="26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71C500C" w14:textId="77777777" w:rsidR="00980CD1" w:rsidRDefault="00A8442B">
            <w:pPr>
              <w:tabs>
                <w:tab w:val="center" w:pos="1416"/>
              </w:tabs>
              <w:spacing w:after="0" w:line="259" w:lineRule="auto"/>
              <w:ind w:left="0" w:right="0" w:firstLine="0"/>
              <w:jc w:val="left"/>
            </w:pPr>
            <w:proofErr w:type="gramStart"/>
            <w:r>
              <w:t xml:space="preserve">E-mail:   </w:t>
            </w:r>
            <w:proofErr w:type="gramEnd"/>
            <w:r>
              <w:tab/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34379FA5" w14:textId="6161A2AE" w:rsidR="00980CD1" w:rsidRDefault="00980CD1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980CD1" w14:paraId="08E15945" w14:textId="77777777" w:rsidTr="002C5261">
        <w:trPr>
          <w:trHeight w:val="231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D58C0D4" w14:textId="77777777" w:rsidR="00980CD1" w:rsidRDefault="00A8442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10EA5591" w14:textId="77777777" w:rsidR="00980CD1" w:rsidRDefault="00A8442B">
            <w:pPr>
              <w:spacing w:after="0" w:line="259" w:lineRule="auto"/>
              <w:ind w:left="144" w:right="0" w:firstLine="0"/>
              <w:jc w:val="left"/>
            </w:pPr>
            <w:r>
              <w:t xml:space="preserve">  </w:t>
            </w:r>
          </w:p>
        </w:tc>
      </w:tr>
    </w:tbl>
    <w:p w14:paraId="482A6B61" w14:textId="77777777" w:rsidR="00980CD1" w:rsidRDefault="00A8442B">
      <w:pPr>
        <w:spacing w:after="0" w:line="259" w:lineRule="auto"/>
        <w:ind w:left="-5" w:right="0" w:hanging="10"/>
        <w:jc w:val="left"/>
      </w:pPr>
      <w:r>
        <w:t xml:space="preserve">(dále jen </w:t>
      </w:r>
      <w:r>
        <w:rPr>
          <w:b/>
        </w:rPr>
        <w:t>„objednatel“</w:t>
      </w:r>
      <w:r>
        <w:t xml:space="preserve">) </w:t>
      </w:r>
    </w:p>
    <w:p w14:paraId="1E6654BD" w14:textId="77777777" w:rsidR="00980CD1" w:rsidRDefault="00A8442B">
      <w:pPr>
        <w:spacing w:after="0" w:line="259" w:lineRule="auto"/>
        <w:ind w:left="49" w:right="0" w:firstLine="0"/>
        <w:jc w:val="center"/>
      </w:pPr>
      <w:r>
        <w:t xml:space="preserve"> </w:t>
      </w:r>
    </w:p>
    <w:tbl>
      <w:tblPr>
        <w:tblStyle w:val="TableGrid"/>
        <w:tblW w:w="5859" w:type="dxa"/>
        <w:tblInd w:w="0" w:type="dxa"/>
        <w:tblLook w:val="04A0" w:firstRow="1" w:lastRow="0" w:firstColumn="1" w:lastColumn="0" w:noHBand="0" w:noVBand="1"/>
      </w:tblPr>
      <w:tblGrid>
        <w:gridCol w:w="2124"/>
        <w:gridCol w:w="3735"/>
      </w:tblGrid>
      <w:tr w:rsidR="00980CD1" w14:paraId="3557C7E8" w14:textId="77777777" w:rsidTr="009D6D04">
        <w:trPr>
          <w:trHeight w:val="78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5CE66C0A" w14:textId="77777777" w:rsidR="009D6D04" w:rsidRPr="009D6D04" w:rsidRDefault="00A8442B" w:rsidP="009D6D04">
            <w:pPr>
              <w:spacing w:after="0" w:line="240" w:lineRule="auto"/>
              <w:ind w:left="0" w:right="0" w:firstLine="0"/>
              <w:jc w:val="left"/>
              <w:rPr>
                <w:b/>
                <w:bCs/>
              </w:rPr>
            </w:pPr>
            <w:r w:rsidRPr="009D6D04">
              <w:rPr>
                <w:b/>
                <w:bCs/>
              </w:rPr>
              <w:t xml:space="preserve">a </w:t>
            </w:r>
          </w:p>
          <w:p w14:paraId="2650315B" w14:textId="3B4CCC8E" w:rsidR="00980CD1" w:rsidRPr="009D6D04" w:rsidRDefault="009D6D04" w:rsidP="009D6D04">
            <w:pPr>
              <w:spacing w:after="0" w:line="240" w:lineRule="auto"/>
              <w:ind w:left="0" w:right="0" w:firstLine="0"/>
              <w:jc w:val="left"/>
              <w:rPr>
                <w:b/>
                <w:bCs/>
              </w:rPr>
            </w:pPr>
            <w:r w:rsidRPr="009D6D04">
              <w:rPr>
                <w:b/>
                <w:bCs/>
              </w:rPr>
              <w:t>Zhotovitel:</w:t>
            </w:r>
            <w:r w:rsidR="00A8442B" w:rsidRPr="009D6D04">
              <w:rPr>
                <w:b/>
                <w:bCs/>
              </w:rPr>
              <w:t xml:space="preserve"> 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2287A" w14:textId="6E86DFBC" w:rsidR="00980CD1" w:rsidRPr="009D6D04" w:rsidRDefault="00407506" w:rsidP="009D6D04">
            <w:pPr>
              <w:spacing w:after="0" w:line="259" w:lineRule="auto"/>
              <w:ind w:left="0" w:right="0" w:firstLine="0"/>
              <w:rPr>
                <w:b/>
                <w:bCs/>
              </w:rPr>
            </w:pPr>
            <w:r>
              <w:rPr>
                <w:b/>
                <w:bCs/>
              </w:rPr>
              <w:t>WIC-NET, S.R.O.</w:t>
            </w:r>
          </w:p>
        </w:tc>
      </w:tr>
      <w:tr w:rsidR="00980CD1" w14:paraId="26F6F6E7" w14:textId="77777777">
        <w:trPr>
          <w:trHeight w:val="26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039CE53A" w14:textId="69445363" w:rsidR="00980CD1" w:rsidRDefault="00980CD1" w:rsidP="009D6D04">
            <w:pPr>
              <w:tabs>
                <w:tab w:val="center" w:pos="1416"/>
              </w:tabs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14:paraId="3512A2A9" w14:textId="5D9BBD5A" w:rsidR="00980CD1" w:rsidRDefault="00A8442B" w:rsidP="009D6D04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980CD1" w14:paraId="0E1EF3A6" w14:textId="77777777">
        <w:trPr>
          <w:trHeight w:val="26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6B6AB6A9" w14:textId="77777777" w:rsidR="00980CD1" w:rsidRDefault="00A8442B">
            <w:pPr>
              <w:tabs>
                <w:tab w:val="center" w:pos="1416"/>
              </w:tabs>
              <w:spacing w:after="0" w:line="259" w:lineRule="auto"/>
              <w:ind w:left="0" w:right="0" w:firstLine="0"/>
              <w:jc w:val="left"/>
            </w:pPr>
            <w:proofErr w:type="gramStart"/>
            <w:r>
              <w:t xml:space="preserve">Zastoupená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14:paraId="77EE5AD1" w14:textId="256B9BD7" w:rsidR="00980CD1" w:rsidRDefault="00A8442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 w:rsidR="00407506">
              <w:t>Filipem Maršíkem</w:t>
            </w:r>
          </w:p>
        </w:tc>
      </w:tr>
      <w:tr w:rsidR="00980CD1" w14:paraId="63E69586" w14:textId="77777777">
        <w:trPr>
          <w:trHeight w:val="265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5475D430" w14:textId="77777777" w:rsidR="00980CD1" w:rsidRDefault="00A8442B">
            <w:pPr>
              <w:spacing w:after="0" w:line="259" w:lineRule="auto"/>
              <w:ind w:left="0" w:right="0" w:firstLine="0"/>
              <w:jc w:val="left"/>
            </w:pPr>
            <w:r>
              <w:t xml:space="preserve">Bankovní spojení 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14:paraId="475A07B5" w14:textId="79AAD356" w:rsidR="00980CD1" w:rsidRDefault="00A8442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980CD1" w14:paraId="33EB6065" w14:textId="77777777">
        <w:trPr>
          <w:trHeight w:val="265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20032FAA" w14:textId="77777777" w:rsidR="00980CD1" w:rsidRDefault="00A8442B">
            <w:pPr>
              <w:tabs>
                <w:tab w:val="center" w:pos="1416"/>
              </w:tabs>
              <w:spacing w:after="0" w:line="259" w:lineRule="auto"/>
              <w:ind w:left="0" w:right="0" w:firstLine="0"/>
              <w:jc w:val="left"/>
            </w:pPr>
            <w:r>
              <w:t xml:space="preserve">Číslo účtu </w:t>
            </w:r>
            <w:r>
              <w:tab/>
              <w:t xml:space="preserve"> 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14:paraId="35485B82" w14:textId="297A7A30" w:rsidR="00980CD1" w:rsidRPr="00407506" w:rsidRDefault="00A8442B" w:rsidP="00407506">
            <w:pPr>
              <w:pStyle w:val="p1"/>
              <w:rPr>
                <w:rFonts w:ascii="Segoe UI" w:hAnsi="Segoe UI" w:cs="Segoe UI"/>
                <w:sz w:val="20"/>
                <w:szCs w:val="20"/>
              </w:rPr>
            </w:pPr>
            <w:r>
              <w:t xml:space="preserve"> </w:t>
            </w:r>
          </w:p>
        </w:tc>
      </w:tr>
      <w:tr w:rsidR="00980CD1" w14:paraId="645B1DFF" w14:textId="77777777">
        <w:trPr>
          <w:trHeight w:val="267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67DDD82F" w14:textId="77777777" w:rsidR="00980CD1" w:rsidRDefault="00A8442B">
            <w:pPr>
              <w:tabs>
                <w:tab w:val="center" w:pos="708"/>
                <w:tab w:val="center" w:pos="1416"/>
              </w:tabs>
              <w:spacing w:after="0" w:line="259" w:lineRule="auto"/>
              <w:ind w:left="0" w:right="0" w:firstLine="0"/>
              <w:jc w:val="left"/>
            </w:pPr>
            <w:proofErr w:type="gramStart"/>
            <w:r>
              <w:t xml:space="preserve">IČ  </w:t>
            </w:r>
            <w:r>
              <w:tab/>
            </w:r>
            <w:proofErr w:type="gramEnd"/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14:paraId="44BB6694" w14:textId="7E4AB583" w:rsidR="00980CD1" w:rsidRDefault="00A8442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 w:rsidR="00407506">
              <w:t>28427157</w:t>
            </w:r>
          </w:p>
        </w:tc>
      </w:tr>
      <w:tr w:rsidR="00980CD1" w14:paraId="78F9D656" w14:textId="77777777">
        <w:trPr>
          <w:trHeight w:val="267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169A9E80" w14:textId="77777777" w:rsidR="00980CD1" w:rsidRDefault="00A8442B">
            <w:pPr>
              <w:tabs>
                <w:tab w:val="center" w:pos="708"/>
                <w:tab w:val="center" w:pos="1416"/>
              </w:tabs>
              <w:spacing w:after="0" w:line="259" w:lineRule="auto"/>
              <w:ind w:left="0" w:right="0" w:firstLine="0"/>
              <w:jc w:val="left"/>
            </w:pPr>
            <w:r>
              <w:t xml:space="preserve">DIČ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14:paraId="44BF4654" w14:textId="64CFD9C8" w:rsidR="00980CD1" w:rsidRDefault="00A8442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 w:rsidR="00407506">
              <w:t>CZ28427157</w:t>
            </w:r>
          </w:p>
        </w:tc>
      </w:tr>
      <w:tr w:rsidR="00980CD1" w14:paraId="10E4058E" w14:textId="77777777">
        <w:trPr>
          <w:trHeight w:val="26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23A08892" w14:textId="77777777" w:rsidR="00980CD1" w:rsidRDefault="00A8442B">
            <w:pPr>
              <w:spacing w:after="0" w:line="259" w:lineRule="auto"/>
              <w:ind w:left="0" w:right="0" w:firstLine="0"/>
              <w:jc w:val="left"/>
            </w:pPr>
            <w:r>
              <w:t xml:space="preserve">Kontaktní </w:t>
            </w:r>
            <w:proofErr w:type="gramStart"/>
            <w:r>
              <w:t xml:space="preserve">osoba:   </w:t>
            </w:r>
            <w:proofErr w:type="gramEnd"/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14:paraId="60A40F18" w14:textId="6AA567D9" w:rsidR="00980CD1" w:rsidRDefault="00980CD1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980CD1" w14:paraId="1F1F35FA" w14:textId="77777777">
        <w:trPr>
          <w:trHeight w:val="231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16B5D967" w14:textId="77777777" w:rsidR="00980CD1" w:rsidRDefault="00A8442B">
            <w:pPr>
              <w:tabs>
                <w:tab w:val="center" w:pos="1416"/>
              </w:tabs>
              <w:spacing w:after="0" w:line="259" w:lineRule="auto"/>
              <w:ind w:left="0" w:right="0" w:firstLine="0"/>
              <w:jc w:val="left"/>
            </w:pPr>
            <w:proofErr w:type="gramStart"/>
            <w:r>
              <w:t xml:space="preserve">E-mail:   </w:t>
            </w:r>
            <w:proofErr w:type="gramEnd"/>
            <w:r>
              <w:tab/>
              <w:t xml:space="preserve"> 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14:paraId="5961FC77" w14:textId="5AAE454C" w:rsidR="00980CD1" w:rsidRDefault="00980CD1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14:paraId="0B667C02" w14:textId="77777777" w:rsidR="00980CD1" w:rsidRDefault="00A8442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5B01770" w14:textId="77777777" w:rsidR="00980CD1" w:rsidRDefault="00A8442B">
      <w:pPr>
        <w:spacing w:after="0" w:line="259" w:lineRule="auto"/>
        <w:ind w:left="-5" w:right="0" w:hanging="10"/>
        <w:jc w:val="left"/>
      </w:pPr>
      <w:r>
        <w:t xml:space="preserve">(dále jen </w:t>
      </w:r>
      <w:r>
        <w:rPr>
          <w:b/>
        </w:rPr>
        <w:t>„zhotovitel“</w:t>
      </w:r>
      <w:r>
        <w:t xml:space="preserve">) </w:t>
      </w:r>
    </w:p>
    <w:p w14:paraId="7F802529" w14:textId="77777777" w:rsidR="00980CD1" w:rsidRDefault="00A8442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21E914C" w14:textId="77777777" w:rsidR="00980CD1" w:rsidRDefault="00A8442B">
      <w:pPr>
        <w:spacing w:after="9"/>
        <w:ind w:left="-15" w:right="0" w:firstLine="0"/>
        <w:rPr>
          <w:b/>
        </w:rPr>
      </w:pPr>
      <w:r>
        <w:t xml:space="preserve">Objednatel a zhotovitel dále též společně jako </w:t>
      </w:r>
      <w:r>
        <w:rPr>
          <w:b/>
        </w:rPr>
        <w:t xml:space="preserve">„smluvní strany“ </w:t>
      </w:r>
      <w:r>
        <w:t xml:space="preserve">či jednotlivě jako </w:t>
      </w:r>
      <w:r>
        <w:rPr>
          <w:b/>
        </w:rPr>
        <w:t xml:space="preserve">„smluvní strana“. </w:t>
      </w:r>
    </w:p>
    <w:p w14:paraId="3E830AB3" w14:textId="77777777" w:rsidR="00503B9E" w:rsidRDefault="00503B9E">
      <w:pPr>
        <w:spacing w:after="9"/>
        <w:ind w:left="-15" w:right="0" w:firstLine="0"/>
        <w:rPr>
          <w:b/>
        </w:rPr>
      </w:pPr>
    </w:p>
    <w:p w14:paraId="24227ACF" w14:textId="77777777" w:rsidR="00503B9E" w:rsidRDefault="00503B9E">
      <w:pPr>
        <w:spacing w:after="9"/>
        <w:ind w:left="-15" w:right="0" w:firstLine="0"/>
        <w:rPr>
          <w:b/>
        </w:rPr>
      </w:pPr>
    </w:p>
    <w:p w14:paraId="50991F3A" w14:textId="77777777" w:rsidR="00503B9E" w:rsidRDefault="00503B9E">
      <w:pPr>
        <w:spacing w:after="9"/>
        <w:ind w:left="-15" w:right="0" w:firstLine="0"/>
        <w:rPr>
          <w:b/>
        </w:rPr>
      </w:pPr>
    </w:p>
    <w:p w14:paraId="6A2AC825" w14:textId="211E8DEE" w:rsidR="00425F48" w:rsidRDefault="00132776" w:rsidP="00132776">
      <w:pPr>
        <w:spacing w:after="9"/>
        <w:ind w:left="4233" w:right="0" w:firstLine="15"/>
        <w:rPr>
          <w:b/>
        </w:rPr>
      </w:pPr>
      <w:r>
        <w:rPr>
          <w:b/>
        </w:rPr>
        <w:lastRenderedPageBreak/>
        <w:t xml:space="preserve">   </w:t>
      </w:r>
      <w:r w:rsidR="00425F48">
        <w:rPr>
          <w:b/>
        </w:rPr>
        <w:t>I.</w:t>
      </w:r>
    </w:p>
    <w:p w14:paraId="50015CDB" w14:textId="77777777" w:rsidR="00503B9E" w:rsidRDefault="00503B9E" w:rsidP="00503B9E">
      <w:pPr>
        <w:pStyle w:val="Nadpis1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Prohlášení</w:t>
      </w:r>
    </w:p>
    <w:p w14:paraId="55F112F5" w14:textId="095728BE" w:rsidR="002268B5" w:rsidRDefault="00503B9E" w:rsidP="00F7756D">
      <w:pPr>
        <w:pStyle w:val="Odstavecseseznamem"/>
        <w:numPr>
          <w:ilvl w:val="0"/>
          <w:numId w:val="20"/>
        </w:numPr>
        <w:spacing w:after="14" w:line="259" w:lineRule="auto"/>
        <w:ind w:right="0"/>
      </w:pPr>
      <w:r w:rsidRPr="00F7756D">
        <w:rPr>
          <w:rFonts w:ascii="Open Sans" w:hAnsi="Open Sans" w:cs="Open Sans"/>
        </w:rPr>
        <w:t xml:space="preserve">Zhotovitel prohlašuje, že je </w:t>
      </w:r>
      <w:r w:rsidR="00A6395D">
        <w:rPr>
          <w:rFonts w:ascii="Open Sans" w:hAnsi="Open Sans" w:cs="Open Sans"/>
        </w:rPr>
        <w:t xml:space="preserve">odborně </w:t>
      </w:r>
      <w:r w:rsidRPr="00F7756D">
        <w:rPr>
          <w:rFonts w:ascii="Open Sans" w:hAnsi="Open Sans" w:cs="Open Sans"/>
        </w:rPr>
        <w:t>způsobilý k zajištění služ</w:t>
      </w:r>
      <w:r w:rsidR="00A6395D">
        <w:rPr>
          <w:rFonts w:ascii="Open Sans" w:hAnsi="Open Sans" w:cs="Open Sans"/>
        </w:rPr>
        <w:t>e</w:t>
      </w:r>
      <w:r w:rsidRPr="00F7756D">
        <w:rPr>
          <w:rFonts w:ascii="Open Sans" w:hAnsi="Open Sans" w:cs="Open Sans"/>
        </w:rPr>
        <w:t>b</w:t>
      </w:r>
      <w:r w:rsidR="00A6395D">
        <w:rPr>
          <w:rFonts w:ascii="Open Sans" w:hAnsi="Open Sans" w:cs="Open Sans"/>
        </w:rPr>
        <w:t>, jež jsou předmětem plnění dle této smlouvy</w:t>
      </w:r>
      <w:r w:rsidRPr="00F7756D">
        <w:rPr>
          <w:rFonts w:ascii="Open Sans" w:hAnsi="Open Sans" w:cs="Open Sans"/>
        </w:rPr>
        <w:t xml:space="preserve"> pro Objednatele, a to v požadovaném rozsahu, dle potřeb Objednatele a má k poskytování takových služeb příslušná živnostenská oprávnění.</w:t>
      </w:r>
      <w:bookmarkEnd w:id="0"/>
      <w:r w:rsidR="002268B5" w:rsidRPr="00F7756D">
        <w:rPr>
          <w:rFonts w:ascii="Open Sans" w:hAnsi="Open Sans" w:cs="Open Sans"/>
        </w:rPr>
        <w:t xml:space="preserve"> </w:t>
      </w:r>
      <w:r w:rsidR="00F7756D">
        <w:t>D</w:t>
      </w:r>
      <w:r w:rsidR="002268B5">
        <w:t>isponuje příslušnými oprávněními k výkonu plnění dle této smlouvy a ničeho mu v</w:t>
      </w:r>
      <w:r w:rsidR="00A6395D">
        <w:t xml:space="preserve"> řádném</w:t>
      </w:r>
      <w:r w:rsidR="002268B5">
        <w:t> plnění této smlouvy nebrání.</w:t>
      </w:r>
    </w:p>
    <w:p w14:paraId="1C712DF4" w14:textId="47537D49" w:rsidR="002268B5" w:rsidRDefault="002268B5" w:rsidP="00F7756D">
      <w:pPr>
        <w:pStyle w:val="Odstavecseseznamem"/>
        <w:numPr>
          <w:ilvl w:val="0"/>
          <w:numId w:val="20"/>
        </w:numPr>
        <w:spacing w:after="14" w:line="259" w:lineRule="auto"/>
        <w:ind w:right="0"/>
      </w:pPr>
      <w:r>
        <w:t xml:space="preserve">Zhotovitel prohlašuje, že byl seznámen s provozním řádem Objektu, směrnicí č. 1/96 ředitele NZM ''vstup do budovy </w:t>
      </w:r>
      <w:r w:rsidR="009D4B4E">
        <w:t>zámku Kačina</w:t>
      </w:r>
      <w:r>
        <w:t>, interními bezpečnostními, požárními a ekologickými předpisy a neshledal žádné překážky, které by bránily plnění dle této smlouvy.</w:t>
      </w:r>
    </w:p>
    <w:p w14:paraId="3CFCA12A" w14:textId="77777777" w:rsidR="002268B5" w:rsidRDefault="002268B5" w:rsidP="00F7756D">
      <w:pPr>
        <w:pStyle w:val="Odstavecseseznamem"/>
        <w:numPr>
          <w:ilvl w:val="0"/>
          <w:numId w:val="20"/>
        </w:numPr>
        <w:spacing w:after="14" w:line="259" w:lineRule="auto"/>
        <w:ind w:right="0"/>
      </w:pPr>
      <w:r>
        <w:t xml:space="preserve">Zhotovitel bere na vědomí specifika Objektu, ve kterém je provozováno zemědělské muzeum, např. že jsou v něm umístěny </w:t>
      </w:r>
      <w:proofErr w:type="gramStart"/>
      <w:r>
        <w:t>expozice</w:t>
      </w:r>
      <w:proofErr w:type="gramEnd"/>
      <w:r>
        <w:t xml:space="preserve"> a tedy má vyšší fluktuaci osob (zejm. návštěvníci muzea) a je povinen se plně přizpůsobit provozu muzea v Objektu.</w:t>
      </w:r>
    </w:p>
    <w:p w14:paraId="42BF9296" w14:textId="70BEF476" w:rsidR="002268B5" w:rsidRDefault="002268B5" w:rsidP="00F7756D">
      <w:pPr>
        <w:pStyle w:val="Odstavecseseznamem"/>
        <w:numPr>
          <w:ilvl w:val="0"/>
          <w:numId w:val="20"/>
        </w:numPr>
        <w:spacing w:after="14" w:line="259" w:lineRule="auto"/>
        <w:ind w:right="0"/>
      </w:pPr>
      <w:r>
        <w:t xml:space="preserve">Ukáže-li se prohlášení zhotovitele uvedené v čl. I odst. </w:t>
      </w:r>
      <w:r w:rsidR="00A6395D">
        <w:t xml:space="preserve">1 a </w:t>
      </w:r>
      <w:r>
        <w:t>2 této smlouvy jako nepravdivé, zavazuje se zhotovitel uhradit objednateli veškerou škodu, resp. újmu, která v souvislosti s tím objednateli vznikla, a to nejpozději k výzvě objednatele</w:t>
      </w:r>
      <w:r w:rsidR="00A6395D">
        <w:t>;</w:t>
      </w:r>
      <w:r w:rsidR="00A6395D">
        <w:tab/>
        <w:t>současně je to považováno za podstatné porušení povinností vyplývajících z této smlouvy</w:t>
      </w:r>
      <w:r>
        <w:t>.</w:t>
      </w:r>
    </w:p>
    <w:p w14:paraId="0AADCABD" w14:textId="4A676586" w:rsidR="00980CD1" w:rsidRPr="00C850C8" w:rsidRDefault="00980CD1" w:rsidP="00C850C8">
      <w:pPr>
        <w:pStyle w:val="slodstavec"/>
        <w:tabs>
          <w:tab w:val="left" w:pos="8222"/>
        </w:tabs>
        <w:ind w:left="405" w:firstLine="0"/>
        <w:rPr>
          <w:rFonts w:ascii="Open Sans" w:hAnsi="Open Sans" w:cs="Open Sans"/>
        </w:rPr>
      </w:pPr>
    </w:p>
    <w:p w14:paraId="48477386" w14:textId="0A02BBFE" w:rsidR="00980CD1" w:rsidRDefault="00A8442B">
      <w:pPr>
        <w:spacing w:after="0" w:line="259" w:lineRule="auto"/>
        <w:ind w:left="1087" w:right="721" w:hanging="10"/>
        <w:jc w:val="center"/>
      </w:pPr>
      <w:r>
        <w:rPr>
          <w:b/>
        </w:rPr>
        <w:t>I</w:t>
      </w:r>
      <w:r w:rsidR="00425F48">
        <w:rPr>
          <w:b/>
        </w:rPr>
        <w:t>I</w:t>
      </w:r>
      <w:r>
        <w:rPr>
          <w:b/>
        </w:rPr>
        <w:t xml:space="preserve">. </w:t>
      </w:r>
    </w:p>
    <w:p w14:paraId="7827C4BA" w14:textId="77777777" w:rsidR="00980CD1" w:rsidRDefault="00A8442B">
      <w:pPr>
        <w:spacing w:after="0" w:line="259" w:lineRule="auto"/>
        <w:ind w:left="1087" w:right="725" w:hanging="10"/>
        <w:jc w:val="center"/>
        <w:rPr>
          <w:b/>
        </w:rPr>
      </w:pPr>
      <w:r>
        <w:rPr>
          <w:b/>
        </w:rPr>
        <w:t xml:space="preserve">Předmět smlouvy </w:t>
      </w:r>
    </w:p>
    <w:p w14:paraId="469C734D" w14:textId="68B54069" w:rsidR="007F26DB" w:rsidRDefault="007F26DB" w:rsidP="007F26DB">
      <w:pPr>
        <w:pStyle w:val="slodstavec"/>
        <w:numPr>
          <w:ilvl w:val="0"/>
          <w:numId w:val="16"/>
        </w:numPr>
        <w:tabs>
          <w:tab w:val="left" w:pos="8222"/>
        </w:tabs>
        <w:rPr>
          <w:rFonts w:ascii="Open Sans" w:hAnsi="Open Sans" w:cs="Open Sans"/>
        </w:rPr>
      </w:pPr>
      <w:r>
        <w:rPr>
          <w:rFonts w:ascii="Open Sans" w:hAnsi="Open Sans" w:cs="Open Sans"/>
          <w:bCs/>
        </w:rPr>
        <w:t xml:space="preserve">Předmětem plnění Smlouvy je závazek zhotovitele k provádění </w:t>
      </w:r>
      <w:r w:rsidR="00A6395D" w:rsidRPr="00194FDA">
        <w:rPr>
          <w:rFonts w:ascii="Open Sans" w:hAnsi="Open Sans" w:cs="Open Sans"/>
          <w:b/>
        </w:rPr>
        <w:t>služeb</w:t>
      </w:r>
      <w:r w:rsidR="00A6395D">
        <w:rPr>
          <w:rFonts w:ascii="Open Sans" w:hAnsi="Open Sans" w:cs="Open Sans"/>
          <w:bCs/>
        </w:rPr>
        <w:t xml:space="preserve"> pro Objednatele spočívajících v </w:t>
      </w:r>
      <w:r w:rsidRPr="00194FDA">
        <w:rPr>
          <w:rFonts w:ascii="Open Sans" w:hAnsi="Open Sans" w:cs="Open Sans"/>
          <w:b/>
        </w:rPr>
        <w:t xml:space="preserve">pravidelných </w:t>
      </w:r>
      <w:r w:rsidR="00A6395D" w:rsidRPr="00194FDA">
        <w:rPr>
          <w:rFonts w:ascii="Open Sans" w:hAnsi="Open Sans" w:cs="Open Sans"/>
          <w:b/>
        </w:rPr>
        <w:t>a průběžných</w:t>
      </w:r>
      <w:r w:rsidR="00A6395D">
        <w:rPr>
          <w:rFonts w:ascii="Open Sans" w:hAnsi="Open Sans" w:cs="Open Sans"/>
          <w:bCs/>
        </w:rPr>
        <w:t xml:space="preserve"> </w:t>
      </w:r>
      <w:r>
        <w:rPr>
          <w:rFonts w:ascii="Open Sans" w:hAnsi="Open Sans" w:cs="Open Sans"/>
          <w:bCs/>
        </w:rPr>
        <w:t>prohlíd</w:t>
      </w:r>
      <w:r w:rsidR="00A6395D">
        <w:rPr>
          <w:rFonts w:ascii="Open Sans" w:hAnsi="Open Sans" w:cs="Open Sans"/>
          <w:bCs/>
        </w:rPr>
        <w:t>kách</w:t>
      </w:r>
      <w:r>
        <w:rPr>
          <w:rFonts w:ascii="Open Sans" w:hAnsi="Open Sans" w:cs="Open Sans"/>
          <w:bCs/>
        </w:rPr>
        <w:t xml:space="preserve"> a revizí</w:t>
      </w:r>
      <w:r w:rsidR="00A6395D">
        <w:rPr>
          <w:rFonts w:ascii="Open Sans" w:hAnsi="Open Sans" w:cs="Open Sans"/>
          <w:bCs/>
        </w:rPr>
        <w:t>ch</w:t>
      </w:r>
      <w:r>
        <w:rPr>
          <w:rFonts w:ascii="Open Sans" w:hAnsi="Open Sans" w:cs="Open Sans"/>
          <w:bCs/>
        </w:rPr>
        <w:t>, servisních prací</w:t>
      </w:r>
      <w:r w:rsidR="00A6395D">
        <w:rPr>
          <w:rFonts w:ascii="Open Sans" w:hAnsi="Open Sans" w:cs="Open Sans"/>
          <w:bCs/>
        </w:rPr>
        <w:t>ch</w:t>
      </w:r>
      <w:r>
        <w:rPr>
          <w:rFonts w:ascii="Open Sans" w:hAnsi="Open Sans" w:cs="Open Sans"/>
          <w:bCs/>
        </w:rPr>
        <w:t xml:space="preserve"> a oprav</w:t>
      </w:r>
      <w:r w:rsidR="00A6395D">
        <w:rPr>
          <w:rFonts w:ascii="Open Sans" w:hAnsi="Open Sans" w:cs="Open Sans"/>
          <w:bCs/>
        </w:rPr>
        <w:t>ách systémů uvedených níže</w:t>
      </w:r>
      <w:r>
        <w:rPr>
          <w:rFonts w:ascii="Open Sans" w:hAnsi="Open Sans" w:cs="Open Sans"/>
          <w:bCs/>
        </w:rPr>
        <w:t xml:space="preserve"> a závazek objednatele za poskytování servisních prací, prohlídek a revizí a oprav zaplatit zhotoviteli dohodnutou cenu, a to vše za podmínek stanovených touto smlouvou.</w:t>
      </w:r>
    </w:p>
    <w:p w14:paraId="7B002E08" w14:textId="0C74EB91" w:rsidR="007F26DB" w:rsidRDefault="007F26DB" w:rsidP="007F26DB">
      <w:pPr>
        <w:pStyle w:val="slodstavec"/>
        <w:tabs>
          <w:tab w:val="left" w:pos="8222"/>
        </w:tabs>
        <w:ind w:left="426" w:hanging="426"/>
        <w:rPr>
          <w:rFonts w:ascii="Open Sans" w:hAnsi="Open Sans" w:cs="Open Sans"/>
        </w:rPr>
      </w:pPr>
      <w:r>
        <w:rPr>
          <w:rFonts w:ascii="Open Sans" w:hAnsi="Open Sans" w:cs="Open Sans"/>
        </w:rPr>
        <w:tab/>
        <w:t xml:space="preserve">V rámci plnění této Smlouvy </w:t>
      </w:r>
      <w:r w:rsidR="00A6395D">
        <w:rPr>
          <w:rFonts w:ascii="Open Sans" w:hAnsi="Open Sans" w:cs="Open Sans"/>
        </w:rPr>
        <w:t xml:space="preserve">se </w:t>
      </w:r>
      <w:r>
        <w:rPr>
          <w:rFonts w:ascii="Open Sans" w:hAnsi="Open Sans" w:cs="Open Sans"/>
        </w:rPr>
        <w:t xml:space="preserve">zhotovitel </w:t>
      </w:r>
      <w:r w:rsidR="00A6395D">
        <w:rPr>
          <w:rFonts w:ascii="Open Sans" w:hAnsi="Open Sans" w:cs="Open Sans"/>
        </w:rPr>
        <w:t xml:space="preserve">zavazuje </w:t>
      </w:r>
      <w:r>
        <w:rPr>
          <w:rFonts w:ascii="Open Sans" w:hAnsi="Open Sans" w:cs="Open Sans"/>
        </w:rPr>
        <w:t>provádět servis a pravidelné prohlídky, revize a případné opravy systémů:</w:t>
      </w:r>
    </w:p>
    <w:p w14:paraId="50F2D9AC" w14:textId="77777777" w:rsidR="007F26DB" w:rsidRDefault="007F26DB" w:rsidP="007F26DB">
      <w:pPr>
        <w:pStyle w:val="slodstavec"/>
        <w:numPr>
          <w:ilvl w:val="0"/>
          <w:numId w:val="17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Elektronické požární signalizace (EPS);</w:t>
      </w:r>
    </w:p>
    <w:p w14:paraId="0F958390" w14:textId="77777777" w:rsidR="007F26DB" w:rsidRDefault="007F26DB" w:rsidP="007F26DB">
      <w:pPr>
        <w:pStyle w:val="slodstavec"/>
        <w:numPr>
          <w:ilvl w:val="0"/>
          <w:numId w:val="17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Poplachového zabezpečovacího a tísňového systému (PZTS);</w:t>
      </w:r>
    </w:p>
    <w:p w14:paraId="75E4EA40" w14:textId="468CF3AF" w:rsidR="007F26DB" w:rsidRDefault="007F26DB" w:rsidP="007F26DB">
      <w:pPr>
        <w:pStyle w:val="slodstavec"/>
        <w:numPr>
          <w:ilvl w:val="0"/>
          <w:numId w:val="17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Uzavřeného okruhu televizních kamer</w:t>
      </w:r>
      <w:r w:rsidR="00743E1E">
        <w:rPr>
          <w:rFonts w:ascii="Open Sans" w:hAnsi="Open Sans" w:cs="Open Sans"/>
        </w:rPr>
        <w:t>, digitálního okruhu kamer</w:t>
      </w:r>
      <w:r>
        <w:rPr>
          <w:rFonts w:ascii="Open Sans" w:hAnsi="Open Sans" w:cs="Open Sans"/>
        </w:rPr>
        <w:t xml:space="preserve"> (CCTV);</w:t>
      </w:r>
    </w:p>
    <w:p w14:paraId="286D686D" w14:textId="2C1D77AD" w:rsidR="00F31F3E" w:rsidRDefault="00B52BA3" w:rsidP="007F26DB">
      <w:pPr>
        <w:pStyle w:val="slodstavec"/>
        <w:numPr>
          <w:ilvl w:val="0"/>
          <w:numId w:val="17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Bezpečnostního elektronického zámkového systému</w:t>
      </w:r>
    </w:p>
    <w:p w14:paraId="69FB8944" w14:textId="289494A7" w:rsidR="007F26DB" w:rsidRDefault="007F26DB" w:rsidP="007F26DB">
      <w:pPr>
        <w:pStyle w:val="slodstavec"/>
        <w:tabs>
          <w:tab w:val="left" w:pos="8222"/>
        </w:tabs>
        <w:ind w:left="360" w:firstLine="0"/>
        <w:rPr>
          <w:rFonts w:ascii="Open Sans" w:hAnsi="Open Sans" w:cs="Open Sans"/>
        </w:rPr>
      </w:pPr>
      <w:r>
        <w:rPr>
          <w:rFonts w:ascii="Open Sans" w:hAnsi="Open Sans" w:cs="Open Sans"/>
        </w:rPr>
        <w:t>instalovaných v objektech zámeckého areálu ve správě Objednatele na adrese Zámek Kačina, Svatý Mikuláš 51, 284 01 Kutná Hora (dále také jako „Systémy“).</w:t>
      </w:r>
    </w:p>
    <w:p w14:paraId="71CDE4D2" w14:textId="7C7DD0F8" w:rsidR="007F26DB" w:rsidRDefault="007F26DB" w:rsidP="007F26DB">
      <w:pPr>
        <w:pStyle w:val="slodstavec"/>
        <w:numPr>
          <w:ilvl w:val="0"/>
          <w:numId w:val="16"/>
        </w:numPr>
        <w:tabs>
          <w:tab w:val="left" w:pos="8222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t>Rozsah a specifikace pravidelného servisu, revize a prohlídek Systémů je uvedena v</w:t>
      </w:r>
      <w:r w:rsidR="006302A9">
        <w:rPr>
          <w:rFonts w:ascii="Open Sans" w:hAnsi="Open Sans" w:cs="Open Sans"/>
        </w:rPr>
        <w:t> </w:t>
      </w:r>
      <w:r>
        <w:rPr>
          <w:rFonts w:ascii="Open Sans" w:hAnsi="Open Sans" w:cs="Open Sans"/>
        </w:rPr>
        <w:t>přílo</w:t>
      </w:r>
      <w:r w:rsidR="00DF6C67">
        <w:rPr>
          <w:rFonts w:ascii="Open Sans" w:hAnsi="Open Sans" w:cs="Open Sans"/>
        </w:rPr>
        <w:t>hách</w:t>
      </w:r>
      <w:r w:rsidR="006302A9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této smlouvy a rovněž dále v této smlouvě – viz čl. II</w:t>
      </w:r>
      <w:r w:rsidR="00DF6C67">
        <w:rPr>
          <w:rFonts w:ascii="Open Sans" w:hAnsi="Open Sans" w:cs="Open Sans"/>
        </w:rPr>
        <w:t xml:space="preserve">, III a </w:t>
      </w:r>
      <w:proofErr w:type="gramStart"/>
      <w:r w:rsidR="00DF6C67">
        <w:rPr>
          <w:rFonts w:ascii="Open Sans" w:hAnsi="Open Sans" w:cs="Open Sans"/>
        </w:rPr>
        <w:t xml:space="preserve">IV </w:t>
      </w:r>
      <w:r>
        <w:rPr>
          <w:rFonts w:ascii="Open Sans" w:hAnsi="Open Sans" w:cs="Open Sans"/>
        </w:rPr>
        <w:t xml:space="preserve"> této</w:t>
      </w:r>
      <w:proofErr w:type="gramEnd"/>
      <w:r>
        <w:rPr>
          <w:rFonts w:ascii="Open Sans" w:hAnsi="Open Sans" w:cs="Open Sans"/>
        </w:rPr>
        <w:t xml:space="preserve"> smlouvy.</w:t>
      </w:r>
    </w:p>
    <w:p w14:paraId="02D03472" w14:textId="403083FE" w:rsidR="007F26DB" w:rsidRDefault="007F26DB" w:rsidP="007F26DB">
      <w:pPr>
        <w:pStyle w:val="slodstavec"/>
        <w:numPr>
          <w:ilvl w:val="0"/>
          <w:numId w:val="16"/>
        </w:numPr>
        <w:tabs>
          <w:tab w:val="left" w:pos="8222"/>
        </w:tabs>
        <w:rPr>
          <w:rFonts w:ascii="Open Sans" w:hAnsi="Open Sans" w:cs="Open Sans"/>
          <w:color w:val="000000"/>
        </w:rPr>
      </w:pPr>
      <w:r w:rsidRPr="00194FDA">
        <w:rPr>
          <w:rFonts w:ascii="Open Sans" w:hAnsi="Open Sans" w:cs="Open Sans"/>
          <w:b/>
          <w:bCs/>
        </w:rPr>
        <w:t>Servisem</w:t>
      </w:r>
      <w:r>
        <w:rPr>
          <w:rFonts w:ascii="Open Sans" w:hAnsi="Open Sans" w:cs="Open Sans"/>
        </w:rPr>
        <w:t xml:space="preserve">, </w:t>
      </w:r>
      <w:r w:rsidRPr="00194FDA">
        <w:rPr>
          <w:rFonts w:ascii="Open Sans" w:hAnsi="Open Sans" w:cs="Open Sans"/>
          <w:b/>
          <w:bCs/>
        </w:rPr>
        <w:t xml:space="preserve">prohlídkami </w:t>
      </w:r>
      <w:r>
        <w:rPr>
          <w:rFonts w:ascii="Open Sans" w:hAnsi="Open Sans" w:cs="Open Sans"/>
        </w:rPr>
        <w:t xml:space="preserve">Systémů při provozu </w:t>
      </w:r>
      <w:r w:rsidRPr="00194FDA">
        <w:rPr>
          <w:rFonts w:ascii="Open Sans" w:hAnsi="Open Sans" w:cs="Open Sans"/>
          <w:b/>
          <w:bCs/>
        </w:rPr>
        <w:t>a revizemi se rozumí</w:t>
      </w:r>
      <w:r>
        <w:rPr>
          <w:rFonts w:ascii="Open Sans" w:hAnsi="Open Sans" w:cs="Open Sans"/>
        </w:rPr>
        <w:t xml:space="preserve"> </w:t>
      </w:r>
      <w:r w:rsidR="00A6395D">
        <w:rPr>
          <w:rFonts w:ascii="Open Sans" w:hAnsi="Open Sans" w:cs="Open Sans"/>
        </w:rPr>
        <w:t xml:space="preserve">průběžné </w:t>
      </w:r>
      <w:r w:rsidR="00194FDA">
        <w:rPr>
          <w:rFonts w:ascii="Open Sans" w:hAnsi="Open Sans" w:cs="Open Sans"/>
        </w:rPr>
        <w:t xml:space="preserve">a pravidelné </w:t>
      </w:r>
      <w:r w:rsidR="00AB2DD1">
        <w:rPr>
          <w:rFonts w:ascii="Open Sans" w:hAnsi="Open Sans" w:cs="Open Sans"/>
        </w:rPr>
        <w:t xml:space="preserve">udržování, </w:t>
      </w:r>
      <w:r>
        <w:rPr>
          <w:rFonts w:ascii="Open Sans" w:hAnsi="Open Sans" w:cs="Open Sans"/>
        </w:rPr>
        <w:t>sledování a zajišťování funkčního technického stavu tohoto Systému, kontrola všech částí Systému</w:t>
      </w:r>
      <w:proofErr w:type="gramStart"/>
      <w:r>
        <w:rPr>
          <w:rFonts w:ascii="Open Sans" w:hAnsi="Open Sans" w:cs="Open Sans"/>
        </w:rPr>
        <w:t>, ,</w:t>
      </w:r>
      <w:proofErr w:type="gramEnd"/>
      <w:r>
        <w:rPr>
          <w:rFonts w:ascii="Open Sans" w:hAnsi="Open Sans" w:cs="Open Sans"/>
        </w:rPr>
        <w:t xml:space="preserve"> funkční přezkušování Systému tak, aby objednatel mohl příslušná zařízení provozovat v plném rozsahu dle platných norem, vyhlášek a nařízení vlády ČR, s návody od výrobce daného zařízení</w:t>
      </w:r>
      <w:r w:rsidR="00194FDA">
        <w:rPr>
          <w:rFonts w:ascii="Open Sans" w:hAnsi="Open Sans" w:cs="Open Sans"/>
        </w:rPr>
        <w:t xml:space="preserve">; </w:t>
      </w:r>
      <w:r w:rsidR="00194FDA" w:rsidRPr="00194FDA">
        <w:rPr>
          <w:rFonts w:ascii="Open Sans" w:hAnsi="Open Sans" w:cs="Open Sans"/>
          <w:b/>
          <w:bCs/>
        </w:rPr>
        <w:t>opravami se rozumí</w:t>
      </w:r>
      <w:r w:rsidR="00194FDA">
        <w:rPr>
          <w:rFonts w:ascii="Open Sans" w:hAnsi="Open Sans" w:cs="Open Sans"/>
        </w:rPr>
        <w:t xml:space="preserve"> odstraňování  případných technických závad</w:t>
      </w:r>
      <w:r>
        <w:rPr>
          <w:rFonts w:ascii="Open Sans" w:hAnsi="Open Sans" w:cs="Open Sans"/>
        </w:rPr>
        <w:t>.</w:t>
      </w:r>
    </w:p>
    <w:p w14:paraId="0878991D" w14:textId="0144E541" w:rsidR="007F26DB" w:rsidRDefault="007F26DB" w:rsidP="007F26DB">
      <w:pPr>
        <w:pStyle w:val="slodstavec"/>
        <w:numPr>
          <w:ilvl w:val="0"/>
          <w:numId w:val="16"/>
        </w:numPr>
        <w:tabs>
          <w:tab w:val="left" w:pos="8222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Zhotovitel se zavazuje provádět opravy Systémů, tj. </w:t>
      </w:r>
      <w:r w:rsidR="00194FDA">
        <w:rPr>
          <w:rFonts w:ascii="Open Sans" w:hAnsi="Open Sans" w:cs="Open Sans"/>
        </w:rPr>
        <w:t xml:space="preserve">bezodkladně </w:t>
      </w:r>
      <w:r>
        <w:rPr>
          <w:rFonts w:ascii="Open Sans" w:hAnsi="Open Sans" w:cs="Open Sans"/>
        </w:rPr>
        <w:t>odstraňovat poruchy a závady vzniklé při provozu Systému na základě jejich nahlášení objednatelem,</w:t>
      </w:r>
      <w:r w:rsidR="00194FDA">
        <w:rPr>
          <w:rFonts w:ascii="Open Sans" w:hAnsi="Open Sans" w:cs="Open Sans"/>
        </w:rPr>
        <w:t xml:space="preserve"> přičemž po dobu záruky se tyto zavazuje provádět bezplatně v rámci záruky </w:t>
      </w:r>
      <w:proofErr w:type="gramStart"/>
      <w:r w:rsidR="00194FDA">
        <w:rPr>
          <w:rFonts w:ascii="Open Sans" w:hAnsi="Open Sans" w:cs="Open Sans"/>
        </w:rPr>
        <w:t xml:space="preserve">a </w:t>
      </w:r>
      <w:r>
        <w:rPr>
          <w:rFonts w:ascii="Open Sans" w:hAnsi="Open Sans" w:cs="Open Sans"/>
        </w:rPr>
        <w:t xml:space="preserve"> </w:t>
      </w:r>
      <w:r w:rsidR="00194FDA">
        <w:rPr>
          <w:rFonts w:ascii="Open Sans" w:hAnsi="Open Sans" w:cs="Open Sans"/>
        </w:rPr>
        <w:t>dále</w:t>
      </w:r>
      <w:proofErr w:type="gramEnd"/>
      <w:r w:rsidR="00194FDA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 xml:space="preserve">poté, co uplyne záruční doba se na tyto opravy vztahuje část přílohy č. 1 písm. B) „Ceny mimozáručních a pozáručních oprav“. Hlášení oprav se provádí dle Článku IV. </w:t>
      </w:r>
      <w:r w:rsidR="00194FDA">
        <w:rPr>
          <w:rFonts w:ascii="Open Sans" w:hAnsi="Open Sans" w:cs="Open Sans"/>
        </w:rPr>
        <w:t>této smlouvy.</w:t>
      </w:r>
    </w:p>
    <w:p w14:paraId="15969AA6" w14:textId="00367464" w:rsidR="007F26DB" w:rsidRDefault="007F26DB" w:rsidP="007F26DB">
      <w:pPr>
        <w:pStyle w:val="slodstavec"/>
        <w:numPr>
          <w:ilvl w:val="0"/>
          <w:numId w:val="16"/>
        </w:numPr>
        <w:tabs>
          <w:tab w:val="left" w:pos="8222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t>Zhotovitel je povinen provést po každé opravě</w:t>
      </w:r>
      <w:r w:rsidR="00194FDA">
        <w:rPr>
          <w:rFonts w:ascii="Open Sans" w:hAnsi="Open Sans" w:cs="Open Sans"/>
        </w:rPr>
        <w:t xml:space="preserve"> f</w:t>
      </w:r>
      <w:r w:rsidR="00955DF2">
        <w:rPr>
          <w:rFonts w:ascii="Open Sans" w:hAnsi="Open Sans" w:cs="Open Sans"/>
        </w:rPr>
        <w:t>unkční zkoušku</w:t>
      </w:r>
      <w:r w:rsidR="00194FDA">
        <w:rPr>
          <w:rFonts w:ascii="Open Sans" w:hAnsi="Open Sans" w:cs="Open Sans"/>
        </w:rPr>
        <w:t xml:space="preserve">. Při každé jednotlivé službě je zhotovitel povinen zhotovit </w:t>
      </w:r>
      <w:r>
        <w:rPr>
          <w:rFonts w:ascii="Open Sans" w:hAnsi="Open Sans" w:cs="Open Sans"/>
        </w:rPr>
        <w:t>písemné hlášení (zakázkový list) s popisem činnosti a předat jej</w:t>
      </w:r>
      <w:r w:rsidR="00194FDA">
        <w:rPr>
          <w:rFonts w:ascii="Open Sans" w:hAnsi="Open Sans" w:cs="Open Sans"/>
        </w:rPr>
        <w:t xml:space="preserve"> </w:t>
      </w:r>
      <w:r w:rsidR="00194FDA">
        <w:rPr>
          <w:rFonts w:ascii="Open Sans" w:hAnsi="Open Sans" w:cs="Open Sans"/>
        </w:rPr>
        <w:lastRenderedPageBreak/>
        <w:t>bezodkladně po provedení práce</w:t>
      </w:r>
      <w:r>
        <w:rPr>
          <w:rFonts w:ascii="Open Sans" w:hAnsi="Open Sans" w:cs="Open Sans"/>
        </w:rPr>
        <w:t xml:space="preserve"> pověřenému zaměstnanci </w:t>
      </w:r>
      <w:r w:rsidR="00194FDA">
        <w:rPr>
          <w:rFonts w:ascii="Open Sans" w:hAnsi="Open Sans" w:cs="Open Sans"/>
        </w:rPr>
        <w:t>O</w:t>
      </w:r>
      <w:r>
        <w:rPr>
          <w:rFonts w:ascii="Open Sans" w:hAnsi="Open Sans" w:cs="Open Sans"/>
        </w:rPr>
        <w:t>bjednatele, který jej po kontrole provedené práce a ověření správnosti opatří podpisem. Písemné hlášení (zakázkový list) podepsané Objednatelem tvoří podklad pro vypracování daňového dokladu.</w:t>
      </w:r>
    </w:p>
    <w:p w14:paraId="4DB783BF" w14:textId="4B66E11D" w:rsidR="007F26DB" w:rsidRDefault="00194FDA" w:rsidP="007F26DB">
      <w:pPr>
        <w:pStyle w:val="slodstavec"/>
        <w:numPr>
          <w:ilvl w:val="0"/>
          <w:numId w:val="16"/>
        </w:numPr>
        <w:tabs>
          <w:tab w:val="left" w:pos="8222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t>P</w:t>
      </w:r>
      <w:r w:rsidR="007F26DB">
        <w:rPr>
          <w:rFonts w:ascii="Open Sans" w:hAnsi="Open Sans" w:cs="Open Sans"/>
        </w:rPr>
        <w:t>ozáruční</w:t>
      </w:r>
      <w:r>
        <w:rPr>
          <w:rFonts w:ascii="Open Sans" w:hAnsi="Open Sans" w:cs="Open Sans"/>
        </w:rPr>
        <w:t>mi</w:t>
      </w:r>
      <w:r w:rsidR="007F26DB">
        <w:rPr>
          <w:rFonts w:ascii="Open Sans" w:hAnsi="Open Sans" w:cs="Open Sans"/>
        </w:rPr>
        <w:t xml:space="preserve"> oprav</w:t>
      </w:r>
      <w:r>
        <w:rPr>
          <w:rFonts w:ascii="Open Sans" w:hAnsi="Open Sans" w:cs="Open Sans"/>
        </w:rPr>
        <w:t xml:space="preserve">ami se </w:t>
      </w:r>
      <w:proofErr w:type="gramStart"/>
      <w:r>
        <w:rPr>
          <w:rFonts w:ascii="Open Sans" w:hAnsi="Open Sans" w:cs="Open Sans"/>
        </w:rPr>
        <w:t xml:space="preserve">rozumí </w:t>
      </w:r>
      <w:r w:rsidR="007F26DB">
        <w:rPr>
          <w:rFonts w:ascii="Open Sans" w:hAnsi="Open Sans" w:cs="Open Sans"/>
        </w:rPr>
        <w:t xml:space="preserve"> ty</w:t>
      </w:r>
      <w:proofErr w:type="gramEnd"/>
      <w:r w:rsidR="007F26DB">
        <w:rPr>
          <w:rFonts w:ascii="Open Sans" w:hAnsi="Open Sans" w:cs="Open Sans"/>
        </w:rPr>
        <w:t>, které vzniknou po uplynutí záruční doby</w:t>
      </w:r>
      <w:r>
        <w:rPr>
          <w:rFonts w:ascii="Open Sans" w:hAnsi="Open Sans" w:cs="Open Sans"/>
        </w:rPr>
        <w:t>.</w:t>
      </w:r>
      <w:r w:rsidR="007F26DB">
        <w:rPr>
          <w:rFonts w:ascii="Open Sans" w:hAnsi="Open Sans" w:cs="Open Sans"/>
        </w:rPr>
        <w:t xml:space="preserve"> </w:t>
      </w:r>
    </w:p>
    <w:p w14:paraId="2BBE1CD3" w14:textId="44D6F7C4" w:rsidR="003E6B7C" w:rsidRDefault="00E20FE5" w:rsidP="007F26DB">
      <w:pPr>
        <w:pStyle w:val="slodstavec"/>
        <w:numPr>
          <w:ilvl w:val="0"/>
          <w:numId w:val="16"/>
        </w:numPr>
        <w:tabs>
          <w:tab w:val="left" w:pos="8222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t>Zhotovitel se zavazuje provádět</w:t>
      </w:r>
      <w:r w:rsidR="00B8768C">
        <w:rPr>
          <w:rFonts w:ascii="Open Sans" w:hAnsi="Open Sans" w:cs="Open Sans"/>
        </w:rPr>
        <w:t xml:space="preserve"> </w:t>
      </w:r>
      <w:r w:rsidR="00AB2DD1">
        <w:rPr>
          <w:rFonts w:ascii="Open Sans" w:hAnsi="Open Sans" w:cs="Open Sans"/>
        </w:rPr>
        <w:t xml:space="preserve">bezodkladně i </w:t>
      </w:r>
      <w:r w:rsidR="00B8768C">
        <w:rPr>
          <w:rFonts w:ascii="Open Sans" w:hAnsi="Open Sans" w:cs="Open Sans"/>
        </w:rPr>
        <w:t>nepravidelné</w:t>
      </w:r>
      <w:r>
        <w:rPr>
          <w:rFonts w:ascii="Open Sans" w:hAnsi="Open Sans" w:cs="Open Sans"/>
        </w:rPr>
        <w:t xml:space="preserve"> </w:t>
      </w:r>
      <w:r w:rsidR="0097706F">
        <w:rPr>
          <w:rFonts w:ascii="Open Sans" w:hAnsi="Open Sans" w:cs="Open Sans"/>
        </w:rPr>
        <w:t xml:space="preserve">servisní a havarijní zásahy </w:t>
      </w:r>
      <w:r w:rsidR="00AB2DD1">
        <w:rPr>
          <w:rFonts w:ascii="Open Sans" w:hAnsi="Open Sans" w:cs="Open Sans"/>
        </w:rPr>
        <w:t xml:space="preserve">způsobené </w:t>
      </w:r>
      <w:r w:rsidR="0097706F">
        <w:rPr>
          <w:rFonts w:ascii="Open Sans" w:hAnsi="Open Sans" w:cs="Open Sans"/>
        </w:rPr>
        <w:t xml:space="preserve">nahodilou </w:t>
      </w:r>
      <w:r w:rsidR="004D7724">
        <w:rPr>
          <w:rFonts w:ascii="Open Sans" w:hAnsi="Open Sans" w:cs="Open Sans"/>
        </w:rPr>
        <w:t>událostí, poruchou apod.</w:t>
      </w:r>
    </w:p>
    <w:p w14:paraId="6960A8B0" w14:textId="77777777" w:rsidR="00854FAF" w:rsidRDefault="00854FAF">
      <w:pPr>
        <w:spacing w:after="0" w:line="259" w:lineRule="auto"/>
        <w:ind w:left="1087" w:right="725" w:hanging="10"/>
        <w:jc w:val="center"/>
      </w:pPr>
    </w:p>
    <w:p w14:paraId="750C0971" w14:textId="77777777" w:rsidR="00572686" w:rsidRDefault="00572686" w:rsidP="00AB2DD1">
      <w:pPr>
        <w:spacing w:after="0" w:line="259" w:lineRule="auto"/>
        <w:ind w:left="0" w:right="90" w:firstLine="0"/>
      </w:pPr>
    </w:p>
    <w:p w14:paraId="747DA0F2" w14:textId="421D31CB" w:rsidR="00AF3B3B" w:rsidRDefault="00AF3B3B" w:rsidP="00AF3B3B">
      <w:pPr>
        <w:spacing w:after="0" w:line="259" w:lineRule="auto"/>
        <w:ind w:left="1087" w:right="90" w:hanging="10"/>
        <w:jc w:val="center"/>
      </w:pPr>
      <w:r>
        <w:rPr>
          <w:b/>
        </w:rPr>
        <w:t xml:space="preserve">III. </w:t>
      </w:r>
    </w:p>
    <w:p w14:paraId="12944F84" w14:textId="57D6ED7B" w:rsidR="00AF3B3B" w:rsidRDefault="00AF3B3B" w:rsidP="00AF3B3B">
      <w:pPr>
        <w:spacing w:after="0" w:line="259" w:lineRule="auto"/>
        <w:ind w:left="1087" w:right="89" w:hanging="10"/>
        <w:jc w:val="center"/>
        <w:rPr>
          <w:b/>
        </w:rPr>
      </w:pPr>
      <w:r>
        <w:rPr>
          <w:b/>
        </w:rPr>
        <w:t>Práva a povinnosti stran</w:t>
      </w:r>
    </w:p>
    <w:p w14:paraId="0B3B023C" w14:textId="77777777" w:rsidR="00FB3505" w:rsidRDefault="00FB3505" w:rsidP="00AF3B3B">
      <w:pPr>
        <w:spacing w:after="0" w:line="259" w:lineRule="auto"/>
        <w:ind w:left="1087" w:right="89" w:hanging="10"/>
        <w:jc w:val="center"/>
        <w:rPr>
          <w:b/>
        </w:rPr>
      </w:pPr>
    </w:p>
    <w:p w14:paraId="376F87F4" w14:textId="77777777" w:rsidR="00BF563E" w:rsidRDefault="00BF563E" w:rsidP="00AF3B3B">
      <w:pPr>
        <w:spacing w:after="0" w:line="259" w:lineRule="auto"/>
        <w:ind w:left="1087" w:right="89" w:hanging="10"/>
        <w:jc w:val="center"/>
        <w:rPr>
          <w:b/>
        </w:rPr>
      </w:pPr>
    </w:p>
    <w:p w14:paraId="29C70C62" w14:textId="370BB568" w:rsidR="00596651" w:rsidRDefault="00596651" w:rsidP="00596651">
      <w:pPr>
        <w:spacing w:after="0" w:line="259" w:lineRule="auto"/>
        <w:ind w:right="89"/>
      </w:pPr>
      <w:r>
        <w:rPr>
          <w:b/>
        </w:rPr>
        <w:t>POVINNOSTI ZHOTOVITELE</w:t>
      </w:r>
    </w:p>
    <w:p w14:paraId="3C6B9D2D" w14:textId="0C9A6AD7" w:rsidR="00AF3B3B" w:rsidRDefault="00AF3B3B" w:rsidP="00E45995">
      <w:pPr>
        <w:numPr>
          <w:ilvl w:val="0"/>
          <w:numId w:val="33"/>
        </w:numPr>
        <w:spacing w:after="110"/>
        <w:ind w:right="0"/>
      </w:pPr>
      <w:r>
        <w:t>Zhotovitel se zavazuje provádět veškeré činnosti dle této smlouvy v souladu s jejím zněním</w:t>
      </w:r>
      <w:r w:rsidR="00076D15">
        <w:t xml:space="preserve"> a zněním příloh</w:t>
      </w:r>
      <w:r>
        <w:t>, v souladu s příslušnými právními předpisy, provozním řádem kotelny</w:t>
      </w:r>
      <w:r w:rsidR="00AB2DD1">
        <w:t>, s respektováním interních předpisů Objednatele</w:t>
      </w:r>
      <w:r>
        <w:t xml:space="preserve"> a dle pokynů objednatele</w:t>
      </w:r>
      <w:r w:rsidR="00655F5C">
        <w:t>,</w:t>
      </w:r>
      <w:r>
        <w:t xml:space="preserve"> a to vždy pečlivě, řádně a včas. </w:t>
      </w:r>
      <w:r w:rsidR="00AB2DD1">
        <w:t>Opakované porušení některé z uvedených povinností (tj. 3x) se považuje za podstatné porušení povinností zhotovitele.</w:t>
      </w:r>
    </w:p>
    <w:p w14:paraId="515E054E" w14:textId="6AE204AD" w:rsidR="00596651" w:rsidRDefault="00AF3B3B" w:rsidP="00E45995">
      <w:pPr>
        <w:numPr>
          <w:ilvl w:val="0"/>
          <w:numId w:val="33"/>
        </w:numPr>
        <w:ind w:right="0"/>
      </w:pPr>
      <w:r>
        <w:t xml:space="preserve">Zhotovitel je povinen provádět Dílo osobně (nebo prostřednictvím svých zaměstnanců); Pokud by měl zhotovitel v záměru užít k činnostem dle této smlouvy poddodavatele, může tak učinit pouze po předchozím písemném schválení objednatelem (kterému je povinen za účelem schválení předat jmenný seznam pracovníků, které hodlá užít); za své zaměstnance, či jiné osoby které užije k plnění Díla zhotovitel plně odpovídá, tak jako by plnil sám. </w:t>
      </w:r>
      <w:r w:rsidR="00301329">
        <w:t>Porušení této povinnosti se považuje za podstatné porušení povinnosti zhotovitele.</w:t>
      </w:r>
    </w:p>
    <w:p w14:paraId="410AA6DC" w14:textId="05EBF911" w:rsidR="00AF3B3B" w:rsidRDefault="00596651" w:rsidP="00E45995">
      <w:pPr>
        <w:numPr>
          <w:ilvl w:val="0"/>
          <w:numId w:val="33"/>
        </w:numPr>
        <w:ind w:right="0"/>
      </w:pPr>
      <w:r>
        <w:t>Zhotovitel se zavazuje seznámit své pracovníky (tj. osoby, které užije dle této smlouvy k plnění dle této smlouvy) se všemi předpisy, se kterými byl v rámci a pro účely této smlouvy objednatelem seznámen (viz. čl. I odst</w:t>
      </w:r>
      <w:r w:rsidR="002C2075">
        <w:t>.</w:t>
      </w:r>
      <w:r>
        <w:t xml:space="preserve"> </w:t>
      </w:r>
      <w:r w:rsidR="00DC106F">
        <w:t>2</w:t>
      </w:r>
      <w:r>
        <w:t>) této smlouvy); zhotovitel odpovídá za to, že uvedené osoby řádně dodržují veškeré uvedené předpisy a další právní předpisy vztahující se k činnosti dle této smlouvy.</w:t>
      </w:r>
      <w:r w:rsidR="00EB7B38">
        <w:t xml:space="preserve"> Opakované porušení některé uvedené povinnosti zhotovitele se považuje za podstatné porušení povinnosti. </w:t>
      </w:r>
    </w:p>
    <w:p w14:paraId="4CFF8E7F" w14:textId="0F93DC50" w:rsidR="00AF3B3B" w:rsidRDefault="00AF3B3B" w:rsidP="00E45995">
      <w:pPr>
        <w:numPr>
          <w:ilvl w:val="0"/>
          <w:numId w:val="33"/>
        </w:numPr>
        <w:spacing w:after="110"/>
        <w:ind w:right="0"/>
      </w:pPr>
      <w:r>
        <w:t xml:space="preserve">Zhotovitel se zavazuje plnit </w:t>
      </w:r>
      <w:r w:rsidRPr="000839D8">
        <w:rPr>
          <w:color w:val="auto"/>
        </w:rPr>
        <w:t xml:space="preserve">své závazky dle této smlouvy </w:t>
      </w:r>
      <w:r w:rsidR="000839D8">
        <w:rPr>
          <w:color w:val="auto"/>
        </w:rPr>
        <w:t>v době určené touto</w:t>
      </w:r>
      <w:r w:rsidR="00AB2DD1">
        <w:rPr>
          <w:color w:val="auto"/>
        </w:rPr>
        <w:t xml:space="preserve"> smlouvou</w:t>
      </w:r>
      <w:r w:rsidR="000839D8">
        <w:rPr>
          <w:color w:val="auto"/>
        </w:rPr>
        <w:t xml:space="preserve"> </w:t>
      </w:r>
      <w:r w:rsidR="00DC106F">
        <w:rPr>
          <w:color w:val="auto"/>
        </w:rPr>
        <w:t xml:space="preserve">a jejími přílohami, </w:t>
      </w:r>
      <w:r w:rsidRPr="000839D8">
        <w:rPr>
          <w:color w:val="auto"/>
        </w:rPr>
        <w:t>a to</w:t>
      </w:r>
      <w:r>
        <w:t xml:space="preserve"> po celou dobu trvání této smlouvy</w:t>
      </w:r>
      <w:r w:rsidR="00DC106F">
        <w:t>.</w:t>
      </w:r>
    </w:p>
    <w:p w14:paraId="3C0F33E0" w14:textId="56E5FF2F" w:rsidR="000916BC" w:rsidRDefault="00E245BC" w:rsidP="00E45995">
      <w:pPr>
        <w:numPr>
          <w:ilvl w:val="0"/>
          <w:numId w:val="33"/>
        </w:numPr>
        <w:spacing w:after="110"/>
        <w:ind w:right="0"/>
      </w:pPr>
      <w:r>
        <w:t>Zhotovitel je povinen poskytovat veškeré činnost</w:t>
      </w:r>
      <w:r w:rsidR="00AB2DD1">
        <w:t>i (</w:t>
      </w:r>
      <w:proofErr w:type="gramStart"/>
      <w:r w:rsidR="00AB2DD1">
        <w:t xml:space="preserve">služby) </w:t>
      </w:r>
      <w:r>
        <w:t xml:space="preserve"> dle</w:t>
      </w:r>
      <w:proofErr w:type="gramEnd"/>
      <w:r>
        <w:t xml:space="preserve"> této smlouvy i v případě živelné havárie nebo živelné pohromy, neprokáže-li, že to po něm nelze spravedlivě požadovat.</w:t>
      </w:r>
    </w:p>
    <w:p w14:paraId="12CC0C9F" w14:textId="4D383087" w:rsidR="00956CB8" w:rsidRDefault="00956CB8" w:rsidP="00E45995">
      <w:pPr>
        <w:numPr>
          <w:ilvl w:val="0"/>
          <w:numId w:val="33"/>
        </w:numPr>
        <w:spacing w:after="0"/>
        <w:ind w:right="0"/>
      </w:pPr>
      <w:r>
        <w:t>Odstraňovat závady a poruchy zjištěné v </w:t>
      </w:r>
      <w:r w:rsidR="00DC106F">
        <w:t xml:space="preserve"> rámci plnění </w:t>
      </w:r>
      <w:r w:rsidR="00AB2DD1">
        <w:t xml:space="preserve">(provádění služeb) </w:t>
      </w:r>
      <w:r w:rsidR="00DC106F">
        <w:t xml:space="preserve">a – pravidelné údržby - </w:t>
      </w:r>
      <w:r>
        <w:t xml:space="preserve"> be</w:t>
      </w:r>
      <w:r w:rsidR="00AB2DD1">
        <w:t>zodkladně</w:t>
      </w:r>
      <w:r>
        <w:t xml:space="preserve">, popřípadě po </w:t>
      </w:r>
      <w:r w:rsidR="00EB7B38">
        <w:t xml:space="preserve">předchozí </w:t>
      </w:r>
      <w:r>
        <w:t>dohodě s</w:t>
      </w:r>
      <w:r w:rsidR="00AB2DD1">
        <w:t> </w:t>
      </w:r>
      <w:r>
        <w:t>objednatelem</w:t>
      </w:r>
      <w:r w:rsidR="00AB2DD1">
        <w:t xml:space="preserve"> (pokud tento netrvá na bezodkladném provedení)</w:t>
      </w:r>
      <w:r w:rsidR="00170908">
        <w:t>,</w:t>
      </w:r>
      <w:r>
        <w:t xml:space="preserve"> přičemž zhotovitel je povinen vždy neprodleně zaslat před započetím odstraňování závady objednateli strukturovan</w:t>
      </w:r>
      <w:r w:rsidR="00EB7B38">
        <w:t>ý</w:t>
      </w:r>
      <w:r>
        <w:t xml:space="preserve"> </w:t>
      </w:r>
      <w:r w:rsidR="00206B5D">
        <w:t xml:space="preserve">rozpis očekávané </w:t>
      </w:r>
      <w:r>
        <w:t>práce a materiá</w:t>
      </w:r>
      <w:r w:rsidR="00206B5D">
        <w:t>lu</w:t>
      </w:r>
      <w:r w:rsidR="00170908">
        <w:t xml:space="preserve"> </w:t>
      </w:r>
      <w:r w:rsidR="00387F7D">
        <w:t xml:space="preserve">(zejm. na náhradní díly, materiál potřebný k odstranění závady či k servisu kotlů, expanzní nádoby, revize kouřových cest, revize </w:t>
      </w:r>
      <w:r w:rsidR="00CE131B">
        <w:t>plynovodu, revize plynových zařízením odborné prohlídky kotelny, opravy na světelném a</w:t>
      </w:r>
      <w:r w:rsidR="00E40509">
        <w:t xml:space="preserve"> </w:t>
      </w:r>
      <w:r w:rsidR="00CE131B">
        <w:t xml:space="preserve">zřízení apod.) </w:t>
      </w:r>
      <w:r w:rsidR="00EB7B38">
        <w:t>Opakované porušení některé uvedené povinnosti zhotovitele se považuje za podstatné porušení povinnosti.</w:t>
      </w:r>
    </w:p>
    <w:p w14:paraId="67FACE3F" w14:textId="49091FC2" w:rsidR="00956CB8" w:rsidRDefault="00206B5D" w:rsidP="00E45995">
      <w:pPr>
        <w:numPr>
          <w:ilvl w:val="0"/>
          <w:numId w:val="33"/>
        </w:numPr>
        <w:spacing w:after="0"/>
        <w:ind w:right="0"/>
      </w:pPr>
      <w:r>
        <w:t>Č</w:t>
      </w:r>
      <w:r w:rsidR="00956CB8">
        <w:t xml:space="preserve">innosti </w:t>
      </w:r>
      <w:r w:rsidR="00DC106F">
        <w:t xml:space="preserve">v rámci plnění </w:t>
      </w:r>
      <w:r w:rsidR="00EB7B38">
        <w:t xml:space="preserve">(provádění služeb) </w:t>
      </w:r>
      <w:r w:rsidR="00DC106F">
        <w:t xml:space="preserve">– nepravidelné údržby - </w:t>
      </w:r>
      <w:r w:rsidR="00956CB8">
        <w:t xml:space="preserve">tj. je zhotovitel povinen na základě oznámení provést </w:t>
      </w:r>
      <w:r w:rsidR="00EB7B38">
        <w:t>rovněž bezodkladně</w:t>
      </w:r>
      <w:r w:rsidR="00956CB8">
        <w:t>.</w:t>
      </w:r>
      <w:r w:rsidR="00EB7B38">
        <w:t xml:space="preserve"> Opakované porušení některé uvedené povinnosti zhotovitele se považuje za podstatné porušení povinnosti.</w:t>
      </w:r>
    </w:p>
    <w:p w14:paraId="20BE27FF" w14:textId="2AFF3B18" w:rsidR="00206B5D" w:rsidRDefault="00206B5D" w:rsidP="00E45995">
      <w:pPr>
        <w:numPr>
          <w:ilvl w:val="0"/>
          <w:numId w:val="33"/>
        </w:numPr>
        <w:spacing w:after="0"/>
        <w:ind w:right="0"/>
      </w:pPr>
      <w:r>
        <w:t xml:space="preserve">Zhotovitel je povinen bezodkladně informovat objednatele ústně nebo elektronickou poštou o všech závadách na technologických zařízeních a o opotřebení jednotlivých součástí zařízení, s návrhem na opatření; o tomto je povinen </w:t>
      </w:r>
      <w:r w:rsidR="00091456">
        <w:t>vytvořit zprávu a zaslat objednateli.</w:t>
      </w:r>
    </w:p>
    <w:p w14:paraId="093574AE" w14:textId="3B595B98" w:rsidR="00206B5D" w:rsidRDefault="00206B5D" w:rsidP="00E45995">
      <w:pPr>
        <w:numPr>
          <w:ilvl w:val="0"/>
          <w:numId w:val="33"/>
        </w:numPr>
        <w:spacing w:after="0"/>
        <w:ind w:right="0"/>
      </w:pPr>
      <w:r>
        <w:t xml:space="preserve">Zhotovitel je povinen o své </w:t>
      </w:r>
      <w:r w:rsidR="00DC106F">
        <w:t xml:space="preserve">činnosti v rámci plnění </w:t>
      </w:r>
      <w:r w:rsidR="00EB7B38">
        <w:t xml:space="preserve">dle této smlouvy </w:t>
      </w:r>
      <w:r>
        <w:t>pravidelně vést provozní deník a zapisovat do něj provedenou činnost, s uvedením data</w:t>
      </w:r>
      <w:r w:rsidR="00EB7B38">
        <w:t xml:space="preserve"> jednotlivé služby</w:t>
      </w:r>
      <w:r>
        <w:t xml:space="preserve">, včetně nalezení závady, </w:t>
      </w:r>
      <w:r>
        <w:lastRenderedPageBreak/>
        <w:t xml:space="preserve">či poruchy. </w:t>
      </w:r>
      <w:r w:rsidR="00522783">
        <w:t xml:space="preserve">V případě zásahu </w:t>
      </w:r>
      <w:r w:rsidR="00DC106F">
        <w:t xml:space="preserve">v rámci nepravidelné </w:t>
      </w:r>
      <w:proofErr w:type="gramStart"/>
      <w:r w:rsidR="00DC106F">
        <w:t>údržby</w:t>
      </w:r>
      <w:r w:rsidR="00EB7B38">
        <w:t>,</w:t>
      </w:r>
      <w:r w:rsidR="00DC106F">
        <w:t xml:space="preserve">  </w:t>
      </w:r>
      <w:r w:rsidR="00320247">
        <w:t xml:space="preserve"> </w:t>
      </w:r>
      <w:proofErr w:type="gramEnd"/>
      <w:r w:rsidR="00320247">
        <w:t xml:space="preserve">uvede do deníku Zhotovitel </w:t>
      </w:r>
      <w:r w:rsidR="00522783">
        <w:t xml:space="preserve">informaci, která bude obsahovat datum a čas zjištění </w:t>
      </w:r>
      <w:r w:rsidR="00320247">
        <w:t>závady</w:t>
      </w:r>
      <w:r w:rsidR="00522783">
        <w:t xml:space="preserve"> a čas ukončení servisního zásahu</w:t>
      </w:r>
      <w:r w:rsidR="00320247">
        <w:t xml:space="preserve">, o čemž vyrozumí neprodleně </w:t>
      </w:r>
      <w:r w:rsidR="00DE21F8">
        <w:t>současně objednatele emailem.</w:t>
      </w:r>
      <w:r w:rsidR="00EB7B38">
        <w:t xml:space="preserve"> Opakované porušení některé uvedené povinnosti zhotovitele se považuje za podstatné porušení povinnosti.</w:t>
      </w:r>
    </w:p>
    <w:p w14:paraId="6D27AC42" w14:textId="77777777" w:rsidR="00206B5D" w:rsidRPr="00EB7B38" w:rsidRDefault="00206B5D" w:rsidP="00E45995">
      <w:pPr>
        <w:numPr>
          <w:ilvl w:val="0"/>
          <w:numId w:val="33"/>
        </w:numPr>
        <w:spacing w:after="0"/>
        <w:ind w:right="0"/>
        <w:rPr>
          <w:rFonts w:ascii="Segoe Ul" w:hAnsi="Segoe Ul"/>
        </w:rPr>
      </w:pPr>
      <w:r>
        <w:t xml:space="preserve">Zhotovitel je povinen zajistit, že zaměstnanci zhotovitele se budou v objektu NZM zdržovat pouze z důvodů </w:t>
      </w:r>
      <w:r w:rsidRPr="00EB7B38">
        <w:rPr>
          <w:rFonts w:ascii="Segoe Ul" w:hAnsi="Segoe Ul"/>
        </w:rPr>
        <w:t xml:space="preserve">činností dle této smlouvy, v době určené touto smlouvou a v prostorách, které jsou pro tuto činnost nezbytně nutné. </w:t>
      </w:r>
    </w:p>
    <w:p w14:paraId="7BE58D8F" w14:textId="66197051" w:rsidR="00B80528" w:rsidRPr="00EB7B38" w:rsidRDefault="00B80528" w:rsidP="00E45995">
      <w:pPr>
        <w:pStyle w:val="slodstavec"/>
        <w:numPr>
          <w:ilvl w:val="0"/>
          <w:numId w:val="33"/>
        </w:numPr>
        <w:rPr>
          <w:rFonts w:ascii="Segoe Ul" w:hAnsi="Segoe Ul" w:cs="Open Sans"/>
        </w:rPr>
      </w:pPr>
      <w:r w:rsidRPr="00EB7B38">
        <w:rPr>
          <w:rFonts w:ascii="Segoe Ul" w:hAnsi="Segoe Ul" w:cs="Open Sans"/>
        </w:rPr>
        <w:t>zajišťovat služby současně servisním dispečinkem</w:t>
      </w:r>
      <w:r w:rsidR="00DF6C67">
        <w:rPr>
          <w:rFonts w:ascii="Segoe Ul" w:hAnsi="Segoe Ul" w:cs="Open Sans"/>
        </w:rPr>
        <w:t xml:space="preserve"> 24 hod denně (kde je povinen neprodleně reagovat), a současně</w:t>
      </w:r>
      <w:r w:rsidRPr="00EB7B38">
        <w:rPr>
          <w:rFonts w:ascii="Segoe Ul" w:hAnsi="Segoe Ul" w:cs="Open Sans"/>
        </w:rPr>
        <w:t xml:space="preserve"> na adrese: </w:t>
      </w:r>
      <w:proofErr w:type="spellStart"/>
      <w:r w:rsidR="00253F06" w:rsidRPr="00EB7B38">
        <w:rPr>
          <w:rFonts w:ascii="Segoe Ul" w:hAnsi="Segoe Ul" w:cs="Open Sans"/>
        </w:rPr>
        <w:t>Ovčárecká</w:t>
      </w:r>
      <w:proofErr w:type="spellEnd"/>
      <w:r w:rsidR="00253F06" w:rsidRPr="00EB7B38">
        <w:rPr>
          <w:rFonts w:ascii="Segoe Ul" w:hAnsi="Segoe Ul" w:cs="Open Sans"/>
        </w:rPr>
        <w:t xml:space="preserve"> 535,</w:t>
      </w:r>
      <w:r w:rsidR="00172FA1">
        <w:rPr>
          <w:rFonts w:ascii="Segoe Ul" w:hAnsi="Segoe Ul" w:cs="Open Sans"/>
        </w:rPr>
        <w:t xml:space="preserve"> </w:t>
      </w:r>
      <w:r w:rsidR="00253F06" w:rsidRPr="00EB7B38">
        <w:rPr>
          <w:rFonts w:ascii="Segoe Ul" w:hAnsi="Segoe Ul" w:cs="Open Sans"/>
        </w:rPr>
        <w:t xml:space="preserve">Kolín 28002 </w:t>
      </w:r>
      <w:proofErr w:type="gramStart"/>
      <w:r w:rsidRPr="00EB7B38">
        <w:rPr>
          <w:rFonts w:ascii="Segoe Ul" w:hAnsi="Segoe Ul" w:cs="Open Sans"/>
        </w:rPr>
        <w:t>v</w:t>
      </w:r>
      <w:r w:rsidR="00253F06" w:rsidRPr="00EB7B38">
        <w:rPr>
          <w:rFonts w:ascii="Segoe Ul" w:hAnsi="Segoe Ul" w:cs="Open Sans"/>
        </w:rPr>
        <w:t xml:space="preserve"> </w:t>
      </w:r>
      <w:r w:rsidRPr="00EB7B38">
        <w:rPr>
          <w:rFonts w:ascii="Segoe Ul" w:hAnsi="Segoe Ul" w:cs="Open Sans"/>
        </w:rPr>
        <w:t> pracovní</w:t>
      </w:r>
      <w:proofErr w:type="gramEnd"/>
      <w:r w:rsidRPr="00EB7B38">
        <w:rPr>
          <w:rFonts w:ascii="Segoe Ul" w:hAnsi="Segoe Ul" w:cs="Open Sans"/>
        </w:rPr>
        <w:t xml:space="preserve"> době a pracovní dny od </w:t>
      </w:r>
      <w:r w:rsidR="00253F06" w:rsidRPr="00EB7B38">
        <w:rPr>
          <w:rFonts w:ascii="Segoe Ul" w:hAnsi="Segoe Ul" w:cs="Open Sans"/>
        </w:rPr>
        <w:t>8:00</w:t>
      </w:r>
      <w:r w:rsidRPr="00EB7B38">
        <w:rPr>
          <w:rFonts w:ascii="Segoe Ul" w:hAnsi="Segoe Ul" w:cs="Open Sans"/>
        </w:rPr>
        <w:t xml:space="preserve"> hod;</w:t>
      </w:r>
      <w:r w:rsidR="00EB7B38" w:rsidRPr="00EB7B38">
        <w:rPr>
          <w:rFonts w:ascii="Segoe Ul" w:hAnsi="Segoe Ul" w:cs="Open Sans"/>
        </w:rPr>
        <w:t xml:space="preserve"> </w:t>
      </w:r>
      <w:r w:rsidR="00EB7B38" w:rsidRPr="00EB7B38">
        <w:rPr>
          <w:rFonts w:ascii="Segoe Ul" w:hAnsi="Segoe Ul"/>
        </w:rPr>
        <w:t>Opakované porušení této povinnosti zhotovitele se považuje za podstatné porušení povinnosti</w:t>
      </w:r>
    </w:p>
    <w:p w14:paraId="30748F7A" w14:textId="77777777" w:rsidR="00B80528" w:rsidRPr="00EB7B38" w:rsidRDefault="00B80528" w:rsidP="00E45995">
      <w:pPr>
        <w:pStyle w:val="slodstavec"/>
        <w:numPr>
          <w:ilvl w:val="0"/>
          <w:numId w:val="33"/>
        </w:numPr>
        <w:rPr>
          <w:rFonts w:ascii="Segoe Ul" w:hAnsi="Segoe Ul" w:cs="Open Sans"/>
        </w:rPr>
      </w:pPr>
      <w:r w:rsidRPr="00EB7B38">
        <w:rPr>
          <w:rFonts w:ascii="Segoe Ul" w:hAnsi="Segoe Ul" w:cs="Open Sans"/>
        </w:rPr>
        <w:t>Kontaktní údaje pro nahlášení servisu či potřeby opravy apod.:</w:t>
      </w:r>
    </w:p>
    <w:p w14:paraId="02B0FDC9" w14:textId="1871E2CA" w:rsidR="00B80528" w:rsidRPr="00EB7B38" w:rsidRDefault="00B80528" w:rsidP="00B00DA6">
      <w:pPr>
        <w:pStyle w:val="slodstavec"/>
        <w:ind w:left="360" w:firstLine="0"/>
        <w:rPr>
          <w:rFonts w:ascii="Open Sans" w:hAnsi="Open Sans" w:cs="Open Sans"/>
        </w:rPr>
      </w:pPr>
      <w:proofErr w:type="gramStart"/>
      <w:r w:rsidRPr="00EB7B38">
        <w:rPr>
          <w:rFonts w:ascii="Segoe Ul" w:hAnsi="Segoe Ul" w:cs="Open Sans"/>
        </w:rPr>
        <w:t>Tel</w:t>
      </w:r>
      <w:r w:rsidR="00DF331F">
        <w:rPr>
          <w:rFonts w:ascii="Segoe Ul" w:hAnsi="Segoe Ul" w:cs="Open Sans"/>
        </w:rPr>
        <w:t>:</w:t>
      </w:r>
      <w:r w:rsidR="004254FA">
        <w:rPr>
          <w:rFonts w:ascii="Segoe Ul" w:hAnsi="Segoe Ul" w:cs="Open Sans"/>
        </w:rPr>
        <w:t xml:space="preserve">   </w:t>
      </w:r>
      <w:proofErr w:type="gramEnd"/>
      <w:r w:rsidR="004254FA">
        <w:rPr>
          <w:rFonts w:ascii="Segoe Ul" w:hAnsi="Segoe Ul" w:cs="Open Sans"/>
        </w:rPr>
        <w:t xml:space="preserve">                </w:t>
      </w:r>
      <w:r w:rsidRPr="00EB7B38">
        <w:rPr>
          <w:rFonts w:ascii="Segoe Ul" w:hAnsi="Segoe Ul" w:cs="Open Sans"/>
        </w:rPr>
        <w:t xml:space="preserve"> v pracovní době</w:t>
      </w:r>
      <w:r w:rsidRPr="00EB7B38">
        <w:rPr>
          <w:rFonts w:ascii="Open Sans" w:hAnsi="Open Sans" w:cs="Open Sans"/>
        </w:rPr>
        <w:t xml:space="preserve"> pracovní dny </w:t>
      </w:r>
      <w:r w:rsidR="00C61144">
        <w:rPr>
          <w:rFonts w:ascii="Open Sans" w:hAnsi="Open Sans" w:cs="Open Sans"/>
        </w:rPr>
        <w:t xml:space="preserve">6-18 </w:t>
      </w:r>
      <w:r w:rsidRPr="00EB7B38">
        <w:rPr>
          <w:rFonts w:ascii="Open Sans" w:hAnsi="Open Sans" w:cs="Open Sans"/>
        </w:rPr>
        <w:t xml:space="preserve">hod. </w:t>
      </w:r>
    </w:p>
    <w:p w14:paraId="5B04BFEA" w14:textId="3F59C286" w:rsidR="00B80528" w:rsidRDefault="00B80528" w:rsidP="00B00DA6">
      <w:pPr>
        <w:pStyle w:val="slodstavec"/>
        <w:ind w:left="360" w:firstLine="0"/>
        <w:rPr>
          <w:rFonts w:ascii="Open Sans" w:hAnsi="Open Sans" w:cs="Open Sans"/>
        </w:rPr>
      </w:pPr>
      <w:r>
        <w:rPr>
          <w:rFonts w:ascii="Open Sans" w:hAnsi="Open Sans" w:cs="Open Sans"/>
        </w:rPr>
        <w:t>E-mail:</w:t>
      </w:r>
      <w:r w:rsidR="00253F06">
        <w:t xml:space="preserve"> </w:t>
      </w:r>
      <w:r w:rsidR="004254FA">
        <w:rPr>
          <w:sz w:val="22"/>
          <w:szCs w:val="22"/>
        </w:rPr>
        <w:t xml:space="preserve"> </w:t>
      </w:r>
    </w:p>
    <w:p w14:paraId="300ED2B2" w14:textId="6E1BBBD2" w:rsidR="00A91F12" w:rsidRPr="00916CDA" w:rsidRDefault="00B80528" w:rsidP="00E45995">
      <w:pPr>
        <w:pStyle w:val="slodstavec"/>
        <w:numPr>
          <w:ilvl w:val="0"/>
          <w:numId w:val="3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Součástí vyrozumění o závadě je i sdělení telefonního čísla a jména zástupce objednatele, u kterého se servisní technik může telefonicky informovat o projevech poruchy, způsobu předání dokumentace a případných dalších postupech nutných k odstranění poruchy</w:t>
      </w:r>
      <w:r w:rsidR="00B468D6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při vstupu a pohybu v objektu objednatele dodržovat pokyny správce objektu;</w:t>
      </w:r>
      <w:r w:rsidR="00916CDA">
        <w:rPr>
          <w:rFonts w:ascii="Open Sans" w:hAnsi="Open Sans" w:cs="Open Sans"/>
        </w:rPr>
        <w:t xml:space="preserve"> </w:t>
      </w:r>
      <w:r w:rsidRPr="007D5864">
        <w:rPr>
          <w:rFonts w:ascii="Open Sans" w:hAnsi="Open Sans" w:cs="Open Sans"/>
        </w:rPr>
        <w:t>vést evidenci provedených prohlídek Systémů při provozu, revizí a oprav na Systémech a postupovat dle ujednání obsaženém v čl. I  této smlouvy;</w:t>
      </w:r>
      <w:r w:rsidR="00905640" w:rsidRPr="007D5864">
        <w:rPr>
          <w:rFonts w:ascii="Open Sans" w:hAnsi="Open Sans" w:cs="Open Sans"/>
        </w:rPr>
        <w:t xml:space="preserve"> provádět činnost dle této smlouvy s potřebnou odbornou péčí (včetně osob, které k plnění použije), řádně a včas a je povinen obstarat vše, co je k řádnému provádění činnosti potřeba; sledovat a dodržovat termíny včasného provedení periodických revizí podle stanoveného plánu;</w:t>
      </w:r>
      <w:r w:rsidR="002C2075">
        <w:rPr>
          <w:rFonts w:ascii="Open Sans" w:hAnsi="Open Sans" w:cs="Open Sans"/>
        </w:rPr>
        <w:t xml:space="preserve"> </w:t>
      </w:r>
      <w:r w:rsidR="00905640" w:rsidRPr="007D5864">
        <w:rPr>
          <w:rFonts w:ascii="Open Sans" w:hAnsi="Open Sans" w:cs="Open Sans"/>
        </w:rPr>
        <w:t>přesné termíny a jejich provedení sjednávat v dostatečném předstihu tak, aby činnost mohla být řádně provedena, s pověřeným zaměstnancem Objednatele. Tyto termíny musí být sjednávány tak, aby nebyl výrazně narušen návštěvnický provoz, plynulý provoz ostatních systémů objednatele a bylo možno provést revizi, funkční zkoušku, kontrolu nebo opravu co nejrychleji, s respektováním hospodárnosti a provozních potřeb Objednatele i Zhotovitele.</w:t>
      </w:r>
      <w:r w:rsidR="00EB7B38">
        <w:rPr>
          <w:rFonts w:ascii="Open Sans" w:hAnsi="Open Sans" w:cs="Open Sans"/>
        </w:rPr>
        <w:t xml:space="preserve"> </w:t>
      </w:r>
      <w:r w:rsidR="00EB7B38">
        <w:t>Opakované porušení některé uvedené povinnosti zhotovitele se považuje za podstatné porušení povinnosti.</w:t>
      </w:r>
    </w:p>
    <w:p w14:paraId="5C87C0DF" w14:textId="6FC2EB69" w:rsidR="00206B5D" w:rsidRDefault="00206B5D" w:rsidP="00E45995">
      <w:pPr>
        <w:numPr>
          <w:ilvl w:val="0"/>
          <w:numId w:val="33"/>
        </w:numPr>
        <w:spacing w:after="0"/>
        <w:ind w:right="0"/>
      </w:pPr>
      <w:r>
        <w:t>Zhotovitel se zavazuje neposkytnout třetím osobám žádné informace získané v souvislosti s činností pro objednatele bez jeho předchozího souhlasu a uchovávat veškeré informace, které se dozvěděl v rámci plnění této smlouvy a nejedná se o informace veřejně přístupné, v mlčenlivosti.</w:t>
      </w:r>
    </w:p>
    <w:p w14:paraId="794D06A6" w14:textId="1D213FB7" w:rsidR="00206B5D" w:rsidRDefault="00311DE6" w:rsidP="00E45995">
      <w:pPr>
        <w:numPr>
          <w:ilvl w:val="0"/>
          <w:numId w:val="33"/>
        </w:numPr>
        <w:spacing w:after="0"/>
        <w:ind w:right="0"/>
      </w:pPr>
      <w:r>
        <w:t>Zhotovitel se zavazuje zajistit, aby p</w:t>
      </w:r>
      <w:r w:rsidR="00206B5D">
        <w:t xml:space="preserve">ři vstupu do </w:t>
      </w:r>
      <w:r>
        <w:t>Objektu</w:t>
      </w:r>
      <w:r w:rsidR="00206B5D">
        <w:t xml:space="preserve"> se pracovníci zhotovitele nahlás</w:t>
      </w:r>
      <w:r>
        <w:t xml:space="preserve">ili </w:t>
      </w:r>
      <w:r w:rsidR="00206B5D">
        <w:t xml:space="preserve">na recepci </w:t>
      </w:r>
      <w:r>
        <w:t xml:space="preserve">NZM </w:t>
      </w:r>
      <w:r w:rsidR="00206B5D">
        <w:t xml:space="preserve">a </w:t>
      </w:r>
      <w:r>
        <w:t>dodržovali</w:t>
      </w:r>
      <w:r w:rsidR="00206B5D">
        <w:t xml:space="preserve"> směrnici č. 1/96 ředitele NZM ''vstup do budovy </w:t>
      </w:r>
      <w:r w:rsidR="000F5DA0">
        <w:t>zámku Kačina</w:t>
      </w:r>
      <w:r w:rsidR="000F77B0">
        <w:t>“</w:t>
      </w:r>
      <w:r w:rsidR="001412AF">
        <w:t>.</w:t>
      </w:r>
      <w:r w:rsidR="000F77B0">
        <w:t xml:space="preserve"> Opakované porušení některé uvedené povinnosti zhotovitele se považuje za podstatné porušení povinnosti.</w:t>
      </w:r>
    </w:p>
    <w:p w14:paraId="72DEAE21" w14:textId="3BFAEEC8" w:rsidR="00C43A6C" w:rsidRDefault="00C43A6C" w:rsidP="00E45995">
      <w:pPr>
        <w:numPr>
          <w:ilvl w:val="0"/>
          <w:numId w:val="33"/>
        </w:numPr>
        <w:spacing w:after="0"/>
        <w:ind w:right="0"/>
      </w:pPr>
      <w:r>
        <w:t xml:space="preserve">Zhotovitel </w:t>
      </w:r>
      <w:r w:rsidR="00777526">
        <w:t>se zavazuje</w:t>
      </w:r>
      <w:r>
        <w:t xml:space="preserve"> mít </w:t>
      </w:r>
      <w:r w:rsidR="00777526">
        <w:t xml:space="preserve">po celou dobu trvání této smlouvy </w:t>
      </w:r>
      <w:r>
        <w:t xml:space="preserve">uzavřenou pojistnou smlouvu </w:t>
      </w:r>
      <w:r w:rsidR="00A936AB">
        <w:t>na pojištění odpovědnosti s p</w:t>
      </w:r>
      <w:r w:rsidR="00777526">
        <w:t>o</w:t>
      </w:r>
      <w:r w:rsidR="00A936AB">
        <w:t xml:space="preserve">jistným plněním ve výši nejméně </w:t>
      </w:r>
      <w:proofErr w:type="gramStart"/>
      <w:r w:rsidR="00A936AB">
        <w:t>10.000.000,-</w:t>
      </w:r>
      <w:proofErr w:type="gramEnd"/>
      <w:r w:rsidR="00A936AB">
        <w:t xml:space="preserve"> Kč, přičemž tuto smlouvu je kdykoliv povinen </w:t>
      </w:r>
      <w:r w:rsidR="00777526">
        <w:t>objednateli na vyzvání předložit.</w:t>
      </w:r>
      <w:r w:rsidR="000F77B0">
        <w:t xml:space="preserve"> Porušení uvedené povinnosti zhotovitele se považuje za podstatné porušení povinnosti.</w:t>
      </w:r>
    </w:p>
    <w:p w14:paraId="1646A658" w14:textId="57884225" w:rsidR="001412AF" w:rsidRDefault="001412AF" w:rsidP="00E45995">
      <w:pPr>
        <w:numPr>
          <w:ilvl w:val="0"/>
          <w:numId w:val="33"/>
        </w:numPr>
        <w:spacing w:after="0"/>
        <w:ind w:right="0"/>
      </w:pPr>
      <w:r>
        <w:t>Zhotovitel se zavazuje předložit objednateli nejpozději do 1 měsíce ode dne uzavření této smlouvy jmenný seznam svých zaměstnanců a jiných osob, které užije k plnění Díla dle této smlouvy.</w:t>
      </w:r>
      <w:r w:rsidR="000F77B0">
        <w:t xml:space="preserve"> Opakované porušení uvedené povinnosti zhotovitele se považuje za podstatné porušení povinnosti.</w:t>
      </w:r>
    </w:p>
    <w:p w14:paraId="357218FF" w14:textId="402F16E3" w:rsidR="00C67E98" w:rsidRDefault="00C67E98" w:rsidP="00B00DA6">
      <w:pPr>
        <w:pStyle w:val="slodstavec"/>
        <w:ind w:left="0" w:firstLine="0"/>
      </w:pPr>
      <w:r w:rsidRPr="000F77B0">
        <w:rPr>
          <w:rFonts w:ascii="Open Sans" w:hAnsi="Open Sans" w:cs="Open Sans"/>
        </w:rPr>
        <w:t xml:space="preserve">Poruší-li zhotovitel některou ze svých povinností uvedených v čl. III. zavazuje se zaplatit objednateli k jeho výzvě smluvní pokutu ve výši </w:t>
      </w:r>
      <w:proofErr w:type="gramStart"/>
      <w:r w:rsidRPr="000F77B0">
        <w:rPr>
          <w:rFonts w:ascii="Open Sans" w:hAnsi="Open Sans" w:cs="Open Sans"/>
        </w:rPr>
        <w:t>2.000,-</w:t>
      </w:r>
      <w:proofErr w:type="gramEnd"/>
      <w:r w:rsidRPr="000F77B0">
        <w:rPr>
          <w:rFonts w:ascii="Open Sans" w:hAnsi="Open Sans" w:cs="Open Sans"/>
        </w:rPr>
        <w:t>Kč za každé jednotlivé porušení povinnosti; nárok na náhradu škody tuto pokutu převyšující tím není dotčen.</w:t>
      </w:r>
      <w:r w:rsidRPr="00DC30FC">
        <w:t xml:space="preserve"> </w:t>
      </w:r>
    </w:p>
    <w:p w14:paraId="0F50B960" w14:textId="0465D5B3" w:rsidR="00D95CE4" w:rsidRDefault="00D95CE4" w:rsidP="00E45995">
      <w:pPr>
        <w:pStyle w:val="slodstavec"/>
        <w:numPr>
          <w:ilvl w:val="0"/>
          <w:numId w:val="3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Poruší-li zhotovitel povinnost dle čl. </w:t>
      </w:r>
      <w:r w:rsidR="00AB2DD1">
        <w:rPr>
          <w:rFonts w:ascii="Open Sans" w:hAnsi="Open Sans" w:cs="Open Sans"/>
        </w:rPr>
        <w:t>III</w:t>
      </w:r>
      <w:r>
        <w:rPr>
          <w:rFonts w:ascii="Open Sans" w:hAnsi="Open Sans" w:cs="Open Sans"/>
        </w:rPr>
        <w:t xml:space="preserve"> odst. 1</w:t>
      </w:r>
      <w:r w:rsidR="000F77B0">
        <w:rPr>
          <w:rFonts w:ascii="Open Sans" w:hAnsi="Open Sans" w:cs="Open Sans"/>
        </w:rPr>
        <w:t>4</w:t>
      </w:r>
      <w:r>
        <w:rPr>
          <w:rFonts w:ascii="Open Sans" w:hAnsi="Open Sans" w:cs="Open Sans"/>
        </w:rPr>
        <w:t xml:space="preserve">) </w:t>
      </w:r>
      <w:r w:rsidR="00F33E43">
        <w:rPr>
          <w:rFonts w:ascii="Open Sans" w:hAnsi="Open Sans" w:cs="Open Sans"/>
        </w:rPr>
        <w:t xml:space="preserve">a VI) odst. 6) </w:t>
      </w:r>
      <w:r>
        <w:rPr>
          <w:rFonts w:ascii="Open Sans" w:hAnsi="Open Sans" w:cs="Open Sans"/>
        </w:rPr>
        <w:t>této smlouvy, zavazuje se za to objednateli zaplatit smluvní pokutu ve výši 20 000,- Kč za každé takové porušení.</w:t>
      </w:r>
    </w:p>
    <w:p w14:paraId="615B1105" w14:textId="26E44728" w:rsidR="00DF10A6" w:rsidRDefault="00DF10A6" w:rsidP="00E45995">
      <w:pPr>
        <w:spacing w:after="0"/>
        <w:ind w:left="0" w:right="0" w:firstLine="0"/>
      </w:pPr>
    </w:p>
    <w:p w14:paraId="316EDAE0" w14:textId="799753A0" w:rsidR="00441A8E" w:rsidRDefault="001B394F" w:rsidP="00E45995">
      <w:pPr>
        <w:pStyle w:val="Odstavecseseznamem"/>
        <w:numPr>
          <w:ilvl w:val="0"/>
          <w:numId w:val="33"/>
        </w:numPr>
        <w:spacing w:after="0"/>
        <w:ind w:right="0"/>
      </w:pPr>
      <w:r>
        <w:t>Uložení sankce za porušení povinnosti nezbavuje zhotovitele k dodržení povinnosti.</w:t>
      </w:r>
    </w:p>
    <w:p w14:paraId="20DC6A12" w14:textId="77777777" w:rsidR="00DF6C67" w:rsidRDefault="00DF6C67" w:rsidP="00B00DA6">
      <w:pPr>
        <w:pStyle w:val="Odstavecseseznamem"/>
      </w:pPr>
    </w:p>
    <w:p w14:paraId="0DAF805F" w14:textId="10080EA6" w:rsidR="00DF6C67" w:rsidRDefault="00DF6C67" w:rsidP="00E45995">
      <w:pPr>
        <w:pStyle w:val="Odstavecseseznamem"/>
        <w:numPr>
          <w:ilvl w:val="0"/>
          <w:numId w:val="33"/>
        </w:numPr>
        <w:spacing w:after="0"/>
        <w:ind w:right="0"/>
      </w:pPr>
      <w:r>
        <w:rPr>
          <w:rFonts w:ascii="Open Sans" w:hAnsi="Open Sans" w:cs="Open Sans"/>
        </w:rPr>
        <w:lastRenderedPageBreak/>
        <w:t>Dojde-li k porušení jakékoliv povinnosti Zhotovitele uvedené v této smlouvě, které je svou povahou podstatné, má Objednatel právo od této smlouvy odstoupit v souladu s příslušnými ustanoveními občanského zákoníku. Při nepodstatném porušení povinnosti zhotovitele má Objednatel právo od smlouvy odstoupit poté, co zhotovitel závadný stav nenapraví ani v dodatečné přiměřené lhůtě, kterou mu k tomu Objednatel poskytl. Dále má objednatel právo odstoupit v případech stanovených v příslušných zákonných ustanoveních upravujících smlouvu o dílo nebo v této smlouvě.</w:t>
      </w:r>
    </w:p>
    <w:p w14:paraId="7C231E71" w14:textId="77777777" w:rsidR="00596651" w:rsidRDefault="00596651" w:rsidP="00596651">
      <w:pPr>
        <w:pStyle w:val="Odstavecseseznamem"/>
        <w:spacing w:after="0"/>
        <w:ind w:left="358" w:right="0" w:firstLine="0"/>
      </w:pPr>
    </w:p>
    <w:p w14:paraId="7A0343CD" w14:textId="7A93CB81" w:rsidR="004F6E6F" w:rsidRDefault="004F6E6F" w:rsidP="004F6E6F">
      <w:pPr>
        <w:pStyle w:val="slodstavec"/>
        <w:rPr>
          <w:rFonts w:ascii="Open Sans" w:hAnsi="Open Sans" w:cs="Open Sans"/>
        </w:rPr>
      </w:pPr>
      <w:r>
        <w:rPr>
          <w:rFonts w:ascii="Open Sans" w:hAnsi="Open Sans" w:cs="Open Sans"/>
        </w:rPr>
        <w:t>21)V případě nutnosti výměny techniky se zhotovitel zajistit uvedení Systému do nouzového provozu na dobu nezbytně nutnou, což je povinen dostatečně předem nahlásit objednateli, a to telefonicky a na emailovou adresu kontaktní osoby uvedené v čl. III odst. 24 této smlouvy</w:t>
      </w:r>
    </w:p>
    <w:p w14:paraId="65645FE0" w14:textId="77777777" w:rsidR="00BF563E" w:rsidRDefault="00BF563E" w:rsidP="00596651">
      <w:pPr>
        <w:pStyle w:val="Odstavecseseznamem"/>
        <w:spacing w:after="0"/>
        <w:ind w:left="358" w:right="0" w:firstLine="0"/>
      </w:pPr>
    </w:p>
    <w:p w14:paraId="77B9AF26" w14:textId="77777777" w:rsidR="00BF563E" w:rsidRDefault="00BF563E" w:rsidP="00596651">
      <w:pPr>
        <w:pStyle w:val="Odstavecseseznamem"/>
        <w:spacing w:after="0"/>
        <w:ind w:left="358" w:right="0" w:firstLine="0"/>
      </w:pPr>
    </w:p>
    <w:p w14:paraId="5B365E08" w14:textId="77777777" w:rsidR="00BF563E" w:rsidRDefault="00BF563E" w:rsidP="00596651">
      <w:pPr>
        <w:pStyle w:val="Odstavecseseznamem"/>
        <w:spacing w:after="0"/>
        <w:ind w:left="358" w:right="0" w:firstLine="0"/>
      </w:pPr>
    </w:p>
    <w:p w14:paraId="363AEC31" w14:textId="48675887" w:rsidR="00596651" w:rsidRPr="00E26289" w:rsidRDefault="00596651" w:rsidP="00E26289">
      <w:pPr>
        <w:spacing w:after="0"/>
        <w:ind w:right="0"/>
        <w:rPr>
          <w:b/>
          <w:bCs/>
        </w:rPr>
      </w:pPr>
      <w:r w:rsidRPr="00E26289">
        <w:rPr>
          <w:b/>
          <w:bCs/>
        </w:rPr>
        <w:t>POVINNOSTI OBJEDNATELE</w:t>
      </w:r>
    </w:p>
    <w:p w14:paraId="0F781B1C" w14:textId="00EA3929" w:rsidR="00305285" w:rsidRDefault="00DF6C67" w:rsidP="00B00DA6">
      <w:pPr>
        <w:pStyle w:val="Odrka2"/>
        <w:spacing w:before="120"/>
        <w:jc w:val="both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2</w:t>
      </w:r>
      <w:r w:rsidR="004F6E6F">
        <w:rPr>
          <w:rFonts w:ascii="Open Sans" w:hAnsi="Open Sans" w:cs="Open Sans"/>
          <w:sz w:val="20"/>
        </w:rPr>
        <w:t>2</w:t>
      </w:r>
      <w:r>
        <w:rPr>
          <w:rFonts w:ascii="Open Sans" w:hAnsi="Open Sans" w:cs="Open Sans"/>
          <w:sz w:val="20"/>
        </w:rPr>
        <w:t>)</w:t>
      </w:r>
      <w:r w:rsidR="00305285">
        <w:rPr>
          <w:rFonts w:ascii="Open Sans" w:hAnsi="Open Sans" w:cs="Open Sans"/>
          <w:sz w:val="20"/>
        </w:rPr>
        <w:t>zajistit proškolení obsluhy s instalovanými systémy zhotovitelem v souladu s návody k daným zařízením, k čemuž se zavazuje zhotovitel poskytnout plně součinnost; termíny proškolení určuje objedanatel</w:t>
      </w:r>
      <w:r w:rsidR="000F77B0">
        <w:rPr>
          <w:rFonts w:ascii="Open Sans" w:hAnsi="Open Sans" w:cs="Open Sans"/>
          <w:sz w:val="20"/>
        </w:rPr>
        <w:t>, který je povinen sdělit nejméně ….. před tím, než-li hodlá osobu užít k plnění činnosti tuto objednat u Objednatele k proškolení</w:t>
      </w:r>
      <w:r w:rsidR="00305285">
        <w:rPr>
          <w:rFonts w:ascii="Open Sans" w:hAnsi="Open Sans" w:cs="Open Sans"/>
          <w:sz w:val="20"/>
        </w:rPr>
        <w:t>;</w:t>
      </w:r>
    </w:p>
    <w:p w14:paraId="0DB4C429" w14:textId="6F7DC357" w:rsidR="00305285" w:rsidRDefault="00DF6C67" w:rsidP="00B00DA6">
      <w:pPr>
        <w:pStyle w:val="Odrka2"/>
        <w:spacing w:before="120"/>
        <w:jc w:val="both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2</w:t>
      </w:r>
      <w:r w:rsidR="004F6E6F">
        <w:rPr>
          <w:rFonts w:ascii="Open Sans" w:hAnsi="Open Sans" w:cs="Open Sans"/>
          <w:sz w:val="20"/>
        </w:rPr>
        <w:t>3</w:t>
      </w:r>
      <w:r>
        <w:rPr>
          <w:rFonts w:ascii="Open Sans" w:hAnsi="Open Sans" w:cs="Open Sans"/>
          <w:sz w:val="20"/>
        </w:rPr>
        <w:t>)provedení</w:t>
      </w:r>
      <w:r w:rsidR="00305285">
        <w:rPr>
          <w:rFonts w:ascii="Open Sans" w:hAnsi="Open Sans" w:cs="Open Sans"/>
          <w:sz w:val="20"/>
        </w:rPr>
        <w:t xml:space="preserve"> měsíční zkoušk</w:t>
      </w:r>
      <w:r>
        <w:rPr>
          <w:rFonts w:ascii="Open Sans" w:hAnsi="Open Sans" w:cs="Open Sans"/>
          <w:sz w:val="20"/>
        </w:rPr>
        <w:t>y</w:t>
      </w:r>
      <w:r w:rsidR="00305285">
        <w:rPr>
          <w:rFonts w:ascii="Open Sans" w:hAnsi="Open Sans" w:cs="Open Sans"/>
          <w:sz w:val="20"/>
        </w:rPr>
        <w:t xml:space="preserve"> ústředny a doplňujících zařízení EPS a to prostřednictvím osoby pověřené údržbou tohoto zařízení na základě jejího proškolení zhotovitelem, provedení zkoušky zaznamená do provozní knihy zařízení.</w:t>
      </w:r>
    </w:p>
    <w:p w14:paraId="6AD61B34" w14:textId="67AD4125" w:rsidR="00305285" w:rsidRDefault="00DF6C67" w:rsidP="00B00DA6">
      <w:pPr>
        <w:pStyle w:val="Odrka2"/>
        <w:spacing w:before="120"/>
        <w:ind w:left="360"/>
        <w:jc w:val="both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2</w:t>
      </w:r>
      <w:r w:rsidR="004F6E6F">
        <w:rPr>
          <w:rFonts w:ascii="Open Sans" w:hAnsi="Open Sans" w:cs="Open Sans"/>
          <w:sz w:val="20"/>
        </w:rPr>
        <w:t>4</w:t>
      </w:r>
      <w:r>
        <w:rPr>
          <w:rFonts w:ascii="Open Sans" w:hAnsi="Open Sans" w:cs="Open Sans"/>
          <w:sz w:val="20"/>
        </w:rPr>
        <w:t>)</w:t>
      </w:r>
      <w:r w:rsidR="00305285">
        <w:rPr>
          <w:rFonts w:ascii="Open Sans" w:hAnsi="Open Sans" w:cs="Open Sans"/>
          <w:sz w:val="20"/>
        </w:rPr>
        <w:t xml:space="preserve">Oprávněné osoby objednatele pro zadávání servisních požadavků a schvalování prací: </w:t>
      </w:r>
    </w:p>
    <w:p w14:paraId="32DE9094" w14:textId="40FB3BD1" w:rsidR="00305285" w:rsidRDefault="00305285" w:rsidP="00F42EA6">
      <w:pPr>
        <w:pStyle w:val="slodstavec"/>
        <w:numPr>
          <w:ilvl w:val="0"/>
          <w:numId w:val="29"/>
        </w:numPr>
        <w:rPr>
          <w:rFonts w:ascii="Open Sans" w:hAnsi="Open Sans" w:cs="Open Sans"/>
        </w:rPr>
      </w:pPr>
    </w:p>
    <w:p w14:paraId="1F5D4CD1" w14:textId="2E2BE3EC" w:rsidR="00305285" w:rsidRDefault="00305285" w:rsidP="00F42EA6">
      <w:pPr>
        <w:pStyle w:val="slodstavec"/>
        <w:numPr>
          <w:ilvl w:val="0"/>
          <w:numId w:val="29"/>
        </w:numPr>
        <w:rPr>
          <w:rFonts w:ascii="Open Sans" w:hAnsi="Open Sans" w:cs="Open Sans"/>
        </w:rPr>
      </w:pPr>
    </w:p>
    <w:p w14:paraId="5958B99A" w14:textId="17A23A2F" w:rsidR="00305285" w:rsidRDefault="00DF6C67" w:rsidP="00B00DA6">
      <w:pPr>
        <w:pStyle w:val="Odrka2"/>
        <w:spacing w:before="120"/>
        <w:ind w:left="360"/>
        <w:jc w:val="both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2</w:t>
      </w:r>
      <w:r w:rsidR="004F6E6F">
        <w:rPr>
          <w:rFonts w:ascii="Open Sans" w:hAnsi="Open Sans" w:cs="Open Sans"/>
          <w:sz w:val="20"/>
        </w:rPr>
        <w:t>5</w:t>
      </w:r>
      <w:r>
        <w:rPr>
          <w:rFonts w:ascii="Open Sans" w:hAnsi="Open Sans" w:cs="Open Sans"/>
          <w:sz w:val="20"/>
        </w:rPr>
        <w:t>)</w:t>
      </w:r>
      <w:r w:rsidR="00305285">
        <w:rPr>
          <w:rFonts w:ascii="Open Sans" w:hAnsi="Open Sans" w:cs="Open Sans"/>
          <w:sz w:val="20"/>
        </w:rPr>
        <w:t>V případě, že se změní osoby oprávněné na straně objednatele, je potřeba zajistit zhotoviteli předání nových kontaktů v písemné podobě nebo e-mailem.</w:t>
      </w:r>
    </w:p>
    <w:p w14:paraId="3E7C100D" w14:textId="77777777" w:rsidR="00347C00" w:rsidRPr="00596651" w:rsidRDefault="00347C00" w:rsidP="00596651">
      <w:pPr>
        <w:pStyle w:val="Odstavecseseznamem"/>
        <w:spacing w:after="0"/>
        <w:ind w:left="358" w:right="0" w:firstLine="0"/>
        <w:rPr>
          <w:b/>
          <w:bCs/>
        </w:rPr>
      </w:pPr>
    </w:p>
    <w:p w14:paraId="1B6E4777" w14:textId="61B2A4A1" w:rsidR="00206B5D" w:rsidRPr="000839D8" w:rsidRDefault="00DF6C67" w:rsidP="00B00DA6">
      <w:pPr>
        <w:spacing w:after="0"/>
        <w:ind w:left="360" w:right="0" w:firstLine="0"/>
        <w:rPr>
          <w:color w:val="auto"/>
        </w:rPr>
      </w:pPr>
      <w:r>
        <w:t>2</w:t>
      </w:r>
      <w:r w:rsidR="004F6E6F">
        <w:t>6</w:t>
      </w:r>
      <w:r>
        <w:t>)</w:t>
      </w:r>
      <w:r w:rsidR="00311DE6">
        <w:t xml:space="preserve">Poruchy a závady </w:t>
      </w:r>
      <w:r w:rsidR="00DC106F">
        <w:t>v rámci plnění Díla – nepravidelné údržby</w:t>
      </w:r>
      <w:r w:rsidR="009665F2">
        <w:t>-</w:t>
      </w:r>
      <w:r w:rsidR="00311DE6">
        <w:t>objednatel hlásí zhotoviteli na telefonní číslo uvedené v </w:t>
      </w:r>
      <w:r w:rsidR="00311DE6" w:rsidRPr="000839D8">
        <w:rPr>
          <w:color w:val="auto"/>
        </w:rPr>
        <w:t>záhlaví a email uvedený v</w:t>
      </w:r>
      <w:r>
        <w:rPr>
          <w:color w:val="auto"/>
        </w:rPr>
        <w:t> </w:t>
      </w:r>
      <w:r w:rsidR="00311DE6" w:rsidRPr="000839D8">
        <w:rPr>
          <w:color w:val="auto"/>
        </w:rPr>
        <w:t>záhlaví</w:t>
      </w:r>
      <w:r>
        <w:rPr>
          <w:color w:val="auto"/>
        </w:rPr>
        <w:t>;</w:t>
      </w:r>
    </w:p>
    <w:p w14:paraId="5EA052DB" w14:textId="1D62A9FA" w:rsidR="00311DE6" w:rsidRDefault="00DF6C67" w:rsidP="00B00DA6">
      <w:pPr>
        <w:spacing w:after="0"/>
        <w:ind w:left="360" w:right="0" w:firstLine="0"/>
      </w:pPr>
      <w:r>
        <w:rPr>
          <w:color w:val="auto"/>
        </w:rPr>
        <w:t>2</w:t>
      </w:r>
      <w:r w:rsidR="004F6E6F">
        <w:rPr>
          <w:color w:val="auto"/>
        </w:rPr>
        <w:t>7</w:t>
      </w:r>
      <w:r>
        <w:rPr>
          <w:color w:val="auto"/>
        </w:rPr>
        <w:t>)</w:t>
      </w:r>
      <w:r w:rsidR="00311DE6" w:rsidRPr="000839D8">
        <w:rPr>
          <w:color w:val="auto"/>
        </w:rPr>
        <w:t>Objednatel se</w:t>
      </w:r>
      <w:r w:rsidR="00311DE6">
        <w:t xml:space="preserve"> zavazuje vytvořit pro zhotovitele (případně jeho pracovníky, kteří budou vykonávat činnosti </w:t>
      </w:r>
      <w:r w:rsidR="00DC106F">
        <w:t>v rámci plnění</w:t>
      </w:r>
      <w:r w:rsidR="00311DE6">
        <w:t>) podmínky vhodné pro výkon jejich práce, zejména zajistit přístup do budovy NZM a příslušných prostor v době určené touto smlouvou, popřípadě učinit taková opatření, která umožní provádění jednotlivých činností.</w:t>
      </w:r>
    </w:p>
    <w:p w14:paraId="178FCAF5" w14:textId="6407BB52" w:rsidR="00311DE6" w:rsidRDefault="00DF6C67" w:rsidP="00B00DA6">
      <w:pPr>
        <w:spacing w:after="0"/>
        <w:ind w:left="360" w:right="0" w:firstLine="0"/>
      </w:pPr>
      <w:r>
        <w:t>2</w:t>
      </w:r>
      <w:r w:rsidR="004F6E6F">
        <w:t>8</w:t>
      </w:r>
      <w:r>
        <w:t>)</w:t>
      </w:r>
      <w:r w:rsidR="00311DE6">
        <w:t>Objednatel se zavazuje poskytnou zhotoviteli veškerou platnou technickou dokumentaci a tuto průběžně k žádosti zhotovitele (nebo při její změně) doplňovat pro potřebu plnění činností v této smlouvě uvedených. Zhotovitel prohlašuje, že aktuální technickou dokumentaci potřebnou k výkonu činnosti dle této smlouvy při podpisu této smlouvy obdržel.</w:t>
      </w:r>
    </w:p>
    <w:p w14:paraId="0269DDB8" w14:textId="7459E7FB" w:rsidR="00311DE6" w:rsidRDefault="00DF6C67" w:rsidP="00B00DA6">
      <w:pPr>
        <w:spacing w:after="0"/>
        <w:ind w:left="360" w:right="0" w:firstLine="0"/>
      </w:pPr>
      <w:r>
        <w:t>2</w:t>
      </w:r>
      <w:r w:rsidR="004F6E6F">
        <w:t>9</w:t>
      </w:r>
      <w:r>
        <w:t>)</w:t>
      </w:r>
      <w:r w:rsidR="00311DE6">
        <w:t xml:space="preserve">Objednatel se zavazuje umožnit zhotoviteli v předem dohodnutých termínech a na dohodnutou dobu odstavení určených technologických zařízení pro provádění oprav, údržby, revizí a zkoušek; potřebu provedení takových oprav, údržby a zkoušek je zhotovitel povinen sdělit objednateli v dostatečném předstihu tak, aby objednatel měl možnost s ohledem na specifika Objektu a množství osob, které se v něm pohybují, </w:t>
      </w:r>
      <w:r w:rsidR="00596651">
        <w:t>zajistit vše potřebné.</w:t>
      </w:r>
    </w:p>
    <w:p w14:paraId="326B7E9D" w14:textId="42829F5A" w:rsidR="00311DE6" w:rsidRDefault="004F6E6F" w:rsidP="00B00DA6">
      <w:pPr>
        <w:spacing w:after="0"/>
        <w:ind w:left="360" w:right="0" w:firstLine="0"/>
      </w:pPr>
      <w:bookmarkStart w:id="1" w:name="_Hlk172103541"/>
      <w:r>
        <w:t>30</w:t>
      </w:r>
      <w:r w:rsidR="00DF6C67">
        <w:t>)</w:t>
      </w:r>
      <w:r w:rsidR="00596651">
        <w:t>Objednatel poskytne zhotoviteli</w:t>
      </w:r>
      <w:r w:rsidR="00311DE6">
        <w:t xml:space="preserve"> v případě havárie nebo provádění rozsáhlých oprav</w:t>
      </w:r>
      <w:r w:rsidR="00596651">
        <w:t xml:space="preserve"> potřebnou</w:t>
      </w:r>
      <w:r w:rsidR="00311DE6">
        <w:t xml:space="preserve"> součinnost</w:t>
      </w:r>
      <w:r w:rsidR="00596651">
        <w:t xml:space="preserve"> k odstranění havarijního stavu.</w:t>
      </w:r>
    </w:p>
    <w:p w14:paraId="776A229A" w14:textId="2AE95F9C" w:rsidR="00596651" w:rsidRDefault="004F6E6F" w:rsidP="00B00DA6">
      <w:pPr>
        <w:spacing w:after="0"/>
        <w:ind w:left="360" w:right="0" w:firstLine="0"/>
      </w:pPr>
      <w:r>
        <w:t>31</w:t>
      </w:r>
      <w:r w:rsidR="00C24168">
        <w:t xml:space="preserve">Poruší-li objednatel svou povinnost uhradit </w:t>
      </w:r>
      <w:r w:rsidR="006036B9">
        <w:t xml:space="preserve">odměnu zhotovitele řádně a včas, ačkoliv zhotovitel své povinnosti řádně a včas splnil, má zhotovitel nárok na smluvní pokutu ve výši 0,05 % </w:t>
      </w:r>
      <w:r w:rsidR="00E355B8">
        <w:t>z fakturované částky za každý den prodlení s platbou.</w:t>
      </w:r>
    </w:p>
    <w:bookmarkEnd w:id="1"/>
    <w:p w14:paraId="6738C588" w14:textId="77777777" w:rsidR="00BF563E" w:rsidRDefault="00BF563E" w:rsidP="002D0F3B">
      <w:pPr>
        <w:spacing w:after="128" w:line="248" w:lineRule="auto"/>
        <w:ind w:left="0" w:right="52" w:firstLine="0"/>
      </w:pPr>
    </w:p>
    <w:p w14:paraId="7B08BF80" w14:textId="77777777" w:rsidR="004254FA" w:rsidRDefault="004254FA" w:rsidP="002D0F3B">
      <w:pPr>
        <w:spacing w:after="128" w:line="248" w:lineRule="auto"/>
        <w:ind w:left="0" w:right="52" w:firstLine="0"/>
      </w:pPr>
    </w:p>
    <w:p w14:paraId="65D08D2A" w14:textId="0AB1C91D" w:rsidR="00980CD1" w:rsidRDefault="00A8442B" w:rsidP="00A908AC">
      <w:pPr>
        <w:spacing w:after="0" w:line="259" w:lineRule="auto"/>
        <w:ind w:left="0" w:right="90" w:firstLine="0"/>
        <w:jc w:val="center"/>
      </w:pPr>
      <w:r w:rsidRPr="00A908AC">
        <w:rPr>
          <w:b/>
        </w:rPr>
        <w:lastRenderedPageBreak/>
        <w:t>I</w:t>
      </w:r>
      <w:r w:rsidR="001D7738" w:rsidRPr="00A908AC">
        <w:rPr>
          <w:b/>
        </w:rPr>
        <w:t>V</w:t>
      </w:r>
      <w:r w:rsidRPr="00A908AC">
        <w:rPr>
          <w:b/>
        </w:rPr>
        <w:t>.</w:t>
      </w:r>
    </w:p>
    <w:p w14:paraId="22D464B4" w14:textId="77777777" w:rsidR="00DF6C67" w:rsidRDefault="00A8442B" w:rsidP="00DF6C67">
      <w:pPr>
        <w:pStyle w:val="Odstavecseseznamem"/>
        <w:spacing w:after="0" w:line="259" w:lineRule="auto"/>
        <w:ind w:left="3192" w:right="89" w:firstLine="348"/>
        <w:rPr>
          <w:b/>
        </w:rPr>
      </w:pPr>
      <w:r w:rsidRPr="00DA7243">
        <w:rPr>
          <w:b/>
        </w:rPr>
        <w:t>Místo a termíny plnění</w:t>
      </w:r>
    </w:p>
    <w:p w14:paraId="4B2762D6" w14:textId="0619B228" w:rsidR="009652FD" w:rsidRPr="00DF6C67" w:rsidRDefault="00DF6C67" w:rsidP="00DF6C67">
      <w:pPr>
        <w:spacing w:after="0" w:line="259" w:lineRule="auto"/>
        <w:ind w:right="89"/>
      </w:pPr>
      <w:r>
        <w:t>1)</w:t>
      </w:r>
      <w:r w:rsidR="00A8442B">
        <w:t xml:space="preserve">Místem </w:t>
      </w:r>
      <w:r w:rsidR="009D6D04">
        <w:t xml:space="preserve">plnění </w:t>
      </w:r>
      <w:r w:rsidR="005B2B7C">
        <w:t>D</w:t>
      </w:r>
      <w:r w:rsidR="009D6D04">
        <w:t xml:space="preserve">íla </w:t>
      </w:r>
      <w:r w:rsidR="005B2B7C">
        <w:t>je</w:t>
      </w:r>
      <w:r w:rsidR="0068285A">
        <w:t xml:space="preserve"> Národní zemědělské museum </w:t>
      </w:r>
      <w:proofErr w:type="spellStart"/>
      <w:r w:rsidR="0068285A">
        <w:t>s.p.o</w:t>
      </w:r>
      <w:proofErr w:type="spellEnd"/>
      <w:r w:rsidR="0068285A">
        <w:t>.</w:t>
      </w:r>
      <w:r w:rsidR="00067F37">
        <w:t xml:space="preserve"> </w:t>
      </w:r>
      <w:r w:rsidR="00D37FDB">
        <w:t xml:space="preserve"> </w:t>
      </w:r>
      <w:r w:rsidR="00067F37">
        <w:t>Zámek Kačina</w:t>
      </w:r>
      <w:r w:rsidR="00376CA9">
        <w:t>-museum českého venkova</w:t>
      </w:r>
      <w:r w:rsidR="005B2B7C">
        <w:t xml:space="preserve"> </w:t>
      </w:r>
      <w:proofErr w:type="gramStart"/>
      <w:r w:rsidR="00D37FDB">
        <w:t>Svatý</w:t>
      </w:r>
      <w:proofErr w:type="gramEnd"/>
      <w:r w:rsidR="00D37FDB">
        <w:t xml:space="preserve"> Mikuláš 51</w:t>
      </w:r>
      <w:r w:rsidR="0098029A">
        <w:t xml:space="preserve">, 284 01 Kutná Hora Státní </w:t>
      </w:r>
      <w:r w:rsidR="001E1C95">
        <w:t>příspěvková organizace Ministerstva zemědělství</w:t>
      </w:r>
    </w:p>
    <w:p w14:paraId="7F9D673E" w14:textId="5AA4D2B9" w:rsidR="00DC106F" w:rsidRDefault="00DF6C67" w:rsidP="00DF6C67">
      <w:pPr>
        <w:spacing w:after="110"/>
        <w:ind w:right="0"/>
      </w:pPr>
      <w:r>
        <w:rPr>
          <w:color w:val="auto"/>
        </w:rPr>
        <w:t>2)</w:t>
      </w:r>
      <w:r w:rsidR="00A8442B" w:rsidRPr="00DF6C67">
        <w:rPr>
          <w:color w:val="auto"/>
        </w:rPr>
        <w:t xml:space="preserve">Zhotovitel se zavazuje </w:t>
      </w:r>
      <w:r w:rsidR="005B2B7C" w:rsidRPr="00DF6C67">
        <w:rPr>
          <w:color w:val="auto"/>
        </w:rPr>
        <w:t xml:space="preserve">plnit své závazky dle této smlouvy </w:t>
      </w:r>
      <w:r w:rsidR="00DC106F" w:rsidRPr="00DF6C67">
        <w:rPr>
          <w:color w:val="auto"/>
        </w:rPr>
        <w:t>v době určené touto a jejími přílohami, a to</w:t>
      </w:r>
      <w:r w:rsidR="00DC106F">
        <w:t xml:space="preserve"> po celou dobu trvání této smlouvy. </w:t>
      </w:r>
    </w:p>
    <w:p w14:paraId="624E5541" w14:textId="6E2CED4B" w:rsidR="00752F2D" w:rsidRDefault="00DF6C67" w:rsidP="00DF6C67">
      <w:pPr>
        <w:pStyle w:val="slodstavec"/>
        <w:rPr>
          <w:rFonts w:ascii="Open Sans" w:hAnsi="Open Sans" w:cs="Open Sans"/>
        </w:rPr>
      </w:pPr>
      <w:bookmarkStart w:id="2" w:name="_Hlk114045048"/>
      <w:r>
        <w:rPr>
          <w:rFonts w:ascii="Open Sans" w:hAnsi="Open Sans" w:cs="Open Sans"/>
        </w:rPr>
        <w:t>3)Zhotovitel se zavazuje p</w:t>
      </w:r>
      <w:r w:rsidR="00752F2D">
        <w:rPr>
          <w:rFonts w:ascii="Open Sans" w:hAnsi="Open Sans" w:cs="Open Sans"/>
        </w:rPr>
        <w:t>rovádět pravidelné kontroly (prohlídky) Systémů v četnosti dle Přílohy č 1 této smlouvy; kontroly Systémů budou probíhat v pracovní době zhotovitele od 7:00 hod – 15:30 hod;</w:t>
      </w:r>
      <w:bookmarkEnd w:id="2"/>
    </w:p>
    <w:p w14:paraId="69EB8001" w14:textId="40A35B9F" w:rsidR="009F67FF" w:rsidRDefault="00DF6C67" w:rsidP="00DF6C67">
      <w:pPr>
        <w:pStyle w:val="slodstavec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4)Zhotovitel se zavazuje </w:t>
      </w:r>
      <w:r w:rsidR="009F67FF">
        <w:rPr>
          <w:rFonts w:ascii="Open Sans" w:hAnsi="Open Sans" w:cs="Open Sans"/>
        </w:rPr>
        <w:t>provádět jednoroční kontrolu provozuschopnosti EPS, provádět jednou za půl roku zkoušku činnosti samočinných hlásičů, vše v souladu s </w:t>
      </w:r>
      <w:proofErr w:type="spellStart"/>
      <w:r w:rsidR="009F67FF">
        <w:rPr>
          <w:rFonts w:ascii="Open Sans" w:hAnsi="Open Sans" w:cs="Open Sans"/>
        </w:rPr>
        <w:t>vyhl</w:t>
      </w:r>
      <w:proofErr w:type="spellEnd"/>
      <w:r w:rsidR="009F67FF">
        <w:rPr>
          <w:rFonts w:ascii="Open Sans" w:hAnsi="Open Sans" w:cs="Open Sans"/>
        </w:rPr>
        <w:t>. 246/2001 Sb. a na základě doporučení výrobce EPS;</w:t>
      </w:r>
    </w:p>
    <w:p w14:paraId="2AE4FECC" w14:textId="24002574" w:rsidR="001D5CCC" w:rsidRDefault="00DF6C67" w:rsidP="00DF6C67">
      <w:pPr>
        <w:pStyle w:val="slodstavec"/>
        <w:rPr>
          <w:rFonts w:ascii="Open Sans" w:hAnsi="Open Sans" w:cs="Open Sans"/>
        </w:rPr>
      </w:pPr>
      <w:r>
        <w:rPr>
          <w:rFonts w:ascii="Open Sans" w:hAnsi="Open Sans" w:cs="Open Sans"/>
        </w:rPr>
        <w:t>5)</w:t>
      </w:r>
      <w:r w:rsidRPr="00DF6C67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 xml:space="preserve">Zhotovitel se zavazuje </w:t>
      </w:r>
      <w:r w:rsidR="00F61E25">
        <w:rPr>
          <w:rFonts w:ascii="Open Sans" w:hAnsi="Open Sans" w:cs="Open Sans"/>
        </w:rPr>
        <w:t>p</w:t>
      </w:r>
      <w:r w:rsidR="001D5CCC">
        <w:rPr>
          <w:rFonts w:ascii="Open Sans" w:hAnsi="Open Sans" w:cs="Open Sans"/>
        </w:rPr>
        <w:t>eriodické revize provádět vždy v 09. - 10. měsíci, zkoušky činnosti v 3. - 4. měsíci. Přesný termín provedení periodických prohlídek bude předem odsouhlasen oprávněným zástupcem objednatele;</w:t>
      </w:r>
    </w:p>
    <w:p w14:paraId="69C092AB" w14:textId="25873689" w:rsidR="00752F2D" w:rsidRPr="00382EE8" w:rsidRDefault="00DF6C67" w:rsidP="00DF6C67">
      <w:pPr>
        <w:spacing w:after="110"/>
        <w:ind w:right="0"/>
      </w:pPr>
      <w:r>
        <w:rPr>
          <w:rFonts w:ascii="Open Sans" w:hAnsi="Open Sans" w:cs="Open Sans"/>
        </w:rPr>
        <w:t>6)</w:t>
      </w:r>
      <w:r w:rsidRPr="00DF6C67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 xml:space="preserve">Zhotovitel se zavazuje </w:t>
      </w:r>
      <w:r w:rsidR="00612955" w:rsidRPr="00DF6C67">
        <w:rPr>
          <w:rFonts w:ascii="Open Sans" w:hAnsi="Open Sans" w:cs="Open Sans"/>
        </w:rPr>
        <w:t xml:space="preserve">na provedené kontroly vyhotovit zprávy a to do 14 dnů po jejich ukončení. Zprávy mohou být zaslány na e-mail: správce objektu </w:t>
      </w:r>
    </w:p>
    <w:p w14:paraId="63D275C2" w14:textId="55712189" w:rsidR="00980CD1" w:rsidRDefault="00980CD1">
      <w:pPr>
        <w:spacing w:after="99" w:line="259" w:lineRule="auto"/>
        <w:ind w:left="994" w:right="0" w:firstLine="0"/>
        <w:jc w:val="left"/>
      </w:pPr>
    </w:p>
    <w:p w14:paraId="1BFC75DC" w14:textId="27B5666A" w:rsidR="00980CD1" w:rsidRDefault="00A8442B">
      <w:pPr>
        <w:spacing w:after="0" w:line="259" w:lineRule="auto"/>
        <w:ind w:left="1087" w:right="1081" w:hanging="10"/>
        <w:jc w:val="center"/>
      </w:pPr>
      <w:r>
        <w:rPr>
          <w:b/>
        </w:rPr>
        <w:t xml:space="preserve">V. </w:t>
      </w:r>
    </w:p>
    <w:p w14:paraId="3F423F5B" w14:textId="77777777" w:rsidR="00980CD1" w:rsidRDefault="00A8442B">
      <w:pPr>
        <w:spacing w:after="0" w:line="259" w:lineRule="auto"/>
        <w:ind w:left="1087" w:right="1085" w:hanging="10"/>
        <w:jc w:val="center"/>
        <w:rPr>
          <w:b/>
        </w:rPr>
      </w:pPr>
      <w:r>
        <w:rPr>
          <w:b/>
        </w:rPr>
        <w:t xml:space="preserve">Cena a platební podmínky </w:t>
      </w:r>
    </w:p>
    <w:p w14:paraId="73E9D8A2" w14:textId="77777777" w:rsidR="00BA1394" w:rsidRDefault="00BA1394" w:rsidP="00BA1394">
      <w:pPr>
        <w:pStyle w:val="slodstavec"/>
        <w:numPr>
          <w:ilvl w:val="0"/>
          <w:numId w:val="2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Ceny za služby poskytované Zhotovitelem dle této Smlouvy, jsou na základě dohody stran sjednány v souladu se zákonem 526/1990 Sb., o cenách. Ceny jsou uvedeny bez DPH. DPH bude účtováno dle příslušných právních předpisů platných v době vystavení faktury.</w:t>
      </w:r>
    </w:p>
    <w:p w14:paraId="6D28B443" w14:textId="77777777" w:rsidR="00BA1394" w:rsidRDefault="00BA1394" w:rsidP="00BA1394">
      <w:pPr>
        <w:pStyle w:val="slodstavec"/>
        <w:numPr>
          <w:ilvl w:val="0"/>
          <w:numId w:val="2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Struktura cen tvoří přílohu č. 1 této smlouvy.</w:t>
      </w:r>
    </w:p>
    <w:p w14:paraId="4D986075" w14:textId="77777777" w:rsidR="00BA1394" w:rsidRDefault="00BA1394" w:rsidP="00BA1394">
      <w:pPr>
        <w:pStyle w:val="slodstavec"/>
        <w:numPr>
          <w:ilvl w:val="0"/>
          <w:numId w:val="2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Ceny za pravidelné kontroly (prohlídky) zařízení při provozu, servisní práce a revize je uvedena v příloze č. 1 část. A) této smlouvy a již obsahují veškeré náklady zhotovitele na provedení včetně nákladů na dopravu. Cena je splatná pozadu a bude hrazena na základě daňového dokladu vystaveného zhotovitelem po provedení práce.</w:t>
      </w:r>
    </w:p>
    <w:p w14:paraId="69B9348E" w14:textId="7B84E3A8" w:rsidR="00BA1394" w:rsidRDefault="00BA1394" w:rsidP="00BA1394">
      <w:pPr>
        <w:pStyle w:val="slodstavec"/>
        <w:numPr>
          <w:ilvl w:val="0"/>
          <w:numId w:val="2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Cena práce za pozáruční opravy (tj. opravy po uplynutí záruční doby) bude účtována v sazbách uvedených v příloze č. 1. část B).  V případě mimozáruční opravy (oprava v záruční době, která byla způsobena nesprávným užíváním či poškozením třetí osobou) bude postupováno obdobně. Spotřebovaný materiál na opravy bude účtován dle smluvních cen platných v době oprav, a to po předložení dokladů za nákup materiálu a rozpisu jeho použití objednateli. Opravy v rámci záruky (tj. po dobu trvání záruční doby) </w:t>
      </w:r>
      <w:r w:rsidR="004F6E6F">
        <w:rPr>
          <w:rFonts w:ascii="Open Sans" w:hAnsi="Open Sans" w:cs="Open Sans"/>
        </w:rPr>
        <w:t xml:space="preserve">jsou </w:t>
      </w:r>
      <w:r>
        <w:rPr>
          <w:rFonts w:ascii="Open Sans" w:hAnsi="Open Sans" w:cs="Open Sans"/>
        </w:rPr>
        <w:t>zhotovitelem prováděny bezplatně.</w:t>
      </w:r>
    </w:p>
    <w:p w14:paraId="01221371" w14:textId="77777777" w:rsidR="00BA1394" w:rsidRDefault="00BA1394" w:rsidP="00BA1394">
      <w:pPr>
        <w:pStyle w:val="slodstavec"/>
        <w:numPr>
          <w:ilvl w:val="0"/>
          <w:numId w:val="2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Práce spojené s úpravami Systémů většího rozsahu budou prováděny na základě cenové nabídky vypracované Zhotovitelem a Objednatelem předem odsouhlasené.</w:t>
      </w:r>
    </w:p>
    <w:p w14:paraId="13508017" w14:textId="77777777" w:rsidR="00BA1394" w:rsidRDefault="00BA1394" w:rsidP="00BA1394">
      <w:pPr>
        <w:pStyle w:val="slodstavec"/>
        <w:numPr>
          <w:ilvl w:val="0"/>
          <w:numId w:val="2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Cena za úpravy dle předchozího odstavce a pozáruční opravy bude účtována daňovým dokladem vystaveným zhotovitelem nejdříve v den řádného předání a převzetí opravy; tím není dotčena povinnost zhotovitele dle čl. I odst. 5 této smlouvy.</w:t>
      </w:r>
    </w:p>
    <w:p w14:paraId="124EA204" w14:textId="77777777" w:rsidR="00BA1394" w:rsidRDefault="00BA1394" w:rsidP="00BA1394">
      <w:pPr>
        <w:pStyle w:val="slodstavec"/>
        <w:numPr>
          <w:ilvl w:val="0"/>
          <w:numId w:val="2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Splatnost daňových dokladů je 30 dnů od doručení objednateli. Povinnost úhrady je splněna odepsáním příslušné částky z účtu objednatele ve prospěch účtu zhotovitele. </w:t>
      </w:r>
    </w:p>
    <w:p w14:paraId="6DAA2025" w14:textId="77777777" w:rsidR="00BA1394" w:rsidRDefault="00BA1394" w:rsidP="00BA1394">
      <w:pPr>
        <w:pStyle w:val="slodstavec"/>
        <w:numPr>
          <w:ilvl w:val="0"/>
          <w:numId w:val="2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Faktura musí odpovídat rozsahu prací dle zakázkových listů; Zhotovitel je oprávněn zaslat objednateli daňový doklad (fakturu) nejdříve poté, co bude disponovat objednatelem podepsaným zakázkovým listem v souladu s čl. 1. odst. 5 této smlouvy, přičemž takový zakázkový list je povinen spolu s daňovým dokladem objednateli předložit; faktura musí obsahovat náležitosti daňového dokladu stanovené zákonem č. 235/2004 Sb., náležitosti obchodní listiny podle § 435 občanského zákoníku v platném znění.</w:t>
      </w:r>
    </w:p>
    <w:p w14:paraId="32A025D7" w14:textId="77777777" w:rsidR="00BA1394" w:rsidRDefault="00BA1394" w:rsidP="00BA1394">
      <w:pPr>
        <w:pStyle w:val="slodstavec"/>
        <w:numPr>
          <w:ilvl w:val="0"/>
          <w:numId w:val="2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lastRenderedPageBreak/>
        <w:t>Smluvní strany svým podpisem stvrzují, že v souladu s ustanovením zákona č. 235/2004n Sb., o dani z přidané hodnoty ve znění pozdějších předpisů (dále je „zákon o DPH“) souhlasí s elektronickým zasíláním faktur v případě, že to dovolují technické možnosti objednatele.</w:t>
      </w:r>
    </w:p>
    <w:p w14:paraId="44D864AC" w14:textId="77777777" w:rsidR="00BA1394" w:rsidRDefault="00BA1394" w:rsidP="00BA1394">
      <w:pPr>
        <w:pStyle w:val="slodstavec"/>
        <w:numPr>
          <w:ilvl w:val="0"/>
          <w:numId w:val="2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Elektronicky vystavená a odeslaná faktura je ve smyslu zákona č. 235/2004 Sb. o dani z přidané hodnoty daňovým dokladem.</w:t>
      </w:r>
    </w:p>
    <w:p w14:paraId="3C9B03D6" w14:textId="77777777" w:rsidR="00BA1394" w:rsidRDefault="00BA1394" w:rsidP="00BA1394">
      <w:pPr>
        <w:pStyle w:val="slodstavec"/>
        <w:ind w:left="360" w:firstLine="0"/>
        <w:rPr>
          <w:rFonts w:ascii="Open Sans" w:hAnsi="Open Sans" w:cs="Open Sans"/>
        </w:rPr>
      </w:pPr>
    </w:p>
    <w:p w14:paraId="21EEEB0E" w14:textId="77777777" w:rsidR="00BA1394" w:rsidRDefault="00BA1394" w:rsidP="00BA1394">
      <w:pPr>
        <w:pStyle w:val="Odstavecseseznamem"/>
        <w:numPr>
          <w:ilvl w:val="0"/>
          <w:numId w:val="23"/>
        </w:numPr>
        <w:spacing w:after="0" w:line="360" w:lineRule="auto"/>
        <w:ind w:right="0"/>
        <w:contextualSpacing w:val="0"/>
        <w:jc w:val="left"/>
        <w:rPr>
          <w:rFonts w:ascii="Open Sans" w:hAnsi="Open Sans" w:cs="Open Sans"/>
        </w:rPr>
      </w:pPr>
      <w:r>
        <w:rPr>
          <w:rFonts w:ascii="Open Sans" w:hAnsi="Open Sans" w:cs="Open Sans"/>
        </w:rPr>
        <w:t>Kontaktní e-mail pro zasílání faktur: fakturace@nzm.cz</w:t>
      </w:r>
    </w:p>
    <w:p w14:paraId="624060B2" w14:textId="77777777" w:rsidR="00EC2248" w:rsidRDefault="00EC2248">
      <w:pPr>
        <w:spacing w:after="0" w:line="259" w:lineRule="auto"/>
        <w:ind w:left="1087" w:right="1085" w:hanging="10"/>
        <w:jc w:val="center"/>
      </w:pPr>
    </w:p>
    <w:p w14:paraId="78E7E245" w14:textId="5C98D1D8" w:rsidR="00980CD1" w:rsidRDefault="00F33E43" w:rsidP="00B00DA6">
      <w:pPr>
        <w:ind w:left="358" w:right="0" w:firstLine="0"/>
      </w:pPr>
      <w:r>
        <w:t>12)</w:t>
      </w:r>
      <w:r w:rsidR="00A8442B">
        <w:t xml:space="preserve">Nebude-li faktura zhotovitele obsahovat povinné náležitosti podle platných právních předpisů či podle smlouvy včetně příloh nebo v něm budou uvedeny nesprávné údaje, je objednatel oprávněn vrátit fakturu zhotoviteli ve lhůtě její splatnosti s vymezením chybějících náležitostí nebo nesprávných údajů. V takovém případě doba splatnosti počne běžet doručením řádně opraveného daňového dokladu objednateli. </w:t>
      </w:r>
    </w:p>
    <w:p w14:paraId="72E05FA9" w14:textId="0C2A4480" w:rsidR="00980CD1" w:rsidRDefault="00F33E43" w:rsidP="00B00DA6">
      <w:pPr>
        <w:ind w:left="358" w:right="0" w:firstLine="0"/>
      </w:pPr>
      <w:r>
        <w:t>13)</w:t>
      </w:r>
      <w:r w:rsidR="00A8442B">
        <w:t xml:space="preserve">Objednatel nebude poskytovat zhotoviteli zálohové ani žádné obdobné platby.  </w:t>
      </w:r>
    </w:p>
    <w:p w14:paraId="543D4D54" w14:textId="40F732BF" w:rsidR="00980CD1" w:rsidRDefault="00980CD1">
      <w:pPr>
        <w:spacing w:after="0" w:line="259" w:lineRule="auto"/>
        <w:ind w:left="994" w:right="0" w:firstLine="0"/>
        <w:jc w:val="left"/>
      </w:pPr>
    </w:p>
    <w:p w14:paraId="4ECC806F" w14:textId="6E2FFD57" w:rsidR="00980CD1" w:rsidRDefault="00A8442B">
      <w:pPr>
        <w:spacing w:after="0" w:line="259" w:lineRule="auto"/>
        <w:ind w:left="1087" w:right="89" w:hanging="10"/>
        <w:jc w:val="center"/>
      </w:pPr>
      <w:r>
        <w:rPr>
          <w:b/>
        </w:rPr>
        <w:t>V</w:t>
      </w:r>
      <w:r w:rsidR="008320CB">
        <w:rPr>
          <w:b/>
        </w:rPr>
        <w:t>I</w:t>
      </w:r>
      <w:r>
        <w:rPr>
          <w:b/>
        </w:rPr>
        <w:t xml:space="preserve">. </w:t>
      </w:r>
    </w:p>
    <w:p w14:paraId="1667F1E7" w14:textId="72CBA315" w:rsidR="00980CD1" w:rsidRDefault="006E3D30">
      <w:pPr>
        <w:spacing w:after="0" w:line="259" w:lineRule="auto"/>
        <w:ind w:left="1087" w:right="93" w:hanging="10"/>
        <w:jc w:val="center"/>
      </w:pPr>
      <w:r>
        <w:rPr>
          <w:b/>
        </w:rPr>
        <w:t>O</w:t>
      </w:r>
      <w:r w:rsidR="00A8442B">
        <w:rPr>
          <w:b/>
        </w:rPr>
        <w:t xml:space="preserve">dpovědnost za </w:t>
      </w:r>
      <w:r>
        <w:rPr>
          <w:b/>
        </w:rPr>
        <w:t>škody</w:t>
      </w:r>
      <w:r w:rsidR="009C403E">
        <w:rPr>
          <w:b/>
        </w:rPr>
        <w:t>, vady a záruční doba</w:t>
      </w:r>
    </w:p>
    <w:p w14:paraId="7916D09C" w14:textId="490C0BDD" w:rsidR="00980CD1" w:rsidRDefault="008320CB" w:rsidP="008320CB">
      <w:pPr>
        <w:numPr>
          <w:ilvl w:val="0"/>
          <w:numId w:val="6"/>
        </w:numPr>
        <w:ind w:right="0" w:hanging="358"/>
      </w:pPr>
      <w:r>
        <w:t>Odpovědnost za škody se řídí touto smlouvou a příslušnými ustanoveními občanského zákoníku upravujícími odpovědnost za škodu.</w:t>
      </w:r>
    </w:p>
    <w:p w14:paraId="34661BF5" w14:textId="1686C3DC" w:rsidR="00BB758B" w:rsidRDefault="00BB758B" w:rsidP="00BB758B">
      <w:pPr>
        <w:pStyle w:val="slodstavec"/>
        <w:numPr>
          <w:ilvl w:val="0"/>
          <w:numId w:val="6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Zhotovitel poskytuje na základě této smlouvy záruku 6 měsíců na služby</w:t>
      </w:r>
      <w:r w:rsidR="00F33E43">
        <w:rPr>
          <w:rFonts w:ascii="Open Sans" w:hAnsi="Open Sans" w:cs="Open Sans"/>
        </w:rPr>
        <w:t xml:space="preserve"> (</w:t>
      </w:r>
      <w:r>
        <w:rPr>
          <w:rFonts w:ascii="Open Sans" w:hAnsi="Open Sans" w:cs="Open Sans"/>
        </w:rPr>
        <w:t>resp. činnosti) prováděné dle této smlouvy</w:t>
      </w:r>
      <w:r w:rsidR="00F33E43">
        <w:rPr>
          <w:rFonts w:ascii="Open Sans" w:hAnsi="Open Sans" w:cs="Open Sans"/>
        </w:rPr>
        <w:t>.</w:t>
      </w:r>
      <w:r>
        <w:rPr>
          <w:rFonts w:ascii="Open Sans" w:hAnsi="Open Sans" w:cs="Open Sans"/>
        </w:rPr>
        <w:t xml:space="preserve"> Na materiál vyměněný při prohlídkách Systémů při provozu, revizích nebo záručních a mimozáručních opravách se vztahuje záruka 24 měsíců, a poskytuje ji Zhotovitel, který </w:t>
      </w:r>
      <w:r w:rsidR="00F33E43">
        <w:rPr>
          <w:rFonts w:ascii="Open Sans" w:hAnsi="Open Sans" w:cs="Open Sans"/>
        </w:rPr>
        <w:t xml:space="preserve">Objednateli </w:t>
      </w:r>
      <w:r>
        <w:rPr>
          <w:rFonts w:ascii="Open Sans" w:hAnsi="Open Sans" w:cs="Open Sans"/>
        </w:rPr>
        <w:t>odpovídá za jeho kvalitu.</w:t>
      </w:r>
    </w:p>
    <w:p w14:paraId="4C4B488A" w14:textId="20F3D4A1" w:rsidR="00BB758B" w:rsidRDefault="00BB758B" w:rsidP="00BB758B">
      <w:pPr>
        <w:pStyle w:val="slodstavec"/>
        <w:numPr>
          <w:ilvl w:val="0"/>
          <w:numId w:val="6"/>
        </w:numPr>
        <w:rPr>
          <w:rFonts w:ascii="Open Sans" w:hAnsi="Open Sans" w:cs="Open Sans"/>
        </w:rPr>
      </w:pPr>
      <w:bookmarkStart w:id="3" w:name="_Hlk187071012"/>
      <w:r>
        <w:rPr>
          <w:rFonts w:ascii="Open Sans" w:hAnsi="Open Sans" w:cs="Open Sans"/>
        </w:rPr>
        <w:t>Opravy Systémů dodaných zhotovitelem v záruční době jsou zdarma, kde záruční oprava se nevztahuje na poruchy zařízení způsobené neodbornou manipulací, nedbalostí obsluhy, zásahem třetí osoby, mechanickým poškozením a vyšší mocí</w:t>
      </w:r>
      <w:r w:rsidR="00F33E43">
        <w:rPr>
          <w:rFonts w:ascii="Open Sans" w:hAnsi="Open Sans" w:cs="Open Sans"/>
        </w:rPr>
        <w:t>; uvedené skutečnosti je povinen prokázat Zhotovitel</w:t>
      </w:r>
      <w:r>
        <w:rPr>
          <w:rFonts w:ascii="Open Sans" w:hAnsi="Open Sans" w:cs="Open Sans"/>
        </w:rPr>
        <w:t xml:space="preserve">. </w:t>
      </w:r>
    </w:p>
    <w:bookmarkEnd w:id="3"/>
    <w:p w14:paraId="7F2ABB5B" w14:textId="5538F03C" w:rsidR="00BB758B" w:rsidRDefault="00BB758B" w:rsidP="00BB758B">
      <w:pPr>
        <w:pStyle w:val="slodstavec"/>
        <w:numPr>
          <w:ilvl w:val="0"/>
          <w:numId w:val="6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V případě neprobíhajících periodických prohlídek systémů ze strany Objednatele dle této smlouvy, neručí Zhotovitel za vzniklé škody na systému, ke kterým došlo právě </w:t>
      </w:r>
      <w:r w:rsidR="00F33E43">
        <w:rPr>
          <w:rFonts w:ascii="Open Sans" w:hAnsi="Open Sans" w:cs="Open Sans"/>
        </w:rPr>
        <w:t xml:space="preserve">výlučně </w:t>
      </w:r>
      <w:r>
        <w:rPr>
          <w:rFonts w:ascii="Open Sans" w:hAnsi="Open Sans" w:cs="Open Sans"/>
        </w:rPr>
        <w:t>v důsledku nekonání periodických prohlídek systémů.</w:t>
      </w:r>
    </w:p>
    <w:p w14:paraId="2562A179" w14:textId="77777777" w:rsidR="00BB758B" w:rsidRDefault="00BB758B" w:rsidP="00BB758B">
      <w:pPr>
        <w:pStyle w:val="slodstavec"/>
        <w:numPr>
          <w:ilvl w:val="0"/>
          <w:numId w:val="6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Zhotovitel odpovídá za škodu způsobenou prokazatelně pracovníky zhotovitele při servisu a opravách zařízení a osobami, které k činnosti dle této smlouvy užil. Odpovědnost za vady díla se řídí příslušnými ustanoveními občanského zákoníku.</w:t>
      </w:r>
    </w:p>
    <w:p w14:paraId="525C0CE2" w14:textId="09F67C20" w:rsidR="00D32D67" w:rsidRDefault="00D32D67" w:rsidP="007021D4">
      <w:pPr>
        <w:pStyle w:val="slodstavec"/>
        <w:numPr>
          <w:ilvl w:val="0"/>
          <w:numId w:val="6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Smluvní strany se zavazují utajovat údaje o:</w:t>
      </w:r>
    </w:p>
    <w:p w14:paraId="306717FD" w14:textId="77777777" w:rsidR="00D32D67" w:rsidRDefault="00D32D67" w:rsidP="00D32D67">
      <w:pPr>
        <w:pStyle w:val="slodstavec"/>
        <w:numPr>
          <w:ilvl w:val="0"/>
          <w:numId w:val="17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Systémech, které jsou předmětem této smlouvy;</w:t>
      </w:r>
    </w:p>
    <w:p w14:paraId="7E100F3C" w14:textId="77777777" w:rsidR="00D32D67" w:rsidRDefault="00D32D67" w:rsidP="00D32D67">
      <w:pPr>
        <w:pStyle w:val="slodstavec"/>
        <w:numPr>
          <w:ilvl w:val="0"/>
          <w:numId w:val="17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provozních a prostorových poměrech objednatele;</w:t>
      </w:r>
    </w:p>
    <w:p w14:paraId="308202C9" w14:textId="427C5D9A" w:rsidR="00D32D67" w:rsidRPr="007021D4" w:rsidRDefault="00D32D67" w:rsidP="007021D4">
      <w:pPr>
        <w:pStyle w:val="slodstavec"/>
        <w:numPr>
          <w:ilvl w:val="0"/>
          <w:numId w:val="17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dalších skutečnostech, které se v souvislosti s realizací této smlouvy dozví a jejichž neoprávněné zveřejnění by mohlo druhou stranu poškodit a nejedná se o veřejně dostupné údaje.</w:t>
      </w:r>
    </w:p>
    <w:p w14:paraId="7B4DD7FF" w14:textId="77777777" w:rsidR="00980CD1" w:rsidRDefault="00A8442B">
      <w:pPr>
        <w:spacing w:after="99" w:line="259" w:lineRule="auto"/>
        <w:ind w:left="360" w:right="0" w:firstLine="0"/>
        <w:jc w:val="left"/>
      </w:pPr>
      <w:r>
        <w:t xml:space="preserve"> </w:t>
      </w:r>
    </w:p>
    <w:p w14:paraId="74643E0E" w14:textId="4216ED90" w:rsidR="00980CD1" w:rsidRDefault="00A8442B">
      <w:pPr>
        <w:spacing w:after="0" w:line="259" w:lineRule="auto"/>
        <w:ind w:left="1087" w:right="87" w:hanging="10"/>
        <w:jc w:val="center"/>
      </w:pPr>
      <w:r>
        <w:rPr>
          <w:b/>
        </w:rPr>
        <w:t>VI</w:t>
      </w:r>
      <w:r w:rsidR="008320CB">
        <w:rPr>
          <w:b/>
        </w:rPr>
        <w:t>I</w:t>
      </w:r>
      <w:r>
        <w:rPr>
          <w:b/>
        </w:rPr>
        <w:t xml:space="preserve">. </w:t>
      </w:r>
    </w:p>
    <w:p w14:paraId="44AD98FF" w14:textId="56CD1FCC" w:rsidR="00980CD1" w:rsidRDefault="00836A1F">
      <w:pPr>
        <w:spacing w:after="0" w:line="259" w:lineRule="auto"/>
        <w:ind w:left="1087" w:right="88" w:hanging="10"/>
        <w:jc w:val="center"/>
      </w:pPr>
      <w:r>
        <w:rPr>
          <w:b/>
        </w:rPr>
        <w:t>Doba trvání a ukončení smlouvy</w:t>
      </w:r>
      <w:r w:rsidR="00A8442B">
        <w:rPr>
          <w:b/>
        </w:rPr>
        <w:t xml:space="preserve"> </w:t>
      </w:r>
    </w:p>
    <w:p w14:paraId="24170E76" w14:textId="006020E9" w:rsidR="00836A1F" w:rsidRDefault="00836A1F">
      <w:pPr>
        <w:numPr>
          <w:ilvl w:val="0"/>
          <w:numId w:val="7"/>
        </w:numPr>
        <w:ind w:right="0" w:hanging="358"/>
      </w:pPr>
      <w:r>
        <w:t>Tato smlouva se uzavírá na dobu určitou</w:t>
      </w:r>
      <w:r w:rsidR="00561310">
        <w:t xml:space="preserve"> a to do 31.12.2026</w:t>
      </w:r>
    </w:p>
    <w:p w14:paraId="52D3367E" w14:textId="712393B2" w:rsidR="00980CD1" w:rsidRDefault="00A8442B">
      <w:pPr>
        <w:numPr>
          <w:ilvl w:val="0"/>
          <w:numId w:val="7"/>
        </w:numPr>
        <w:ind w:right="0" w:hanging="358"/>
      </w:pPr>
      <w:r>
        <w:t>Smlouvu lze předčasně ukončit výpovědí</w:t>
      </w:r>
      <w:r w:rsidR="007E75AE">
        <w:t xml:space="preserve"> některé ze smluvních stran</w:t>
      </w:r>
      <w:r>
        <w:t xml:space="preserve"> bez udání důvodů s výpovědní lhůtou </w:t>
      </w:r>
      <w:r w:rsidR="00917B4C">
        <w:t>3</w:t>
      </w:r>
      <w:r>
        <w:t xml:space="preserve"> kalendářních měsíců. Výpovědní lhůta počíná běžet prvním dnem kalendářního měsíce následujícího po doručení výpovědi a končí uplynutím posledního dne příslušného kalendářního </w:t>
      </w:r>
      <w:r>
        <w:lastRenderedPageBreak/>
        <w:t xml:space="preserve">měsíce. </w:t>
      </w:r>
      <w:r w:rsidR="006B63A2">
        <w:t>Smluvní strany mohou smlouvu ukončit i písemnou dohodou stran a jinými způsoby uvedenými v zákoně a v této smlouvě</w:t>
      </w:r>
      <w:r w:rsidR="00F33E43">
        <w:t>, včetně odstoupení</w:t>
      </w:r>
      <w:r w:rsidR="006B63A2">
        <w:t>.</w:t>
      </w:r>
    </w:p>
    <w:p w14:paraId="0BDE6109" w14:textId="77777777" w:rsidR="00980CD1" w:rsidRDefault="00A8442B">
      <w:pPr>
        <w:numPr>
          <w:ilvl w:val="0"/>
          <w:numId w:val="7"/>
        </w:numPr>
        <w:ind w:right="0" w:hanging="358"/>
      </w:pPr>
      <w:r>
        <w:t xml:space="preserve">Objednatel je oprávněn tuto smlouvu vypovědět s okamžitou účinností od jejího doručení zhotoviteli v případě, že plnění ze strany objednatele nebude kryto rozpočtem objednatele. </w:t>
      </w:r>
    </w:p>
    <w:p w14:paraId="6D3D40E7" w14:textId="5D2AB9BF" w:rsidR="00980CD1" w:rsidRDefault="00A8442B">
      <w:pPr>
        <w:numPr>
          <w:ilvl w:val="0"/>
          <w:numId w:val="7"/>
        </w:numPr>
        <w:ind w:right="0" w:hanging="358"/>
      </w:pPr>
      <w:r>
        <w:t xml:space="preserve">Smluvní strana je oprávněna od této smlouvy okamžitě odstoupit v případě </w:t>
      </w:r>
      <w:r w:rsidR="007851E8">
        <w:t>podstatného</w:t>
      </w:r>
      <w:r>
        <w:t xml:space="preserve"> porušení povinností dle této smlouvy druhou smluvní stranou</w:t>
      </w:r>
      <w:r w:rsidR="007851E8">
        <w:t xml:space="preserve">. </w:t>
      </w:r>
      <w:r>
        <w:t>Odstoupení je účinné v okamžiku jeho doručení druhé smluvní st</w:t>
      </w:r>
      <w:r w:rsidR="0068306A">
        <w:t>raně.</w:t>
      </w:r>
    </w:p>
    <w:p w14:paraId="4671A7BE" w14:textId="4BDC66EC" w:rsidR="00980CD1" w:rsidRDefault="00980CD1" w:rsidP="00755749">
      <w:pPr>
        <w:spacing w:after="99" w:line="259" w:lineRule="auto"/>
        <w:ind w:left="410" w:right="0" w:firstLine="0"/>
      </w:pPr>
    </w:p>
    <w:p w14:paraId="113CEC68" w14:textId="7FEEDFF7" w:rsidR="00980CD1" w:rsidRDefault="00A8442B">
      <w:pPr>
        <w:spacing w:after="0" w:line="259" w:lineRule="auto"/>
        <w:ind w:left="1087" w:right="1" w:hanging="10"/>
        <w:jc w:val="center"/>
      </w:pPr>
      <w:r>
        <w:rPr>
          <w:b/>
        </w:rPr>
        <w:t>VI</w:t>
      </w:r>
      <w:r w:rsidR="00CC0C6B">
        <w:rPr>
          <w:b/>
        </w:rPr>
        <w:t>I</w:t>
      </w:r>
      <w:r>
        <w:rPr>
          <w:b/>
        </w:rPr>
        <w:t xml:space="preserve">I. </w:t>
      </w:r>
    </w:p>
    <w:p w14:paraId="69461716" w14:textId="77777777" w:rsidR="00980CD1" w:rsidRDefault="00A8442B">
      <w:pPr>
        <w:spacing w:after="0" w:line="259" w:lineRule="auto"/>
        <w:ind w:left="1087" w:right="4" w:hanging="10"/>
        <w:jc w:val="center"/>
      </w:pPr>
      <w:r>
        <w:rPr>
          <w:b/>
        </w:rPr>
        <w:t xml:space="preserve">Závěrečná ujednání </w:t>
      </w:r>
    </w:p>
    <w:p w14:paraId="4C64C4FC" w14:textId="4390783A" w:rsidR="00836A1F" w:rsidRDefault="00836A1F" w:rsidP="00D562C1">
      <w:pPr>
        <w:numPr>
          <w:ilvl w:val="0"/>
          <w:numId w:val="8"/>
        </w:numPr>
        <w:spacing w:after="0"/>
        <w:ind w:right="0" w:hanging="358"/>
      </w:pPr>
      <w:r>
        <w:t xml:space="preserve">Tato smlouva nabývá platnosti dnem </w:t>
      </w:r>
      <w:r w:rsidR="007E5F8E">
        <w:t>jejího uzavření</w:t>
      </w:r>
      <w:r w:rsidR="00725541">
        <w:t xml:space="preserve">. </w:t>
      </w:r>
      <w:r w:rsidR="00DE169E">
        <w:t xml:space="preserve">Vyžaduje-li </w:t>
      </w:r>
      <w:r w:rsidR="00755749">
        <w:t>tato smlouva zveřejnění v registru smluv, pak nabývá účinnosti dnem zveřejnění v registru smluv, které zajistí objednatel. Pokud takové zveřejnění tato smlouva nevyžaduje, nabývá účinnosti stejným dnem, jako platnosti.</w:t>
      </w:r>
    </w:p>
    <w:p w14:paraId="40F0A7DE" w14:textId="6F0400C8" w:rsidR="00980CD1" w:rsidRDefault="00A8442B" w:rsidP="00D562C1">
      <w:pPr>
        <w:numPr>
          <w:ilvl w:val="0"/>
          <w:numId w:val="8"/>
        </w:numPr>
        <w:spacing w:after="0"/>
        <w:ind w:right="0" w:hanging="358"/>
      </w:pPr>
      <w:r>
        <w:t xml:space="preserve">Tato smlouva je uzavřena v souladu s českým právem a řídí se platnými právními předpisy České </w:t>
      </w:r>
      <w:r w:rsidR="00836A1F">
        <w:t>republiky</w:t>
      </w:r>
      <w:r w:rsidR="006D7585">
        <w:t>.</w:t>
      </w:r>
    </w:p>
    <w:p w14:paraId="6B64D9AB" w14:textId="74AE60BD" w:rsidR="00980CD1" w:rsidRDefault="00A8442B" w:rsidP="00D562C1">
      <w:pPr>
        <w:numPr>
          <w:ilvl w:val="0"/>
          <w:numId w:val="8"/>
        </w:numPr>
        <w:spacing w:after="0"/>
        <w:ind w:right="0" w:hanging="358"/>
      </w:pPr>
      <w:r>
        <w:t xml:space="preserve">Tato smlouva je vypracována v českém jazyce ve 3 </w:t>
      </w:r>
      <w:r w:rsidR="00A74FE9">
        <w:t xml:space="preserve">originálních </w:t>
      </w:r>
      <w:r>
        <w:t xml:space="preserve">vyhotoveních, z nichž 2 obdrží objednatel a 1 zhotovitel. </w:t>
      </w:r>
    </w:p>
    <w:p w14:paraId="4F5C47CC" w14:textId="77777777" w:rsidR="00E06A27" w:rsidRDefault="00A8442B" w:rsidP="00D562C1">
      <w:pPr>
        <w:numPr>
          <w:ilvl w:val="0"/>
          <w:numId w:val="8"/>
        </w:numPr>
        <w:spacing w:after="0"/>
        <w:ind w:right="0" w:hanging="358"/>
      </w:pPr>
      <w:r>
        <w:t xml:space="preserve">Veškeré změny této smlouvy lze provést pouze formou vzestupně číslovaných písemných dodatků odsouhlasených oběma smluvními stranami. Pro vyloučení všech pochybností se výslovně stanovuje, že toto ustanovení se vztahuje i na jakoukoliv změnu samotného tohoto ustanovení.    </w:t>
      </w:r>
    </w:p>
    <w:p w14:paraId="0B7E98EA" w14:textId="77777777" w:rsidR="00176500" w:rsidRDefault="00A8442B" w:rsidP="00D562C1">
      <w:pPr>
        <w:numPr>
          <w:ilvl w:val="0"/>
          <w:numId w:val="8"/>
        </w:numPr>
        <w:spacing w:after="0"/>
        <w:ind w:right="0" w:hanging="358"/>
      </w:pPr>
      <w:r>
        <w:t xml:space="preserve"> </w:t>
      </w:r>
      <w:r w:rsidR="00E06A27">
        <w:t>Oprávněnými pracovníky, se kterými budou konzultovány a odsouhlasovány technické záležitosti jsou:</w:t>
      </w:r>
    </w:p>
    <w:p w14:paraId="642E208C" w14:textId="3E6C2FC7" w:rsidR="00E06A27" w:rsidRDefault="00176500" w:rsidP="00D562C1">
      <w:pPr>
        <w:spacing w:after="0"/>
        <w:ind w:left="358" w:right="0" w:firstLine="0"/>
      </w:pPr>
      <w:r>
        <w:t xml:space="preserve">Za </w:t>
      </w:r>
      <w:r w:rsidR="00FB69B2">
        <w:t>objednatele:</w:t>
      </w:r>
      <w:r w:rsidR="00E06A27">
        <w:tab/>
      </w:r>
    </w:p>
    <w:p w14:paraId="4D19B961" w14:textId="2C6F6AA7" w:rsidR="00176500" w:rsidRDefault="00176500" w:rsidP="00176500">
      <w:pPr>
        <w:pStyle w:val="slodstavec"/>
        <w:numPr>
          <w:ilvl w:val="0"/>
          <w:numId w:val="29"/>
        </w:numPr>
        <w:rPr>
          <w:rFonts w:ascii="Open Sans" w:hAnsi="Open Sans" w:cs="Open Sans"/>
        </w:rPr>
      </w:pPr>
    </w:p>
    <w:p w14:paraId="0D908952" w14:textId="61DD4B52" w:rsidR="00E06A27" w:rsidRPr="00253681" w:rsidRDefault="00E06A27" w:rsidP="00253681">
      <w:pPr>
        <w:pStyle w:val="slodstavec"/>
        <w:numPr>
          <w:ilvl w:val="0"/>
          <w:numId w:val="29"/>
        </w:numPr>
        <w:rPr>
          <w:rFonts w:ascii="Open Sans" w:hAnsi="Open Sans" w:cs="Open Sans"/>
        </w:rPr>
      </w:pPr>
    </w:p>
    <w:p w14:paraId="2F8EEAC8" w14:textId="2EAF5334" w:rsidR="00E06A27" w:rsidRPr="00CC0C6B" w:rsidRDefault="00E06A27" w:rsidP="00CC0C6B">
      <w:pPr>
        <w:ind w:left="358" w:right="0" w:firstLine="0"/>
        <w:rPr>
          <w:color w:val="auto"/>
          <w:szCs w:val="20"/>
        </w:rPr>
      </w:pPr>
      <w:r>
        <w:t xml:space="preserve">Za zhotovitele: </w:t>
      </w:r>
    </w:p>
    <w:p w14:paraId="7510A43B" w14:textId="77777777" w:rsidR="00980CD1" w:rsidRDefault="00A8442B">
      <w:pPr>
        <w:numPr>
          <w:ilvl w:val="0"/>
          <w:numId w:val="8"/>
        </w:numPr>
        <w:ind w:right="0" w:hanging="358"/>
      </w:pPr>
      <w:r w:rsidRPr="00E06A27">
        <w:rPr>
          <w:szCs w:val="20"/>
        </w:rPr>
        <w:t>Pokud jakákoli část závazku podle této smlouvy je nebo se stane neplatnou či nevymahatelnou, nebude to mít vliv na platnost a vymahatelnost ostatních závazků podle této smlouvy a smluvní</w:t>
      </w:r>
      <w:r>
        <w:t xml:space="preserve"> strany se zavazují nahradit takovouto neplatnou nebo nevymahatelnou část závazku novou, platnou a vymahatelnou částí závazku, jejíž předmět bude nejlépe odpovídat předmětu původního závazku. Pokud by tato smlouva neobsahovala nějaké ustanovení, jehož stanovení by bylo jinak pro vymezení práv a povinností odůvodněné, smluvní strany učiní vše pro to, aby takové ustanovení bylo do této smlouvy doplněno. </w:t>
      </w:r>
    </w:p>
    <w:p w14:paraId="1A795DED" w14:textId="77777777" w:rsidR="00980CD1" w:rsidRDefault="00A8442B">
      <w:pPr>
        <w:numPr>
          <w:ilvl w:val="0"/>
          <w:numId w:val="8"/>
        </w:numPr>
        <w:ind w:right="0" w:hanging="358"/>
      </w:pPr>
      <w:r>
        <w:t xml:space="preserve">Smluvní strany prohlašují, že tato smlouva je výrazem jejich vážné a svobodné vůle, je uzavřena nikoli v tísni za nápadně nevýhodných podmínek. Smluvní strany smlouvu přečetly, s jejím obsahem souhlasí a na důkaz toho připojují vlastnoruční podpisy. </w:t>
      </w:r>
    </w:p>
    <w:p w14:paraId="3649DDDD" w14:textId="77E61D2C" w:rsidR="002D0F3B" w:rsidRDefault="00465D2F" w:rsidP="000607DA">
      <w:pPr>
        <w:numPr>
          <w:ilvl w:val="0"/>
          <w:numId w:val="8"/>
        </w:numPr>
        <w:ind w:right="0" w:hanging="358"/>
      </w:pPr>
      <w:r>
        <w:t>Tam, kde se v této smlouvě hovoří o přílohách, rozumí se jimi i příloha, kterou smlouva předpokládá přiložit až v době stanovené touto smlouvou (tj. po jejím uzavření) a proto není zmiňována jakožto příloha smlouvy v zápatí této smlouvy.</w:t>
      </w:r>
    </w:p>
    <w:p w14:paraId="6762673E" w14:textId="77777777" w:rsidR="003C309B" w:rsidRPr="00A34303" w:rsidRDefault="003C309B" w:rsidP="00D92ACA">
      <w:pPr>
        <w:pStyle w:val="slodstavec"/>
        <w:ind w:left="358" w:firstLine="0"/>
        <w:rPr>
          <w:rFonts w:ascii="Open Sans" w:hAnsi="Open Sans" w:cs="Open Sans"/>
        </w:rPr>
      </w:pPr>
      <w:r w:rsidRPr="00A34303">
        <w:rPr>
          <w:rFonts w:ascii="Open Sans" w:hAnsi="Open Sans" w:cs="Open Sans"/>
        </w:rPr>
        <w:t>Nedílnou součástí této smlouvy jsou její přílohy:</w:t>
      </w:r>
    </w:p>
    <w:p w14:paraId="451FA9E3" w14:textId="77777777" w:rsidR="003C309B" w:rsidRPr="00A34303" w:rsidRDefault="003C309B" w:rsidP="00544BE4">
      <w:pPr>
        <w:pStyle w:val="Normodstavec"/>
        <w:ind w:left="925" w:firstLine="0"/>
        <w:rPr>
          <w:rFonts w:ascii="Open Sans" w:hAnsi="Open Sans" w:cs="Open Sans"/>
        </w:rPr>
      </w:pPr>
      <w:r w:rsidRPr="00A34303">
        <w:rPr>
          <w:rFonts w:ascii="Open Sans" w:hAnsi="Open Sans" w:cs="Open Sans"/>
        </w:rPr>
        <w:t>Příloha č. 1: Cenová kalkulace servisních prací</w:t>
      </w:r>
    </w:p>
    <w:p w14:paraId="6AC546AC" w14:textId="77777777" w:rsidR="003C309B" w:rsidRDefault="003C309B" w:rsidP="00544BE4">
      <w:pPr>
        <w:pStyle w:val="Normodstavec"/>
        <w:ind w:left="925" w:firstLine="0"/>
        <w:rPr>
          <w:rFonts w:ascii="Open Sans" w:hAnsi="Open Sans" w:cs="Open Sans"/>
        </w:rPr>
      </w:pPr>
      <w:r w:rsidRPr="00A34303">
        <w:rPr>
          <w:rFonts w:ascii="Open Sans" w:hAnsi="Open Sans" w:cs="Open Sans"/>
        </w:rPr>
        <w:t>Příloha č. 2</w:t>
      </w:r>
      <w:r>
        <w:rPr>
          <w:rFonts w:ascii="Open Sans" w:hAnsi="Open Sans" w:cs="Open Sans"/>
        </w:rPr>
        <w:t>:</w:t>
      </w:r>
      <w:r w:rsidRPr="00A34303">
        <w:rPr>
          <w:rFonts w:ascii="Open Sans" w:hAnsi="Open Sans" w:cs="Open Sans"/>
        </w:rPr>
        <w:t xml:space="preserve"> Rozsah pravidelné technické údržby</w:t>
      </w:r>
    </w:p>
    <w:p w14:paraId="2BABE3EA" w14:textId="77777777" w:rsidR="009E5D75" w:rsidRDefault="009E5D75" w:rsidP="00544BE4">
      <w:pPr>
        <w:ind w:left="358" w:right="0" w:firstLine="0"/>
      </w:pPr>
    </w:p>
    <w:p w14:paraId="68A9CF52" w14:textId="4EBDCFF0" w:rsidR="00980CD1" w:rsidRDefault="00980CD1">
      <w:pPr>
        <w:spacing w:after="116" w:line="259" w:lineRule="auto"/>
        <w:ind w:left="0" w:right="0" w:firstLine="0"/>
        <w:jc w:val="left"/>
      </w:pPr>
    </w:p>
    <w:p w14:paraId="55835AE6" w14:textId="77777777" w:rsidR="00980CD1" w:rsidRDefault="00A8442B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6287"/>
          <w:tab w:val="center" w:pos="7790"/>
        </w:tabs>
        <w:spacing w:after="9"/>
        <w:ind w:left="-15" w:right="0" w:firstLine="0"/>
        <w:jc w:val="left"/>
      </w:pPr>
      <w:r>
        <w:t xml:space="preserve">Za </w:t>
      </w:r>
      <w:proofErr w:type="gramStart"/>
      <w:r>
        <w:t xml:space="preserve">objednatele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Za zhotovitele  </w:t>
      </w:r>
      <w:r>
        <w:tab/>
        <w:t xml:space="preserve"> </w:t>
      </w:r>
    </w:p>
    <w:p w14:paraId="2B4308CA" w14:textId="77777777" w:rsidR="00980CD1" w:rsidRDefault="00A8442B">
      <w:pPr>
        <w:spacing w:after="114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14:paraId="45B5020D" w14:textId="39BF2976" w:rsidR="00980CD1" w:rsidRDefault="00A8442B">
      <w:pPr>
        <w:tabs>
          <w:tab w:val="center" w:pos="4678"/>
          <w:tab w:val="center" w:pos="4957"/>
          <w:tab w:val="center" w:pos="6681"/>
        </w:tabs>
        <w:ind w:left="-15" w:right="0" w:firstLine="0"/>
        <w:jc w:val="left"/>
      </w:pPr>
      <w:proofErr w:type="gramStart"/>
      <w:r>
        <w:lastRenderedPageBreak/>
        <w:t>V  Praze</w:t>
      </w:r>
      <w:proofErr w:type="gramEnd"/>
      <w:r>
        <w:t xml:space="preserve"> dne </w:t>
      </w:r>
      <w:r w:rsidR="00420039">
        <w:t>26.3.2026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V Praze dne </w:t>
      </w:r>
      <w:r w:rsidR="00420039">
        <w:t>25.3.206</w:t>
      </w:r>
      <w:r>
        <w:t xml:space="preserve">           </w:t>
      </w:r>
    </w:p>
    <w:p w14:paraId="4C1C904D" w14:textId="77777777" w:rsidR="00980CD1" w:rsidRDefault="00A8442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ED8C32B" w14:textId="77777777" w:rsidR="00980CD1" w:rsidRDefault="00A8442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CC449B9" w14:textId="77777777" w:rsidR="00980CD1" w:rsidRDefault="00A8442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14D16D8" w14:textId="77777777" w:rsidR="00980CD1" w:rsidRDefault="00A8442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572581A" w14:textId="77777777" w:rsidR="00980CD1" w:rsidRDefault="00A8442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EAAAC31" w14:textId="77777777" w:rsidR="00980CD1" w:rsidRDefault="00A8442B">
      <w:pPr>
        <w:tabs>
          <w:tab w:val="center" w:pos="6922"/>
        </w:tabs>
        <w:spacing w:after="9"/>
        <w:ind w:left="-15" w:right="0" w:firstLine="0"/>
        <w:jc w:val="left"/>
      </w:pPr>
      <w:r>
        <w:t xml:space="preserve">…………………………………………………  </w:t>
      </w:r>
      <w:r>
        <w:tab/>
        <w:t xml:space="preserve">………………………………………………… </w:t>
      </w:r>
    </w:p>
    <w:p w14:paraId="5DD8040B" w14:textId="126BC3A5" w:rsidR="00E06A27" w:rsidRDefault="00E06A27" w:rsidP="00E06A27">
      <w:pPr>
        <w:spacing w:after="0"/>
        <w:ind w:right="169"/>
      </w:pPr>
      <w:r>
        <w:t>OBJEDNATEL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ZHOTOVITEL</w:t>
      </w:r>
      <w:r w:rsidR="00A8442B">
        <w:t xml:space="preserve"> </w:t>
      </w:r>
    </w:p>
    <w:p w14:paraId="2EE6C9F3" w14:textId="2F53B0F7" w:rsidR="00E06A27" w:rsidRDefault="00A8442B" w:rsidP="00E06A27">
      <w:pPr>
        <w:spacing w:after="0"/>
        <w:ind w:right="169"/>
      </w:pPr>
      <w:r>
        <w:t xml:space="preserve">Ing. Zdeněk Novák, </w:t>
      </w:r>
      <w:r w:rsidR="00E06A27">
        <w:t>generální ředitel</w:t>
      </w:r>
      <w:r w:rsidR="00497DF9">
        <w:tab/>
      </w:r>
      <w:r w:rsidR="00497DF9">
        <w:tab/>
      </w:r>
      <w:r w:rsidR="00497DF9">
        <w:tab/>
      </w:r>
      <w:r w:rsidR="00497DF9">
        <w:tab/>
        <w:t>Filip Maršík, Jednatel</w:t>
      </w:r>
    </w:p>
    <w:p w14:paraId="749CD054" w14:textId="2D193FB1" w:rsidR="00980CD1" w:rsidRDefault="00E06A27">
      <w:pPr>
        <w:spacing w:after="0"/>
        <w:ind w:left="-15" w:right="169" w:firstLine="0"/>
      </w:pPr>
      <w:r>
        <w:t xml:space="preserve">Národní zemědělské muzeum, </w:t>
      </w:r>
      <w:proofErr w:type="spellStart"/>
      <w:r>
        <w:t>s.p.o</w:t>
      </w:r>
      <w:proofErr w:type="spellEnd"/>
      <w:r>
        <w:t>.</w:t>
      </w:r>
      <w:r w:rsidR="00A8442B">
        <w:t xml:space="preserve">              </w:t>
      </w:r>
      <w:r>
        <w:tab/>
      </w:r>
      <w:r>
        <w:tab/>
      </w:r>
      <w:r>
        <w:tab/>
      </w:r>
      <w:r w:rsidR="00497DF9">
        <w:t>WIC-NET, S.R.O</w:t>
      </w:r>
      <w:r>
        <w:tab/>
      </w:r>
      <w:r w:rsidR="00A8442B">
        <w:t xml:space="preserve"> </w:t>
      </w:r>
    </w:p>
    <w:p w14:paraId="3EF12286" w14:textId="77777777" w:rsidR="00980CD1" w:rsidRDefault="00A8442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3C639D5" w14:textId="77777777" w:rsidR="00980CD1" w:rsidRDefault="00A8442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6A58157" w14:textId="77777777" w:rsidR="00980CD1" w:rsidRDefault="00A8442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65F9BBB" w14:textId="77777777" w:rsidR="00980CD1" w:rsidRDefault="00A8442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CE62676" w14:textId="77777777" w:rsidR="00980CD1" w:rsidRDefault="00A8442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A498A78" w14:textId="5F550318" w:rsidR="00980CD1" w:rsidRDefault="00980CD1">
      <w:pPr>
        <w:spacing w:after="125" w:line="259" w:lineRule="auto"/>
        <w:ind w:left="0" w:right="0" w:firstLine="0"/>
        <w:jc w:val="left"/>
      </w:pPr>
    </w:p>
    <w:p w14:paraId="7CFBDCFF" w14:textId="77777777" w:rsidR="007045DD" w:rsidRDefault="007045DD">
      <w:pPr>
        <w:spacing w:after="125" w:line="259" w:lineRule="auto"/>
        <w:ind w:left="0" w:right="0" w:firstLine="0"/>
        <w:jc w:val="left"/>
      </w:pPr>
    </w:p>
    <w:p w14:paraId="4AFAC641" w14:textId="77777777" w:rsidR="007045DD" w:rsidRDefault="007045DD">
      <w:pPr>
        <w:spacing w:after="125" w:line="259" w:lineRule="auto"/>
        <w:ind w:left="0" w:right="0" w:firstLine="0"/>
        <w:jc w:val="left"/>
      </w:pPr>
    </w:p>
    <w:p w14:paraId="0857F5C2" w14:textId="77777777" w:rsidR="007045DD" w:rsidRDefault="007045DD">
      <w:pPr>
        <w:spacing w:after="125" w:line="259" w:lineRule="auto"/>
        <w:ind w:left="0" w:right="0" w:firstLine="0"/>
        <w:jc w:val="left"/>
      </w:pPr>
    </w:p>
    <w:p w14:paraId="74E56C4D" w14:textId="77777777" w:rsidR="007045DD" w:rsidRDefault="007045DD">
      <w:pPr>
        <w:spacing w:after="125" w:line="259" w:lineRule="auto"/>
        <w:ind w:left="0" w:right="0" w:firstLine="0"/>
        <w:jc w:val="left"/>
      </w:pPr>
    </w:p>
    <w:p w14:paraId="526074A7" w14:textId="77777777" w:rsidR="007045DD" w:rsidRDefault="007045DD">
      <w:pPr>
        <w:spacing w:after="125" w:line="259" w:lineRule="auto"/>
        <w:ind w:left="0" w:right="0" w:firstLine="0"/>
        <w:jc w:val="left"/>
      </w:pPr>
    </w:p>
    <w:p w14:paraId="05486F00" w14:textId="77777777" w:rsidR="007045DD" w:rsidRDefault="007045DD">
      <w:pPr>
        <w:spacing w:after="125" w:line="259" w:lineRule="auto"/>
        <w:ind w:left="0" w:right="0" w:firstLine="0"/>
        <w:jc w:val="left"/>
      </w:pPr>
    </w:p>
    <w:p w14:paraId="4062BC0A" w14:textId="77777777" w:rsidR="007045DD" w:rsidRDefault="007045DD">
      <w:pPr>
        <w:spacing w:after="125" w:line="259" w:lineRule="auto"/>
        <w:ind w:left="0" w:right="0" w:firstLine="0"/>
        <w:jc w:val="left"/>
      </w:pPr>
    </w:p>
    <w:p w14:paraId="44C91C8E" w14:textId="77777777" w:rsidR="007045DD" w:rsidRDefault="007045DD">
      <w:pPr>
        <w:spacing w:after="125" w:line="259" w:lineRule="auto"/>
        <w:ind w:left="0" w:right="0" w:firstLine="0"/>
        <w:jc w:val="left"/>
      </w:pPr>
    </w:p>
    <w:p w14:paraId="66300973" w14:textId="77777777" w:rsidR="007045DD" w:rsidRDefault="007045DD">
      <w:pPr>
        <w:spacing w:after="125" w:line="259" w:lineRule="auto"/>
        <w:ind w:left="0" w:right="0" w:firstLine="0"/>
        <w:jc w:val="left"/>
      </w:pPr>
    </w:p>
    <w:p w14:paraId="59188834" w14:textId="77777777" w:rsidR="007045DD" w:rsidRDefault="007045DD">
      <w:pPr>
        <w:spacing w:after="125" w:line="259" w:lineRule="auto"/>
        <w:ind w:left="0" w:right="0" w:firstLine="0"/>
        <w:jc w:val="left"/>
      </w:pPr>
    </w:p>
    <w:p w14:paraId="0AEA70C4" w14:textId="77777777" w:rsidR="007045DD" w:rsidRDefault="007045DD">
      <w:pPr>
        <w:spacing w:after="125" w:line="259" w:lineRule="auto"/>
        <w:ind w:left="0" w:right="0" w:firstLine="0"/>
        <w:jc w:val="left"/>
      </w:pPr>
    </w:p>
    <w:p w14:paraId="6CB577B6" w14:textId="77777777" w:rsidR="007045DD" w:rsidRDefault="007045DD">
      <w:pPr>
        <w:spacing w:after="125" w:line="259" w:lineRule="auto"/>
        <w:ind w:left="0" w:right="0" w:firstLine="0"/>
        <w:jc w:val="left"/>
      </w:pPr>
    </w:p>
    <w:p w14:paraId="0D3AD225" w14:textId="77777777" w:rsidR="007045DD" w:rsidRDefault="007045DD">
      <w:pPr>
        <w:spacing w:after="125" w:line="259" w:lineRule="auto"/>
        <w:ind w:left="0" w:right="0" w:firstLine="0"/>
        <w:jc w:val="left"/>
      </w:pPr>
    </w:p>
    <w:p w14:paraId="26C433F2" w14:textId="77777777" w:rsidR="007045DD" w:rsidRDefault="007045DD">
      <w:pPr>
        <w:spacing w:after="125" w:line="259" w:lineRule="auto"/>
        <w:ind w:left="0" w:right="0" w:firstLine="0"/>
        <w:jc w:val="left"/>
      </w:pPr>
    </w:p>
    <w:p w14:paraId="1BF6FDD1" w14:textId="77777777" w:rsidR="007045DD" w:rsidRDefault="007045DD">
      <w:pPr>
        <w:spacing w:after="125" w:line="259" w:lineRule="auto"/>
        <w:ind w:left="0" w:right="0" w:firstLine="0"/>
        <w:jc w:val="left"/>
      </w:pPr>
    </w:p>
    <w:p w14:paraId="136E1884" w14:textId="77777777" w:rsidR="007045DD" w:rsidRDefault="007045DD">
      <w:pPr>
        <w:spacing w:after="125" w:line="259" w:lineRule="auto"/>
        <w:ind w:left="0" w:right="0" w:firstLine="0"/>
        <w:jc w:val="left"/>
      </w:pPr>
    </w:p>
    <w:p w14:paraId="3A51C941" w14:textId="77777777" w:rsidR="007045DD" w:rsidRDefault="007045DD">
      <w:pPr>
        <w:spacing w:after="125" w:line="259" w:lineRule="auto"/>
        <w:ind w:left="0" w:right="0" w:firstLine="0"/>
        <w:jc w:val="left"/>
      </w:pPr>
    </w:p>
    <w:p w14:paraId="52520F1C" w14:textId="77777777" w:rsidR="00980CD1" w:rsidRDefault="00A8442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75801BB" w14:textId="77777777" w:rsidR="00AA10B6" w:rsidRDefault="00AA10B6">
      <w:pPr>
        <w:spacing w:after="0" w:line="259" w:lineRule="auto"/>
        <w:ind w:left="0" w:right="0" w:firstLine="0"/>
        <w:jc w:val="left"/>
      </w:pPr>
    </w:p>
    <w:p w14:paraId="44669B73" w14:textId="77777777" w:rsidR="00AA10B6" w:rsidRDefault="00AA10B6">
      <w:pPr>
        <w:spacing w:after="0" w:line="259" w:lineRule="auto"/>
        <w:ind w:left="0" w:right="0" w:firstLine="0"/>
        <w:jc w:val="left"/>
      </w:pPr>
    </w:p>
    <w:p w14:paraId="051ADF7D" w14:textId="77777777" w:rsidR="00AA10B6" w:rsidRDefault="00AA10B6">
      <w:pPr>
        <w:spacing w:after="0" w:line="259" w:lineRule="auto"/>
        <w:ind w:left="0" w:right="0" w:firstLine="0"/>
        <w:jc w:val="left"/>
      </w:pPr>
    </w:p>
    <w:p w14:paraId="5B648F38" w14:textId="77777777" w:rsidR="00AA10B6" w:rsidRDefault="00AA10B6">
      <w:pPr>
        <w:spacing w:after="0" w:line="259" w:lineRule="auto"/>
        <w:ind w:left="0" w:right="0" w:firstLine="0"/>
        <w:jc w:val="left"/>
      </w:pPr>
    </w:p>
    <w:p w14:paraId="4C160C42" w14:textId="77777777" w:rsidR="00AA10B6" w:rsidRDefault="00AA10B6">
      <w:pPr>
        <w:spacing w:after="0" w:line="259" w:lineRule="auto"/>
        <w:ind w:left="0" w:right="0" w:firstLine="0"/>
        <w:jc w:val="left"/>
      </w:pPr>
    </w:p>
    <w:p w14:paraId="26FF80A8" w14:textId="77777777" w:rsidR="00A668EE" w:rsidRDefault="00A668EE">
      <w:pPr>
        <w:spacing w:after="0" w:line="259" w:lineRule="auto"/>
        <w:ind w:left="0" w:right="0" w:firstLine="0"/>
        <w:jc w:val="left"/>
      </w:pPr>
    </w:p>
    <w:p w14:paraId="2B82CC69" w14:textId="77777777" w:rsidR="00DF561A" w:rsidRDefault="00DF561A" w:rsidP="004C0E11">
      <w:pPr>
        <w:pStyle w:val="Normodstavec"/>
        <w:ind w:left="925" w:firstLine="0"/>
        <w:rPr>
          <w:rFonts w:ascii="Open Sans" w:hAnsi="Open Sans" w:cs="Open Sans"/>
        </w:rPr>
      </w:pPr>
    </w:p>
    <w:p w14:paraId="1EADDCFE" w14:textId="77777777" w:rsidR="00DF561A" w:rsidRDefault="00DF561A" w:rsidP="004C0E11">
      <w:pPr>
        <w:pStyle w:val="Normodstavec"/>
        <w:ind w:left="925" w:firstLine="0"/>
        <w:rPr>
          <w:rFonts w:ascii="Open Sans" w:hAnsi="Open Sans" w:cs="Open Sans"/>
        </w:rPr>
      </w:pPr>
    </w:p>
    <w:p w14:paraId="330B7D48" w14:textId="53E8A279" w:rsidR="004C0E11" w:rsidRPr="00A34303" w:rsidRDefault="007045DD" w:rsidP="004C0E11">
      <w:pPr>
        <w:pStyle w:val="Normodstavec"/>
        <w:ind w:left="925" w:firstLine="0"/>
        <w:rPr>
          <w:rFonts w:ascii="Open Sans" w:hAnsi="Open Sans" w:cs="Open Sans"/>
        </w:rPr>
      </w:pPr>
      <w:r w:rsidRPr="004C0E11">
        <w:rPr>
          <w:rFonts w:ascii="Open Sans" w:hAnsi="Open Sans" w:cs="Open Sans"/>
        </w:rPr>
        <w:lastRenderedPageBreak/>
        <w:t>Příloha</w:t>
      </w:r>
      <w:r>
        <w:t xml:space="preserve"> č.1</w:t>
      </w:r>
      <w:r w:rsidR="004C0E11">
        <w:t xml:space="preserve"> </w:t>
      </w:r>
      <w:r w:rsidR="004C0E11" w:rsidRPr="00A34303">
        <w:rPr>
          <w:rFonts w:ascii="Open Sans" w:hAnsi="Open Sans" w:cs="Open Sans"/>
        </w:rPr>
        <w:t>Cenová kalkulace servisních prací</w:t>
      </w:r>
    </w:p>
    <w:p w14:paraId="5CB32E0B" w14:textId="5AD2104A" w:rsidR="00A668EE" w:rsidRDefault="00A668EE">
      <w:pPr>
        <w:spacing w:after="0" w:line="259" w:lineRule="auto"/>
        <w:ind w:left="0" w:right="0" w:firstLine="0"/>
        <w:jc w:val="left"/>
      </w:pPr>
    </w:p>
    <w:p w14:paraId="600BE896" w14:textId="77777777" w:rsidR="00A668EE" w:rsidRDefault="00A668EE">
      <w:pPr>
        <w:spacing w:after="0" w:line="259" w:lineRule="auto"/>
        <w:ind w:left="0" w:right="0" w:firstLine="0"/>
        <w:jc w:val="left"/>
      </w:pPr>
    </w:p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0"/>
        <w:gridCol w:w="3220"/>
        <w:gridCol w:w="1040"/>
        <w:gridCol w:w="653"/>
        <w:gridCol w:w="597"/>
        <w:gridCol w:w="1420"/>
      </w:tblGrid>
      <w:tr w:rsidR="00383F37" w:rsidRPr="00383F37" w14:paraId="47EB8AD6" w14:textId="77777777" w:rsidTr="00383F37">
        <w:trPr>
          <w:trHeight w:val="615"/>
        </w:trPr>
        <w:tc>
          <w:tcPr>
            <w:tcW w:w="2310" w:type="dxa"/>
            <w:tcBorders>
              <w:top w:val="single" w:sz="8" w:space="0" w:color="95B3D7"/>
              <w:left w:val="single" w:sz="8" w:space="0" w:color="95B3D7"/>
              <w:bottom w:val="single" w:sz="12" w:space="0" w:color="95B3D7"/>
              <w:right w:val="single" w:sz="8" w:space="0" w:color="95B3D7"/>
            </w:tcBorders>
            <w:vAlign w:val="center"/>
            <w:hideMark/>
          </w:tcPr>
          <w:p w14:paraId="71FD4EE8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b/>
                <w:bCs/>
                <w:color w:val="000080"/>
                <w:kern w:val="0"/>
                <w:szCs w:val="20"/>
                <w14:ligatures w14:val="none"/>
              </w:rPr>
            </w:pPr>
            <w:r w:rsidRPr="00383F37">
              <w:rPr>
                <w:rFonts w:ascii="Open Sans" w:eastAsia="Times New Roman" w:hAnsi="Open Sans" w:cs="Open Sans"/>
                <w:b/>
                <w:bCs/>
                <w:color w:val="000080"/>
                <w:kern w:val="0"/>
                <w:szCs w:val="20"/>
                <w14:ligatures w14:val="none"/>
              </w:rPr>
              <w:t>Systém</w:t>
            </w:r>
          </w:p>
        </w:tc>
        <w:tc>
          <w:tcPr>
            <w:tcW w:w="3220" w:type="dxa"/>
            <w:tcBorders>
              <w:top w:val="single" w:sz="8" w:space="0" w:color="95B3D7"/>
              <w:left w:val="nil"/>
              <w:bottom w:val="single" w:sz="12" w:space="0" w:color="95B3D7"/>
              <w:right w:val="single" w:sz="8" w:space="0" w:color="95B3D7"/>
            </w:tcBorders>
            <w:vAlign w:val="center"/>
            <w:hideMark/>
          </w:tcPr>
          <w:p w14:paraId="1DC9085A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b/>
                <w:bCs/>
                <w:color w:val="000080"/>
                <w:kern w:val="0"/>
                <w:szCs w:val="20"/>
                <w14:ligatures w14:val="none"/>
              </w:rPr>
            </w:pPr>
            <w:r w:rsidRPr="00383F37">
              <w:rPr>
                <w:rFonts w:ascii="Open Sans" w:eastAsia="Times New Roman" w:hAnsi="Open Sans" w:cs="Open Sans"/>
                <w:b/>
                <w:bCs/>
                <w:color w:val="000080"/>
                <w:kern w:val="0"/>
                <w:szCs w:val="20"/>
                <w14:ligatures w14:val="none"/>
              </w:rPr>
              <w:t>periodicita kontroly</w:t>
            </w:r>
          </w:p>
        </w:tc>
        <w:tc>
          <w:tcPr>
            <w:tcW w:w="1040" w:type="dxa"/>
            <w:tcBorders>
              <w:top w:val="single" w:sz="8" w:space="0" w:color="95B3D7"/>
              <w:left w:val="nil"/>
              <w:bottom w:val="single" w:sz="12" w:space="0" w:color="95B3D7"/>
              <w:right w:val="single" w:sz="8" w:space="0" w:color="95B3D7"/>
            </w:tcBorders>
            <w:vAlign w:val="center"/>
            <w:hideMark/>
          </w:tcPr>
          <w:p w14:paraId="44523817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b/>
                <w:bCs/>
                <w:color w:val="000080"/>
                <w:kern w:val="0"/>
                <w:szCs w:val="20"/>
                <w14:ligatures w14:val="none"/>
              </w:rPr>
            </w:pPr>
            <w:r w:rsidRPr="00383F37">
              <w:rPr>
                <w:rFonts w:ascii="Open Sans" w:eastAsia="Times New Roman" w:hAnsi="Open Sans" w:cs="Open Sans"/>
                <w:b/>
                <w:bCs/>
                <w:color w:val="000080"/>
                <w:kern w:val="0"/>
                <w:szCs w:val="20"/>
                <w14:ligatures w14:val="none"/>
              </w:rPr>
              <w:t xml:space="preserve">četnost za rok  </w:t>
            </w:r>
          </w:p>
        </w:tc>
        <w:tc>
          <w:tcPr>
            <w:tcW w:w="1250" w:type="dxa"/>
            <w:gridSpan w:val="2"/>
            <w:tcBorders>
              <w:top w:val="single" w:sz="8" w:space="0" w:color="95B3D7"/>
              <w:left w:val="nil"/>
              <w:bottom w:val="single" w:sz="12" w:space="0" w:color="95B3D7"/>
              <w:right w:val="single" w:sz="8" w:space="0" w:color="95B3D7"/>
            </w:tcBorders>
            <w:vAlign w:val="center"/>
            <w:hideMark/>
          </w:tcPr>
          <w:p w14:paraId="213EAA91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b/>
                <w:bCs/>
                <w:color w:val="000080"/>
                <w:kern w:val="0"/>
                <w:szCs w:val="20"/>
                <w14:ligatures w14:val="none"/>
              </w:rPr>
            </w:pPr>
            <w:r w:rsidRPr="00383F37">
              <w:rPr>
                <w:rFonts w:ascii="Open Sans" w:eastAsia="Times New Roman" w:hAnsi="Open Sans" w:cs="Open Sans"/>
                <w:b/>
                <w:bCs/>
                <w:color w:val="000080"/>
                <w:kern w:val="0"/>
                <w:szCs w:val="20"/>
                <w14:ligatures w14:val="none"/>
              </w:rPr>
              <w:t>cena za jednotku</w:t>
            </w:r>
          </w:p>
        </w:tc>
        <w:tc>
          <w:tcPr>
            <w:tcW w:w="1420" w:type="dxa"/>
            <w:tcBorders>
              <w:top w:val="single" w:sz="8" w:space="0" w:color="95B3D7"/>
              <w:left w:val="nil"/>
              <w:bottom w:val="single" w:sz="12" w:space="0" w:color="95B3D7"/>
              <w:right w:val="single" w:sz="8" w:space="0" w:color="95B3D7"/>
            </w:tcBorders>
            <w:vAlign w:val="center"/>
            <w:hideMark/>
          </w:tcPr>
          <w:p w14:paraId="7C2238D7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b/>
                <w:bCs/>
                <w:color w:val="000080"/>
                <w:kern w:val="0"/>
                <w:szCs w:val="20"/>
                <w14:ligatures w14:val="none"/>
              </w:rPr>
            </w:pPr>
            <w:r w:rsidRPr="00383F37">
              <w:rPr>
                <w:rFonts w:ascii="Open Sans" w:eastAsia="Times New Roman" w:hAnsi="Open Sans" w:cs="Open Sans"/>
                <w:b/>
                <w:bCs/>
                <w:color w:val="000080"/>
                <w:kern w:val="0"/>
                <w:szCs w:val="20"/>
                <w14:ligatures w14:val="none"/>
              </w:rPr>
              <w:t>cena za rok bez DPH</w:t>
            </w:r>
          </w:p>
        </w:tc>
      </w:tr>
      <w:tr w:rsidR="00383F37" w:rsidRPr="00383F37" w14:paraId="6A477463" w14:textId="77777777" w:rsidTr="00D5768A">
        <w:trPr>
          <w:trHeight w:val="330"/>
        </w:trPr>
        <w:tc>
          <w:tcPr>
            <w:tcW w:w="231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323A21F6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b/>
                <w:bCs/>
                <w:color w:val="000080"/>
                <w:kern w:val="0"/>
                <w:szCs w:val="20"/>
                <w14:ligatures w14:val="none"/>
              </w:rPr>
            </w:pPr>
            <w:r w:rsidRPr="00383F37">
              <w:rPr>
                <w:rFonts w:ascii="Open Sans" w:eastAsia="Times New Roman" w:hAnsi="Open Sans" w:cs="Open Sans"/>
                <w:b/>
                <w:bCs/>
                <w:color w:val="000080"/>
                <w:kern w:val="0"/>
                <w:szCs w:val="20"/>
                <w14:ligatures w14:val="none"/>
              </w:rPr>
              <w:t>EPS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7B35BB9F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</w:pPr>
            <w:r w:rsidRPr="00383F37"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  <w:t>Půlroční zkouška činnosti EPS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576BBA1F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</w:pPr>
            <w:r w:rsidRPr="00383F37"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  <w:t>1</w:t>
            </w:r>
          </w:p>
        </w:tc>
        <w:tc>
          <w:tcPr>
            <w:tcW w:w="1250" w:type="dxa"/>
            <w:gridSpan w:val="2"/>
            <w:tcBorders>
              <w:top w:val="single" w:sz="12" w:space="0" w:color="95B3D7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</w:tcPr>
          <w:p w14:paraId="5AD01EBD" w14:textId="4415A1A8" w:rsidR="00383F37" w:rsidRPr="00383F37" w:rsidRDefault="00383F37" w:rsidP="00383F37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</w:tcPr>
          <w:p w14:paraId="7D380C94" w14:textId="32E98810" w:rsidR="00383F37" w:rsidRPr="00383F37" w:rsidRDefault="00383F37" w:rsidP="00383F37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</w:pPr>
          </w:p>
        </w:tc>
      </w:tr>
      <w:tr w:rsidR="00383F37" w:rsidRPr="00383F37" w14:paraId="4BCF17E3" w14:textId="77777777" w:rsidTr="00D5768A">
        <w:trPr>
          <w:trHeight w:val="315"/>
        </w:trPr>
        <w:tc>
          <w:tcPr>
            <w:tcW w:w="231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5248E616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b/>
                <w:bCs/>
                <w:color w:val="000080"/>
                <w:kern w:val="0"/>
                <w:szCs w:val="20"/>
                <w14:ligatures w14:val="none"/>
              </w:rPr>
            </w:pPr>
            <w:r w:rsidRPr="00383F37">
              <w:rPr>
                <w:rFonts w:ascii="Open Sans" w:eastAsia="Times New Roman" w:hAnsi="Open Sans" w:cs="Open Sans"/>
                <w:b/>
                <w:bCs/>
                <w:color w:val="00008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51AFB7F4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</w:pPr>
            <w:r w:rsidRPr="00383F37"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  <w:t>Roční kontrola provozuschopnosti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5D30DCF0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</w:pPr>
            <w:r w:rsidRPr="00383F37"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  <w:t>1</w:t>
            </w:r>
          </w:p>
        </w:tc>
        <w:tc>
          <w:tcPr>
            <w:tcW w:w="1250" w:type="dxa"/>
            <w:gridSpan w:val="2"/>
            <w:tcBorders>
              <w:top w:val="single" w:sz="8" w:space="0" w:color="95B3D7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</w:tcPr>
          <w:p w14:paraId="3698C019" w14:textId="2A3362BE" w:rsidR="00383F37" w:rsidRPr="00383F37" w:rsidRDefault="00383F37" w:rsidP="00383F37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</w:tcPr>
          <w:p w14:paraId="1D0E61EA" w14:textId="0CE78DB0" w:rsidR="00383F37" w:rsidRPr="00383F37" w:rsidRDefault="00383F37" w:rsidP="00383F37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</w:pPr>
          </w:p>
        </w:tc>
      </w:tr>
      <w:tr w:rsidR="00383F37" w:rsidRPr="00383F37" w14:paraId="1E5CB3B5" w14:textId="77777777" w:rsidTr="00D5768A">
        <w:trPr>
          <w:trHeight w:val="315"/>
        </w:trPr>
        <w:tc>
          <w:tcPr>
            <w:tcW w:w="231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62D43D0C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b/>
                <w:bCs/>
                <w:color w:val="000080"/>
                <w:kern w:val="0"/>
                <w:szCs w:val="20"/>
                <w14:ligatures w14:val="none"/>
              </w:rPr>
            </w:pPr>
            <w:r w:rsidRPr="00383F37">
              <w:rPr>
                <w:rFonts w:ascii="Open Sans" w:eastAsia="Times New Roman" w:hAnsi="Open Sans" w:cs="Open Sans"/>
                <w:b/>
                <w:bCs/>
                <w:color w:val="000080"/>
                <w:kern w:val="0"/>
                <w:szCs w:val="20"/>
                <w14:ligatures w14:val="none"/>
              </w:rPr>
              <w:t>PZTS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0336F08C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</w:pPr>
            <w:r w:rsidRPr="00383F37"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  <w:t>Půlroční kontrola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6DB6CFA6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</w:pPr>
            <w:r w:rsidRPr="00383F37"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  <w:t>1</w:t>
            </w:r>
          </w:p>
        </w:tc>
        <w:tc>
          <w:tcPr>
            <w:tcW w:w="1250" w:type="dxa"/>
            <w:gridSpan w:val="2"/>
            <w:tcBorders>
              <w:top w:val="single" w:sz="8" w:space="0" w:color="95B3D7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</w:tcPr>
          <w:p w14:paraId="1948F444" w14:textId="4A931185" w:rsidR="00383F37" w:rsidRPr="00383F37" w:rsidRDefault="00383F37" w:rsidP="00383F37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</w:tcPr>
          <w:p w14:paraId="1ECFA0E8" w14:textId="105FE9A5" w:rsidR="00383F37" w:rsidRPr="00383F37" w:rsidRDefault="00383F37" w:rsidP="00383F37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</w:pPr>
          </w:p>
        </w:tc>
      </w:tr>
      <w:tr w:rsidR="00383F37" w:rsidRPr="00383F37" w14:paraId="233173CE" w14:textId="77777777" w:rsidTr="00D5768A">
        <w:trPr>
          <w:trHeight w:val="315"/>
        </w:trPr>
        <w:tc>
          <w:tcPr>
            <w:tcW w:w="231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6566EEE8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b/>
                <w:bCs/>
                <w:color w:val="000080"/>
                <w:kern w:val="0"/>
                <w:szCs w:val="20"/>
                <w14:ligatures w14:val="none"/>
              </w:rPr>
            </w:pPr>
            <w:r w:rsidRPr="00383F37">
              <w:rPr>
                <w:rFonts w:ascii="Open Sans" w:eastAsia="Times New Roman" w:hAnsi="Open Sans" w:cs="Open Sans"/>
                <w:b/>
                <w:bCs/>
                <w:color w:val="00008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38E8376A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</w:pPr>
            <w:r w:rsidRPr="00383F37"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  <w:t xml:space="preserve">Roční kontrola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3FA29E05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</w:pPr>
            <w:r w:rsidRPr="00383F37"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  <w:t>1</w:t>
            </w:r>
          </w:p>
        </w:tc>
        <w:tc>
          <w:tcPr>
            <w:tcW w:w="1250" w:type="dxa"/>
            <w:gridSpan w:val="2"/>
            <w:tcBorders>
              <w:top w:val="single" w:sz="8" w:space="0" w:color="95B3D7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</w:tcPr>
          <w:p w14:paraId="5C950EB7" w14:textId="216F0B33" w:rsidR="00383F37" w:rsidRPr="00383F37" w:rsidRDefault="00383F37" w:rsidP="00383F37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</w:tcPr>
          <w:p w14:paraId="5D6267B5" w14:textId="0713E619" w:rsidR="00383F37" w:rsidRPr="00383F37" w:rsidRDefault="00383F37" w:rsidP="00383F37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</w:pPr>
          </w:p>
        </w:tc>
      </w:tr>
      <w:tr w:rsidR="00383F37" w:rsidRPr="00383F37" w14:paraId="39CDBA72" w14:textId="77777777" w:rsidTr="00D5768A">
        <w:trPr>
          <w:trHeight w:val="315"/>
        </w:trPr>
        <w:tc>
          <w:tcPr>
            <w:tcW w:w="231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3B3472A3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b/>
                <w:bCs/>
                <w:color w:val="000080"/>
                <w:kern w:val="0"/>
                <w:szCs w:val="20"/>
                <w14:ligatures w14:val="none"/>
              </w:rPr>
            </w:pPr>
            <w:r w:rsidRPr="00383F37">
              <w:rPr>
                <w:rFonts w:ascii="Open Sans" w:eastAsia="Times New Roman" w:hAnsi="Open Sans" w:cs="Open Sans"/>
                <w:b/>
                <w:bCs/>
                <w:color w:val="000080"/>
                <w:kern w:val="0"/>
                <w:szCs w:val="20"/>
                <w14:ligatures w14:val="none"/>
              </w:rPr>
              <w:t>CCTV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661EB805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</w:pPr>
            <w:r w:rsidRPr="00383F37"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  <w:t>Půlroční kontrola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43868BBB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</w:pPr>
            <w:r w:rsidRPr="00383F37"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  <w:t>1</w:t>
            </w:r>
          </w:p>
        </w:tc>
        <w:tc>
          <w:tcPr>
            <w:tcW w:w="1250" w:type="dxa"/>
            <w:gridSpan w:val="2"/>
            <w:tcBorders>
              <w:top w:val="single" w:sz="8" w:space="0" w:color="95B3D7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</w:tcPr>
          <w:p w14:paraId="1BAB5EB3" w14:textId="6A254CA0" w:rsidR="00383F37" w:rsidRPr="00383F37" w:rsidRDefault="00383F37" w:rsidP="00383F37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</w:tcPr>
          <w:p w14:paraId="185CC3BC" w14:textId="3C0D6D42" w:rsidR="00383F37" w:rsidRPr="00383F37" w:rsidRDefault="00383F37" w:rsidP="00383F37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</w:pPr>
          </w:p>
        </w:tc>
      </w:tr>
      <w:tr w:rsidR="00383F37" w:rsidRPr="00383F37" w14:paraId="2F87F30B" w14:textId="77777777" w:rsidTr="00D5768A">
        <w:trPr>
          <w:trHeight w:val="315"/>
        </w:trPr>
        <w:tc>
          <w:tcPr>
            <w:tcW w:w="231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24767544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b/>
                <w:bCs/>
                <w:color w:val="000080"/>
                <w:kern w:val="0"/>
                <w:szCs w:val="20"/>
                <w14:ligatures w14:val="none"/>
              </w:rPr>
            </w:pPr>
            <w:r w:rsidRPr="00383F37">
              <w:rPr>
                <w:rFonts w:ascii="Open Sans" w:eastAsia="Times New Roman" w:hAnsi="Open Sans" w:cs="Open Sans"/>
                <w:b/>
                <w:bCs/>
                <w:color w:val="00008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6F7D80FA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</w:pPr>
            <w:r w:rsidRPr="00383F37"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  <w:t xml:space="preserve">Roční kontrola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3CC9D767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</w:pPr>
            <w:r w:rsidRPr="00383F37"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  <w:t>1</w:t>
            </w:r>
          </w:p>
        </w:tc>
        <w:tc>
          <w:tcPr>
            <w:tcW w:w="1250" w:type="dxa"/>
            <w:gridSpan w:val="2"/>
            <w:tcBorders>
              <w:top w:val="single" w:sz="8" w:space="0" w:color="95B3D7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</w:tcPr>
          <w:p w14:paraId="26596981" w14:textId="03C4C2D8" w:rsidR="00383F37" w:rsidRPr="00383F37" w:rsidRDefault="00383F37" w:rsidP="00383F37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</w:tcPr>
          <w:p w14:paraId="4F314098" w14:textId="33F97330" w:rsidR="00383F37" w:rsidRPr="00383F37" w:rsidRDefault="00383F37" w:rsidP="00383F37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</w:pPr>
          </w:p>
        </w:tc>
      </w:tr>
      <w:tr w:rsidR="00383F37" w:rsidRPr="00383F37" w14:paraId="7B3357C7" w14:textId="77777777" w:rsidTr="00383F37">
        <w:trPr>
          <w:trHeight w:val="300"/>
        </w:trPr>
        <w:tc>
          <w:tcPr>
            <w:tcW w:w="2310" w:type="dxa"/>
            <w:tcBorders>
              <w:top w:val="nil"/>
              <w:left w:val="single" w:sz="8" w:space="0" w:color="95B3D7"/>
              <w:bottom w:val="nil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0D83AF16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b/>
                <w:bCs/>
                <w:color w:val="FF0000"/>
                <w:kern w:val="0"/>
                <w:szCs w:val="20"/>
                <w14:ligatures w14:val="none"/>
              </w:rPr>
            </w:pPr>
            <w:r w:rsidRPr="00383F37">
              <w:rPr>
                <w:rFonts w:ascii="Open Sans" w:eastAsia="Times New Roman" w:hAnsi="Open Sans" w:cs="Open Sans"/>
                <w:b/>
                <w:bCs/>
                <w:color w:val="FF0000"/>
                <w:kern w:val="0"/>
                <w:szCs w:val="20"/>
                <w14:ligatures w14:val="none"/>
              </w:rPr>
              <w:t>Celkem Zámek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0FE09A6A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color w:val="333399"/>
                <w:kern w:val="0"/>
                <w:szCs w:val="20"/>
                <w14:ligatures w14:val="none"/>
              </w:rPr>
            </w:pPr>
            <w:r w:rsidRPr="00383F37">
              <w:rPr>
                <w:rFonts w:ascii="Open Sans" w:eastAsia="Times New Roman" w:hAnsi="Open Sans" w:cs="Open Sans"/>
                <w:color w:val="333399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3690898F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color w:val="333399"/>
                <w:kern w:val="0"/>
                <w:szCs w:val="20"/>
                <w14:ligatures w14:val="none"/>
              </w:rPr>
            </w:pPr>
            <w:r w:rsidRPr="00383F37">
              <w:rPr>
                <w:rFonts w:ascii="Open Sans" w:eastAsia="Times New Roman" w:hAnsi="Open Sans" w:cs="Open Sans"/>
                <w:color w:val="333399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250" w:type="dxa"/>
            <w:gridSpan w:val="2"/>
            <w:vMerge w:val="restart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hideMark/>
          </w:tcPr>
          <w:p w14:paraId="61F9FD80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365F91"/>
                <w:kern w:val="0"/>
                <w:szCs w:val="20"/>
                <w14:ligatures w14:val="none"/>
              </w:rPr>
            </w:pPr>
            <w:r w:rsidRPr="00383F37">
              <w:rPr>
                <w:rFonts w:ascii="Times New Roman" w:eastAsia="Times New Roman" w:hAnsi="Times New Roman" w:cs="Times New Roman"/>
                <w:color w:val="365F91"/>
                <w:kern w:val="0"/>
                <w:szCs w:val="20"/>
                <w14:ligatures w14:val="none"/>
              </w:rPr>
              <w:t>48 000,00 Kč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4E7F0D70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b/>
                <w:bCs/>
                <w:color w:val="FF0000"/>
                <w:kern w:val="0"/>
                <w:szCs w:val="20"/>
                <w14:ligatures w14:val="none"/>
              </w:rPr>
            </w:pPr>
            <w:r w:rsidRPr="00383F37">
              <w:rPr>
                <w:rFonts w:ascii="Open Sans" w:eastAsia="Times New Roman" w:hAnsi="Open Sans" w:cs="Open Sans"/>
                <w:b/>
                <w:bCs/>
                <w:color w:val="FF0000"/>
                <w:kern w:val="0"/>
                <w:szCs w:val="20"/>
                <w14:ligatures w14:val="none"/>
              </w:rPr>
              <w:t>48 000,00 Kč</w:t>
            </w:r>
          </w:p>
        </w:tc>
      </w:tr>
      <w:tr w:rsidR="00383F37" w:rsidRPr="00383F37" w14:paraId="089C30BB" w14:textId="77777777" w:rsidTr="00383F37">
        <w:trPr>
          <w:trHeight w:val="315"/>
        </w:trPr>
        <w:tc>
          <w:tcPr>
            <w:tcW w:w="231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7BBB622E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b/>
                <w:bCs/>
                <w:color w:val="FF0000"/>
                <w:kern w:val="0"/>
                <w:szCs w:val="20"/>
                <w14:ligatures w14:val="none"/>
              </w:rPr>
            </w:pPr>
            <w:proofErr w:type="spellStart"/>
            <w:r w:rsidRPr="00383F37">
              <w:rPr>
                <w:rFonts w:ascii="Open Sans" w:eastAsia="Times New Roman" w:hAnsi="Open Sans" w:cs="Open Sans"/>
                <w:b/>
                <w:bCs/>
                <w:color w:val="FF0000"/>
                <w:kern w:val="0"/>
                <w:szCs w:val="20"/>
                <w14:ligatures w14:val="none"/>
              </w:rPr>
              <w:t>obj</w:t>
            </w:r>
            <w:proofErr w:type="spellEnd"/>
            <w:r w:rsidRPr="00383F37">
              <w:rPr>
                <w:rFonts w:ascii="Open Sans" w:eastAsia="Times New Roman" w:hAnsi="Open Sans" w:cs="Open Sans"/>
                <w:b/>
                <w:bCs/>
                <w:color w:val="FF0000"/>
                <w:kern w:val="0"/>
                <w:szCs w:val="20"/>
                <w14:ligatures w14:val="none"/>
              </w:rPr>
              <w:t>. A-E</w:t>
            </w:r>
          </w:p>
        </w:tc>
        <w:tc>
          <w:tcPr>
            <w:tcW w:w="322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5EB26656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color w:val="333399"/>
                <w:kern w:val="0"/>
                <w:szCs w:val="20"/>
                <w14:ligatures w14:val="none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D0CD32C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color w:val="333399"/>
                <w:kern w:val="0"/>
                <w:szCs w:val="20"/>
                <w14:ligatures w14:val="none"/>
              </w:rPr>
            </w:pPr>
          </w:p>
        </w:tc>
        <w:tc>
          <w:tcPr>
            <w:tcW w:w="1250" w:type="dxa"/>
            <w:gridSpan w:val="2"/>
            <w:vMerge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00E2855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365F91"/>
                <w:kern w:val="0"/>
                <w:szCs w:val="20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6A2E2DB4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b/>
                <w:bCs/>
                <w:color w:val="FF0000"/>
                <w:kern w:val="0"/>
                <w:szCs w:val="20"/>
                <w14:ligatures w14:val="none"/>
              </w:rPr>
            </w:pPr>
          </w:p>
        </w:tc>
      </w:tr>
      <w:tr w:rsidR="00383F37" w:rsidRPr="00383F37" w14:paraId="77C453E7" w14:textId="77777777" w:rsidTr="00383F37">
        <w:trPr>
          <w:trHeight w:val="315"/>
        </w:trPr>
        <w:tc>
          <w:tcPr>
            <w:tcW w:w="6570" w:type="dxa"/>
            <w:gridSpan w:val="3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6B061D58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b/>
                <w:bCs/>
                <w:color w:val="365F91"/>
                <w:kern w:val="0"/>
                <w:szCs w:val="20"/>
                <w14:ligatures w14:val="none"/>
              </w:rPr>
            </w:pPr>
            <w:r w:rsidRPr="00383F37">
              <w:rPr>
                <w:rFonts w:ascii="Open Sans" w:eastAsia="Times New Roman" w:hAnsi="Open Sans" w:cs="Open Sans"/>
                <w:b/>
                <w:bCs/>
                <w:color w:val="365F91"/>
                <w:kern w:val="0"/>
                <w:szCs w:val="20"/>
                <w14:ligatures w14:val="none"/>
              </w:rPr>
              <w:t xml:space="preserve">Provádění pravidelných </w:t>
            </w:r>
            <w:proofErr w:type="gramStart"/>
            <w:r w:rsidRPr="00383F37">
              <w:rPr>
                <w:rFonts w:ascii="Open Sans" w:eastAsia="Times New Roman" w:hAnsi="Open Sans" w:cs="Open Sans"/>
                <w:b/>
                <w:bCs/>
                <w:color w:val="365F91"/>
                <w:kern w:val="0"/>
                <w:szCs w:val="20"/>
                <w14:ligatures w14:val="none"/>
              </w:rPr>
              <w:t>kontrol - Kočárovna</w:t>
            </w:r>
            <w:proofErr w:type="gramEnd"/>
          </w:p>
        </w:tc>
        <w:tc>
          <w:tcPr>
            <w:tcW w:w="65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hideMark/>
          </w:tcPr>
          <w:p w14:paraId="64A0A7A3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365F91"/>
                <w:kern w:val="0"/>
                <w:szCs w:val="20"/>
                <w14:ligatures w14:val="none"/>
              </w:rPr>
            </w:pPr>
            <w:r w:rsidRPr="00383F37">
              <w:rPr>
                <w:rFonts w:ascii="Times New Roman" w:eastAsia="Times New Roman" w:hAnsi="Times New Roman" w:cs="Times New Roman"/>
                <w:color w:val="365F91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hideMark/>
          </w:tcPr>
          <w:p w14:paraId="024BFCFF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365F91"/>
                <w:kern w:val="0"/>
                <w:szCs w:val="20"/>
                <w14:ligatures w14:val="none"/>
              </w:rPr>
            </w:pPr>
            <w:r w:rsidRPr="00383F37">
              <w:rPr>
                <w:rFonts w:ascii="Times New Roman" w:eastAsia="Times New Roman" w:hAnsi="Times New Roman" w:cs="Times New Roman"/>
                <w:color w:val="365F91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hideMark/>
          </w:tcPr>
          <w:p w14:paraId="383581E1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365F91"/>
                <w:kern w:val="0"/>
                <w:szCs w:val="20"/>
                <w14:ligatures w14:val="none"/>
              </w:rPr>
            </w:pPr>
            <w:r w:rsidRPr="00383F37">
              <w:rPr>
                <w:rFonts w:ascii="Times New Roman" w:eastAsia="Times New Roman" w:hAnsi="Times New Roman" w:cs="Times New Roman"/>
                <w:color w:val="365F91"/>
                <w:kern w:val="0"/>
                <w:szCs w:val="20"/>
                <w14:ligatures w14:val="none"/>
              </w:rPr>
              <w:t> </w:t>
            </w:r>
          </w:p>
        </w:tc>
      </w:tr>
      <w:tr w:rsidR="00383F37" w:rsidRPr="00383F37" w14:paraId="0B25F15D" w14:textId="77777777" w:rsidTr="00383F37">
        <w:trPr>
          <w:trHeight w:val="615"/>
        </w:trPr>
        <w:tc>
          <w:tcPr>
            <w:tcW w:w="231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41D3BA7B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b/>
                <w:bCs/>
                <w:color w:val="000080"/>
                <w:kern w:val="0"/>
                <w:szCs w:val="20"/>
                <w14:ligatures w14:val="none"/>
              </w:rPr>
            </w:pPr>
            <w:r w:rsidRPr="00383F37">
              <w:rPr>
                <w:rFonts w:ascii="Open Sans" w:eastAsia="Times New Roman" w:hAnsi="Open Sans" w:cs="Open Sans"/>
                <w:b/>
                <w:bCs/>
                <w:color w:val="000080"/>
                <w:kern w:val="0"/>
                <w:szCs w:val="20"/>
                <w14:ligatures w14:val="none"/>
              </w:rPr>
              <w:t>Systém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72A5DA5F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b/>
                <w:bCs/>
                <w:color w:val="000080"/>
                <w:kern w:val="0"/>
                <w:szCs w:val="20"/>
                <w14:ligatures w14:val="none"/>
              </w:rPr>
            </w:pPr>
            <w:r w:rsidRPr="00383F37">
              <w:rPr>
                <w:rFonts w:ascii="Open Sans" w:eastAsia="Times New Roman" w:hAnsi="Open Sans" w:cs="Open Sans"/>
                <w:b/>
                <w:bCs/>
                <w:color w:val="000080"/>
                <w:kern w:val="0"/>
                <w:szCs w:val="20"/>
                <w14:ligatures w14:val="none"/>
              </w:rPr>
              <w:t>periodicita kontroly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5FB7589C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b/>
                <w:bCs/>
                <w:color w:val="000080"/>
                <w:kern w:val="0"/>
                <w:szCs w:val="20"/>
                <w14:ligatures w14:val="none"/>
              </w:rPr>
            </w:pPr>
            <w:r w:rsidRPr="00383F37">
              <w:rPr>
                <w:rFonts w:ascii="Open Sans" w:eastAsia="Times New Roman" w:hAnsi="Open Sans" w:cs="Open Sans"/>
                <w:b/>
                <w:bCs/>
                <w:color w:val="000080"/>
                <w:kern w:val="0"/>
                <w:szCs w:val="20"/>
                <w14:ligatures w14:val="none"/>
              </w:rPr>
              <w:t xml:space="preserve">četnost za rok  </w:t>
            </w:r>
          </w:p>
        </w:tc>
        <w:tc>
          <w:tcPr>
            <w:tcW w:w="1250" w:type="dxa"/>
            <w:gridSpan w:val="2"/>
            <w:tcBorders>
              <w:top w:val="single" w:sz="8" w:space="0" w:color="95B3D7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17CF3A4E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b/>
                <w:bCs/>
                <w:color w:val="000080"/>
                <w:kern w:val="0"/>
                <w:szCs w:val="20"/>
                <w14:ligatures w14:val="none"/>
              </w:rPr>
            </w:pPr>
            <w:r w:rsidRPr="00383F37">
              <w:rPr>
                <w:rFonts w:ascii="Open Sans" w:eastAsia="Times New Roman" w:hAnsi="Open Sans" w:cs="Open Sans"/>
                <w:b/>
                <w:bCs/>
                <w:color w:val="000080"/>
                <w:kern w:val="0"/>
                <w:szCs w:val="20"/>
                <w14:ligatures w14:val="none"/>
              </w:rPr>
              <w:t>cena za jednotku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3FC8FD1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b/>
                <w:bCs/>
                <w:color w:val="000080"/>
                <w:kern w:val="0"/>
                <w:szCs w:val="20"/>
                <w14:ligatures w14:val="none"/>
              </w:rPr>
            </w:pPr>
            <w:r w:rsidRPr="00383F37">
              <w:rPr>
                <w:rFonts w:ascii="Open Sans" w:eastAsia="Times New Roman" w:hAnsi="Open Sans" w:cs="Open Sans"/>
                <w:b/>
                <w:bCs/>
                <w:color w:val="000080"/>
                <w:kern w:val="0"/>
                <w:szCs w:val="20"/>
                <w14:ligatures w14:val="none"/>
              </w:rPr>
              <w:t>cena za rok bez DPH</w:t>
            </w:r>
          </w:p>
        </w:tc>
      </w:tr>
      <w:tr w:rsidR="00383F37" w:rsidRPr="00383F37" w14:paraId="68CD3FB7" w14:textId="77777777" w:rsidTr="00D5768A">
        <w:trPr>
          <w:trHeight w:val="315"/>
        </w:trPr>
        <w:tc>
          <w:tcPr>
            <w:tcW w:w="231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49A9253F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b/>
                <w:bCs/>
                <w:color w:val="000080"/>
                <w:kern w:val="0"/>
                <w:szCs w:val="20"/>
                <w14:ligatures w14:val="none"/>
              </w:rPr>
            </w:pPr>
            <w:r w:rsidRPr="00383F37">
              <w:rPr>
                <w:rFonts w:ascii="Open Sans" w:eastAsia="Times New Roman" w:hAnsi="Open Sans" w:cs="Open Sans"/>
                <w:b/>
                <w:bCs/>
                <w:color w:val="000080"/>
                <w:kern w:val="0"/>
                <w:szCs w:val="20"/>
                <w14:ligatures w14:val="none"/>
              </w:rPr>
              <w:t>EPS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7906BF05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</w:pPr>
            <w:r w:rsidRPr="00383F37"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  <w:t>Půlroční zkouška činnosti EPS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12DB1A8E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</w:pPr>
            <w:r w:rsidRPr="00383F37"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  <w:t>1</w:t>
            </w:r>
          </w:p>
        </w:tc>
        <w:tc>
          <w:tcPr>
            <w:tcW w:w="1250" w:type="dxa"/>
            <w:gridSpan w:val="2"/>
            <w:tcBorders>
              <w:top w:val="single" w:sz="8" w:space="0" w:color="95B3D7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</w:tcPr>
          <w:p w14:paraId="7A967740" w14:textId="23EBDC25" w:rsidR="00383F37" w:rsidRPr="00383F37" w:rsidRDefault="00383F37" w:rsidP="00383F37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</w:tcPr>
          <w:p w14:paraId="7969BEE5" w14:textId="2E739A1B" w:rsidR="00383F37" w:rsidRPr="00383F37" w:rsidRDefault="00383F37" w:rsidP="00383F37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</w:pPr>
          </w:p>
        </w:tc>
      </w:tr>
      <w:tr w:rsidR="00383F37" w:rsidRPr="00383F37" w14:paraId="7D24B334" w14:textId="77777777" w:rsidTr="00D5768A">
        <w:trPr>
          <w:trHeight w:val="315"/>
        </w:trPr>
        <w:tc>
          <w:tcPr>
            <w:tcW w:w="231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2512384F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b/>
                <w:bCs/>
                <w:color w:val="000080"/>
                <w:kern w:val="0"/>
                <w:szCs w:val="20"/>
                <w14:ligatures w14:val="none"/>
              </w:rPr>
            </w:pPr>
            <w:r w:rsidRPr="00383F37">
              <w:rPr>
                <w:rFonts w:ascii="Open Sans" w:eastAsia="Times New Roman" w:hAnsi="Open Sans" w:cs="Open Sans"/>
                <w:b/>
                <w:bCs/>
                <w:color w:val="00008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4706E698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</w:pPr>
            <w:r w:rsidRPr="00383F37"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  <w:t>Roční kontrola provozuschopnosti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6EC94263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</w:pPr>
            <w:r w:rsidRPr="00383F37"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  <w:t>1</w:t>
            </w:r>
          </w:p>
        </w:tc>
        <w:tc>
          <w:tcPr>
            <w:tcW w:w="1250" w:type="dxa"/>
            <w:gridSpan w:val="2"/>
            <w:tcBorders>
              <w:top w:val="single" w:sz="8" w:space="0" w:color="95B3D7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</w:tcPr>
          <w:p w14:paraId="3A04C2C1" w14:textId="23913DA7" w:rsidR="00383F37" w:rsidRPr="00383F37" w:rsidRDefault="00383F37" w:rsidP="00383F37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</w:tcPr>
          <w:p w14:paraId="63B04A71" w14:textId="2A694538" w:rsidR="00383F37" w:rsidRPr="00383F37" w:rsidRDefault="00383F37" w:rsidP="00383F37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</w:pPr>
          </w:p>
        </w:tc>
      </w:tr>
      <w:tr w:rsidR="00383F37" w:rsidRPr="00383F37" w14:paraId="0C552107" w14:textId="77777777" w:rsidTr="00D5768A">
        <w:trPr>
          <w:trHeight w:val="315"/>
        </w:trPr>
        <w:tc>
          <w:tcPr>
            <w:tcW w:w="231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03FBD026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b/>
                <w:bCs/>
                <w:color w:val="000080"/>
                <w:kern w:val="0"/>
                <w:szCs w:val="20"/>
                <w14:ligatures w14:val="none"/>
              </w:rPr>
            </w:pPr>
            <w:r w:rsidRPr="00383F37">
              <w:rPr>
                <w:rFonts w:ascii="Open Sans" w:eastAsia="Times New Roman" w:hAnsi="Open Sans" w:cs="Open Sans"/>
                <w:b/>
                <w:bCs/>
                <w:color w:val="000080"/>
                <w:kern w:val="0"/>
                <w:szCs w:val="20"/>
                <w14:ligatures w14:val="none"/>
              </w:rPr>
              <w:t>PZTS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6E6CF7D3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</w:pPr>
            <w:r w:rsidRPr="00383F37"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  <w:t>Půlroční kontrola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656C586E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</w:pPr>
            <w:r w:rsidRPr="00383F37"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  <w:t>1</w:t>
            </w:r>
          </w:p>
        </w:tc>
        <w:tc>
          <w:tcPr>
            <w:tcW w:w="1250" w:type="dxa"/>
            <w:gridSpan w:val="2"/>
            <w:tcBorders>
              <w:top w:val="single" w:sz="8" w:space="0" w:color="95B3D7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</w:tcPr>
          <w:p w14:paraId="08895AB1" w14:textId="3D15A15D" w:rsidR="00383F37" w:rsidRPr="00383F37" w:rsidRDefault="00383F37" w:rsidP="00383F37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</w:tcPr>
          <w:p w14:paraId="1868ECE7" w14:textId="15F6EE03" w:rsidR="00383F37" w:rsidRPr="00383F37" w:rsidRDefault="00383F37" w:rsidP="00383F37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</w:pPr>
          </w:p>
        </w:tc>
      </w:tr>
      <w:tr w:rsidR="00383F37" w:rsidRPr="00383F37" w14:paraId="63B90F93" w14:textId="77777777" w:rsidTr="00D5768A">
        <w:trPr>
          <w:trHeight w:val="315"/>
        </w:trPr>
        <w:tc>
          <w:tcPr>
            <w:tcW w:w="231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38E0CB7B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b/>
                <w:bCs/>
                <w:color w:val="000080"/>
                <w:kern w:val="0"/>
                <w:szCs w:val="20"/>
                <w14:ligatures w14:val="none"/>
              </w:rPr>
            </w:pPr>
            <w:r w:rsidRPr="00383F37">
              <w:rPr>
                <w:rFonts w:ascii="Open Sans" w:eastAsia="Times New Roman" w:hAnsi="Open Sans" w:cs="Open Sans"/>
                <w:b/>
                <w:bCs/>
                <w:color w:val="00008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22EB0188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</w:pPr>
            <w:r w:rsidRPr="00383F37"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  <w:t xml:space="preserve">Roční kontrola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2CA67BB3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</w:pPr>
            <w:r w:rsidRPr="00383F37"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  <w:t>1</w:t>
            </w:r>
          </w:p>
        </w:tc>
        <w:tc>
          <w:tcPr>
            <w:tcW w:w="1250" w:type="dxa"/>
            <w:gridSpan w:val="2"/>
            <w:tcBorders>
              <w:top w:val="single" w:sz="8" w:space="0" w:color="95B3D7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</w:tcPr>
          <w:p w14:paraId="09E44BD6" w14:textId="772D00B9" w:rsidR="00383F37" w:rsidRPr="00383F37" w:rsidRDefault="00383F37" w:rsidP="00383F37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</w:tcPr>
          <w:p w14:paraId="163E0100" w14:textId="01DC3013" w:rsidR="00383F37" w:rsidRPr="00383F37" w:rsidRDefault="00383F37" w:rsidP="00383F37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</w:pPr>
          </w:p>
        </w:tc>
      </w:tr>
      <w:tr w:rsidR="00383F37" w:rsidRPr="00383F37" w14:paraId="48B1D962" w14:textId="77777777" w:rsidTr="00383F37">
        <w:trPr>
          <w:trHeight w:val="300"/>
        </w:trPr>
        <w:tc>
          <w:tcPr>
            <w:tcW w:w="2310" w:type="dxa"/>
            <w:tcBorders>
              <w:top w:val="nil"/>
              <w:left w:val="single" w:sz="8" w:space="0" w:color="95B3D7"/>
              <w:bottom w:val="nil"/>
              <w:right w:val="single" w:sz="8" w:space="0" w:color="95B3D7"/>
            </w:tcBorders>
            <w:noWrap/>
            <w:vAlign w:val="center"/>
            <w:hideMark/>
          </w:tcPr>
          <w:p w14:paraId="4D976B8B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b/>
                <w:bCs/>
                <w:color w:val="FF0000"/>
                <w:kern w:val="0"/>
                <w:szCs w:val="20"/>
                <w14:ligatures w14:val="none"/>
              </w:rPr>
            </w:pPr>
            <w:r w:rsidRPr="00383F37">
              <w:rPr>
                <w:rFonts w:ascii="Open Sans" w:eastAsia="Times New Roman" w:hAnsi="Open Sans" w:cs="Open Sans"/>
                <w:b/>
                <w:bCs/>
                <w:color w:val="FF0000"/>
                <w:kern w:val="0"/>
                <w:szCs w:val="20"/>
                <w14:ligatures w14:val="none"/>
              </w:rPr>
              <w:t>Celkem Kočárovna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450597FA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color w:val="333399"/>
                <w:kern w:val="0"/>
                <w:szCs w:val="20"/>
                <w14:ligatures w14:val="none"/>
              </w:rPr>
            </w:pPr>
            <w:r w:rsidRPr="00383F37">
              <w:rPr>
                <w:rFonts w:ascii="Open Sans" w:eastAsia="Times New Roman" w:hAnsi="Open Sans" w:cs="Open Sans"/>
                <w:color w:val="333399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02A41B8E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color w:val="333399"/>
                <w:kern w:val="0"/>
                <w:szCs w:val="20"/>
                <w14:ligatures w14:val="none"/>
              </w:rPr>
            </w:pPr>
            <w:r w:rsidRPr="00383F37">
              <w:rPr>
                <w:rFonts w:ascii="Open Sans" w:eastAsia="Times New Roman" w:hAnsi="Open Sans" w:cs="Open Sans"/>
                <w:color w:val="333399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250" w:type="dxa"/>
            <w:gridSpan w:val="2"/>
            <w:vMerge w:val="restart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noWrap/>
            <w:hideMark/>
          </w:tcPr>
          <w:p w14:paraId="6CC1BFDE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365F91"/>
                <w:kern w:val="0"/>
                <w:szCs w:val="20"/>
                <w14:ligatures w14:val="none"/>
              </w:rPr>
            </w:pPr>
            <w:r w:rsidRPr="00383F37">
              <w:rPr>
                <w:rFonts w:ascii="Times New Roman" w:eastAsia="Times New Roman" w:hAnsi="Times New Roman" w:cs="Times New Roman"/>
                <w:color w:val="365F91"/>
                <w:kern w:val="0"/>
                <w:szCs w:val="20"/>
                <w14:ligatures w14:val="none"/>
              </w:rPr>
              <w:t>8 500,00 Kč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5FEAAB13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b/>
                <w:bCs/>
                <w:color w:val="FF0000"/>
                <w:kern w:val="0"/>
                <w:szCs w:val="20"/>
                <w14:ligatures w14:val="none"/>
              </w:rPr>
            </w:pPr>
            <w:r w:rsidRPr="00383F37">
              <w:rPr>
                <w:rFonts w:ascii="Open Sans" w:eastAsia="Times New Roman" w:hAnsi="Open Sans" w:cs="Open Sans"/>
                <w:b/>
                <w:bCs/>
                <w:color w:val="FF0000"/>
                <w:kern w:val="0"/>
                <w:szCs w:val="20"/>
                <w14:ligatures w14:val="none"/>
              </w:rPr>
              <w:t>8 500,00 Kč</w:t>
            </w:r>
          </w:p>
        </w:tc>
      </w:tr>
      <w:tr w:rsidR="00383F37" w:rsidRPr="00383F37" w14:paraId="2995738E" w14:textId="77777777" w:rsidTr="00383F37">
        <w:trPr>
          <w:trHeight w:val="315"/>
        </w:trPr>
        <w:tc>
          <w:tcPr>
            <w:tcW w:w="231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69ED6A80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b/>
                <w:bCs/>
                <w:color w:val="FF0000"/>
                <w:kern w:val="0"/>
                <w:szCs w:val="20"/>
                <w14:ligatures w14:val="none"/>
              </w:rPr>
            </w:pPr>
            <w:proofErr w:type="spellStart"/>
            <w:r w:rsidRPr="00383F37">
              <w:rPr>
                <w:rFonts w:ascii="Open Sans" w:eastAsia="Times New Roman" w:hAnsi="Open Sans" w:cs="Open Sans"/>
                <w:b/>
                <w:bCs/>
                <w:color w:val="FF0000"/>
                <w:kern w:val="0"/>
                <w:szCs w:val="20"/>
                <w14:ligatures w14:val="none"/>
              </w:rPr>
              <w:t>obj</w:t>
            </w:r>
            <w:proofErr w:type="spellEnd"/>
            <w:r w:rsidRPr="00383F37">
              <w:rPr>
                <w:rFonts w:ascii="Open Sans" w:eastAsia="Times New Roman" w:hAnsi="Open Sans" w:cs="Open Sans"/>
                <w:b/>
                <w:bCs/>
                <w:color w:val="FF0000"/>
                <w:kern w:val="0"/>
                <w:szCs w:val="20"/>
                <w14:ligatures w14:val="none"/>
              </w:rPr>
              <w:t>. K</w:t>
            </w:r>
          </w:p>
        </w:tc>
        <w:tc>
          <w:tcPr>
            <w:tcW w:w="322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541BB1E6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color w:val="333399"/>
                <w:kern w:val="0"/>
                <w:szCs w:val="20"/>
                <w14:ligatures w14:val="none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4584B8FE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color w:val="333399"/>
                <w:kern w:val="0"/>
                <w:szCs w:val="20"/>
                <w14:ligatures w14:val="none"/>
              </w:rPr>
            </w:pPr>
          </w:p>
        </w:tc>
        <w:tc>
          <w:tcPr>
            <w:tcW w:w="1250" w:type="dxa"/>
            <w:gridSpan w:val="2"/>
            <w:vMerge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0FB9CC75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365F91"/>
                <w:kern w:val="0"/>
                <w:szCs w:val="20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65E5525C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b/>
                <w:bCs/>
                <w:color w:val="FF0000"/>
                <w:kern w:val="0"/>
                <w:szCs w:val="20"/>
                <w14:ligatures w14:val="none"/>
              </w:rPr>
            </w:pPr>
          </w:p>
        </w:tc>
      </w:tr>
      <w:tr w:rsidR="00383F37" w:rsidRPr="00383F37" w14:paraId="2107442D" w14:textId="77777777" w:rsidTr="00383F37">
        <w:trPr>
          <w:trHeight w:val="315"/>
        </w:trPr>
        <w:tc>
          <w:tcPr>
            <w:tcW w:w="6570" w:type="dxa"/>
            <w:gridSpan w:val="3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657EEA25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b/>
                <w:bCs/>
                <w:color w:val="365F91"/>
                <w:kern w:val="0"/>
                <w:szCs w:val="20"/>
                <w14:ligatures w14:val="none"/>
              </w:rPr>
            </w:pPr>
            <w:r w:rsidRPr="00383F37">
              <w:rPr>
                <w:rFonts w:ascii="Open Sans" w:eastAsia="Times New Roman" w:hAnsi="Open Sans" w:cs="Open Sans"/>
                <w:b/>
                <w:bCs/>
                <w:color w:val="365F91"/>
                <w:kern w:val="0"/>
                <w:szCs w:val="20"/>
                <w14:ligatures w14:val="none"/>
              </w:rPr>
              <w:t xml:space="preserve">Provádění pravidelných </w:t>
            </w:r>
            <w:proofErr w:type="gramStart"/>
            <w:r w:rsidRPr="00383F37">
              <w:rPr>
                <w:rFonts w:ascii="Open Sans" w:eastAsia="Times New Roman" w:hAnsi="Open Sans" w:cs="Open Sans"/>
                <w:b/>
                <w:bCs/>
                <w:color w:val="365F91"/>
                <w:kern w:val="0"/>
                <w:szCs w:val="20"/>
                <w14:ligatures w14:val="none"/>
              </w:rPr>
              <w:t>kontrol  -</w:t>
            </w:r>
            <w:proofErr w:type="gramEnd"/>
            <w:r w:rsidRPr="00383F37">
              <w:rPr>
                <w:rFonts w:ascii="Open Sans" w:eastAsia="Times New Roman" w:hAnsi="Open Sans" w:cs="Open Sans"/>
                <w:b/>
                <w:bCs/>
                <w:color w:val="365F91"/>
                <w:kern w:val="0"/>
                <w:szCs w:val="20"/>
                <w14:ligatures w14:val="none"/>
              </w:rPr>
              <w:t xml:space="preserve"> Dílny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hideMark/>
          </w:tcPr>
          <w:p w14:paraId="50E98C4B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365F91"/>
                <w:kern w:val="0"/>
                <w:szCs w:val="20"/>
                <w14:ligatures w14:val="none"/>
              </w:rPr>
            </w:pPr>
            <w:r w:rsidRPr="00383F37">
              <w:rPr>
                <w:rFonts w:ascii="Times New Roman" w:eastAsia="Times New Roman" w:hAnsi="Times New Roman" w:cs="Times New Roman"/>
                <w:color w:val="365F91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hideMark/>
          </w:tcPr>
          <w:p w14:paraId="2AB806F1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365F91"/>
                <w:kern w:val="0"/>
                <w:szCs w:val="20"/>
                <w14:ligatures w14:val="none"/>
              </w:rPr>
            </w:pPr>
            <w:r w:rsidRPr="00383F37">
              <w:rPr>
                <w:rFonts w:ascii="Times New Roman" w:eastAsia="Times New Roman" w:hAnsi="Times New Roman" w:cs="Times New Roman"/>
                <w:color w:val="365F91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hideMark/>
          </w:tcPr>
          <w:p w14:paraId="70EF2264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365F91"/>
                <w:kern w:val="0"/>
                <w:szCs w:val="20"/>
                <w14:ligatures w14:val="none"/>
              </w:rPr>
            </w:pPr>
            <w:r w:rsidRPr="00383F37">
              <w:rPr>
                <w:rFonts w:ascii="Times New Roman" w:eastAsia="Times New Roman" w:hAnsi="Times New Roman" w:cs="Times New Roman"/>
                <w:color w:val="365F91"/>
                <w:kern w:val="0"/>
                <w:szCs w:val="20"/>
                <w14:ligatures w14:val="none"/>
              </w:rPr>
              <w:t> </w:t>
            </w:r>
          </w:p>
        </w:tc>
      </w:tr>
      <w:tr w:rsidR="00383F37" w:rsidRPr="00383F37" w14:paraId="76719B7F" w14:textId="77777777" w:rsidTr="00383F37">
        <w:trPr>
          <w:trHeight w:val="615"/>
        </w:trPr>
        <w:tc>
          <w:tcPr>
            <w:tcW w:w="231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2ECF30EA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b/>
                <w:bCs/>
                <w:color w:val="000080"/>
                <w:kern w:val="0"/>
                <w:szCs w:val="20"/>
                <w14:ligatures w14:val="none"/>
              </w:rPr>
            </w:pPr>
            <w:r w:rsidRPr="00383F37">
              <w:rPr>
                <w:rFonts w:ascii="Open Sans" w:eastAsia="Times New Roman" w:hAnsi="Open Sans" w:cs="Open Sans"/>
                <w:b/>
                <w:bCs/>
                <w:color w:val="000080"/>
                <w:kern w:val="0"/>
                <w:szCs w:val="20"/>
                <w14:ligatures w14:val="none"/>
              </w:rPr>
              <w:t>Systém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5D944E2F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b/>
                <w:bCs/>
                <w:color w:val="000080"/>
                <w:kern w:val="0"/>
                <w:szCs w:val="20"/>
                <w14:ligatures w14:val="none"/>
              </w:rPr>
            </w:pPr>
            <w:r w:rsidRPr="00383F37">
              <w:rPr>
                <w:rFonts w:ascii="Open Sans" w:eastAsia="Times New Roman" w:hAnsi="Open Sans" w:cs="Open Sans"/>
                <w:b/>
                <w:bCs/>
                <w:color w:val="000080"/>
                <w:kern w:val="0"/>
                <w:szCs w:val="20"/>
                <w14:ligatures w14:val="none"/>
              </w:rPr>
              <w:t>periodicita kontroly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1D883E5D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b/>
                <w:bCs/>
                <w:color w:val="000080"/>
                <w:kern w:val="0"/>
                <w:szCs w:val="20"/>
                <w14:ligatures w14:val="none"/>
              </w:rPr>
            </w:pPr>
            <w:r w:rsidRPr="00383F37">
              <w:rPr>
                <w:rFonts w:ascii="Open Sans" w:eastAsia="Times New Roman" w:hAnsi="Open Sans" w:cs="Open Sans"/>
                <w:b/>
                <w:bCs/>
                <w:color w:val="000080"/>
                <w:kern w:val="0"/>
                <w:szCs w:val="20"/>
                <w14:ligatures w14:val="none"/>
              </w:rPr>
              <w:t xml:space="preserve">četnost za rok  </w:t>
            </w:r>
          </w:p>
        </w:tc>
        <w:tc>
          <w:tcPr>
            <w:tcW w:w="1250" w:type="dxa"/>
            <w:gridSpan w:val="2"/>
            <w:tcBorders>
              <w:top w:val="single" w:sz="8" w:space="0" w:color="95B3D7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0ECD2EBC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b/>
                <w:bCs/>
                <w:color w:val="000080"/>
                <w:kern w:val="0"/>
                <w:szCs w:val="20"/>
                <w14:ligatures w14:val="none"/>
              </w:rPr>
            </w:pPr>
            <w:r w:rsidRPr="00383F37">
              <w:rPr>
                <w:rFonts w:ascii="Open Sans" w:eastAsia="Times New Roman" w:hAnsi="Open Sans" w:cs="Open Sans"/>
                <w:b/>
                <w:bCs/>
                <w:color w:val="000080"/>
                <w:kern w:val="0"/>
                <w:szCs w:val="20"/>
                <w14:ligatures w14:val="none"/>
              </w:rPr>
              <w:t>cena za jednotku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0869791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b/>
                <w:bCs/>
                <w:color w:val="000080"/>
                <w:kern w:val="0"/>
                <w:szCs w:val="20"/>
                <w14:ligatures w14:val="none"/>
              </w:rPr>
            </w:pPr>
            <w:r w:rsidRPr="00383F37">
              <w:rPr>
                <w:rFonts w:ascii="Open Sans" w:eastAsia="Times New Roman" w:hAnsi="Open Sans" w:cs="Open Sans"/>
                <w:b/>
                <w:bCs/>
                <w:color w:val="000080"/>
                <w:kern w:val="0"/>
                <w:szCs w:val="20"/>
                <w14:ligatures w14:val="none"/>
              </w:rPr>
              <w:t>cena za rok bez DPH</w:t>
            </w:r>
          </w:p>
        </w:tc>
      </w:tr>
      <w:tr w:rsidR="00383F37" w:rsidRPr="00383F37" w14:paraId="5A647430" w14:textId="77777777" w:rsidTr="00D5768A">
        <w:trPr>
          <w:trHeight w:val="315"/>
        </w:trPr>
        <w:tc>
          <w:tcPr>
            <w:tcW w:w="231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7F6740DB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b/>
                <w:bCs/>
                <w:color w:val="000080"/>
                <w:kern w:val="0"/>
                <w:szCs w:val="20"/>
                <w14:ligatures w14:val="none"/>
              </w:rPr>
            </w:pPr>
            <w:r w:rsidRPr="00383F37">
              <w:rPr>
                <w:rFonts w:ascii="Open Sans" w:eastAsia="Times New Roman" w:hAnsi="Open Sans" w:cs="Open Sans"/>
                <w:b/>
                <w:bCs/>
                <w:color w:val="000080"/>
                <w:kern w:val="0"/>
                <w:szCs w:val="20"/>
                <w14:ligatures w14:val="none"/>
              </w:rPr>
              <w:t>PZTS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37301D27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</w:pPr>
            <w:r w:rsidRPr="00383F37"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  <w:t>Půlroční kontrola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4BDB23EE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</w:pPr>
            <w:r w:rsidRPr="00383F37"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  <w:t>1</w:t>
            </w:r>
          </w:p>
        </w:tc>
        <w:tc>
          <w:tcPr>
            <w:tcW w:w="1250" w:type="dxa"/>
            <w:gridSpan w:val="2"/>
            <w:tcBorders>
              <w:top w:val="single" w:sz="8" w:space="0" w:color="95B3D7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</w:tcPr>
          <w:p w14:paraId="30FE353B" w14:textId="4BCD66C5" w:rsidR="00383F37" w:rsidRPr="00383F37" w:rsidRDefault="00383F37" w:rsidP="00383F37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</w:tcPr>
          <w:p w14:paraId="234CF51F" w14:textId="14819F6A" w:rsidR="00383F37" w:rsidRPr="00383F37" w:rsidRDefault="00383F37" w:rsidP="00383F37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</w:pPr>
          </w:p>
        </w:tc>
      </w:tr>
      <w:tr w:rsidR="00383F37" w:rsidRPr="00383F37" w14:paraId="7B575239" w14:textId="77777777" w:rsidTr="00D5768A">
        <w:trPr>
          <w:trHeight w:val="315"/>
        </w:trPr>
        <w:tc>
          <w:tcPr>
            <w:tcW w:w="231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5ACA2BAE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b/>
                <w:bCs/>
                <w:color w:val="000080"/>
                <w:kern w:val="0"/>
                <w:szCs w:val="20"/>
                <w14:ligatures w14:val="none"/>
              </w:rPr>
            </w:pPr>
            <w:r w:rsidRPr="00383F37">
              <w:rPr>
                <w:rFonts w:ascii="Open Sans" w:eastAsia="Times New Roman" w:hAnsi="Open Sans" w:cs="Open Sans"/>
                <w:b/>
                <w:bCs/>
                <w:color w:val="00008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18FA8EAD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</w:pPr>
            <w:r w:rsidRPr="00383F37"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  <w:t xml:space="preserve">Roční kontrola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5F403BDE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</w:pPr>
            <w:r w:rsidRPr="00383F37"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  <w:t>1</w:t>
            </w:r>
          </w:p>
        </w:tc>
        <w:tc>
          <w:tcPr>
            <w:tcW w:w="1250" w:type="dxa"/>
            <w:gridSpan w:val="2"/>
            <w:tcBorders>
              <w:top w:val="single" w:sz="8" w:space="0" w:color="95B3D7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</w:tcPr>
          <w:p w14:paraId="3E459641" w14:textId="0761929E" w:rsidR="00383F37" w:rsidRPr="00383F37" w:rsidRDefault="00383F37" w:rsidP="00383F37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</w:tcPr>
          <w:p w14:paraId="0EA216F4" w14:textId="21EC756D" w:rsidR="00383F37" w:rsidRPr="00383F37" w:rsidRDefault="00383F37" w:rsidP="00383F37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</w:pPr>
          </w:p>
        </w:tc>
      </w:tr>
      <w:tr w:rsidR="00383F37" w:rsidRPr="00383F37" w14:paraId="43B515C1" w14:textId="77777777" w:rsidTr="00D5768A">
        <w:trPr>
          <w:trHeight w:val="315"/>
        </w:trPr>
        <w:tc>
          <w:tcPr>
            <w:tcW w:w="231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5FFA4EC3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b/>
                <w:bCs/>
                <w:color w:val="000080"/>
                <w:kern w:val="0"/>
                <w:szCs w:val="20"/>
                <w14:ligatures w14:val="none"/>
              </w:rPr>
            </w:pPr>
            <w:r w:rsidRPr="00383F37">
              <w:rPr>
                <w:rFonts w:ascii="Open Sans" w:eastAsia="Times New Roman" w:hAnsi="Open Sans" w:cs="Open Sans"/>
                <w:b/>
                <w:bCs/>
                <w:color w:val="000080"/>
                <w:kern w:val="0"/>
                <w:szCs w:val="20"/>
                <w14:ligatures w14:val="none"/>
              </w:rPr>
              <w:t>CCTV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20AC8B00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</w:pPr>
            <w:r w:rsidRPr="00383F37"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  <w:t>Půlroční kontrola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165D31A8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</w:pPr>
            <w:r w:rsidRPr="00383F37"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  <w:t>1</w:t>
            </w:r>
          </w:p>
        </w:tc>
        <w:tc>
          <w:tcPr>
            <w:tcW w:w="1250" w:type="dxa"/>
            <w:gridSpan w:val="2"/>
            <w:tcBorders>
              <w:top w:val="single" w:sz="8" w:space="0" w:color="95B3D7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</w:tcPr>
          <w:p w14:paraId="1046A56B" w14:textId="22E22454" w:rsidR="00383F37" w:rsidRPr="00383F37" w:rsidRDefault="00383F37" w:rsidP="00383F37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</w:tcPr>
          <w:p w14:paraId="0144B3DF" w14:textId="45427DD5" w:rsidR="00383F37" w:rsidRPr="00383F37" w:rsidRDefault="00383F37" w:rsidP="00383F37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</w:pPr>
          </w:p>
        </w:tc>
      </w:tr>
      <w:tr w:rsidR="00383F37" w:rsidRPr="00383F37" w14:paraId="0C05587A" w14:textId="77777777" w:rsidTr="00D5768A">
        <w:trPr>
          <w:trHeight w:val="315"/>
        </w:trPr>
        <w:tc>
          <w:tcPr>
            <w:tcW w:w="231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1510593F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b/>
                <w:bCs/>
                <w:color w:val="000080"/>
                <w:kern w:val="0"/>
                <w:szCs w:val="20"/>
                <w14:ligatures w14:val="none"/>
              </w:rPr>
            </w:pPr>
            <w:r w:rsidRPr="00383F37">
              <w:rPr>
                <w:rFonts w:ascii="Open Sans" w:eastAsia="Times New Roman" w:hAnsi="Open Sans" w:cs="Open Sans"/>
                <w:b/>
                <w:bCs/>
                <w:color w:val="00008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2F3C7372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</w:pPr>
            <w:r w:rsidRPr="00383F37"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  <w:t xml:space="preserve">Roční kontrola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3D25A0AD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</w:pPr>
            <w:r w:rsidRPr="00383F37"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  <w:t>1</w:t>
            </w:r>
          </w:p>
        </w:tc>
        <w:tc>
          <w:tcPr>
            <w:tcW w:w="1250" w:type="dxa"/>
            <w:gridSpan w:val="2"/>
            <w:tcBorders>
              <w:top w:val="single" w:sz="8" w:space="0" w:color="95B3D7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</w:tcPr>
          <w:p w14:paraId="6791D287" w14:textId="6D039546" w:rsidR="00383F37" w:rsidRPr="00383F37" w:rsidRDefault="00383F37" w:rsidP="00383F37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</w:tcPr>
          <w:p w14:paraId="60468265" w14:textId="58987D16" w:rsidR="00383F37" w:rsidRPr="00383F37" w:rsidRDefault="00383F37" w:rsidP="00383F37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color w:val="000080"/>
                <w:kern w:val="0"/>
                <w:szCs w:val="20"/>
                <w14:ligatures w14:val="none"/>
              </w:rPr>
            </w:pPr>
          </w:p>
        </w:tc>
      </w:tr>
      <w:tr w:rsidR="00383F37" w:rsidRPr="00383F37" w14:paraId="1503E180" w14:textId="77777777" w:rsidTr="00D5768A">
        <w:trPr>
          <w:trHeight w:val="300"/>
        </w:trPr>
        <w:tc>
          <w:tcPr>
            <w:tcW w:w="2310" w:type="dxa"/>
            <w:tcBorders>
              <w:top w:val="nil"/>
              <w:left w:val="single" w:sz="8" w:space="0" w:color="95B3D7"/>
              <w:bottom w:val="nil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441FF67E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b/>
                <w:bCs/>
                <w:color w:val="FF0000"/>
                <w:kern w:val="0"/>
                <w:szCs w:val="20"/>
                <w14:ligatures w14:val="none"/>
              </w:rPr>
            </w:pPr>
            <w:r w:rsidRPr="00383F37">
              <w:rPr>
                <w:rFonts w:ascii="Open Sans" w:eastAsia="Times New Roman" w:hAnsi="Open Sans" w:cs="Open Sans"/>
                <w:b/>
                <w:bCs/>
                <w:color w:val="FF0000"/>
                <w:kern w:val="0"/>
                <w:szCs w:val="20"/>
                <w14:ligatures w14:val="none"/>
              </w:rPr>
              <w:t>Celkem Dílny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19402621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color w:val="333399"/>
                <w:kern w:val="0"/>
                <w:szCs w:val="20"/>
                <w14:ligatures w14:val="none"/>
              </w:rPr>
            </w:pPr>
            <w:r w:rsidRPr="00383F37">
              <w:rPr>
                <w:rFonts w:ascii="Open Sans" w:eastAsia="Times New Roman" w:hAnsi="Open Sans" w:cs="Open Sans"/>
                <w:color w:val="333399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4D03781C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color w:val="333399"/>
                <w:kern w:val="0"/>
                <w:szCs w:val="20"/>
                <w14:ligatures w14:val="none"/>
              </w:rPr>
            </w:pPr>
            <w:r w:rsidRPr="00383F37">
              <w:rPr>
                <w:rFonts w:ascii="Open Sans" w:eastAsia="Times New Roman" w:hAnsi="Open Sans" w:cs="Open Sans"/>
                <w:color w:val="333399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250" w:type="dxa"/>
            <w:gridSpan w:val="2"/>
            <w:vMerge w:val="restart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</w:tcPr>
          <w:p w14:paraId="1923A5E3" w14:textId="53A585B5" w:rsidR="00383F37" w:rsidRPr="00383F37" w:rsidRDefault="00383F37" w:rsidP="00383F37">
            <w:pPr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365F91"/>
                <w:kern w:val="0"/>
                <w:szCs w:val="20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</w:tcPr>
          <w:p w14:paraId="079FB588" w14:textId="3D8287EE" w:rsidR="00383F37" w:rsidRPr="00383F37" w:rsidRDefault="00383F37" w:rsidP="00383F37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b/>
                <w:bCs/>
                <w:color w:val="FF0000"/>
                <w:kern w:val="0"/>
                <w:szCs w:val="20"/>
                <w14:ligatures w14:val="none"/>
              </w:rPr>
            </w:pPr>
          </w:p>
        </w:tc>
      </w:tr>
      <w:tr w:rsidR="00383F37" w:rsidRPr="00383F37" w14:paraId="013B4D27" w14:textId="77777777" w:rsidTr="00D5768A">
        <w:trPr>
          <w:trHeight w:val="315"/>
        </w:trPr>
        <w:tc>
          <w:tcPr>
            <w:tcW w:w="231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50EE9CBA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b/>
                <w:bCs/>
                <w:color w:val="FF0000"/>
                <w:kern w:val="0"/>
                <w:szCs w:val="20"/>
                <w14:ligatures w14:val="none"/>
              </w:rPr>
            </w:pPr>
            <w:proofErr w:type="spellStart"/>
            <w:r w:rsidRPr="00383F37">
              <w:rPr>
                <w:rFonts w:ascii="Open Sans" w:eastAsia="Times New Roman" w:hAnsi="Open Sans" w:cs="Open Sans"/>
                <w:b/>
                <w:bCs/>
                <w:color w:val="FF0000"/>
                <w:kern w:val="0"/>
                <w:szCs w:val="20"/>
                <w14:ligatures w14:val="none"/>
              </w:rPr>
              <w:t>Obj</w:t>
            </w:r>
            <w:proofErr w:type="spellEnd"/>
            <w:r w:rsidRPr="00383F37">
              <w:rPr>
                <w:rFonts w:ascii="Open Sans" w:eastAsia="Times New Roman" w:hAnsi="Open Sans" w:cs="Open Sans"/>
                <w:b/>
                <w:bCs/>
                <w:color w:val="FF0000"/>
                <w:kern w:val="0"/>
                <w:szCs w:val="20"/>
                <w14:ligatures w14:val="none"/>
              </w:rPr>
              <w:t>. L</w:t>
            </w:r>
          </w:p>
        </w:tc>
        <w:tc>
          <w:tcPr>
            <w:tcW w:w="322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6CFF725F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color w:val="333399"/>
                <w:kern w:val="0"/>
                <w:szCs w:val="20"/>
                <w14:ligatures w14:val="none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1ED38872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color w:val="333399"/>
                <w:kern w:val="0"/>
                <w:szCs w:val="20"/>
                <w14:ligatures w14:val="none"/>
              </w:rPr>
            </w:pPr>
          </w:p>
        </w:tc>
        <w:tc>
          <w:tcPr>
            <w:tcW w:w="1250" w:type="dxa"/>
            <w:gridSpan w:val="2"/>
            <w:vMerge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</w:tcPr>
          <w:p w14:paraId="3426407A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365F91"/>
                <w:kern w:val="0"/>
                <w:szCs w:val="20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</w:tcPr>
          <w:p w14:paraId="3A84519A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b/>
                <w:bCs/>
                <w:color w:val="FF0000"/>
                <w:kern w:val="0"/>
                <w:szCs w:val="20"/>
                <w14:ligatures w14:val="none"/>
              </w:rPr>
            </w:pPr>
          </w:p>
        </w:tc>
      </w:tr>
      <w:tr w:rsidR="00383F37" w:rsidRPr="00383F37" w14:paraId="52AA88C9" w14:textId="77777777" w:rsidTr="00383F37">
        <w:trPr>
          <w:trHeight w:val="315"/>
        </w:trPr>
        <w:tc>
          <w:tcPr>
            <w:tcW w:w="231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5B0B7A3A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b/>
                <w:bCs/>
                <w:color w:val="FF0000"/>
                <w:kern w:val="0"/>
                <w:szCs w:val="20"/>
                <w14:ligatures w14:val="none"/>
              </w:rPr>
            </w:pPr>
            <w:r w:rsidRPr="00383F37">
              <w:rPr>
                <w:rFonts w:ascii="Open Sans" w:eastAsia="Times New Roman" w:hAnsi="Open Sans" w:cs="Open Sans"/>
                <w:b/>
                <w:bCs/>
                <w:color w:val="FF0000"/>
                <w:kern w:val="0"/>
                <w:szCs w:val="20"/>
                <w14:ligatures w14:val="none"/>
              </w:rPr>
              <w:t xml:space="preserve">Celkem za rok bez DPH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625CF197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color w:val="333399"/>
                <w:kern w:val="0"/>
                <w:szCs w:val="20"/>
                <w14:ligatures w14:val="none"/>
              </w:rPr>
            </w:pPr>
            <w:r w:rsidRPr="00383F37">
              <w:rPr>
                <w:rFonts w:ascii="Open Sans" w:eastAsia="Times New Roman" w:hAnsi="Open Sans" w:cs="Open Sans"/>
                <w:color w:val="333399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22AD1017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color w:val="333399"/>
                <w:kern w:val="0"/>
                <w:szCs w:val="20"/>
                <w14:ligatures w14:val="none"/>
              </w:rPr>
            </w:pPr>
            <w:r w:rsidRPr="00383F37">
              <w:rPr>
                <w:rFonts w:ascii="Open Sans" w:eastAsia="Times New Roman" w:hAnsi="Open Sans" w:cs="Open Sans"/>
                <w:color w:val="333399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250" w:type="dxa"/>
            <w:gridSpan w:val="2"/>
            <w:tcBorders>
              <w:top w:val="single" w:sz="8" w:space="0" w:color="95B3D7"/>
              <w:left w:val="nil"/>
              <w:bottom w:val="single" w:sz="8" w:space="0" w:color="95B3D7"/>
              <w:right w:val="single" w:sz="8" w:space="0" w:color="95B3D7"/>
            </w:tcBorders>
            <w:noWrap/>
            <w:hideMark/>
          </w:tcPr>
          <w:p w14:paraId="644EFAD9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365F91"/>
                <w:kern w:val="0"/>
                <w:szCs w:val="20"/>
                <w14:ligatures w14:val="none"/>
              </w:rPr>
            </w:pPr>
            <w:r w:rsidRPr="00383F37">
              <w:rPr>
                <w:rFonts w:ascii="Times New Roman" w:eastAsia="Times New Roman" w:hAnsi="Times New Roman" w:cs="Times New Roman"/>
                <w:color w:val="365F91"/>
                <w:kern w:val="0"/>
                <w:szCs w:val="20"/>
                <w14:ligatures w14:val="none"/>
              </w:rPr>
              <w:t>60 500,00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44FA5563" w14:textId="77777777" w:rsidR="00383F37" w:rsidRPr="00383F37" w:rsidRDefault="00383F37" w:rsidP="00383F37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b/>
                <w:bCs/>
                <w:color w:val="FF0000"/>
                <w:kern w:val="0"/>
                <w:szCs w:val="20"/>
                <w14:ligatures w14:val="none"/>
              </w:rPr>
            </w:pPr>
            <w:r w:rsidRPr="00383F37">
              <w:rPr>
                <w:rFonts w:ascii="Open Sans" w:eastAsia="Times New Roman" w:hAnsi="Open Sans" w:cs="Open Sans"/>
                <w:b/>
                <w:bCs/>
                <w:color w:val="FF0000"/>
                <w:kern w:val="0"/>
                <w:szCs w:val="20"/>
                <w14:ligatures w14:val="none"/>
              </w:rPr>
              <w:t>60 500,00 Kč</w:t>
            </w:r>
          </w:p>
        </w:tc>
      </w:tr>
    </w:tbl>
    <w:p w14:paraId="0532AA93" w14:textId="77777777" w:rsidR="00A668EE" w:rsidRDefault="00A668EE">
      <w:pPr>
        <w:spacing w:after="0" w:line="259" w:lineRule="auto"/>
        <w:ind w:left="0" w:right="0" w:firstLine="0"/>
        <w:jc w:val="left"/>
      </w:pPr>
    </w:p>
    <w:p w14:paraId="7D75A6CD" w14:textId="77777777" w:rsidR="00DF561A" w:rsidRDefault="00DF561A">
      <w:pPr>
        <w:spacing w:after="0" w:line="259" w:lineRule="auto"/>
        <w:ind w:left="0" w:right="0" w:firstLine="0"/>
        <w:jc w:val="left"/>
      </w:pPr>
    </w:p>
    <w:p w14:paraId="0849999F" w14:textId="2E1FAEE9" w:rsidR="00DF561A" w:rsidRDefault="00350DE4" w:rsidP="00B12EA0">
      <w:pPr>
        <w:tabs>
          <w:tab w:val="center" w:pos="1418"/>
          <w:tab w:val="center" w:pos="7372"/>
        </w:tabs>
        <w:rPr>
          <w:rFonts w:ascii="Open Sans" w:hAnsi="Open Sans" w:cs="Open Sans"/>
          <w:bCs/>
        </w:rPr>
      </w:pPr>
      <w:r w:rsidRPr="002328D7">
        <w:rPr>
          <w:rFonts w:ascii="Open Sans" w:hAnsi="Open Sans" w:cs="Open Sans"/>
          <w:bCs/>
        </w:rPr>
        <w:t>Cen</w:t>
      </w:r>
      <w:r>
        <w:rPr>
          <w:rFonts w:ascii="Open Sans" w:hAnsi="Open Sans" w:cs="Open Sans"/>
          <w:bCs/>
        </w:rPr>
        <w:t>a</w:t>
      </w:r>
      <w:r w:rsidRPr="009973FB">
        <w:rPr>
          <w:rFonts w:ascii="Open Sans" w:hAnsi="Open Sans" w:cs="Open Sans"/>
          <w:bCs/>
        </w:rPr>
        <w:t xml:space="preserve"> mimozáručních a pozáručních oprav je stanovena na základě hodinových sazeb, ceny použitého materiálu a dopravného.</w:t>
      </w:r>
      <w:r w:rsidRPr="005F4972">
        <w:rPr>
          <w:rFonts w:ascii="Open Sans" w:hAnsi="Open Sans" w:cs="Open Sans"/>
          <w:bCs/>
        </w:rPr>
        <w:t xml:space="preserve"> Pozn.: Níže uvedené opravy se po dobu záruční doby zavazuje zhotovitel provádět pro objednatele bezplatně</w:t>
      </w:r>
      <w:r>
        <w:rPr>
          <w:rFonts w:ascii="Open Sans" w:hAnsi="Open Sans" w:cs="Open Sans"/>
          <w:bCs/>
        </w:rPr>
        <w:t>, nej</w:t>
      </w:r>
      <w:r w:rsidR="0009792B">
        <w:rPr>
          <w:rFonts w:ascii="Open Sans" w:hAnsi="Open Sans" w:cs="Open Sans"/>
          <w:bCs/>
        </w:rPr>
        <w:t>e</w:t>
      </w:r>
      <w:r>
        <w:rPr>
          <w:rFonts w:ascii="Open Sans" w:hAnsi="Open Sans" w:cs="Open Sans"/>
          <w:bCs/>
        </w:rPr>
        <w:t xml:space="preserve">dná – </w:t>
      </w:r>
      <w:proofErr w:type="spellStart"/>
      <w:r>
        <w:rPr>
          <w:rFonts w:ascii="Open Sans" w:hAnsi="Open Sans" w:cs="Open Sans"/>
          <w:bCs/>
        </w:rPr>
        <w:t>li</w:t>
      </w:r>
      <w:proofErr w:type="spellEnd"/>
      <w:r>
        <w:rPr>
          <w:rFonts w:ascii="Open Sans" w:hAnsi="Open Sans" w:cs="Open Sans"/>
          <w:bCs/>
        </w:rPr>
        <w:t xml:space="preserve"> se o opravu mimozáruční.</w:t>
      </w:r>
    </w:p>
    <w:p w14:paraId="1671A7D3" w14:textId="77777777" w:rsidR="006E7DDA" w:rsidRPr="006E7DDA" w:rsidRDefault="006E7DDA" w:rsidP="006E7DDA">
      <w:pPr>
        <w:spacing w:after="0" w:line="259" w:lineRule="auto"/>
        <w:ind w:left="0" w:right="0" w:firstLine="0"/>
        <w:jc w:val="left"/>
      </w:pPr>
      <w:r w:rsidRPr="006E7DDA">
        <w:t>Ceny mimozáručních a pozáručních oprav je stanovena na základě hodinových sazeb, ceny použitého materiálu a dopravného.</w:t>
      </w:r>
    </w:p>
    <w:p w14:paraId="1AB235FD" w14:textId="132ABD8F" w:rsidR="007045DD" w:rsidRDefault="007045DD">
      <w:pPr>
        <w:spacing w:after="0" w:line="259" w:lineRule="auto"/>
        <w:ind w:left="0" w:right="0" w:firstLine="0"/>
        <w:jc w:val="left"/>
      </w:pPr>
    </w:p>
    <w:tbl>
      <w:tblPr>
        <w:tblW w:w="99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36"/>
        <w:gridCol w:w="1340"/>
      </w:tblGrid>
      <w:tr w:rsidR="00E815E0" w:rsidRPr="00E815E0" w14:paraId="73E97690" w14:textId="77777777" w:rsidTr="00E815E0">
        <w:trPr>
          <w:trHeight w:val="315"/>
        </w:trPr>
        <w:tc>
          <w:tcPr>
            <w:tcW w:w="8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052321" w14:textId="77777777" w:rsidR="00E815E0" w:rsidRPr="00E815E0" w:rsidRDefault="00E815E0" w:rsidP="00E815E0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E815E0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Práce technika (vč. vzdálené podpory) pracovní dny, v pracovní době od 07:00 do 15:30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2191F7" w14:textId="10075F34" w:rsidR="00E815E0" w:rsidRPr="00E815E0" w:rsidRDefault="00910C8F" w:rsidP="00E815E0">
            <w:pPr>
              <w:spacing w:after="0" w:line="240" w:lineRule="auto"/>
              <w:ind w:left="0" w:right="0" w:firstLine="0"/>
              <w:jc w:val="right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Kč</w:t>
            </w:r>
          </w:p>
        </w:tc>
      </w:tr>
      <w:tr w:rsidR="00E815E0" w:rsidRPr="00E815E0" w14:paraId="2BC03A2F" w14:textId="77777777" w:rsidTr="00E815E0">
        <w:trPr>
          <w:trHeight w:val="315"/>
        </w:trPr>
        <w:tc>
          <w:tcPr>
            <w:tcW w:w="8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76573D" w14:textId="77777777" w:rsidR="00E815E0" w:rsidRPr="00E815E0" w:rsidRDefault="00E815E0" w:rsidP="00E815E0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E815E0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Práce technika (vč. vzdálené podpory) pracovní dny, v mimopracovní době od 15:30 do 07:00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FDB2C5" w14:textId="05DBF754" w:rsidR="00E815E0" w:rsidRPr="00E815E0" w:rsidRDefault="00910C8F" w:rsidP="00E815E0">
            <w:pPr>
              <w:spacing w:after="0" w:line="240" w:lineRule="auto"/>
              <w:ind w:left="0" w:right="0" w:firstLine="0"/>
              <w:jc w:val="right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Kč</w:t>
            </w:r>
          </w:p>
        </w:tc>
      </w:tr>
      <w:tr w:rsidR="00E815E0" w:rsidRPr="00E815E0" w14:paraId="189B726B" w14:textId="77777777" w:rsidTr="00E815E0">
        <w:trPr>
          <w:trHeight w:val="315"/>
        </w:trPr>
        <w:tc>
          <w:tcPr>
            <w:tcW w:w="8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84F86A" w14:textId="77777777" w:rsidR="00E815E0" w:rsidRPr="00E815E0" w:rsidRDefault="00E815E0" w:rsidP="00E815E0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E815E0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Práce technika (vč. vzdálené podpory) ve státem uznaný svátek a víkend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3ABE17" w14:textId="62AC1626" w:rsidR="00E815E0" w:rsidRPr="00E815E0" w:rsidRDefault="00910C8F" w:rsidP="00E815E0">
            <w:pPr>
              <w:spacing w:after="0" w:line="240" w:lineRule="auto"/>
              <w:ind w:left="0" w:right="0" w:firstLine="0"/>
              <w:jc w:val="right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Kč</w:t>
            </w:r>
          </w:p>
        </w:tc>
      </w:tr>
      <w:tr w:rsidR="00E815E0" w:rsidRPr="00E815E0" w14:paraId="391807A8" w14:textId="77777777" w:rsidTr="00E815E0">
        <w:trPr>
          <w:trHeight w:val="315"/>
        </w:trPr>
        <w:tc>
          <w:tcPr>
            <w:tcW w:w="8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81224E" w14:textId="77777777" w:rsidR="00E815E0" w:rsidRPr="00E815E0" w:rsidRDefault="00E815E0" w:rsidP="00E815E0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E815E0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lastRenderedPageBreak/>
              <w:t>Práce specialisty (vč. vzdálené podpory) pracovní dny, v pracovní době od 07:00 do 15:30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0DBCFC" w14:textId="7EDA9853" w:rsidR="00E815E0" w:rsidRPr="00E815E0" w:rsidRDefault="00910C8F" w:rsidP="00E815E0">
            <w:pPr>
              <w:spacing w:after="0" w:line="240" w:lineRule="auto"/>
              <w:ind w:left="0" w:right="0" w:firstLine="0"/>
              <w:jc w:val="right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Kč</w:t>
            </w:r>
            <w:r w:rsidR="00E815E0" w:rsidRPr="00E815E0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 </w:t>
            </w:r>
          </w:p>
        </w:tc>
      </w:tr>
      <w:tr w:rsidR="00E815E0" w:rsidRPr="00E815E0" w14:paraId="5701B473" w14:textId="77777777" w:rsidTr="00E815E0">
        <w:trPr>
          <w:trHeight w:val="315"/>
        </w:trPr>
        <w:tc>
          <w:tcPr>
            <w:tcW w:w="8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EA9863" w14:textId="77777777" w:rsidR="00E815E0" w:rsidRPr="00E815E0" w:rsidRDefault="00E815E0" w:rsidP="00E815E0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E815E0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Práce specialisty v době od 15:30 do 07:00 v pracovní době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E4FE6E" w14:textId="2312B744" w:rsidR="00E815E0" w:rsidRPr="00E815E0" w:rsidRDefault="00910C8F" w:rsidP="00E815E0">
            <w:pPr>
              <w:spacing w:after="0" w:line="240" w:lineRule="auto"/>
              <w:ind w:left="0" w:right="0" w:firstLine="0"/>
              <w:jc w:val="right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Kč</w:t>
            </w:r>
            <w:r w:rsidR="00E815E0" w:rsidRPr="00E815E0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 </w:t>
            </w:r>
          </w:p>
        </w:tc>
      </w:tr>
      <w:tr w:rsidR="00E815E0" w:rsidRPr="00E815E0" w14:paraId="0DF78178" w14:textId="77777777" w:rsidTr="00E815E0">
        <w:trPr>
          <w:trHeight w:val="315"/>
        </w:trPr>
        <w:tc>
          <w:tcPr>
            <w:tcW w:w="8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748E98" w14:textId="77777777" w:rsidR="00E815E0" w:rsidRPr="00E815E0" w:rsidRDefault="00E815E0" w:rsidP="00E815E0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E815E0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Práce specialisty ve státem uznaný svátek a víkend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8F4FDC" w14:textId="200D8326" w:rsidR="00E815E0" w:rsidRPr="00E815E0" w:rsidRDefault="00910C8F" w:rsidP="00E815E0">
            <w:pPr>
              <w:spacing w:after="0" w:line="240" w:lineRule="auto"/>
              <w:ind w:left="0" w:right="0" w:firstLine="0"/>
              <w:jc w:val="right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Kč</w:t>
            </w:r>
            <w:r w:rsidR="00E815E0" w:rsidRPr="00E815E0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 </w:t>
            </w:r>
          </w:p>
        </w:tc>
      </w:tr>
      <w:tr w:rsidR="00E815E0" w:rsidRPr="00E815E0" w14:paraId="7B56628F" w14:textId="77777777" w:rsidTr="00E815E0">
        <w:trPr>
          <w:trHeight w:val="315"/>
        </w:trPr>
        <w:tc>
          <w:tcPr>
            <w:tcW w:w="8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2E8433" w14:textId="77777777" w:rsidR="00E815E0" w:rsidRPr="00E815E0" w:rsidRDefault="00E815E0" w:rsidP="00E815E0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E815E0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Nemožnost provádět práce kontinuálně (prostoje)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928DCA" w14:textId="416CFB4E" w:rsidR="00E815E0" w:rsidRPr="00E815E0" w:rsidRDefault="00910C8F" w:rsidP="00E815E0">
            <w:pPr>
              <w:spacing w:after="0" w:line="240" w:lineRule="auto"/>
              <w:ind w:left="0" w:right="0" w:firstLine="0"/>
              <w:jc w:val="right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Kč</w:t>
            </w:r>
            <w:r w:rsidR="00E815E0" w:rsidRPr="00E815E0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 </w:t>
            </w:r>
          </w:p>
        </w:tc>
      </w:tr>
      <w:tr w:rsidR="00E815E0" w:rsidRPr="00E815E0" w14:paraId="4C310275" w14:textId="77777777" w:rsidTr="00E815E0">
        <w:trPr>
          <w:trHeight w:val="315"/>
        </w:trPr>
        <w:tc>
          <w:tcPr>
            <w:tcW w:w="8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10029B" w14:textId="77777777" w:rsidR="00E815E0" w:rsidRPr="00E815E0" w:rsidRDefault="00E815E0" w:rsidP="00E815E0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E815E0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 xml:space="preserve">Cena za dopravu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40DB7C" w14:textId="5E276495" w:rsidR="00E815E0" w:rsidRPr="00E815E0" w:rsidRDefault="00D5768A" w:rsidP="00D5768A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 xml:space="preserve">                 Kč</w:t>
            </w:r>
          </w:p>
        </w:tc>
      </w:tr>
      <w:tr w:rsidR="00E815E0" w:rsidRPr="00E815E0" w14:paraId="48C3A567" w14:textId="77777777" w:rsidTr="00E815E0">
        <w:trPr>
          <w:trHeight w:val="315"/>
        </w:trPr>
        <w:tc>
          <w:tcPr>
            <w:tcW w:w="8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381740" w14:textId="77777777" w:rsidR="00E815E0" w:rsidRPr="00E815E0" w:rsidRDefault="00E815E0" w:rsidP="00E815E0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E815E0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Strávený čas na cestě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E0B66F" w14:textId="32CC68D4" w:rsidR="00E815E0" w:rsidRPr="00E815E0" w:rsidRDefault="00910C8F" w:rsidP="00E815E0">
            <w:pPr>
              <w:spacing w:after="0" w:line="240" w:lineRule="auto"/>
              <w:ind w:left="0" w:right="0" w:firstLine="0"/>
              <w:jc w:val="right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Kč</w:t>
            </w:r>
            <w:r w:rsidR="00E815E0" w:rsidRPr="00E815E0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 </w:t>
            </w:r>
          </w:p>
        </w:tc>
      </w:tr>
    </w:tbl>
    <w:p w14:paraId="6E9DF3E1" w14:textId="77777777" w:rsidR="00DF7455" w:rsidRDefault="00DF7455">
      <w:pPr>
        <w:spacing w:after="0" w:line="259" w:lineRule="auto"/>
        <w:ind w:left="0" w:right="0" w:firstLine="0"/>
        <w:jc w:val="left"/>
      </w:pPr>
    </w:p>
    <w:p w14:paraId="233AB9BB" w14:textId="77777777" w:rsidR="00AA10B6" w:rsidRDefault="00AA10B6">
      <w:pPr>
        <w:spacing w:after="0" w:line="259" w:lineRule="auto"/>
        <w:ind w:left="0" w:right="0" w:firstLine="0"/>
        <w:jc w:val="left"/>
      </w:pPr>
    </w:p>
    <w:p w14:paraId="126C5D06" w14:textId="77777777" w:rsidR="00AA10B6" w:rsidRDefault="00AA10B6">
      <w:pPr>
        <w:spacing w:after="0" w:line="259" w:lineRule="auto"/>
        <w:ind w:left="0" w:right="0" w:firstLine="0"/>
        <w:jc w:val="left"/>
      </w:pPr>
    </w:p>
    <w:p w14:paraId="4D2BE87B" w14:textId="77777777" w:rsidR="00AA10B6" w:rsidRDefault="00AA10B6">
      <w:pPr>
        <w:spacing w:after="0" w:line="259" w:lineRule="auto"/>
        <w:ind w:left="0" w:right="0" w:firstLine="0"/>
        <w:jc w:val="left"/>
      </w:pPr>
    </w:p>
    <w:p w14:paraId="34793025" w14:textId="77777777" w:rsidR="00AA10B6" w:rsidRDefault="00AA10B6">
      <w:pPr>
        <w:spacing w:after="0" w:line="259" w:lineRule="auto"/>
        <w:ind w:left="0" w:right="0" w:firstLine="0"/>
        <w:jc w:val="left"/>
      </w:pPr>
    </w:p>
    <w:p w14:paraId="2663C7F4" w14:textId="77777777" w:rsidR="00AA10B6" w:rsidRDefault="00AA10B6">
      <w:pPr>
        <w:spacing w:after="0" w:line="259" w:lineRule="auto"/>
        <w:ind w:left="0" w:right="0" w:firstLine="0"/>
        <w:jc w:val="left"/>
      </w:pPr>
    </w:p>
    <w:p w14:paraId="149EB492" w14:textId="77777777" w:rsidR="00AA10B6" w:rsidRDefault="00AA10B6">
      <w:pPr>
        <w:spacing w:after="0" w:line="259" w:lineRule="auto"/>
        <w:ind w:left="0" w:right="0" w:firstLine="0"/>
        <w:jc w:val="left"/>
      </w:pPr>
    </w:p>
    <w:p w14:paraId="432FCEB5" w14:textId="77777777" w:rsidR="00AA10B6" w:rsidRDefault="00AA10B6">
      <w:pPr>
        <w:spacing w:after="0" w:line="259" w:lineRule="auto"/>
        <w:ind w:left="0" w:right="0" w:firstLine="0"/>
        <w:jc w:val="left"/>
      </w:pPr>
    </w:p>
    <w:p w14:paraId="2526CCED" w14:textId="77777777" w:rsidR="00AA10B6" w:rsidRDefault="00AA10B6">
      <w:pPr>
        <w:spacing w:after="0" w:line="259" w:lineRule="auto"/>
        <w:ind w:left="0" w:right="0" w:firstLine="0"/>
        <w:jc w:val="left"/>
      </w:pPr>
    </w:p>
    <w:p w14:paraId="2CC287F3" w14:textId="77777777" w:rsidR="00AA10B6" w:rsidRDefault="00AA10B6">
      <w:pPr>
        <w:spacing w:after="0" w:line="259" w:lineRule="auto"/>
        <w:ind w:left="0" w:right="0" w:firstLine="0"/>
        <w:jc w:val="left"/>
      </w:pPr>
    </w:p>
    <w:p w14:paraId="43D2AD79" w14:textId="77777777" w:rsidR="00AA10B6" w:rsidRDefault="00AA10B6">
      <w:pPr>
        <w:spacing w:after="0" w:line="259" w:lineRule="auto"/>
        <w:ind w:left="0" w:right="0" w:firstLine="0"/>
        <w:jc w:val="left"/>
      </w:pPr>
    </w:p>
    <w:p w14:paraId="6AA0B57D" w14:textId="77777777" w:rsidR="00AA10B6" w:rsidRDefault="00AA10B6">
      <w:pPr>
        <w:spacing w:after="0" w:line="259" w:lineRule="auto"/>
        <w:ind w:left="0" w:right="0" w:firstLine="0"/>
        <w:jc w:val="left"/>
      </w:pPr>
    </w:p>
    <w:p w14:paraId="10A48E18" w14:textId="77777777" w:rsidR="00AA10B6" w:rsidRDefault="00AA10B6">
      <w:pPr>
        <w:spacing w:after="0" w:line="259" w:lineRule="auto"/>
        <w:ind w:left="0" w:right="0" w:firstLine="0"/>
        <w:jc w:val="left"/>
      </w:pPr>
    </w:p>
    <w:p w14:paraId="5D6811C8" w14:textId="77777777" w:rsidR="00AA10B6" w:rsidRDefault="00AA10B6">
      <w:pPr>
        <w:spacing w:after="0" w:line="259" w:lineRule="auto"/>
        <w:ind w:left="0" w:right="0" w:firstLine="0"/>
        <w:jc w:val="left"/>
      </w:pPr>
    </w:p>
    <w:p w14:paraId="2F27FC4B" w14:textId="77777777" w:rsidR="00AA10B6" w:rsidRDefault="00AA10B6">
      <w:pPr>
        <w:spacing w:after="0" w:line="259" w:lineRule="auto"/>
        <w:ind w:left="0" w:right="0" w:firstLine="0"/>
        <w:jc w:val="left"/>
      </w:pPr>
    </w:p>
    <w:p w14:paraId="132771A3" w14:textId="77777777" w:rsidR="00AA10B6" w:rsidRDefault="00AA10B6">
      <w:pPr>
        <w:spacing w:after="0" w:line="259" w:lineRule="auto"/>
        <w:ind w:left="0" w:right="0" w:firstLine="0"/>
        <w:jc w:val="left"/>
      </w:pPr>
    </w:p>
    <w:p w14:paraId="72136D9B" w14:textId="77777777" w:rsidR="00AA10B6" w:rsidRDefault="00AA10B6">
      <w:pPr>
        <w:spacing w:after="0" w:line="259" w:lineRule="auto"/>
        <w:ind w:left="0" w:right="0" w:firstLine="0"/>
        <w:jc w:val="left"/>
      </w:pPr>
    </w:p>
    <w:p w14:paraId="14BE8D68" w14:textId="77777777" w:rsidR="00AA10B6" w:rsidRDefault="00AA10B6">
      <w:pPr>
        <w:spacing w:after="0" w:line="259" w:lineRule="auto"/>
        <w:ind w:left="0" w:right="0" w:firstLine="0"/>
        <w:jc w:val="left"/>
      </w:pPr>
    </w:p>
    <w:p w14:paraId="54615332" w14:textId="77777777" w:rsidR="00AA10B6" w:rsidRDefault="00AA10B6">
      <w:pPr>
        <w:spacing w:after="0" w:line="259" w:lineRule="auto"/>
        <w:ind w:left="0" w:right="0" w:firstLine="0"/>
        <w:jc w:val="left"/>
      </w:pPr>
    </w:p>
    <w:p w14:paraId="0043033E" w14:textId="77777777" w:rsidR="00AA10B6" w:rsidRDefault="00AA10B6">
      <w:pPr>
        <w:spacing w:after="0" w:line="259" w:lineRule="auto"/>
        <w:ind w:left="0" w:right="0" w:firstLine="0"/>
        <w:jc w:val="left"/>
      </w:pPr>
    </w:p>
    <w:p w14:paraId="21DA23EF" w14:textId="77777777" w:rsidR="00AA10B6" w:rsidRDefault="00AA10B6">
      <w:pPr>
        <w:spacing w:after="0" w:line="259" w:lineRule="auto"/>
        <w:ind w:left="0" w:right="0" w:firstLine="0"/>
        <w:jc w:val="left"/>
      </w:pPr>
    </w:p>
    <w:p w14:paraId="6D1942E2" w14:textId="77777777" w:rsidR="00AA10B6" w:rsidRDefault="00AA10B6">
      <w:pPr>
        <w:spacing w:after="0" w:line="259" w:lineRule="auto"/>
        <w:ind w:left="0" w:right="0" w:firstLine="0"/>
        <w:jc w:val="left"/>
      </w:pPr>
    </w:p>
    <w:p w14:paraId="7A015857" w14:textId="77777777" w:rsidR="00AA10B6" w:rsidRDefault="00AA10B6">
      <w:pPr>
        <w:spacing w:after="0" w:line="259" w:lineRule="auto"/>
        <w:ind w:left="0" w:right="0" w:firstLine="0"/>
        <w:jc w:val="left"/>
      </w:pPr>
    </w:p>
    <w:p w14:paraId="43C35F83" w14:textId="77777777" w:rsidR="00AA10B6" w:rsidRDefault="00AA10B6">
      <w:pPr>
        <w:spacing w:after="0" w:line="259" w:lineRule="auto"/>
        <w:ind w:left="0" w:right="0" w:firstLine="0"/>
        <w:jc w:val="left"/>
      </w:pPr>
    </w:p>
    <w:p w14:paraId="1BD6E693" w14:textId="77777777" w:rsidR="00AA10B6" w:rsidRDefault="00AA10B6">
      <w:pPr>
        <w:spacing w:after="0" w:line="259" w:lineRule="auto"/>
        <w:ind w:left="0" w:right="0" w:firstLine="0"/>
        <w:jc w:val="left"/>
      </w:pPr>
    </w:p>
    <w:p w14:paraId="3CBCC83A" w14:textId="77777777" w:rsidR="00AA10B6" w:rsidRDefault="00AA10B6">
      <w:pPr>
        <w:spacing w:after="0" w:line="259" w:lineRule="auto"/>
        <w:ind w:left="0" w:right="0" w:firstLine="0"/>
        <w:jc w:val="left"/>
      </w:pPr>
    </w:p>
    <w:p w14:paraId="6E73AE63" w14:textId="77777777" w:rsidR="00AA10B6" w:rsidRDefault="00AA10B6">
      <w:pPr>
        <w:spacing w:after="0" w:line="259" w:lineRule="auto"/>
        <w:ind w:left="0" w:right="0" w:firstLine="0"/>
        <w:jc w:val="left"/>
      </w:pPr>
    </w:p>
    <w:p w14:paraId="08E737D1" w14:textId="77777777" w:rsidR="00AA10B6" w:rsidRDefault="00AA10B6">
      <w:pPr>
        <w:spacing w:after="0" w:line="259" w:lineRule="auto"/>
        <w:ind w:left="0" w:right="0" w:firstLine="0"/>
        <w:jc w:val="left"/>
      </w:pPr>
    </w:p>
    <w:p w14:paraId="3D11602F" w14:textId="77777777" w:rsidR="00AA10B6" w:rsidRDefault="00AA10B6">
      <w:pPr>
        <w:spacing w:after="0" w:line="259" w:lineRule="auto"/>
        <w:ind w:left="0" w:right="0" w:firstLine="0"/>
        <w:jc w:val="left"/>
      </w:pPr>
    </w:p>
    <w:p w14:paraId="4D21E708" w14:textId="77777777" w:rsidR="00AA10B6" w:rsidRDefault="00AA10B6">
      <w:pPr>
        <w:spacing w:after="0" w:line="259" w:lineRule="auto"/>
        <w:ind w:left="0" w:right="0" w:firstLine="0"/>
        <w:jc w:val="left"/>
      </w:pPr>
    </w:p>
    <w:p w14:paraId="7526CCB4" w14:textId="77777777" w:rsidR="00AA10B6" w:rsidRDefault="00AA10B6">
      <w:pPr>
        <w:spacing w:after="0" w:line="259" w:lineRule="auto"/>
        <w:ind w:left="0" w:right="0" w:firstLine="0"/>
        <w:jc w:val="left"/>
      </w:pPr>
    </w:p>
    <w:p w14:paraId="38F6B951" w14:textId="77777777" w:rsidR="00AA10B6" w:rsidRDefault="00AA10B6">
      <w:pPr>
        <w:spacing w:after="0" w:line="259" w:lineRule="auto"/>
        <w:ind w:left="0" w:right="0" w:firstLine="0"/>
        <w:jc w:val="left"/>
      </w:pPr>
    </w:p>
    <w:p w14:paraId="108F262C" w14:textId="77777777" w:rsidR="00AA10B6" w:rsidRDefault="00AA10B6">
      <w:pPr>
        <w:spacing w:after="0" w:line="259" w:lineRule="auto"/>
        <w:ind w:left="0" w:right="0" w:firstLine="0"/>
        <w:jc w:val="left"/>
      </w:pPr>
    </w:p>
    <w:p w14:paraId="56C42067" w14:textId="77777777" w:rsidR="00AA10B6" w:rsidRDefault="00AA10B6">
      <w:pPr>
        <w:spacing w:after="0" w:line="259" w:lineRule="auto"/>
        <w:ind w:left="0" w:right="0" w:firstLine="0"/>
        <w:jc w:val="left"/>
      </w:pPr>
    </w:p>
    <w:p w14:paraId="72E199DF" w14:textId="77777777" w:rsidR="00AA10B6" w:rsidRDefault="00AA10B6">
      <w:pPr>
        <w:spacing w:after="0" w:line="259" w:lineRule="auto"/>
        <w:ind w:left="0" w:right="0" w:firstLine="0"/>
        <w:jc w:val="left"/>
      </w:pPr>
    </w:p>
    <w:p w14:paraId="43243B2E" w14:textId="77777777" w:rsidR="00AA10B6" w:rsidRDefault="00AA10B6">
      <w:pPr>
        <w:spacing w:after="0" w:line="259" w:lineRule="auto"/>
        <w:ind w:left="0" w:right="0" w:firstLine="0"/>
        <w:jc w:val="left"/>
      </w:pPr>
    </w:p>
    <w:p w14:paraId="05FCBBA6" w14:textId="77777777" w:rsidR="00D5768A" w:rsidRDefault="00D5768A">
      <w:pPr>
        <w:spacing w:after="0" w:line="259" w:lineRule="auto"/>
        <w:ind w:left="0" w:right="0" w:firstLine="0"/>
        <w:jc w:val="left"/>
      </w:pPr>
    </w:p>
    <w:p w14:paraId="59B6A91D" w14:textId="77777777" w:rsidR="00D5768A" w:rsidRDefault="00D5768A">
      <w:pPr>
        <w:spacing w:after="0" w:line="259" w:lineRule="auto"/>
        <w:ind w:left="0" w:right="0" w:firstLine="0"/>
        <w:jc w:val="left"/>
      </w:pPr>
    </w:p>
    <w:p w14:paraId="5FBF7201" w14:textId="77777777" w:rsidR="00D5768A" w:rsidRDefault="00D5768A">
      <w:pPr>
        <w:spacing w:after="0" w:line="259" w:lineRule="auto"/>
        <w:ind w:left="0" w:right="0" w:firstLine="0"/>
        <w:jc w:val="left"/>
      </w:pPr>
    </w:p>
    <w:p w14:paraId="6F733C9F" w14:textId="77777777" w:rsidR="00D5768A" w:rsidRDefault="00D5768A">
      <w:pPr>
        <w:spacing w:after="0" w:line="259" w:lineRule="auto"/>
        <w:ind w:left="0" w:right="0" w:firstLine="0"/>
        <w:jc w:val="left"/>
      </w:pPr>
    </w:p>
    <w:p w14:paraId="5D075A6F" w14:textId="77777777" w:rsidR="00AA10B6" w:rsidRDefault="00AA10B6">
      <w:pPr>
        <w:spacing w:after="0" w:line="259" w:lineRule="auto"/>
        <w:ind w:left="0" w:right="0" w:firstLine="0"/>
        <w:jc w:val="left"/>
      </w:pPr>
    </w:p>
    <w:p w14:paraId="763492B9" w14:textId="77777777" w:rsidR="00AA10B6" w:rsidRDefault="00AA10B6">
      <w:pPr>
        <w:spacing w:after="0" w:line="259" w:lineRule="auto"/>
        <w:ind w:left="0" w:right="0" w:firstLine="0"/>
        <w:jc w:val="left"/>
      </w:pPr>
    </w:p>
    <w:p w14:paraId="12D2D4DC" w14:textId="77777777" w:rsidR="00AA10B6" w:rsidRDefault="00AA10B6">
      <w:pPr>
        <w:spacing w:after="0" w:line="259" w:lineRule="auto"/>
        <w:ind w:left="0" w:right="0" w:firstLine="0"/>
        <w:jc w:val="left"/>
      </w:pPr>
    </w:p>
    <w:p w14:paraId="5B4457AF" w14:textId="77777777" w:rsidR="00AA10B6" w:rsidRDefault="00AA10B6">
      <w:pPr>
        <w:spacing w:after="0" w:line="259" w:lineRule="auto"/>
        <w:ind w:left="0" w:right="0" w:firstLine="0"/>
        <w:jc w:val="left"/>
      </w:pPr>
    </w:p>
    <w:p w14:paraId="2D485AAD" w14:textId="074F61AE" w:rsidR="00DF7455" w:rsidRPr="008A432F" w:rsidRDefault="004C0E11">
      <w:pPr>
        <w:spacing w:after="0" w:line="259" w:lineRule="auto"/>
        <w:ind w:left="0" w:right="0" w:firstLine="0"/>
        <w:jc w:val="left"/>
        <w:rPr>
          <w:b/>
          <w:bCs/>
        </w:rPr>
      </w:pPr>
      <w:r w:rsidRPr="008A432F">
        <w:rPr>
          <w:rFonts w:ascii="Open Sans" w:hAnsi="Open Sans" w:cs="Open Sans"/>
          <w:b/>
          <w:bCs/>
        </w:rPr>
        <w:lastRenderedPageBreak/>
        <w:t>Příloha č. 2: Rozsah pravidelné technické údržby</w:t>
      </w:r>
    </w:p>
    <w:tbl>
      <w:tblPr>
        <w:tblW w:w="9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0"/>
        <w:gridCol w:w="962"/>
        <w:gridCol w:w="1040"/>
        <w:gridCol w:w="940"/>
      </w:tblGrid>
      <w:tr w:rsidR="00DF7455" w:rsidRPr="00DF7455" w14:paraId="74146969" w14:textId="77777777" w:rsidTr="00DF745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17CA0" w14:textId="77777777" w:rsidR="004C0E11" w:rsidRDefault="004C0E11" w:rsidP="00DF7455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b/>
                <w:bCs/>
                <w:kern w:val="0"/>
                <w:szCs w:val="20"/>
                <w14:ligatures w14:val="none"/>
              </w:rPr>
            </w:pPr>
          </w:p>
          <w:p w14:paraId="33674581" w14:textId="4DFF89AC" w:rsidR="00DF7455" w:rsidRPr="00DF7455" w:rsidRDefault="00DF7455" w:rsidP="00DF7455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b/>
                <w:bCs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b/>
                <w:bCs/>
                <w:kern w:val="0"/>
                <w:szCs w:val="20"/>
                <w14:ligatures w14:val="none"/>
              </w:rPr>
              <w:t>Rozsah pravidelné technické údržby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221E2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b/>
                <w:bCs/>
                <w:kern w:val="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AA189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3D4B7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Cs w:val="20"/>
                <w14:ligatures w14:val="none"/>
              </w:rPr>
            </w:pPr>
          </w:p>
        </w:tc>
      </w:tr>
      <w:tr w:rsidR="00DF7455" w:rsidRPr="00DF7455" w14:paraId="7187C14B" w14:textId="77777777" w:rsidTr="00DF7455">
        <w:trPr>
          <w:trHeight w:val="31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CE7CA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519F5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1A338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F85AA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Cs w:val="20"/>
                <w14:ligatures w14:val="none"/>
              </w:rPr>
            </w:pPr>
          </w:p>
        </w:tc>
      </w:tr>
      <w:tr w:rsidR="00DF7455" w:rsidRPr="00DF7455" w14:paraId="2423447C" w14:textId="77777777" w:rsidTr="00DF7455">
        <w:trPr>
          <w:trHeight w:val="315"/>
        </w:trPr>
        <w:tc>
          <w:tcPr>
            <w:tcW w:w="6280" w:type="dxa"/>
            <w:tcBorders>
              <w:top w:val="single" w:sz="8" w:space="0" w:color="95B3D7"/>
              <w:left w:val="single" w:sz="8" w:space="0" w:color="95B3D7"/>
              <w:bottom w:val="single" w:sz="12" w:space="0" w:color="95B3D7"/>
              <w:right w:val="single" w:sz="8" w:space="0" w:color="95B3D7"/>
            </w:tcBorders>
            <w:vAlign w:val="center"/>
            <w:hideMark/>
          </w:tcPr>
          <w:p w14:paraId="000F41BA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b/>
                <w:bCs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b/>
                <w:bCs/>
                <w:kern w:val="0"/>
                <w:szCs w:val="20"/>
                <w14:ligatures w14:val="none"/>
              </w:rPr>
              <w:t>EPS</w:t>
            </w:r>
          </w:p>
        </w:tc>
        <w:tc>
          <w:tcPr>
            <w:tcW w:w="960" w:type="dxa"/>
            <w:tcBorders>
              <w:top w:val="single" w:sz="8" w:space="0" w:color="95B3D7"/>
              <w:left w:val="nil"/>
              <w:bottom w:val="single" w:sz="12" w:space="0" w:color="95B3D7"/>
              <w:right w:val="single" w:sz="8" w:space="0" w:color="95B3D7"/>
            </w:tcBorders>
            <w:vAlign w:val="center"/>
            <w:hideMark/>
          </w:tcPr>
          <w:p w14:paraId="64592A33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b/>
                <w:bCs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b/>
                <w:bCs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single" w:sz="8" w:space="0" w:color="95B3D7"/>
              <w:left w:val="nil"/>
              <w:bottom w:val="single" w:sz="12" w:space="0" w:color="95B3D7"/>
              <w:right w:val="single" w:sz="8" w:space="0" w:color="95B3D7"/>
            </w:tcBorders>
            <w:vAlign w:val="center"/>
            <w:hideMark/>
          </w:tcPr>
          <w:p w14:paraId="4BB4D81F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b/>
                <w:bCs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b/>
                <w:bCs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8" w:space="0" w:color="95B3D7"/>
              <w:left w:val="nil"/>
              <w:bottom w:val="single" w:sz="12" w:space="0" w:color="95B3D7"/>
              <w:right w:val="single" w:sz="8" w:space="0" w:color="95B3D7"/>
            </w:tcBorders>
            <w:vAlign w:val="center"/>
            <w:hideMark/>
          </w:tcPr>
          <w:p w14:paraId="73D3EC75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b/>
                <w:bCs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b/>
                <w:bCs/>
                <w:kern w:val="0"/>
                <w:szCs w:val="20"/>
                <w14:ligatures w14:val="none"/>
              </w:rPr>
              <w:t> </w:t>
            </w:r>
          </w:p>
        </w:tc>
      </w:tr>
      <w:tr w:rsidR="00DF7455" w:rsidRPr="00DF7455" w14:paraId="63D787A2" w14:textId="77777777" w:rsidTr="00DF7455">
        <w:trPr>
          <w:trHeight w:val="630"/>
        </w:trPr>
        <w:tc>
          <w:tcPr>
            <w:tcW w:w="628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80705D0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b/>
                <w:bCs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b/>
                <w:bCs/>
                <w:kern w:val="0"/>
                <w:szCs w:val="20"/>
                <w14:ligatures w14:val="none"/>
              </w:rPr>
              <w:t xml:space="preserve">ČINNOST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4076E251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 xml:space="preserve">pololetní kontrola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2BD50AAE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 xml:space="preserve">roční kontrola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2707731B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 xml:space="preserve">revize systému </w:t>
            </w:r>
          </w:p>
        </w:tc>
      </w:tr>
      <w:tr w:rsidR="00DF7455" w:rsidRPr="00DF7455" w14:paraId="784F96F9" w14:textId="77777777" w:rsidTr="00DF7455">
        <w:trPr>
          <w:trHeight w:val="315"/>
        </w:trPr>
        <w:tc>
          <w:tcPr>
            <w:tcW w:w="628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5E7B2DDD" w14:textId="77777777" w:rsidR="00DF7455" w:rsidRPr="00DF7455" w:rsidRDefault="00DF7455" w:rsidP="00DF7455">
            <w:pPr>
              <w:spacing w:after="0" w:line="240" w:lineRule="auto"/>
              <w:ind w:left="0" w:right="0" w:firstLine="0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 xml:space="preserve">ČINNOST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369B5339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7FD486AC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173F73F1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 </w:t>
            </w:r>
          </w:p>
        </w:tc>
      </w:tr>
      <w:tr w:rsidR="00DF7455" w:rsidRPr="00DF7455" w14:paraId="58DB2ECB" w14:textId="77777777" w:rsidTr="00DF7455">
        <w:trPr>
          <w:trHeight w:val="750"/>
        </w:trPr>
        <w:tc>
          <w:tcPr>
            <w:tcW w:w="628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205FD807" w14:textId="77777777" w:rsidR="00DF7455" w:rsidRPr="00DF7455" w:rsidRDefault="00DF7455" w:rsidP="00DF7455">
            <w:pPr>
              <w:spacing w:after="0" w:line="240" w:lineRule="auto"/>
              <w:ind w:left="0" w:right="0" w:firstLine="0"/>
              <w:rPr>
                <w:rFonts w:ascii="Open Sans" w:eastAsia="Times New Roman" w:hAnsi="Open Sans" w:cs="Open Sans"/>
                <w:b/>
                <w:bCs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b/>
                <w:bCs/>
                <w:kern w:val="0"/>
                <w:szCs w:val="20"/>
                <w14:ligatures w14:val="none"/>
              </w:rPr>
              <w:t>Kontrola provozní knihy EPS, rozbor poruch za uplynulé období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17EF4AE7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x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521948E6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2F0E7640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 </w:t>
            </w:r>
          </w:p>
        </w:tc>
      </w:tr>
      <w:tr w:rsidR="00DF7455" w:rsidRPr="00DF7455" w14:paraId="3F7D4067" w14:textId="77777777" w:rsidTr="00DF7455">
        <w:trPr>
          <w:trHeight w:val="750"/>
        </w:trPr>
        <w:tc>
          <w:tcPr>
            <w:tcW w:w="628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6B9F0EC4" w14:textId="77777777" w:rsidR="00DF7455" w:rsidRPr="00DF7455" w:rsidRDefault="00DF7455" w:rsidP="00DF7455">
            <w:pPr>
              <w:spacing w:after="0" w:line="240" w:lineRule="auto"/>
              <w:ind w:left="0" w:right="0" w:firstLine="0"/>
              <w:rPr>
                <w:rFonts w:ascii="Open Sans" w:eastAsia="Times New Roman" w:hAnsi="Open Sans" w:cs="Open Sans"/>
                <w:b/>
                <w:bCs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b/>
                <w:bCs/>
                <w:kern w:val="0"/>
                <w:szCs w:val="20"/>
                <w14:ligatures w14:val="none"/>
              </w:rPr>
              <w:t>Funkční zkouška všech hlásičů požáru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50065A0E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x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1EB9B7CF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55CD492E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 </w:t>
            </w:r>
          </w:p>
        </w:tc>
      </w:tr>
      <w:tr w:rsidR="00DF7455" w:rsidRPr="00DF7455" w14:paraId="77FE1077" w14:textId="77777777" w:rsidTr="00DF7455">
        <w:trPr>
          <w:trHeight w:val="750"/>
        </w:trPr>
        <w:tc>
          <w:tcPr>
            <w:tcW w:w="628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431C8F54" w14:textId="77777777" w:rsidR="00DF7455" w:rsidRPr="00DF7455" w:rsidRDefault="00DF7455" w:rsidP="00DF7455">
            <w:pPr>
              <w:spacing w:after="0" w:line="240" w:lineRule="auto"/>
              <w:ind w:left="0" w:right="0" w:firstLine="0"/>
              <w:rPr>
                <w:rFonts w:ascii="Open Sans" w:eastAsia="Times New Roman" w:hAnsi="Open Sans" w:cs="Open Sans"/>
                <w:b/>
                <w:bCs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b/>
                <w:bCs/>
                <w:kern w:val="0"/>
                <w:szCs w:val="20"/>
                <w14:ligatures w14:val="none"/>
              </w:rPr>
              <w:t>Vizuální kontrola ostatních částí systému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39B3502C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x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2F178CD7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3582DA50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 </w:t>
            </w:r>
          </w:p>
        </w:tc>
      </w:tr>
      <w:tr w:rsidR="00DF7455" w:rsidRPr="00DF7455" w14:paraId="49BA8C9D" w14:textId="77777777" w:rsidTr="00DF7455">
        <w:trPr>
          <w:trHeight w:val="750"/>
        </w:trPr>
        <w:tc>
          <w:tcPr>
            <w:tcW w:w="628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68CAAA87" w14:textId="77777777" w:rsidR="00DF7455" w:rsidRPr="00DF7455" w:rsidRDefault="00DF7455" w:rsidP="00DF7455">
            <w:pPr>
              <w:spacing w:after="0" w:line="240" w:lineRule="auto"/>
              <w:ind w:left="0" w:right="0" w:firstLine="0"/>
              <w:rPr>
                <w:rFonts w:ascii="Open Sans" w:eastAsia="Times New Roman" w:hAnsi="Open Sans" w:cs="Open Sans"/>
                <w:b/>
                <w:bCs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b/>
                <w:bCs/>
                <w:kern w:val="0"/>
                <w:szCs w:val="20"/>
                <w14:ligatures w14:val="none"/>
              </w:rPr>
              <w:t>Kontrola reakce ústředny na všechny povolené vzruchy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41FCDC47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x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1C9B6477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1069E673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 </w:t>
            </w:r>
          </w:p>
        </w:tc>
      </w:tr>
      <w:tr w:rsidR="00DF7455" w:rsidRPr="00DF7455" w14:paraId="301219DF" w14:textId="77777777" w:rsidTr="00DF7455">
        <w:trPr>
          <w:trHeight w:val="750"/>
        </w:trPr>
        <w:tc>
          <w:tcPr>
            <w:tcW w:w="628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14B13DC7" w14:textId="77777777" w:rsidR="00DF7455" w:rsidRPr="00DF7455" w:rsidRDefault="00DF7455" w:rsidP="00DF7455">
            <w:pPr>
              <w:spacing w:after="0" w:line="240" w:lineRule="auto"/>
              <w:ind w:left="0" w:right="0" w:firstLine="0"/>
              <w:rPr>
                <w:rFonts w:ascii="Open Sans" w:eastAsia="Times New Roman" w:hAnsi="Open Sans" w:cs="Open Sans"/>
                <w:b/>
                <w:bCs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b/>
                <w:bCs/>
                <w:kern w:val="0"/>
                <w:szCs w:val="20"/>
                <w14:ligatures w14:val="none"/>
              </w:rPr>
              <w:t>Test přenosu požárních poplachů a techn. poruch na místa určení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6E9BAD7E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x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655BAF6F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09662E7D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 </w:t>
            </w:r>
          </w:p>
        </w:tc>
      </w:tr>
      <w:tr w:rsidR="00DF7455" w:rsidRPr="00DF7455" w14:paraId="53D063E9" w14:textId="77777777" w:rsidTr="00DF7455">
        <w:trPr>
          <w:trHeight w:val="750"/>
        </w:trPr>
        <w:tc>
          <w:tcPr>
            <w:tcW w:w="628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41775D26" w14:textId="77777777" w:rsidR="00DF7455" w:rsidRPr="00DF7455" w:rsidRDefault="00DF7455" w:rsidP="00DF7455">
            <w:pPr>
              <w:spacing w:after="0" w:line="240" w:lineRule="auto"/>
              <w:ind w:left="0" w:right="0" w:firstLine="0"/>
              <w:rPr>
                <w:rFonts w:ascii="Open Sans" w:eastAsia="Times New Roman" w:hAnsi="Open Sans" w:cs="Open Sans"/>
                <w:b/>
                <w:bCs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b/>
                <w:bCs/>
                <w:kern w:val="0"/>
                <w:szCs w:val="20"/>
                <w14:ligatures w14:val="none"/>
              </w:rPr>
              <w:t xml:space="preserve">Zápis do provozní knihy, vystavení protokolu a zakázkového listu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1B3D4C2E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x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19A03E3B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338015C8" w14:textId="4EC02763" w:rsidR="00DF7455" w:rsidRPr="00DF7455" w:rsidRDefault="00910C8F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X</w:t>
            </w:r>
          </w:p>
        </w:tc>
      </w:tr>
      <w:tr w:rsidR="00DF7455" w:rsidRPr="00DF7455" w14:paraId="64AA32EE" w14:textId="77777777" w:rsidTr="00DF7455">
        <w:trPr>
          <w:trHeight w:val="750"/>
        </w:trPr>
        <w:tc>
          <w:tcPr>
            <w:tcW w:w="628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7C95BBB4" w14:textId="77777777" w:rsidR="00DF7455" w:rsidRPr="00DF7455" w:rsidRDefault="00DF7455" w:rsidP="00DF7455">
            <w:pPr>
              <w:spacing w:after="0" w:line="240" w:lineRule="auto"/>
              <w:ind w:left="0" w:right="0" w:firstLine="0"/>
              <w:rPr>
                <w:rFonts w:ascii="Open Sans" w:eastAsia="Times New Roman" w:hAnsi="Open Sans" w:cs="Open Sans"/>
                <w:b/>
                <w:bCs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b/>
                <w:bCs/>
                <w:kern w:val="0"/>
                <w:szCs w:val="20"/>
                <w14:ligatures w14:val="none"/>
              </w:rPr>
              <w:t>Kontrola programového nastavení ústředny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174EF555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4B268AFB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20AE9581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 </w:t>
            </w:r>
          </w:p>
        </w:tc>
      </w:tr>
      <w:tr w:rsidR="00DF7455" w:rsidRPr="00DF7455" w14:paraId="56C9FC76" w14:textId="77777777" w:rsidTr="00DF7455">
        <w:trPr>
          <w:trHeight w:val="750"/>
        </w:trPr>
        <w:tc>
          <w:tcPr>
            <w:tcW w:w="628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070AFB9" w14:textId="77777777" w:rsidR="00DF7455" w:rsidRPr="00DF7455" w:rsidRDefault="00DF7455" w:rsidP="00DF7455">
            <w:pPr>
              <w:spacing w:after="0" w:line="240" w:lineRule="auto"/>
              <w:ind w:left="0" w:right="0" w:firstLine="0"/>
              <w:rPr>
                <w:rFonts w:ascii="Open Sans" w:eastAsia="Times New Roman" w:hAnsi="Open Sans" w:cs="Open Sans"/>
                <w:b/>
                <w:bCs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b/>
                <w:bCs/>
                <w:kern w:val="0"/>
                <w:szCs w:val="20"/>
                <w14:ligatures w14:val="none"/>
              </w:rPr>
              <w:t>Zátěžové zkoušky všech instalovaných akumulátorů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2E122F30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0AA91C55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14B09ED5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 </w:t>
            </w:r>
          </w:p>
        </w:tc>
      </w:tr>
      <w:tr w:rsidR="00DF7455" w:rsidRPr="00DF7455" w14:paraId="4D10023B" w14:textId="77777777" w:rsidTr="00DF7455">
        <w:trPr>
          <w:trHeight w:val="75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E725B8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EB812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8552B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82929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Cs w:val="20"/>
                <w14:ligatures w14:val="none"/>
              </w:rPr>
            </w:pPr>
          </w:p>
        </w:tc>
      </w:tr>
      <w:tr w:rsidR="00DF7455" w:rsidRPr="00DF7455" w14:paraId="6A7D9B5C" w14:textId="77777777" w:rsidTr="00DF7455">
        <w:trPr>
          <w:trHeight w:val="750"/>
        </w:trPr>
        <w:tc>
          <w:tcPr>
            <w:tcW w:w="6280" w:type="dxa"/>
            <w:tcBorders>
              <w:top w:val="single" w:sz="8" w:space="0" w:color="95B3D7"/>
              <w:left w:val="single" w:sz="8" w:space="0" w:color="95B3D7"/>
              <w:bottom w:val="single" w:sz="12" w:space="0" w:color="95B3D7"/>
              <w:right w:val="single" w:sz="8" w:space="0" w:color="95B3D7"/>
            </w:tcBorders>
            <w:vAlign w:val="center"/>
            <w:hideMark/>
          </w:tcPr>
          <w:p w14:paraId="7A32607B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b/>
                <w:bCs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b/>
                <w:bCs/>
                <w:kern w:val="0"/>
                <w:szCs w:val="20"/>
                <w14:ligatures w14:val="none"/>
              </w:rPr>
              <w:t xml:space="preserve">PZTS </w:t>
            </w:r>
          </w:p>
        </w:tc>
        <w:tc>
          <w:tcPr>
            <w:tcW w:w="960" w:type="dxa"/>
            <w:tcBorders>
              <w:top w:val="single" w:sz="8" w:space="0" w:color="95B3D7"/>
              <w:left w:val="nil"/>
              <w:bottom w:val="single" w:sz="12" w:space="0" w:color="95B3D7"/>
              <w:right w:val="single" w:sz="8" w:space="0" w:color="95B3D7"/>
            </w:tcBorders>
            <w:noWrap/>
            <w:hideMark/>
          </w:tcPr>
          <w:p w14:paraId="79AC40B9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365F91"/>
                <w:kern w:val="0"/>
                <w:szCs w:val="20"/>
                <w14:ligatures w14:val="none"/>
              </w:rPr>
            </w:pPr>
            <w:r w:rsidRPr="00DF7455">
              <w:rPr>
                <w:rFonts w:ascii="Times New Roman" w:eastAsia="Times New Roman" w:hAnsi="Times New Roman" w:cs="Times New Roman"/>
                <w:color w:val="365F91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single" w:sz="8" w:space="0" w:color="95B3D7"/>
              <w:left w:val="nil"/>
              <w:bottom w:val="single" w:sz="12" w:space="0" w:color="95B3D7"/>
              <w:right w:val="single" w:sz="8" w:space="0" w:color="95B3D7"/>
            </w:tcBorders>
            <w:noWrap/>
            <w:hideMark/>
          </w:tcPr>
          <w:p w14:paraId="603BE4BA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365F91"/>
                <w:kern w:val="0"/>
                <w:szCs w:val="20"/>
                <w14:ligatures w14:val="none"/>
              </w:rPr>
            </w:pPr>
            <w:r w:rsidRPr="00DF7455">
              <w:rPr>
                <w:rFonts w:ascii="Times New Roman" w:eastAsia="Times New Roman" w:hAnsi="Times New Roman" w:cs="Times New Roman"/>
                <w:color w:val="365F91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8" w:space="0" w:color="95B3D7"/>
              <w:left w:val="nil"/>
              <w:bottom w:val="single" w:sz="12" w:space="0" w:color="95B3D7"/>
              <w:right w:val="single" w:sz="8" w:space="0" w:color="95B3D7"/>
            </w:tcBorders>
            <w:noWrap/>
            <w:hideMark/>
          </w:tcPr>
          <w:p w14:paraId="74C2A695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365F91"/>
                <w:kern w:val="0"/>
                <w:szCs w:val="20"/>
                <w14:ligatures w14:val="none"/>
              </w:rPr>
            </w:pPr>
            <w:r w:rsidRPr="00DF7455">
              <w:rPr>
                <w:rFonts w:ascii="Times New Roman" w:eastAsia="Times New Roman" w:hAnsi="Times New Roman" w:cs="Times New Roman"/>
                <w:color w:val="365F91"/>
                <w:kern w:val="0"/>
                <w:szCs w:val="20"/>
                <w14:ligatures w14:val="none"/>
              </w:rPr>
              <w:t> </w:t>
            </w:r>
          </w:p>
        </w:tc>
      </w:tr>
      <w:tr w:rsidR="00DF7455" w:rsidRPr="00DF7455" w14:paraId="3E4FDDEB" w14:textId="77777777" w:rsidTr="00DF7455">
        <w:trPr>
          <w:trHeight w:val="750"/>
        </w:trPr>
        <w:tc>
          <w:tcPr>
            <w:tcW w:w="628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6FBE14BA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b/>
                <w:bCs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b/>
                <w:bCs/>
                <w:kern w:val="0"/>
                <w:szCs w:val="20"/>
                <w14:ligatures w14:val="none"/>
              </w:rPr>
              <w:t xml:space="preserve">ČINNOST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6A2E0A85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 xml:space="preserve">pololetní kontrola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3568057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 xml:space="preserve">roční kontrola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28862BED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 xml:space="preserve">revize systému </w:t>
            </w:r>
          </w:p>
        </w:tc>
      </w:tr>
      <w:tr w:rsidR="00DF7455" w:rsidRPr="00DF7455" w14:paraId="10E92C01" w14:textId="77777777" w:rsidTr="00DF7455">
        <w:trPr>
          <w:trHeight w:val="750"/>
        </w:trPr>
        <w:tc>
          <w:tcPr>
            <w:tcW w:w="628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19014A67" w14:textId="77777777" w:rsidR="00DF7455" w:rsidRPr="00DF7455" w:rsidRDefault="00DF7455" w:rsidP="00DF7455">
            <w:pPr>
              <w:spacing w:after="0" w:line="240" w:lineRule="auto"/>
              <w:ind w:left="0" w:right="0" w:firstLine="0"/>
              <w:rPr>
                <w:rFonts w:ascii="Open Sans" w:eastAsia="Times New Roman" w:hAnsi="Open Sans" w:cs="Open Sans"/>
                <w:b/>
                <w:bCs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b/>
                <w:bCs/>
                <w:kern w:val="0"/>
                <w:szCs w:val="20"/>
                <w14:ligatures w14:val="none"/>
              </w:rPr>
              <w:t>Kontrola provozní knihy PZTS, rozbor poruch za uplynulé období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61901693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x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6FBEF857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0C4A13E0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 </w:t>
            </w:r>
          </w:p>
        </w:tc>
      </w:tr>
      <w:tr w:rsidR="00DF7455" w:rsidRPr="00DF7455" w14:paraId="7A662BA2" w14:textId="77777777" w:rsidTr="00DF7455">
        <w:trPr>
          <w:trHeight w:val="750"/>
        </w:trPr>
        <w:tc>
          <w:tcPr>
            <w:tcW w:w="628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5C49DB9B" w14:textId="77777777" w:rsidR="00DF7455" w:rsidRPr="00DF7455" w:rsidRDefault="00DF7455" w:rsidP="00DF7455">
            <w:pPr>
              <w:spacing w:after="0" w:line="240" w:lineRule="auto"/>
              <w:ind w:left="0" w:right="0" w:firstLine="0"/>
              <w:rPr>
                <w:rFonts w:ascii="Open Sans" w:eastAsia="Times New Roman" w:hAnsi="Open Sans" w:cs="Open Sans"/>
                <w:b/>
                <w:bCs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b/>
                <w:bCs/>
                <w:kern w:val="0"/>
                <w:szCs w:val="20"/>
                <w14:ligatures w14:val="none"/>
              </w:rPr>
              <w:t>Funkční zkouška všech detektorů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187AC0D2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x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38440744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24D7806A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 </w:t>
            </w:r>
          </w:p>
        </w:tc>
      </w:tr>
      <w:tr w:rsidR="00DF7455" w:rsidRPr="00DF7455" w14:paraId="52093777" w14:textId="77777777" w:rsidTr="00DF7455">
        <w:trPr>
          <w:trHeight w:val="750"/>
        </w:trPr>
        <w:tc>
          <w:tcPr>
            <w:tcW w:w="628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3CA4F0D8" w14:textId="77777777" w:rsidR="00DF7455" w:rsidRPr="00DF7455" w:rsidRDefault="00DF7455" w:rsidP="00DF7455">
            <w:pPr>
              <w:spacing w:after="0" w:line="240" w:lineRule="auto"/>
              <w:ind w:left="0" w:right="0" w:firstLine="0"/>
              <w:rPr>
                <w:rFonts w:ascii="Open Sans" w:eastAsia="Times New Roman" w:hAnsi="Open Sans" w:cs="Open Sans"/>
                <w:b/>
                <w:bCs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b/>
                <w:bCs/>
                <w:kern w:val="0"/>
                <w:szCs w:val="20"/>
                <w14:ligatures w14:val="none"/>
              </w:rPr>
              <w:t>Vizuální kontrola ostatních částí systému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1EB86636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x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2335F3FF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67DE30F6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 </w:t>
            </w:r>
          </w:p>
        </w:tc>
      </w:tr>
      <w:tr w:rsidR="00DF7455" w:rsidRPr="00DF7455" w14:paraId="0254E3C6" w14:textId="77777777" w:rsidTr="00DF7455">
        <w:trPr>
          <w:trHeight w:val="750"/>
        </w:trPr>
        <w:tc>
          <w:tcPr>
            <w:tcW w:w="628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46A1B1DD" w14:textId="77777777" w:rsidR="00DF7455" w:rsidRPr="00DF7455" w:rsidRDefault="00DF7455" w:rsidP="00DF7455">
            <w:pPr>
              <w:spacing w:after="0" w:line="240" w:lineRule="auto"/>
              <w:ind w:left="0" w:right="0" w:firstLine="0"/>
              <w:rPr>
                <w:rFonts w:ascii="Open Sans" w:eastAsia="Times New Roman" w:hAnsi="Open Sans" w:cs="Open Sans"/>
                <w:b/>
                <w:bCs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b/>
                <w:bCs/>
                <w:kern w:val="0"/>
                <w:szCs w:val="20"/>
                <w14:ligatures w14:val="none"/>
              </w:rPr>
              <w:t>Kontrola reakce ústředny na všechny povolené vzruchy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443138C3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x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2F5B63A3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600A330A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 </w:t>
            </w:r>
          </w:p>
        </w:tc>
      </w:tr>
      <w:tr w:rsidR="00DF7455" w:rsidRPr="00DF7455" w14:paraId="560B1D7D" w14:textId="77777777" w:rsidTr="00DF7455">
        <w:trPr>
          <w:trHeight w:val="750"/>
        </w:trPr>
        <w:tc>
          <w:tcPr>
            <w:tcW w:w="628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0DB2CDF1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b/>
                <w:bCs/>
                <w:color w:val="365F91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b/>
                <w:bCs/>
                <w:color w:val="365F91"/>
                <w:kern w:val="0"/>
                <w:szCs w:val="20"/>
                <w14:ligatures w14:val="none"/>
              </w:rPr>
              <w:lastRenderedPageBreak/>
              <w:t>Test přenosu na místa určení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1F935412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x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720D05E3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78A7BD03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 </w:t>
            </w:r>
          </w:p>
        </w:tc>
      </w:tr>
      <w:tr w:rsidR="00DF7455" w:rsidRPr="00DF7455" w14:paraId="016B4050" w14:textId="77777777" w:rsidTr="00DF7455">
        <w:trPr>
          <w:trHeight w:val="750"/>
        </w:trPr>
        <w:tc>
          <w:tcPr>
            <w:tcW w:w="628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37738ED" w14:textId="77777777" w:rsidR="00DF7455" w:rsidRPr="00DF7455" w:rsidRDefault="00DF7455" w:rsidP="00DF7455">
            <w:pPr>
              <w:spacing w:after="0" w:line="240" w:lineRule="auto"/>
              <w:ind w:left="0" w:right="0" w:firstLine="0"/>
              <w:rPr>
                <w:rFonts w:ascii="Open Sans" w:eastAsia="Times New Roman" w:hAnsi="Open Sans" w:cs="Open Sans"/>
                <w:b/>
                <w:bCs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b/>
                <w:bCs/>
                <w:kern w:val="0"/>
                <w:szCs w:val="20"/>
                <w14:ligatures w14:val="none"/>
              </w:rPr>
              <w:t xml:space="preserve">Zápis do provozní knihy, vystavení zakázkového listu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0FCFA0E3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x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2B5BCE34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7C025B08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x</w:t>
            </w:r>
          </w:p>
        </w:tc>
      </w:tr>
      <w:tr w:rsidR="00DF7455" w:rsidRPr="00DF7455" w14:paraId="597FC8C2" w14:textId="77777777" w:rsidTr="00DF7455">
        <w:trPr>
          <w:trHeight w:val="75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8F0107" w14:textId="77777777" w:rsidR="00DF7455" w:rsidRPr="00DF7455" w:rsidRDefault="00DF7455" w:rsidP="00E007E8">
            <w:pPr>
              <w:spacing w:after="0" w:line="240" w:lineRule="auto"/>
              <w:ind w:left="0" w:right="0" w:firstLine="0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7135B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E56AD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FE70D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Cs w:val="20"/>
                <w14:ligatures w14:val="none"/>
              </w:rPr>
            </w:pPr>
          </w:p>
        </w:tc>
      </w:tr>
      <w:tr w:rsidR="00DF7455" w:rsidRPr="00DF7455" w14:paraId="42440C08" w14:textId="77777777" w:rsidTr="00DF7455">
        <w:trPr>
          <w:trHeight w:val="750"/>
        </w:trPr>
        <w:tc>
          <w:tcPr>
            <w:tcW w:w="6280" w:type="dxa"/>
            <w:tcBorders>
              <w:top w:val="single" w:sz="8" w:space="0" w:color="95B3D7"/>
              <w:left w:val="single" w:sz="8" w:space="0" w:color="95B3D7"/>
              <w:bottom w:val="single" w:sz="12" w:space="0" w:color="95B3D7"/>
              <w:right w:val="single" w:sz="8" w:space="0" w:color="95B3D7"/>
            </w:tcBorders>
            <w:vAlign w:val="center"/>
            <w:hideMark/>
          </w:tcPr>
          <w:p w14:paraId="16459358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b/>
                <w:bCs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b/>
                <w:bCs/>
                <w:kern w:val="0"/>
                <w:szCs w:val="20"/>
                <w14:ligatures w14:val="none"/>
              </w:rPr>
              <w:t>CCTV</w:t>
            </w:r>
          </w:p>
        </w:tc>
        <w:tc>
          <w:tcPr>
            <w:tcW w:w="960" w:type="dxa"/>
            <w:tcBorders>
              <w:top w:val="single" w:sz="8" w:space="0" w:color="95B3D7"/>
              <w:left w:val="nil"/>
              <w:bottom w:val="single" w:sz="12" w:space="0" w:color="95B3D7"/>
              <w:right w:val="single" w:sz="8" w:space="0" w:color="95B3D7"/>
            </w:tcBorders>
            <w:noWrap/>
            <w:hideMark/>
          </w:tcPr>
          <w:p w14:paraId="06325AC8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365F91"/>
                <w:kern w:val="0"/>
                <w:szCs w:val="20"/>
                <w14:ligatures w14:val="none"/>
              </w:rPr>
            </w:pPr>
            <w:r w:rsidRPr="00DF7455">
              <w:rPr>
                <w:rFonts w:ascii="Times New Roman" w:eastAsia="Times New Roman" w:hAnsi="Times New Roman" w:cs="Times New Roman"/>
                <w:color w:val="365F91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single" w:sz="8" w:space="0" w:color="95B3D7"/>
              <w:left w:val="nil"/>
              <w:bottom w:val="single" w:sz="12" w:space="0" w:color="95B3D7"/>
              <w:right w:val="single" w:sz="8" w:space="0" w:color="95B3D7"/>
            </w:tcBorders>
            <w:noWrap/>
            <w:hideMark/>
          </w:tcPr>
          <w:p w14:paraId="54D16CE4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365F91"/>
                <w:kern w:val="0"/>
                <w:szCs w:val="20"/>
                <w14:ligatures w14:val="none"/>
              </w:rPr>
            </w:pPr>
            <w:r w:rsidRPr="00DF7455">
              <w:rPr>
                <w:rFonts w:ascii="Times New Roman" w:eastAsia="Times New Roman" w:hAnsi="Times New Roman" w:cs="Times New Roman"/>
                <w:color w:val="365F91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8" w:space="0" w:color="95B3D7"/>
              <w:left w:val="nil"/>
              <w:bottom w:val="single" w:sz="12" w:space="0" w:color="95B3D7"/>
              <w:right w:val="single" w:sz="8" w:space="0" w:color="95B3D7"/>
            </w:tcBorders>
            <w:noWrap/>
            <w:hideMark/>
          </w:tcPr>
          <w:p w14:paraId="014B568D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365F91"/>
                <w:kern w:val="0"/>
                <w:szCs w:val="20"/>
                <w14:ligatures w14:val="none"/>
              </w:rPr>
            </w:pPr>
            <w:r w:rsidRPr="00DF7455">
              <w:rPr>
                <w:rFonts w:ascii="Times New Roman" w:eastAsia="Times New Roman" w:hAnsi="Times New Roman" w:cs="Times New Roman"/>
                <w:color w:val="365F91"/>
                <w:kern w:val="0"/>
                <w:szCs w:val="20"/>
                <w14:ligatures w14:val="none"/>
              </w:rPr>
              <w:t> </w:t>
            </w:r>
          </w:p>
        </w:tc>
      </w:tr>
      <w:tr w:rsidR="00DF7455" w:rsidRPr="00DF7455" w14:paraId="29D56525" w14:textId="77777777" w:rsidTr="00DF7455">
        <w:trPr>
          <w:trHeight w:val="750"/>
        </w:trPr>
        <w:tc>
          <w:tcPr>
            <w:tcW w:w="628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478E5A36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b/>
                <w:bCs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b/>
                <w:bCs/>
                <w:kern w:val="0"/>
                <w:szCs w:val="20"/>
                <w14:ligatures w14:val="none"/>
              </w:rPr>
              <w:t xml:space="preserve">ČINNOST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3B279D9D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 xml:space="preserve">pololetní kontrola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79D65B43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 xml:space="preserve">roční kontrola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2F780144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 xml:space="preserve">revize systému </w:t>
            </w:r>
          </w:p>
        </w:tc>
      </w:tr>
      <w:tr w:rsidR="00DF7455" w:rsidRPr="00DF7455" w14:paraId="5CEEF192" w14:textId="77777777" w:rsidTr="00DF7455">
        <w:trPr>
          <w:trHeight w:val="750"/>
        </w:trPr>
        <w:tc>
          <w:tcPr>
            <w:tcW w:w="628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A96154E" w14:textId="77777777" w:rsidR="00DF7455" w:rsidRPr="00DF7455" w:rsidRDefault="00DF7455" w:rsidP="00DF7455">
            <w:pPr>
              <w:spacing w:after="0" w:line="240" w:lineRule="auto"/>
              <w:ind w:left="0" w:right="0" w:firstLine="0"/>
              <w:rPr>
                <w:rFonts w:ascii="Open Sans" w:eastAsia="Times New Roman" w:hAnsi="Open Sans" w:cs="Open Sans"/>
                <w:b/>
                <w:bCs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b/>
                <w:bCs/>
                <w:kern w:val="0"/>
                <w:szCs w:val="20"/>
                <w14:ligatures w14:val="none"/>
              </w:rPr>
              <w:t>Kontrola provozní knihy CCTV, rozbor poruch za uplynulé období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6ABC3B82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x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5243D2E7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0EFEB83F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 </w:t>
            </w:r>
          </w:p>
        </w:tc>
      </w:tr>
      <w:tr w:rsidR="00DF7455" w:rsidRPr="00DF7455" w14:paraId="52A04093" w14:textId="77777777" w:rsidTr="00DF7455">
        <w:trPr>
          <w:trHeight w:val="750"/>
        </w:trPr>
        <w:tc>
          <w:tcPr>
            <w:tcW w:w="628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55B66014" w14:textId="77777777" w:rsidR="00DF7455" w:rsidRPr="00DF7455" w:rsidRDefault="00DF7455" w:rsidP="00DF7455">
            <w:pPr>
              <w:spacing w:after="0" w:line="240" w:lineRule="auto"/>
              <w:ind w:left="0" w:right="0" w:firstLine="0"/>
              <w:rPr>
                <w:rFonts w:ascii="Open Sans" w:eastAsia="Times New Roman" w:hAnsi="Open Sans" w:cs="Open Sans"/>
                <w:b/>
                <w:bCs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b/>
                <w:bCs/>
                <w:kern w:val="0"/>
                <w:szCs w:val="20"/>
                <w14:ligatures w14:val="none"/>
              </w:rPr>
              <w:t>Vizuální kontrola obrazu ze všech kamer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5090CAA3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x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5DBAB437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5EA09C7D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 </w:t>
            </w:r>
          </w:p>
        </w:tc>
      </w:tr>
      <w:tr w:rsidR="00DF7455" w:rsidRPr="00DF7455" w14:paraId="198B0319" w14:textId="77777777" w:rsidTr="0009792B">
        <w:trPr>
          <w:trHeight w:val="541"/>
        </w:trPr>
        <w:tc>
          <w:tcPr>
            <w:tcW w:w="628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68DA2715" w14:textId="77777777" w:rsidR="00DF7455" w:rsidRPr="00DF7455" w:rsidRDefault="00DF7455" w:rsidP="00DF7455">
            <w:pPr>
              <w:spacing w:after="0" w:line="240" w:lineRule="auto"/>
              <w:ind w:left="0" w:right="0" w:firstLine="0"/>
              <w:rPr>
                <w:rFonts w:ascii="Open Sans" w:eastAsia="Times New Roman" w:hAnsi="Open Sans" w:cs="Open Sans"/>
                <w:b/>
                <w:bCs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b/>
                <w:bCs/>
                <w:kern w:val="0"/>
                <w:szCs w:val="20"/>
                <w14:ligatures w14:val="none"/>
              </w:rPr>
              <w:t>Kontrola funkce záznamových zařízení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141A4F1C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x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5059B006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1BC2C1A1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 </w:t>
            </w:r>
          </w:p>
        </w:tc>
      </w:tr>
      <w:tr w:rsidR="00DF7455" w:rsidRPr="00DF7455" w14:paraId="7B7FAD07" w14:textId="77777777" w:rsidTr="0009792B">
        <w:trPr>
          <w:trHeight w:val="609"/>
        </w:trPr>
        <w:tc>
          <w:tcPr>
            <w:tcW w:w="628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502A61C" w14:textId="77777777" w:rsidR="00DF7455" w:rsidRPr="00DF7455" w:rsidRDefault="00DF7455" w:rsidP="00DF7455">
            <w:pPr>
              <w:spacing w:after="0" w:line="240" w:lineRule="auto"/>
              <w:ind w:left="0" w:right="0" w:firstLine="0"/>
              <w:rPr>
                <w:rFonts w:ascii="Open Sans" w:eastAsia="Times New Roman" w:hAnsi="Open Sans" w:cs="Open Sans"/>
                <w:b/>
                <w:bCs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b/>
                <w:bCs/>
                <w:kern w:val="0"/>
                <w:szCs w:val="20"/>
                <w14:ligatures w14:val="none"/>
              </w:rPr>
              <w:t>Kontrola funkce navazujících zařízení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51AB3359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x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2FDDB97F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682200A5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 </w:t>
            </w:r>
          </w:p>
        </w:tc>
      </w:tr>
      <w:tr w:rsidR="00DF7455" w:rsidRPr="00DF7455" w14:paraId="5D1F72E0" w14:textId="77777777" w:rsidTr="00DF7455">
        <w:trPr>
          <w:trHeight w:val="750"/>
        </w:trPr>
        <w:tc>
          <w:tcPr>
            <w:tcW w:w="628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6C1DE5BE" w14:textId="77777777" w:rsidR="00DF7455" w:rsidRPr="00DF7455" w:rsidRDefault="00DF7455" w:rsidP="00DF7455">
            <w:pPr>
              <w:spacing w:after="0" w:line="240" w:lineRule="auto"/>
              <w:ind w:left="0" w:right="0" w:firstLine="0"/>
              <w:rPr>
                <w:rFonts w:ascii="Open Sans" w:eastAsia="Times New Roman" w:hAnsi="Open Sans" w:cs="Open Sans"/>
                <w:b/>
                <w:bCs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b/>
                <w:bCs/>
                <w:kern w:val="0"/>
                <w:szCs w:val="20"/>
                <w14:ligatures w14:val="none"/>
              </w:rPr>
              <w:t>Kontrola programového nastavení navazujících a záznamových zařízení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5203A222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706FD2C8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0CF63A18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 </w:t>
            </w:r>
          </w:p>
        </w:tc>
      </w:tr>
      <w:tr w:rsidR="00DF7455" w:rsidRPr="00DF7455" w14:paraId="62CF0378" w14:textId="77777777" w:rsidTr="0009792B">
        <w:trPr>
          <w:trHeight w:val="503"/>
        </w:trPr>
        <w:tc>
          <w:tcPr>
            <w:tcW w:w="628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1A86D225" w14:textId="77777777" w:rsidR="00DF7455" w:rsidRPr="00DF7455" w:rsidRDefault="00DF7455" w:rsidP="00DF7455">
            <w:pPr>
              <w:spacing w:after="0" w:line="240" w:lineRule="auto"/>
              <w:ind w:left="0" w:right="0" w:firstLine="0"/>
              <w:rPr>
                <w:rFonts w:ascii="Open Sans" w:eastAsia="Times New Roman" w:hAnsi="Open Sans" w:cs="Open Sans"/>
                <w:b/>
                <w:bCs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b/>
                <w:bCs/>
                <w:kern w:val="0"/>
                <w:szCs w:val="20"/>
                <w14:ligatures w14:val="none"/>
              </w:rPr>
              <w:t>Údržba kamer a jejich optiky, seřízení obrazu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413895F4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32DD9A8B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7A7E855C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 </w:t>
            </w:r>
          </w:p>
        </w:tc>
      </w:tr>
      <w:tr w:rsidR="00DF7455" w:rsidRPr="00DF7455" w14:paraId="513807C7" w14:textId="77777777" w:rsidTr="0009792B">
        <w:trPr>
          <w:trHeight w:val="539"/>
        </w:trPr>
        <w:tc>
          <w:tcPr>
            <w:tcW w:w="628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3AC505E9" w14:textId="77777777" w:rsidR="00DF7455" w:rsidRPr="00DF7455" w:rsidRDefault="00DF7455" w:rsidP="00DF7455">
            <w:pPr>
              <w:spacing w:after="0" w:line="240" w:lineRule="auto"/>
              <w:ind w:left="0" w:right="0" w:firstLine="0"/>
              <w:rPr>
                <w:rFonts w:ascii="Open Sans" w:eastAsia="Times New Roman" w:hAnsi="Open Sans" w:cs="Open Sans"/>
                <w:b/>
                <w:bCs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b/>
                <w:bCs/>
                <w:kern w:val="0"/>
                <w:szCs w:val="20"/>
                <w14:ligatures w14:val="none"/>
              </w:rPr>
              <w:t>Údržba venkovních krytů a vyhříváním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33808407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6455C5DA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499416B5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 </w:t>
            </w:r>
          </w:p>
        </w:tc>
      </w:tr>
      <w:tr w:rsidR="00DF7455" w:rsidRPr="00DF7455" w14:paraId="0DDEAA69" w14:textId="77777777" w:rsidTr="00DF7455">
        <w:trPr>
          <w:trHeight w:val="750"/>
        </w:trPr>
        <w:tc>
          <w:tcPr>
            <w:tcW w:w="628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6D8F37F4" w14:textId="77777777" w:rsidR="00DF7455" w:rsidRPr="00DF7455" w:rsidRDefault="00DF7455" w:rsidP="00DF7455">
            <w:pPr>
              <w:spacing w:after="0" w:line="240" w:lineRule="auto"/>
              <w:ind w:left="0" w:right="0" w:firstLine="0"/>
              <w:rPr>
                <w:rFonts w:ascii="Open Sans" w:eastAsia="Times New Roman" w:hAnsi="Open Sans" w:cs="Open Sans"/>
                <w:b/>
                <w:bCs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b/>
                <w:bCs/>
                <w:kern w:val="0"/>
                <w:szCs w:val="20"/>
                <w14:ligatures w14:val="none"/>
              </w:rPr>
              <w:t>Údržba navazujících zařízení a monitorů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2A62839A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205F7D72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0A5C315E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 </w:t>
            </w:r>
          </w:p>
        </w:tc>
      </w:tr>
      <w:tr w:rsidR="00DF7455" w:rsidRPr="00DF7455" w14:paraId="553FE66E" w14:textId="77777777" w:rsidTr="00DF7455">
        <w:trPr>
          <w:trHeight w:val="750"/>
        </w:trPr>
        <w:tc>
          <w:tcPr>
            <w:tcW w:w="628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323C27A8" w14:textId="77777777" w:rsidR="00DF7455" w:rsidRPr="00DF7455" w:rsidRDefault="00DF7455" w:rsidP="00DF7455">
            <w:pPr>
              <w:spacing w:after="0" w:line="240" w:lineRule="auto"/>
              <w:ind w:left="0" w:right="0" w:firstLine="0"/>
              <w:rPr>
                <w:rFonts w:ascii="Open Sans" w:eastAsia="Times New Roman" w:hAnsi="Open Sans" w:cs="Open Sans"/>
                <w:b/>
                <w:bCs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b/>
                <w:bCs/>
                <w:kern w:val="0"/>
                <w:szCs w:val="20"/>
                <w14:ligatures w14:val="none"/>
              </w:rPr>
              <w:t>Údržba a seřízení přísvitů, údržba ovládací klávesnice kamer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48CA23A2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0DC5E242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7B85C0BC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 </w:t>
            </w:r>
          </w:p>
        </w:tc>
      </w:tr>
      <w:tr w:rsidR="00DF7455" w:rsidRPr="00DF7455" w14:paraId="1F1E6AD3" w14:textId="77777777" w:rsidTr="0009792B">
        <w:trPr>
          <w:trHeight w:val="548"/>
        </w:trPr>
        <w:tc>
          <w:tcPr>
            <w:tcW w:w="628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F77E6CD" w14:textId="77777777" w:rsidR="00DF7455" w:rsidRPr="00DF7455" w:rsidRDefault="00DF7455" w:rsidP="00DF7455">
            <w:pPr>
              <w:spacing w:after="0" w:line="240" w:lineRule="auto"/>
              <w:ind w:left="0" w:right="0" w:firstLine="0"/>
              <w:rPr>
                <w:rFonts w:ascii="Open Sans" w:eastAsia="Times New Roman" w:hAnsi="Open Sans" w:cs="Open Sans"/>
                <w:b/>
                <w:bCs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b/>
                <w:bCs/>
                <w:kern w:val="0"/>
                <w:szCs w:val="20"/>
                <w14:ligatures w14:val="none"/>
              </w:rPr>
              <w:t xml:space="preserve">Zápis do provozní knihy, vystavení zakázkového listu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05DDFBFA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x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30184D75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2F605EB7" w14:textId="77777777" w:rsidR="00DF7455" w:rsidRPr="00DF7455" w:rsidRDefault="00DF7455" w:rsidP="00DF7455">
            <w:pPr>
              <w:spacing w:after="0" w:line="240" w:lineRule="auto"/>
              <w:ind w:left="0" w:right="0" w:firstLine="0"/>
              <w:jc w:val="center"/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</w:pPr>
            <w:r w:rsidRPr="00DF7455">
              <w:rPr>
                <w:rFonts w:ascii="Open Sans" w:eastAsia="Times New Roman" w:hAnsi="Open Sans" w:cs="Open Sans"/>
                <w:kern w:val="0"/>
                <w:szCs w:val="20"/>
                <w14:ligatures w14:val="none"/>
              </w:rPr>
              <w:t>x</w:t>
            </w:r>
          </w:p>
        </w:tc>
      </w:tr>
    </w:tbl>
    <w:p w14:paraId="567A79C6" w14:textId="77777777" w:rsidR="00DF7455" w:rsidRDefault="00DF7455">
      <w:pPr>
        <w:spacing w:after="0" w:line="259" w:lineRule="auto"/>
        <w:ind w:left="0" w:right="0" w:firstLine="0"/>
        <w:jc w:val="left"/>
      </w:pPr>
    </w:p>
    <w:sectPr w:rsidR="00DF7455">
      <w:footerReference w:type="even" r:id="rId9"/>
      <w:footerReference w:type="default" r:id="rId10"/>
      <w:footerReference w:type="first" r:id="rId11"/>
      <w:pgSz w:w="11906" w:h="16838"/>
      <w:pgMar w:top="709" w:right="1414" w:bottom="714" w:left="1419" w:header="708" w:footer="7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8B9EE" w14:textId="77777777" w:rsidR="005F507F" w:rsidRDefault="005F507F">
      <w:pPr>
        <w:spacing w:after="0" w:line="240" w:lineRule="auto"/>
      </w:pPr>
      <w:r>
        <w:separator/>
      </w:r>
    </w:p>
  </w:endnote>
  <w:endnote w:type="continuationSeparator" w:id="0">
    <w:p w14:paraId="4A286954" w14:textId="77777777" w:rsidR="005F507F" w:rsidRDefault="005F5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egoe Ul">
    <w:altName w:val="Segoe UI"/>
    <w:panose1 w:val="00000000000000000000"/>
    <w:charset w:val="00"/>
    <w:family w:val="roman"/>
    <w:notTrueType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1466" w14:textId="77777777" w:rsidR="00980CD1" w:rsidRDefault="00A8442B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7D644A7E" w14:textId="77777777" w:rsidR="00980CD1" w:rsidRDefault="00A8442B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CA330" w14:textId="77777777" w:rsidR="00980CD1" w:rsidRDefault="00A8442B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624D4918" w14:textId="77777777" w:rsidR="00980CD1" w:rsidRDefault="00A8442B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A5AC" w14:textId="77777777" w:rsidR="00980CD1" w:rsidRDefault="00A8442B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DD905" w14:textId="77777777" w:rsidR="005F507F" w:rsidRDefault="005F507F">
      <w:pPr>
        <w:spacing w:after="0" w:line="240" w:lineRule="auto"/>
      </w:pPr>
      <w:r>
        <w:separator/>
      </w:r>
    </w:p>
  </w:footnote>
  <w:footnote w:type="continuationSeparator" w:id="0">
    <w:p w14:paraId="5455BBB0" w14:textId="77777777" w:rsidR="005F507F" w:rsidRDefault="005F50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09D6"/>
    <w:multiLevelType w:val="singleLevel"/>
    <w:tmpl w:val="068699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" w15:restartNumberingAfterBreak="0">
    <w:nsid w:val="03F50718"/>
    <w:multiLevelType w:val="hybridMultilevel"/>
    <w:tmpl w:val="82FCA3C0"/>
    <w:lvl w:ilvl="0" w:tplc="851C0C2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EEC19A">
      <w:start w:val="1"/>
      <w:numFmt w:val="lowerLetter"/>
      <w:lvlText w:val="%2)"/>
      <w:lvlJc w:val="left"/>
      <w:pPr>
        <w:ind w:left="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0ED728">
      <w:start w:val="1"/>
      <w:numFmt w:val="lowerRoman"/>
      <w:lvlText w:val="%3"/>
      <w:lvlJc w:val="left"/>
      <w:pPr>
        <w:ind w:left="1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DA6F40">
      <w:start w:val="1"/>
      <w:numFmt w:val="decimal"/>
      <w:lvlText w:val="%4"/>
      <w:lvlJc w:val="left"/>
      <w:pPr>
        <w:ind w:left="2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4C7556">
      <w:start w:val="1"/>
      <w:numFmt w:val="lowerLetter"/>
      <w:lvlText w:val="%5"/>
      <w:lvlJc w:val="left"/>
      <w:pPr>
        <w:ind w:left="2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301A1C">
      <w:start w:val="1"/>
      <w:numFmt w:val="lowerRoman"/>
      <w:lvlText w:val="%6"/>
      <w:lvlJc w:val="left"/>
      <w:pPr>
        <w:ind w:left="3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6E770">
      <w:start w:val="1"/>
      <w:numFmt w:val="decimal"/>
      <w:lvlText w:val="%7"/>
      <w:lvlJc w:val="left"/>
      <w:pPr>
        <w:ind w:left="4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6A8CBE">
      <w:start w:val="1"/>
      <w:numFmt w:val="lowerLetter"/>
      <w:lvlText w:val="%8"/>
      <w:lvlJc w:val="left"/>
      <w:pPr>
        <w:ind w:left="4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589326">
      <w:start w:val="1"/>
      <w:numFmt w:val="lowerRoman"/>
      <w:lvlText w:val="%9"/>
      <w:lvlJc w:val="left"/>
      <w:pPr>
        <w:ind w:left="5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7F276B"/>
    <w:multiLevelType w:val="hybridMultilevel"/>
    <w:tmpl w:val="6BF048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749CD"/>
    <w:multiLevelType w:val="hybridMultilevel"/>
    <w:tmpl w:val="FB5CA6C0"/>
    <w:lvl w:ilvl="0" w:tplc="BC36126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50255A">
      <w:start w:val="1"/>
      <w:numFmt w:val="upperLetter"/>
      <w:lvlText w:val="%2."/>
      <w:lvlJc w:val="left"/>
      <w:pPr>
        <w:ind w:left="5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442504">
      <w:start w:val="1"/>
      <w:numFmt w:val="lowerRoman"/>
      <w:lvlText w:val="%3"/>
      <w:lvlJc w:val="left"/>
      <w:pPr>
        <w:ind w:left="14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BEEF0C">
      <w:start w:val="1"/>
      <w:numFmt w:val="decimal"/>
      <w:lvlText w:val="%4"/>
      <w:lvlJc w:val="left"/>
      <w:pPr>
        <w:ind w:left="21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8A2D7A">
      <w:start w:val="1"/>
      <w:numFmt w:val="lowerLetter"/>
      <w:lvlText w:val="%5"/>
      <w:lvlJc w:val="left"/>
      <w:pPr>
        <w:ind w:left="28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E8FE0A">
      <w:start w:val="1"/>
      <w:numFmt w:val="lowerRoman"/>
      <w:lvlText w:val="%6"/>
      <w:lvlJc w:val="left"/>
      <w:pPr>
        <w:ind w:left="36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F89A52">
      <w:start w:val="1"/>
      <w:numFmt w:val="decimal"/>
      <w:lvlText w:val="%7"/>
      <w:lvlJc w:val="left"/>
      <w:pPr>
        <w:ind w:left="43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288184">
      <w:start w:val="1"/>
      <w:numFmt w:val="lowerLetter"/>
      <w:lvlText w:val="%8"/>
      <w:lvlJc w:val="left"/>
      <w:pPr>
        <w:ind w:left="50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00C334">
      <w:start w:val="1"/>
      <w:numFmt w:val="lowerRoman"/>
      <w:lvlText w:val="%9"/>
      <w:lvlJc w:val="left"/>
      <w:pPr>
        <w:ind w:left="57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BB0A38"/>
    <w:multiLevelType w:val="hybridMultilevel"/>
    <w:tmpl w:val="5400F7BC"/>
    <w:lvl w:ilvl="0" w:tplc="A2646BDE">
      <w:start w:val="1"/>
      <w:numFmt w:val="decimal"/>
      <w:lvlText w:val="%1)"/>
      <w:lvlJc w:val="left"/>
      <w:pPr>
        <w:ind w:left="3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0E3E68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0E7496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346CEA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E4F412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B0A85E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E4FEBE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7CBCE8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02C2BE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1E276D"/>
    <w:multiLevelType w:val="hybridMultilevel"/>
    <w:tmpl w:val="51C462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30F20"/>
    <w:multiLevelType w:val="hybridMultilevel"/>
    <w:tmpl w:val="05DADCC0"/>
    <w:lvl w:ilvl="0" w:tplc="6638E89E">
      <w:start w:val="1"/>
      <w:numFmt w:val="decimal"/>
      <w:lvlText w:val="%1)"/>
      <w:lvlJc w:val="left"/>
      <w:pPr>
        <w:ind w:left="35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3E54F8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7C832E8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50AFC6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7260F0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50C4EC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4A41E2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6A52F4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D460DC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534B3F"/>
    <w:multiLevelType w:val="hybridMultilevel"/>
    <w:tmpl w:val="D4520A3A"/>
    <w:lvl w:ilvl="0" w:tplc="AC7C7D26">
      <w:start w:val="1"/>
      <w:numFmt w:val="decimal"/>
      <w:lvlText w:val="%1."/>
      <w:lvlJc w:val="left"/>
      <w:pPr>
        <w:ind w:left="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C3E2C08">
      <w:start w:val="1"/>
      <w:numFmt w:val="lowerLetter"/>
      <w:lvlText w:val="%2)"/>
      <w:lvlJc w:val="left"/>
      <w:pPr>
        <w:ind w:left="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97C1A16">
      <w:start w:val="1"/>
      <w:numFmt w:val="lowerRoman"/>
      <w:lvlText w:val="%3"/>
      <w:lvlJc w:val="left"/>
      <w:pPr>
        <w:ind w:left="1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E164D34">
      <w:start w:val="1"/>
      <w:numFmt w:val="decimal"/>
      <w:lvlText w:val="%4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9421610">
      <w:start w:val="1"/>
      <w:numFmt w:val="lowerLetter"/>
      <w:lvlText w:val="%5"/>
      <w:lvlJc w:val="left"/>
      <w:pPr>
        <w:ind w:left="2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90CB594">
      <w:start w:val="1"/>
      <w:numFmt w:val="lowerRoman"/>
      <w:lvlText w:val="%6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C8CC3DE">
      <w:start w:val="1"/>
      <w:numFmt w:val="decimal"/>
      <w:lvlText w:val="%7"/>
      <w:lvlJc w:val="left"/>
      <w:pPr>
        <w:ind w:left="4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062E26C">
      <w:start w:val="1"/>
      <w:numFmt w:val="lowerLetter"/>
      <w:lvlText w:val="%8"/>
      <w:lvlJc w:val="left"/>
      <w:pPr>
        <w:ind w:left="5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FEAD922">
      <w:start w:val="1"/>
      <w:numFmt w:val="lowerRoman"/>
      <w:lvlText w:val="%9"/>
      <w:lvlJc w:val="left"/>
      <w:pPr>
        <w:ind w:left="5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EE4976"/>
    <w:multiLevelType w:val="singleLevel"/>
    <w:tmpl w:val="847C044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14C18DA"/>
    <w:multiLevelType w:val="hybridMultilevel"/>
    <w:tmpl w:val="134A4FC0"/>
    <w:lvl w:ilvl="0" w:tplc="847C04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619A2"/>
    <w:multiLevelType w:val="hybridMultilevel"/>
    <w:tmpl w:val="241A79C4"/>
    <w:lvl w:ilvl="0" w:tplc="847C0446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6454C"/>
    <w:multiLevelType w:val="hybridMultilevel"/>
    <w:tmpl w:val="9536BAC2"/>
    <w:lvl w:ilvl="0" w:tplc="87A07FC0">
      <w:start w:val="1"/>
      <w:numFmt w:val="decimal"/>
      <w:lvlText w:val="%1)"/>
      <w:lvlJc w:val="left"/>
      <w:pPr>
        <w:ind w:left="720" w:hanging="3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051E1"/>
    <w:multiLevelType w:val="hybridMultilevel"/>
    <w:tmpl w:val="DF16CA2C"/>
    <w:lvl w:ilvl="0" w:tplc="87A07FC0">
      <w:start w:val="1"/>
      <w:numFmt w:val="decimal"/>
      <w:lvlText w:val="%1)"/>
      <w:lvlJc w:val="left"/>
      <w:pPr>
        <w:ind w:left="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1AB94A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6A8446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3A6DF2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6C2738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70CD60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F4AC6A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C40BC0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DA9038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D6B248F"/>
    <w:multiLevelType w:val="hybridMultilevel"/>
    <w:tmpl w:val="5DEEED66"/>
    <w:lvl w:ilvl="0" w:tplc="FF94778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E1251"/>
    <w:multiLevelType w:val="hybridMultilevel"/>
    <w:tmpl w:val="D9402E3C"/>
    <w:lvl w:ilvl="0" w:tplc="052A9992">
      <w:start w:val="2"/>
      <w:numFmt w:val="decimal"/>
      <w:lvlText w:val="%1)"/>
      <w:lvlJc w:val="left"/>
      <w:pPr>
        <w:ind w:left="35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E4A29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DA148C">
      <w:start w:val="1"/>
      <w:numFmt w:val="bullet"/>
      <w:lvlText w:val="▪"/>
      <w:lvlJc w:val="left"/>
      <w:pPr>
        <w:ind w:left="1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18C8C6">
      <w:start w:val="1"/>
      <w:numFmt w:val="bullet"/>
      <w:lvlText w:val="•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C20BC6">
      <w:start w:val="1"/>
      <w:numFmt w:val="bullet"/>
      <w:lvlText w:val="o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DA3E58">
      <w:start w:val="1"/>
      <w:numFmt w:val="bullet"/>
      <w:lvlText w:val="▪"/>
      <w:lvlJc w:val="left"/>
      <w:pPr>
        <w:ind w:left="3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DED682">
      <w:start w:val="1"/>
      <w:numFmt w:val="bullet"/>
      <w:lvlText w:val="•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0CB3DE">
      <w:start w:val="1"/>
      <w:numFmt w:val="bullet"/>
      <w:lvlText w:val="o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0AB928">
      <w:start w:val="1"/>
      <w:numFmt w:val="bullet"/>
      <w:lvlText w:val="▪"/>
      <w:lvlJc w:val="left"/>
      <w:pPr>
        <w:ind w:left="5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5B17F33"/>
    <w:multiLevelType w:val="singleLevel"/>
    <w:tmpl w:val="068699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6" w15:restartNumberingAfterBreak="0">
    <w:nsid w:val="3A772851"/>
    <w:multiLevelType w:val="hybridMultilevel"/>
    <w:tmpl w:val="E06AFC78"/>
    <w:lvl w:ilvl="0" w:tplc="87A07FC0">
      <w:start w:val="1"/>
      <w:numFmt w:val="decimal"/>
      <w:lvlText w:val="%1)"/>
      <w:lvlJc w:val="left"/>
      <w:pPr>
        <w:ind w:left="720" w:hanging="360"/>
      </w:pPr>
      <w:rPr>
        <w:rFonts w:ascii="Segoe UI" w:eastAsia="Segoe UI" w:hAnsi="Segoe UI" w:cs="Segoe UI"/>
        <w:b w:val="0"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842C7B"/>
    <w:multiLevelType w:val="hybridMultilevel"/>
    <w:tmpl w:val="6AF0D8B8"/>
    <w:lvl w:ilvl="0" w:tplc="BEFC786C">
      <w:start w:val="1"/>
      <w:numFmt w:val="decimal"/>
      <w:lvlText w:val="%1."/>
      <w:lvlJc w:val="left"/>
      <w:pPr>
        <w:ind w:left="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39D4DD68">
      <w:start w:val="1"/>
      <w:numFmt w:val="lowerLetter"/>
      <w:lvlText w:val="%2)"/>
      <w:lvlJc w:val="left"/>
      <w:pPr>
        <w:ind w:left="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B782A5C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DD6F1C2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97CBDF8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480FF8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49CF16C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FE454F8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F7C0522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E6B5561"/>
    <w:multiLevelType w:val="hybridMultilevel"/>
    <w:tmpl w:val="4D3EB640"/>
    <w:lvl w:ilvl="0" w:tplc="2B1AE70A">
      <w:start w:val="1"/>
      <w:numFmt w:val="decimal"/>
      <w:lvlText w:val="%1)"/>
      <w:lvlJc w:val="left"/>
      <w:pPr>
        <w:ind w:left="35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3AFD64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B0A66C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5A5A84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B8FB30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809A54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C0FF2A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BAB00C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4A5D6C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D8536B8"/>
    <w:multiLevelType w:val="hybridMultilevel"/>
    <w:tmpl w:val="BC106528"/>
    <w:lvl w:ilvl="0" w:tplc="87A07FC0">
      <w:start w:val="1"/>
      <w:numFmt w:val="decimal"/>
      <w:lvlText w:val="%1)"/>
      <w:lvlJc w:val="left"/>
      <w:pPr>
        <w:ind w:left="35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1AB94A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6A8446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3A6DF2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6C2738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70CD60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F4AC6A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C40BC0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DA9038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0907C4C"/>
    <w:multiLevelType w:val="hybridMultilevel"/>
    <w:tmpl w:val="E9DAEE46"/>
    <w:lvl w:ilvl="0" w:tplc="CE3434E0">
      <w:start w:val="1"/>
      <w:numFmt w:val="decimal"/>
      <w:lvlText w:val="%1)"/>
      <w:lvlJc w:val="left"/>
      <w:pPr>
        <w:tabs>
          <w:tab w:val="num" w:pos="408"/>
        </w:tabs>
        <w:ind w:left="405" w:hanging="357"/>
      </w:pPr>
      <w:rPr>
        <w:sz w:val="20"/>
      </w:rPr>
    </w:lvl>
    <w:lvl w:ilvl="1" w:tplc="04050019">
      <w:start w:val="1"/>
      <w:numFmt w:val="lowerLetter"/>
      <w:lvlText w:val="%2."/>
      <w:lvlJc w:val="left"/>
      <w:pPr>
        <w:ind w:left="1488" w:hanging="360"/>
      </w:pPr>
    </w:lvl>
    <w:lvl w:ilvl="2" w:tplc="0405001B">
      <w:start w:val="1"/>
      <w:numFmt w:val="lowerRoman"/>
      <w:lvlText w:val="%3."/>
      <w:lvlJc w:val="right"/>
      <w:pPr>
        <w:ind w:left="2208" w:hanging="180"/>
      </w:pPr>
    </w:lvl>
    <w:lvl w:ilvl="3" w:tplc="0405000F">
      <w:start w:val="1"/>
      <w:numFmt w:val="decimal"/>
      <w:lvlText w:val="%4."/>
      <w:lvlJc w:val="left"/>
      <w:pPr>
        <w:ind w:left="2928" w:hanging="360"/>
      </w:pPr>
    </w:lvl>
    <w:lvl w:ilvl="4" w:tplc="04050019">
      <w:start w:val="1"/>
      <w:numFmt w:val="lowerLetter"/>
      <w:lvlText w:val="%5."/>
      <w:lvlJc w:val="left"/>
      <w:pPr>
        <w:ind w:left="3648" w:hanging="360"/>
      </w:pPr>
    </w:lvl>
    <w:lvl w:ilvl="5" w:tplc="0405001B">
      <w:start w:val="1"/>
      <w:numFmt w:val="lowerRoman"/>
      <w:lvlText w:val="%6."/>
      <w:lvlJc w:val="right"/>
      <w:pPr>
        <w:ind w:left="4368" w:hanging="180"/>
      </w:pPr>
    </w:lvl>
    <w:lvl w:ilvl="6" w:tplc="0405000F">
      <w:start w:val="1"/>
      <w:numFmt w:val="decimal"/>
      <w:lvlText w:val="%7."/>
      <w:lvlJc w:val="left"/>
      <w:pPr>
        <w:ind w:left="5088" w:hanging="360"/>
      </w:pPr>
    </w:lvl>
    <w:lvl w:ilvl="7" w:tplc="04050019">
      <w:start w:val="1"/>
      <w:numFmt w:val="lowerLetter"/>
      <w:lvlText w:val="%8."/>
      <w:lvlJc w:val="left"/>
      <w:pPr>
        <w:ind w:left="5808" w:hanging="360"/>
      </w:pPr>
    </w:lvl>
    <w:lvl w:ilvl="8" w:tplc="0405001B">
      <w:start w:val="1"/>
      <w:numFmt w:val="lowerRoman"/>
      <w:lvlText w:val="%9."/>
      <w:lvlJc w:val="right"/>
      <w:pPr>
        <w:ind w:left="6528" w:hanging="180"/>
      </w:pPr>
    </w:lvl>
  </w:abstractNum>
  <w:abstractNum w:abstractNumId="21" w15:restartNumberingAfterBreak="0">
    <w:nsid w:val="55543152"/>
    <w:multiLevelType w:val="hybridMultilevel"/>
    <w:tmpl w:val="C190634A"/>
    <w:lvl w:ilvl="0" w:tplc="6D722B5A">
      <w:start w:val="1"/>
      <w:numFmt w:val="decimal"/>
      <w:lvlText w:val="%1)"/>
      <w:lvlJc w:val="left"/>
      <w:pPr>
        <w:ind w:left="35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C6FB7A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665684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BC0794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A65FC6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E88E36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D6673E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7CCCA6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62C222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5697305"/>
    <w:multiLevelType w:val="singleLevel"/>
    <w:tmpl w:val="AB8476F8"/>
    <w:lvl w:ilvl="0">
      <w:start w:val="1"/>
      <w:numFmt w:val="decimal"/>
      <w:lvlText w:val="%1)"/>
      <w:legacy w:legacy="1" w:legacySpace="0" w:legacyIndent="273"/>
      <w:lvlJc w:val="left"/>
      <w:pPr>
        <w:ind w:left="273" w:hanging="273"/>
      </w:pPr>
    </w:lvl>
  </w:abstractNum>
  <w:abstractNum w:abstractNumId="23" w15:restartNumberingAfterBreak="0">
    <w:nsid w:val="57407E92"/>
    <w:multiLevelType w:val="hybridMultilevel"/>
    <w:tmpl w:val="DDE0661A"/>
    <w:lvl w:ilvl="0" w:tplc="5C2EB230">
      <w:start w:val="1"/>
      <w:numFmt w:val="decimal"/>
      <w:lvlText w:val="%1)"/>
      <w:lvlJc w:val="left"/>
      <w:pPr>
        <w:ind w:left="35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4AC3C2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761A3C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8C86D8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7CB9E2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F630C8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5A8C34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F67676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321A26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CAF7C35"/>
    <w:multiLevelType w:val="hybridMultilevel"/>
    <w:tmpl w:val="191A3EAA"/>
    <w:lvl w:ilvl="0" w:tplc="5088C55E">
      <w:start w:val="1"/>
      <w:numFmt w:val="decimal"/>
      <w:lvlText w:val="%1)"/>
      <w:lvlJc w:val="left"/>
      <w:pPr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0C4F2F"/>
    <w:multiLevelType w:val="hybridMultilevel"/>
    <w:tmpl w:val="F0E05C32"/>
    <w:lvl w:ilvl="0" w:tplc="64D23EF2">
      <w:start w:val="1"/>
      <w:numFmt w:val="decimal"/>
      <w:lvlText w:val="%1)"/>
      <w:lvlJc w:val="left"/>
      <w:pPr>
        <w:ind w:left="35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12D80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AE7CF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12996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70BD6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82E0A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BC91D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F2A81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7EE8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F6276AC"/>
    <w:multiLevelType w:val="hybridMultilevel"/>
    <w:tmpl w:val="3930708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2B32703"/>
    <w:multiLevelType w:val="singleLevel"/>
    <w:tmpl w:val="5D54C332"/>
    <w:lvl w:ilvl="0">
      <w:start w:val="1"/>
      <w:numFmt w:val="decimal"/>
      <w:lvlText w:val="12.%1. "/>
      <w:lvlJc w:val="left"/>
      <w:pPr>
        <w:tabs>
          <w:tab w:val="num" w:pos="720"/>
        </w:tabs>
        <w:ind w:left="454" w:hanging="454"/>
      </w:pPr>
      <w:rPr>
        <w:rFonts w:ascii="Segoe UI" w:hAnsi="Segoe UI" w:cs="Segoe UI" w:hint="default"/>
        <w:b w:val="0"/>
        <w:i w:val="0"/>
        <w:sz w:val="20"/>
        <w:szCs w:val="20"/>
        <w:u w:val="none"/>
      </w:rPr>
    </w:lvl>
  </w:abstractNum>
  <w:abstractNum w:abstractNumId="28" w15:restartNumberingAfterBreak="0">
    <w:nsid w:val="67FC7935"/>
    <w:multiLevelType w:val="singleLevel"/>
    <w:tmpl w:val="068699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9" w15:restartNumberingAfterBreak="0">
    <w:nsid w:val="6AF7600E"/>
    <w:multiLevelType w:val="hybridMultilevel"/>
    <w:tmpl w:val="FD9846FA"/>
    <w:lvl w:ilvl="0" w:tplc="FA4820FE">
      <w:start w:val="7"/>
      <w:numFmt w:val="bullet"/>
      <w:lvlText w:val="-"/>
      <w:lvlJc w:val="left"/>
      <w:pPr>
        <w:ind w:left="720" w:hanging="360"/>
      </w:pPr>
      <w:rPr>
        <w:rFonts w:ascii="Segoe UI" w:eastAsia="Segoe UI" w:hAnsi="Segoe UI" w:cs="Segoe UI" w:hint="default"/>
        <w:b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AF4718"/>
    <w:multiLevelType w:val="hybridMultilevel"/>
    <w:tmpl w:val="6A0A980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5"/>
  </w:num>
  <w:num w:numId="3">
    <w:abstractNumId w:val="12"/>
  </w:num>
  <w:num w:numId="4">
    <w:abstractNumId w:val="14"/>
  </w:num>
  <w:num w:numId="5">
    <w:abstractNumId w:val="18"/>
  </w:num>
  <w:num w:numId="6">
    <w:abstractNumId w:val="23"/>
  </w:num>
  <w:num w:numId="7">
    <w:abstractNumId w:val="6"/>
  </w:num>
  <w:num w:numId="8">
    <w:abstractNumId w:val="21"/>
  </w:num>
  <w:num w:numId="9">
    <w:abstractNumId w:val="3"/>
  </w:num>
  <w:num w:numId="10">
    <w:abstractNumId w:val="7"/>
  </w:num>
  <w:num w:numId="11">
    <w:abstractNumId w:val="17"/>
  </w:num>
  <w:num w:numId="12">
    <w:abstractNumId w:val="30"/>
  </w:num>
  <w:num w:numId="13">
    <w:abstractNumId w:val="1"/>
  </w:num>
  <w:num w:numId="14">
    <w:abstractNumId w:val="29"/>
  </w:num>
  <w:num w:numId="15">
    <w:abstractNumId w:val="27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"/>
  </w:num>
  <w:num w:numId="19">
    <w:abstractNumId w:val="20"/>
  </w:num>
  <w:num w:numId="20">
    <w:abstractNumId w:val="5"/>
  </w:num>
  <w:num w:numId="21">
    <w:abstractNumId w:val="13"/>
  </w:num>
  <w:num w:numId="22">
    <w:abstractNumId w:val="8"/>
    <w:lvlOverride w:ilvl="0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</w:num>
  <w:num w:numId="25">
    <w:abstractNumId w:val="19"/>
  </w:num>
  <w:num w:numId="26">
    <w:abstractNumId w:val="11"/>
  </w:num>
  <w:num w:numId="27">
    <w:abstractNumId w:val="16"/>
  </w:num>
  <w:num w:numId="28">
    <w:abstractNumId w:val="24"/>
  </w:num>
  <w:num w:numId="29">
    <w:abstractNumId w:val="26"/>
  </w:num>
  <w:num w:numId="30">
    <w:abstractNumId w:val="15"/>
    <w:lvlOverride w:ilvl="0">
      <w:startOverride w:val="1"/>
    </w:lvlOverride>
  </w:num>
  <w:num w:numId="31">
    <w:abstractNumId w:val="28"/>
    <w:lvlOverride w:ilvl="0">
      <w:startOverride w:val="1"/>
    </w:lvlOverride>
  </w:num>
  <w:num w:numId="32">
    <w:abstractNumId w:val="0"/>
    <w:lvlOverride w:ilvl="0">
      <w:startOverride w:val="1"/>
    </w:lvlOverride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CD1"/>
    <w:rsid w:val="00005D85"/>
    <w:rsid w:val="000607DA"/>
    <w:rsid w:val="000629D6"/>
    <w:rsid w:val="00067F37"/>
    <w:rsid w:val="00076D15"/>
    <w:rsid w:val="00081429"/>
    <w:rsid w:val="000839D8"/>
    <w:rsid w:val="0008535D"/>
    <w:rsid w:val="00091456"/>
    <w:rsid w:val="000916BC"/>
    <w:rsid w:val="00092118"/>
    <w:rsid w:val="0009792B"/>
    <w:rsid w:val="000C0C99"/>
    <w:rsid w:val="000D3C1C"/>
    <w:rsid w:val="000E625D"/>
    <w:rsid w:val="000F2C5E"/>
    <w:rsid w:val="000F5DA0"/>
    <w:rsid w:val="000F77B0"/>
    <w:rsid w:val="00111CC4"/>
    <w:rsid w:val="001144DC"/>
    <w:rsid w:val="00124C9D"/>
    <w:rsid w:val="00132776"/>
    <w:rsid w:val="001412AF"/>
    <w:rsid w:val="00170908"/>
    <w:rsid w:val="00172FA1"/>
    <w:rsid w:val="00176500"/>
    <w:rsid w:val="00185B80"/>
    <w:rsid w:val="00194FDA"/>
    <w:rsid w:val="001B394F"/>
    <w:rsid w:val="001B5FCD"/>
    <w:rsid w:val="001D19C4"/>
    <w:rsid w:val="001D520A"/>
    <w:rsid w:val="001D5CCC"/>
    <w:rsid w:val="001D7738"/>
    <w:rsid w:val="001E1C95"/>
    <w:rsid w:val="001F3373"/>
    <w:rsid w:val="001F339D"/>
    <w:rsid w:val="001F6910"/>
    <w:rsid w:val="00202B09"/>
    <w:rsid w:val="00203AE5"/>
    <w:rsid w:val="00206B5D"/>
    <w:rsid w:val="002123E3"/>
    <w:rsid w:val="002143AD"/>
    <w:rsid w:val="002166D8"/>
    <w:rsid w:val="002212BB"/>
    <w:rsid w:val="002268B5"/>
    <w:rsid w:val="0022763B"/>
    <w:rsid w:val="00244A91"/>
    <w:rsid w:val="00253681"/>
    <w:rsid w:val="00253F06"/>
    <w:rsid w:val="002572DE"/>
    <w:rsid w:val="00261CEE"/>
    <w:rsid w:val="0027069B"/>
    <w:rsid w:val="00274DD8"/>
    <w:rsid w:val="0028064F"/>
    <w:rsid w:val="002900EA"/>
    <w:rsid w:val="002917A6"/>
    <w:rsid w:val="002966D6"/>
    <w:rsid w:val="002A2983"/>
    <w:rsid w:val="002C2075"/>
    <w:rsid w:val="002C5261"/>
    <w:rsid w:val="002D0F3B"/>
    <w:rsid w:val="002D5166"/>
    <w:rsid w:val="002D76DF"/>
    <w:rsid w:val="00301329"/>
    <w:rsid w:val="00302D55"/>
    <w:rsid w:val="00305285"/>
    <w:rsid w:val="00311DE6"/>
    <w:rsid w:val="00320247"/>
    <w:rsid w:val="0032478A"/>
    <w:rsid w:val="003330E8"/>
    <w:rsid w:val="00333BF8"/>
    <w:rsid w:val="00347C00"/>
    <w:rsid w:val="00350DE4"/>
    <w:rsid w:val="00357ABE"/>
    <w:rsid w:val="00373D79"/>
    <w:rsid w:val="00376CA9"/>
    <w:rsid w:val="0037794E"/>
    <w:rsid w:val="00382200"/>
    <w:rsid w:val="00382EE8"/>
    <w:rsid w:val="00383F37"/>
    <w:rsid w:val="00387F7D"/>
    <w:rsid w:val="003A14E2"/>
    <w:rsid w:val="003A3DBA"/>
    <w:rsid w:val="003B0A3B"/>
    <w:rsid w:val="003C1BFB"/>
    <w:rsid w:val="003C309B"/>
    <w:rsid w:val="003E6B7C"/>
    <w:rsid w:val="00401C24"/>
    <w:rsid w:val="00407506"/>
    <w:rsid w:val="004106DD"/>
    <w:rsid w:val="00420039"/>
    <w:rsid w:val="004254FA"/>
    <w:rsid w:val="00425F48"/>
    <w:rsid w:val="00441A8E"/>
    <w:rsid w:val="00444060"/>
    <w:rsid w:val="00465D2F"/>
    <w:rsid w:val="004725F3"/>
    <w:rsid w:val="0049540A"/>
    <w:rsid w:val="00496421"/>
    <w:rsid w:val="00497DF9"/>
    <w:rsid w:val="004A16F3"/>
    <w:rsid w:val="004C0E11"/>
    <w:rsid w:val="004C45AD"/>
    <w:rsid w:val="004D7724"/>
    <w:rsid w:val="004F6E6F"/>
    <w:rsid w:val="00503B9E"/>
    <w:rsid w:val="00522783"/>
    <w:rsid w:val="00536D1E"/>
    <w:rsid w:val="00537960"/>
    <w:rsid w:val="00544BE4"/>
    <w:rsid w:val="00561310"/>
    <w:rsid w:val="00572686"/>
    <w:rsid w:val="00595C4A"/>
    <w:rsid w:val="00596651"/>
    <w:rsid w:val="005B2B7C"/>
    <w:rsid w:val="005D46CD"/>
    <w:rsid w:val="005D5E62"/>
    <w:rsid w:val="005F3A79"/>
    <w:rsid w:val="005F4124"/>
    <w:rsid w:val="005F507F"/>
    <w:rsid w:val="006036B9"/>
    <w:rsid w:val="00612955"/>
    <w:rsid w:val="006302A9"/>
    <w:rsid w:val="0063191D"/>
    <w:rsid w:val="00635814"/>
    <w:rsid w:val="00652839"/>
    <w:rsid w:val="00653E3E"/>
    <w:rsid w:val="00655F5C"/>
    <w:rsid w:val="0068285A"/>
    <w:rsid w:val="0068306A"/>
    <w:rsid w:val="00692A20"/>
    <w:rsid w:val="006937CC"/>
    <w:rsid w:val="006A44B9"/>
    <w:rsid w:val="006B594D"/>
    <w:rsid w:val="006B63A2"/>
    <w:rsid w:val="006C0863"/>
    <w:rsid w:val="006C4A74"/>
    <w:rsid w:val="006D191E"/>
    <w:rsid w:val="006D2C1A"/>
    <w:rsid w:val="006D7585"/>
    <w:rsid w:val="006E3D30"/>
    <w:rsid w:val="006E7D78"/>
    <w:rsid w:val="006E7DDA"/>
    <w:rsid w:val="007021D4"/>
    <w:rsid w:val="007045DD"/>
    <w:rsid w:val="00707F51"/>
    <w:rsid w:val="0071019A"/>
    <w:rsid w:val="0072093E"/>
    <w:rsid w:val="007220B6"/>
    <w:rsid w:val="00725541"/>
    <w:rsid w:val="00743E1E"/>
    <w:rsid w:val="00752F2D"/>
    <w:rsid w:val="00755749"/>
    <w:rsid w:val="00770EC2"/>
    <w:rsid w:val="00777526"/>
    <w:rsid w:val="007851E8"/>
    <w:rsid w:val="007872BC"/>
    <w:rsid w:val="007D5864"/>
    <w:rsid w:val="007E5F8E"/>
    <w:rsid w:val="007E75AE"/>
    <w:rsid w:val="007F26DB"/>
    <w:rsid w:val="007F42A8"/>
    <w:rsid w:val="008013C1"/>
    <w:rsid w:val="00805130"/>
    <w:rsid w:val="00830C56"/>
    <w:rsid w:val="008320CB"/>
    <w:rsid w:val="0083320D"/>
    <w:rsid w:val="00836A1F"/>
    <w:rsid w:val="008477CE"/>
    <w:rsid w:val="00854FAF"/>
    <w:rsid w:val="008623EC"/>
    <w:rsid w:val="00866BA4"/>
    <w:rsid w:val="00872676"/>
    <w:rsid w:val="00874347"/>
    <w:rsid w:val="00891801"/>
    <w:rsid w:val="008A12FA"/>
    <w:rsid w:val="008A432F"/>
    <w:rsid w:val="008C1261"/>
    <w:rsid w:val="008C5765"/>
    <w:rsid w:val="008E425D"/>
    <w:rsid w:val="009009B5"/>
    <w:rsid w:val="00905640"/>
    <w:rsid w:val="009073D9"/>
    <w:rsid w:val="00910C8F"/>
    <w:rsid w:val="00914B75"/>
    <w:rsid w:val="009151CA"/>
    <w:rsid w:val="00916CDA"/>
    <w:rsid w:val="00917AD1"/>
    <w:rsid w:val="00917B4C"/>
    <w:rsid w:val="00933166"/>
    <w:rsid w:val="00941AA3"/>
    <w:rsid w:val="00950C51"/>
    <w:rsid w:val="00953BDF"/>
    <w:rsid w:val="00955DF2"/>
    <w:rsid w:val="00956CB8"/>
    <w:rsid w:val="00963D13"/>
    <w:rsid w:val="009652FD"/>
    <w:rsid w:val="009665F2"/>
    <w:rsid w:val="0097706F"/>
    <w:rsid w:val="0098029A"/>
    <w:rsid w:val="00980CD1"/>
    <w:rsid w:val="00982A5D"/>
    <w:rsid w:val="009858BE"/>
    <w:rsid w:val="009A0299"/>
    <w:rsid w:val="009B0DE0"/>
    <w:rsid w:val="009B4634"/>
    <w:rsid w:val="009B5372"/>
    <w:rsid w:val="009C003D"/>
    <w:rsid w:val="009C1C82"/>
    <w:rsid w:val="009C403E"/>
    <w:rsid w:val="009D4B4E"/>
    <w:rsid w:val="009D6D04"/>
    <w:rsid w:val="009E5404"/>
    <w:rsid w:val="009E5D75"/>
    <w:rsid w:val="009F1648"/>
    <w:rsid w:val="009F67FF"/>
    <w:rsid w:val="00A044B5"/>
    <w:rsid w:val="00A12597"/>
    <w:rsid w:val="00A22B46"/>
    <w:rsid w:val="00A459F5"/>
    <w:rsid w:val="00A60FBB"/>
    <w:rsid w:val="00A6395D"/>
    <w:rsid w:val="00A65D71"/>
    <w:rsid w:val="00A668EE"/>
    <w:rsid w:val="00A67484"/>
    <w:rsid w:val="00A74FE9"/>
    <w:rsid w:val="00A761E6"/>
    <w:rsid w:val="00A8442B"/>
    <w:rsid w:val="00A8477E"/>
    <w:rsid w:val="00A9006F"/>
    <w:rsid w:val="00A908AC"/>
    <w:rsid w:val="00A91F12"/>
    <w:rsid w:val="00A936AB"/>
    <w:rsid w:val="00A93EC9"/>
    <w:rsid w:val="00AA10B6"/>
    <w:rsid w:val="00AA7C2F"/>
    <w:rsid w:val="00AB2DD1"/>
    <w:rsid w:val="00AF0AB5"/>
    <w:rsid w:val="00AF3B3B"/>
    <w:rsid w:val="00AF791F"/>
    <w:rsid w:val="00B00DA6"/>
    <w:rsid w:val="00B02F7E"/>
    <w:rsid w:val="00B12EA0"/>
    <w:rsid w:val="00B22B3D"/>
    <w:rsid w:val="00B41D97"/>
    <w:rsid w:val="00B4569F"/>
    <w:rsid w:val="00B468D6"/>
    <w:rsid w:val="00B52BA3"/>
    <w:rsid w:val="00B66F4F"/>
    <w:rsid w:val="00B75337"/>
    <w:rsid w:val="00B80528"/>
    <w:rsid w:val="00B83382"/>
    <w:rsid w:val="00B8768C"/>
    <w:rsid w:val="00BA1394"/>
    <w:rsid w:val="00BB2EA7"/>
    <w:rsid w:val="00BB3948"/>
    <w:rsid w:val="00BB758B"/>
    <w:rsid w:val="00BD6182"/>
    <w:rsid w:val="00BE10FD"/>
    <w:rsid w:val="00BE3AF2"/>
    <w:rsid w:val="00BE45CA"/>
    <w:rsid w:val="00BF201C"/>
    <w:rsid w:val="00BF563E"/>
    <w:rsid w:val="00C05FFB"/>
    <w:rsid w:val="00C128D3"/>
    <w:rsid w:val="00C16EE6"/>
    <w:rsid w:val="00C22BD0"/>
    <w:rsid w:val="00C24168"/>
    <w:rsid w:val="00C277F1"/>
    <w:rsid w:val="00C324FD"/>
    <w:rsid w:val="00C43A6C"/>
    <w:rsid w:val="00C5737C"/>
    <w:rsid w:val="00C60A6B"/>
    <w:rsid w:val="00C61144"/>
    <w:rsid w:val="00C67E98"/>
    <w:rsid w:val="00C7082B"/>
    <w:rsid w:val="00C77547"/>
    <w:rsid w:val="00C80F8D"/>
    <w:rsid w:val="00C850C8"/>
    <w:rsid w:val="00C95138"/>
    <w:rsid w:val="00C97666"/>
    <w:rsid w:val="00CC0C6B"/>
    <w:rsid w:val="00CC1D17"/>
    <w:rsid w:val="00CC772B"/>
    <w:rsid w:val="00CE131B"/>
    <w:rsid w:val="00CE1719"/>
    <w:rsid w:val="00CE3993"/>
    <w:rsid w:val="00D32D67"/>
    <w:rsid w:val="00D37FDB"/>
    <w:rsid w:val="00D41AD2"/>
    <w:rsid w:val="00D562C1"/>
    <w:rsid w:val="00D5768A"/>
    <w:rsid w:val="00D60065"/>
    <w:rsid w:val="00D63485"/>
    <w:rsid w:val="00D63C68"/>
    <w:rsid w:val="00D73604"/>
    <w:rsid w:val="00D76E2E"/>
    <w:rsid w:val="00D847E7"/>
    <w:rsid w:val="00D91AF5"/>
    <w:rsid w:val="00D92ACA"/>
    <w:rsid w:val="00D95CE4"/>
    <w:rsid w:val="00DA7243"/>
    <w:rsid w:val="00DB6026"/>
    <w:rsid w:val="00DC106F"/>
    <w:rsid w:val="00DC30FC"/>
    <w:rsid w:val="00DE169E"/>
    <w:rsid w:val="00DE21F8"/>
    <w:rsid w:val="00DF10A6"/>
    <w:rsid w:val="00DF1B2D"/>
    <w:rsid w:val="00DF331F"/>
    <w:rsid w:val="00DF561A"/>
    <w:rsid w:val="00DF6C67"/>
    <w:rsid w:val="00DF7455"/>
    <w:rsid w:val="00E007E8"/>
    <w:rsid w:val="00E01D5E"/>
    <w:rsid w:val="00E05B8D"/>
    <w:rsid w:val="00E06A27"/>
    <w:rsid w:val="00E20FE5"/>
    <w:rsid w:val="00E245BC"/>
    <w:rsid w:val="00E26289"/>
    <w:rsid w:val="00E355B8"/>
    <w:rsid w:val="00E40509"/>
    <w:rsid w:val="00E45995"/>
    <w:rsid w:val="00E46A1C"/>
    <w:rsid w:val="00E62A3C"/>
    <w:rsid w:val="00E6632D"/>
    <w:rsid w:val="00E815E0"/>
    <w:rsid w:val="00E9598B"/>
    <w:rsid w:val="00EA176C"/>
    <w:rsid w:val="00EB69C2"/>
    <w:rsid w:val="00EB70D6"/>
    <w:rsid w:val="00EB7B38"/>
    <w:rsid w:val="00EC0A3D"/>
    <w:rsid w:val="00EC2248"/>
    <w:rsid w:val="00EC585A"/>
    <w:rsid w:val="00EC5FD6"/>
    <w:rsid w:val="00EC7D6D"/>
    <w:rsid w:val="00ED5A95"/>
    <w:rsid w:val="00F07A6F"/>
    <w:rsid w:val="00F113C0"/>
    <w:rsid w:val="00F13C1B"/>
    <w:rsid w:val="00F215E8"/>
    <w:rsid w:val="00F24680"/>
    <w:rsid w:val="00F27E8E"/>
    <w:rsid w:val="00F31F3E"/>
    <w:rsid w:val="00F33E43"/>
    <w:rsid w:val="00F42EA6"/>
    <w:rsid w:val="00F61E25"/>
    <w:rsid w:val="00F666AB"/>
    <w:rsid w:val="00F66938"/>
    <w:rsid w:val="00F73147"/>
    <w:rsid w:val="00F7756D"/>
    <w:rsid w:val="00F801D6"/>
    <w:rsid w:val="00F82882"/>
    <w:rsid w:val="00FA0551"/>
    <w:rsid w:val="00FB3505"/>
    <w:rsid w:val="00FB69B2"/>
    <w:rsid w:val="00FB6A74"/>
    <w:rsid w:val="00FB7A11"/>
    <w:rsid w:val="00FE273B"/>
    <w:rsid w:val="00FE51D9"/>
    <w:rsid w:val="00FF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B7F3C"/>
  <w15:docId w15:val="{1DD6A18F-9DE8-44EE-95F4-5270006CA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45" w:line="249" w:lineRule="auto"/>
      <w:ind w:left="368" w:right="5" w:hanging="368"/>
      <w:jc w:val="both"/>
    </w:pPr>
    <w:rPr>
      <w:rFonts w:ascii="Segoe UI" w:eastAsia="Segoe UI" w:hAnsi="Segoe UI" w:cs="Segoe UI"/>
      <w:color w:val="000000"/>
      <w:sz w:val="20"/>
    </w:rPr>
  </w:style>
  <w:style w:type="paragraph" w:styleId="Nadpis1">
    <w:name w:val="heading 1"/>
    <w:basedOn w:val="Normln"/>
    <w:next w:val="Normln"/>
    <w:link w:val="Nadpis1Char"/>
    <w:qFormat/>
    <w:rsid w:val="00503B9E"/>
    <w:pPr>
      <w:keepNext/>
      <w:spacing w:after="0" w:line="240" w:lineRule="auto"/>
      <w:ind w:left="0" w:right="0" w:firstLine="0"/>
      <w:jc w:val="center"/>
      <w:outlineLvl w:val="0"/>
    </w:pPr>
    <w:rPr>
      <w:rFonts w:ascii="Times New Roman" w:eastAsia="Times New Roman" w:hAnsi="Times New Roman" w:cs="Times New Roman"/>
      <w:b/>
      <w:color w:val="auto"/>
      <w:kern w:val="0"/>
      <w:sz w:val="24"/>
      <w:szCs w:val="20"/>
      <w:u w:val="single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ze">
    <w:name w:val="Revision"/>
    <w:hidden/>
    <w:uiPriority w:val="99"/>
    <w:semiHidden/>
    <w:rsid w:val="00EC5FD6"/>
    <w:pPr>
      <w:spacing w:after="0" w:line="240" w:lineRule="auto"/>
    </w:pPr>
    <w:rPr>
      <w:rFonts w:ascii="Segoe UI" w:eastAsia="Segoe UI" w:hAnsi="Segoe UI" w:cs="Segoe UI"/>
      <w:color w:val="000000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C5F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C5FD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C5FD6"/>
    <w:rPr>
      <w:rFonts w:ascii="Segoe UI" w:eastAsia="Segoe UI" w:hAnsi="Segoe UI" w:cs="Segoe U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5F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5FD6"/>
    <w:rPr>
      <w:rFonts w:ascii="Segoe UI" w:eastAsia="Segoe UI" w:hAnsi="Segoe UI" w:cs="Segoe UI"/>
      <w:b/>
      <w:bCs/>
      <w:color w:val="000000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D516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06A2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06A27"/>
    <w:rPr>
      <w:color w:val="605E5C"/>
      <w:shd w:val="clear" w:color="auto" w:fill="E1DFDD"/>
    </w:rPr>
  </w:style>
  <w:style w:type="paragraph" w:customStyle="1" w:styleId="Import14">
    <w:name w:val="Import 14"/>
    <w:basedOn w:val="Normln"/>
    <w:rsid w:val="00DE169E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after="0" w:line="240" w:lineRule="auto"/>
      <w:ind w:left="0" w:right="0" w:hanging="432"/>
      <w:jc w:val="left"/>
    </w:pPr>
    <w:rPr>
      <w:rFonts w:ascii="Courier New" w:eastAsia="Times New Roman" w:hAnsi="Courier New" w:cs="Times New Roman"/>
      <w:noProof/>
      <w:color w:val="auto"/>
      <w:kern w:val="0"/>
      <w:sz w:val="24"/>
      <w:szCs w:val="20"/>
      <w14:ligatures w14:val="none"/>
    </w:rPr>
  </w:style>
  <w:style w:type="character" w:customStyle="1" w:styleId="Nadpis1Char">
    <w:name w:val="Nadpis 1 Char"/>
    <w:basedOn w:val="Standardnpsmoodstavce"/>
    <w:link w:val="Nadpis1"/>
    <w:rsid w:val="00503B9E"/>
    <w:rPr>
      <w:rFonts w:ascii="Times New Roman" w:eastAsia="Times New Roman" w:hAnsi="Times New Roman" w:cs="Times New Roman"/>
      <w:b/>
      <w:kern w:val="0"/>
      <w:szCs w:val="20"/>
      <w:u w:val="single"/>
      <w14:ligatures w14:val="none"/>
    </w:rPr>
  </w:style>
  <w:style w:type="paragraph" w:customStyle="1" w:styleId="slodstavec">
    <w:name w:val="Čísl.odstavec"/>
    <w:basedOn w:val="Normln"/>
    <w:rsid w:val="00503B9E"/>
    <w:pPr>
      <w:spacing w:before="120" w:after="0" w:line="240" w:lineRule="auto"/>
      <w:ind w:left="273" w:right="0" w:hanging="273"/>
    </w:pPr>
    <w:rPr>
      <w:rFonts w:ascii="Times New Roman" w:eastAsia="Times New Roman" w:hAnsi="Times New Roman" w:cs="Times New Roman"/>
      <w:color w:val="auto"/>
      <w:kern w:val="0"/>
      <w:szCs w:val="20"/>
      <w14:ligatures w14:val="none"/>
    </w:rPr>
  </w:style>
  <w:style w:type="paragraph" w:customStyle="1" w:styleId="Odrka2">
    <w:name w:val="Odráka 2"/>
    <w:basedOn w:val="Normln"/>
    <w:rsid w:val="00905640"/>
    <w:pPr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noProof/>
      <w:color w:val="auto"/>
      <w:kern w:val="0"/>
      <w:sz w:val="24"/>
      <w:szCs w:val="20"/>
      <w14:ligatures w14:val="none"/>
    </w:rPr>
  </w:style>
  <w:style w:type="paragraph" w:customStyle="1" w:styleId="Normodstavec">
    <w:name w:val="Norm odstavec"/>
    <w:basedOn w:val="Normln"/>
    <w:rsid w:val="003C309B"/>
    <w:pPr>
      <w:tabs>
        <w:tab w:val="left" w:pos="851"/>
      </w:tabs>
      <w:spacing w:before="120" w:after="0" w:line="240" w:lineRule="auto"/>
      <w:ind w:left="0" w:right="0" w:firstLine="567"/>
    </w:pPr>
    <w:rPr>
      <w:rFonts w:ascii="Times New Roman" w:eastAsia="Times New Roman" w:hAnsi="Times New Roman" w:cs="Times New Roman"/>
      <w:color w:val="auto"/>
      <w:kern w:val="0"/>
      <w:szCs w:val="20"/>
      <w14:ligatures w14:val="none"/>
    </w:rPr>
  </w:style>
  <w:style w:type="table" w:styleId="Mkatabulky">
    <w:name w:val="Table Grid"/>
    <w:basedOn w:val="Normlntabulka"/>
    <w:uiPriority w:val="39"/>
    <w:rsid w:val="006E7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ln"/>
    <w:rsid w:val="00407506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kern w:val="0"/>
      <w:sz w:val="14"/>
      <w:szCs w:val="1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74EC5-0B92-45A0-8A71-FE4F6DBC8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13</Pages>
  <Words>4118</Words>
  <Characters>24303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SERVISNÍ ČINNOSTI</vt:lpstr>
    </vt:vector>
  </TitlesOfParts>
  <Company/>
  <LinksUpToDate>false</LinksUpToDate>
  <CharactersWithSpaces>28365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SERVISNÍ ČINNOSTI</dc:title>
  <dc:subject/>
  <dc:creator>Šeferna Václav</dc:creator>
  <cp:keywords/>
  <cp:lastModifiedBy>Vychodilová Gabriela</cp:lastModifiedBy>
  <cp:revision>36</cp:revision>
  <dcterms:created xsi:type="dcterms:W3CDTF">2026-03-16T14:54:00Z</dcterms:created>
  <dcterms:modified xsi:type="dcterms:W3CDTF">2026-03-27T07:31:00Z</dcterms:modified>
</cp:coreProperties>
</file>