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E70DF" w14:textId="60678DCE" w:rsidR="00886956" w:rsidRPr="00AF6A66" w:rsidRDefault="00C8718A">
      <w:pPr>
        <w:overflowPunct w:val="0"/>
        <w:spacing w:before="45" w:after="225"/>
        <w:textAlignment w:val="auto"/>
        <w:rPr>
          <w:sz w:val="24"/>
          <w:szCs w:val="24"/>
        </w:rPr>
      </w:pPr>
      <w:bookmarkStart w:id="0" w:name="_GoBack"/>
      <w:bookmarkEnd w:id="0"/>
      <w:r w:rsidRPr="00AF6A66">
        <w:rPr>
          <w:sz w:val="24"/>
          <w:szCs w:val="24"/>
        </w:rPr>
        <w:t>odběratel</w:t>
      </w:r>
      <w:r w:rsidRPr="00AF6A66">
        <w:rPr>
          <w:b/>
          <w:bCs/>
          <w:sz w:val="24"/>
          <w:szCs w:val="24"/>
        </w:rPr>
        <w:t xml:space="preserve">: </w:t>
      </w:r>
      <w:r w:rsidR="009F4C55" w:rsidRPr="009F4C55">
        <w:rPr>
          <w:b/>
          <w:bCs/>
          <w:color w:val="333333"/>
          <w:sz w:val="24"/>
          <w:szCs w:val="24"/>
          <w:shd w:val="clear" w:color="auto" w:fill="FFFFFF"/>
        </w:rPr>
        <w:t>Základní škola Václava Havla v Kralupech nad Vltavou, příspěvková organizace</w:t>
      </w:r>
      <w:r w:rsidR="00AF6A66" w:rsidRPr="00AF6A66">
        <w:rPr>
          <w:color w:val="333333"/>
          <w:sz w:val="24"/>
          <w:szCs w:val="24"/>
          <w:shd w:val="clear" w:color="auto" w:fill="FFFFFF"/>
        </w:rPr>
        <w:t xml:space="preserve">, </w:t>
      </w:r>
      <w:r w:rsidR="009F4C55" w:rsidRPr="009F4C55">
        <w:rPr>
          <w:color w:val="333333"/>
          <w:sz w:val="24"/>
          <w:szCs w:val="24"/>
          <w:shd w:val="clear" w:color="auto" w:fill="FFFFFF"/>
        </w:rPr>
        <w:t>Revoluční 682, Lobeček, 27801 Kralupy nad Vltavo</w:t>
      </w:r>
      <w:r w:rsidR="009F4C55">
        <w:rPr>
          <w:color w:val="333333"/>
          <w:sz w:val="24"/>
          <w:szCs w:val="24"/>
          <w:shd w:val="clear" w:color="auto" w:fill="FFFFFF"/>
        </w:rPr>
        <w:t>u</w:t>
      </w:r>
      <w:r w:rsidRPr="00AF6A66">
        <w:rPr>
          <w:sz w:val="24"/>
          <w:szCs w:val="24"/>
        </w:rPr>
        <w:t xml:space="preserve">, </w:t>
      </w:r>
      <w:r w:rsidRPr="00AF6A66">
        <w:rPr>
          <w:bCs/>
          <w:sz w:val="24"/>
          <w:szCs w:val="24"/>
        </w:rPr>
        <w:t>IČO:</w:t>
      </w:r>
      <w:r w:rsidRPr="00AF6A66">
        <w:rPr>
          <w:sz w:val="24"/>
          <w:szCs w:val="24"/>
        </w:rPr>
        <w:t xml:space="preserve"> </w:t>
      </w:r>
      <w:r w:rsidR="009F4C55" w:rsidRPr="009F4C55">
        <w:rPr>
          <w:sz w:val="24"/>
          <w:szCs w:val="24"/>
        </w:rPr>
        <w:t>71008152</w:t>
      </w:r>
      <w:r w:rsidRPr="00AF6A66">
        <w:rPr>
          <w:sz w:val="24"/>
          <w:szCs w:val="24"/>
        </w:rPr>
        <w:t xml:space="preserve">, </w:t>
      </w:r>
      <w:r w:rsidR="009F4C55">
        <w:rPr>
          <w:sz w:val="24"/>
          <w:szCs w:val="24"/>
        </w:rPr>
        <w:t>z</w:t>
      </w:r>
      <w:r w:rsidRPr="00AF6A66">
        <w:rPr>
          <w:sz w:val="24"/>
          <w:szCs w:val="24"/>
        </w:rPr>
        <w:t>astoupen</w:t>
      </w:r>
      <w:r w:rsidR="00AF6A66" w:rsidRPr="00AF6A66">
        <w:rPr>
          <w:sz w:val="24"/>
          <w:szCs w:val="24"/>
        </w:rPr>
        <w:t>á</w:t>
      </w:r>
      <w:r w:rsidRPr="00AF6A66">
        <w:rPr>
          <w:sz w:val="24"/>
          <w:szCs w:val="24"/>
        </w:rPr>
        <w:t xml:space="preserve"> </w:t>
      </w:r>
      <w:r w:rsidR="009F4C55">
        <w:rPr>
          <w:sz w:val="24"/>
          <w:szCs w:val="24"/>
        </w:rPr>
        <w:t>Mgr</w:t>
      </w:r>
      <w:r w:rsidR="00AF6A66" w:rsidRPr="00AF6A66">
        <w:rPr>
          <w:sz w:val="24"/>
          <w:szCs w:val="24"/>
        </w:rPr>
        <w:t>. M</w:t>
      </w:r>
      <w:r w:rsidR="009F4C55">
        <w:rPr>
          <w:sz w:val="24"/>
          <w:szCs w:val="24"/>
        </w:rPr>
        <w:t>artinem Luksíkem</w:t>
      </w:r>
      <w:r w:rsidR="00AF6A66" w:rsidRPr="00AF6A66">
        <w:rPr>
          <w:sz w:val="24"/>
          <w:szCs w:val="24"/>
        </w:rPr>
        <w:t xml:space="preserve"> – ředitelem, vedoucí lyžařského kurzu </w:t>
      </w:r>
      <w:r w:rsidR="009F4C55">
        <w:rPr>
          <w:sz w:val="24"/>
          <w:szCs w:val="24"/>
        </w:rPr>
        <w:t>Monika Kšánová DiS</w:t>
      </w:r>
    </w:p>
    <w:p w14:paraId="391D0C3B" w14:textId="77777777" w:rsidR="00886956" w:rsidRDefault="00C8718A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E083A9F" w14:textId="5996D49D" w:rsidR="00123EC7" w:rsidRPr="00B2242C" w:rsidRDefault="00123EC7" w:rsidP="00123EC7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dodavatel</w:t>
      </w:r>
      <w:r w:rsidRPr="00B2242C">
        <w:rPr>
          <w:sz w:val="24"/>
          <w:szCs w:val="24"/>
        </w:rPr>
        <w:t xml:space="preserve">: </w:t>
      </w:r>
      <w:r w:rsidRPr="00B2242C">
        <w:rPr>
          <w:b/>
          <w:bCs/>
          <w:sz w:val="24"/>
          <w:szCs w:val="24"/>
        </w:rPr>
        <w:t>Penzion Mileta s.r.o</w:t>
      </w:r>
      <w:r w:rsidRPr="00B2242C">
        <w:rPr>
          <w:sz w:val="24"/>
          <w:szCs w:val="24"/>
        </w:rPr>
        <w:t>. adresa: Škroupova 1126/23, 500 02 Hradec Králové, tel: 774742278, IČO: 06550428, DIČ: CZ06550428</w:t>
      </w:r>
    </w:p>
    <w:p w14:paraId="1CBDE84A" w14:textId="77777777" w:rsidR="00123EC7" w:rsidRPr="00B2242C" w:rsidRDefault="00123EC7" w:rsidP="00123EC7">
      <w:pPr>
        <w:spacing w:before="120" w:line="240" w:lineRule="atLeast"/>
        <w:rPr>
          <w:sz w:val="24"/>
          <w:szCs w:val="24"/>
        </w:rPr>
      </w:pPr>
      <w:r w:rsidRPr="00B2242C">
        <w:rPr>
          <w:sz w:val="24"/>
          <w:szCs w:val="24"/>
        </w:rPr>
        <w:t>zastoupený (jméno, funkce): Daniel Pleskot - jednatel</w:t>
      </w:r>
    </w:p>
    <w:p w14:paraId="7402ADEA" w14:textId="33B9E80E" w:rsidR="00683B97" w:rsidRPr="00683B97" w:rsidRDefault="00683B97" w:rsidP="00683B97">
      <w:pPr>
        <w:spacing w:before="120" w:line="240" w:lineRule="atLeast"/>
        <w:rPr>
          <w:sz w:val="24"/>
          <w:szCs w:val="24"/>
        </w:rPr>
      </w:pPr>
    </w:p>
    <w:p w14:paraId="1FB81320" w14:textId="77777777" w:rsidR="00886956" w:rsidRDefault="00C8718A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uzavírají spolu tuto</w:t>
      </w:r>
    </w:p>
    <w:p w14:paraId="73C265CC" w14:textId="77777777" w:rsidR="00886956" w:rsidRDefault="00C8718A">
      <w:pPr>
        <w:spacing w:before="120" w:line="240" w:lineRule="atLeast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SMLOUVU S PROVOZOVATELEM ZAŘÍZENÍ O ZAJIŠTĚNÍ LYŽAŘSKÉHO VÝCVIKU</w:t>
      </w:r>
    </w:p>
    <w:p w14:paraId="03C845A3" w14:textId="77777777" w:rsidR="00886956" w:rsidRDefault="00886956">
      <w:pPr>
        <w:spacing w:before="120" w:line="240" w:lineRule="atLeast"/>
        <w:rPr>
          <w:sz w:val="24"/>
          <w:szCs w:val="24"/>
        </w:rPr>
      </w:pPr>
    </w:p>
    <w:p w14:paraId="352441E0" w14:textId="77777777" w:rsidR="00886956" w:rsidRDefault="00C8718A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1. Dodavatel zajistí ubytování a stravování v objektu Penzionu Mileta č.p. 152 Velká Úpa – Pec pod Sněžkou</w:t>
      </w:r>
    </w:p>
    <w:p w14:paraId="4B00090A" w14:textId="78683C2C" w:rsidR="00886956" w:rsidRDefault="00C8718A">
      <w:pPr>
        <w:spacing w:before="120" w:line="240" w:lineRule="atLeast"/>
      </w:pPr>
      <w:r>
        <w:rPr>
          <w:sz w:val="24"/>
          <w:szCs w:val="24"/>
        </w:rPr>
        <w:t xml:space="preserve"> v termínu od </w:t>
      </w:r>
      <w:r w:rsidR="009F4C55" w:rsidRPr="009F4C55">
        <w:rPr>
          <w:b/>
          <w:bCs/>
          <w:sz w:val="24"/>
          <w:szCs w:val="24"/>
        </w:rPr>
        <w:t>7</w:t>
      </w:r>
      <w:r w:rsidRPr="009F4C55">
        <w:rPr>
          <w:b/>
          <w:bCs/>
          <w:sz w:val="24"/>
          <w:szCs w:val="24"/>
        </w:rPr>
        <w:t>.</w:t>
      </w:r>
      <w:r w:rsidR="009F4C55" w:rsidRPr="009F4C55">
        <w:rPr>
          <w:b/>
          <w:bCs/>
          <w:sz w:val="24"/>
          <w:szCs w:val="24"/>
        </w:rPr>
        <w:t>2</w:t>
      </w:r>
      <w:r w:rsidRPr="009F4C55">
        <w:rPr>
          <w:b/>
          <w:bCs/>
          <w:sz w:val="24"/>
          <w:szCs w:val="24"/>
        </w:rPr>
        <w:t>.20</w:t>
      </w:r>
      <w:r w:rsidR="00BF04CD" w:rsidRPr="009F4C55">
        <w:rPr>
          <w:b/>
          <w:bCs/>
          <w:sz w:val="24"/>
          <w:szCs w:val="24"/>
        </w:rPr>
        <w:t>2</w:t>
      </w:r>
      <w:r w:rsidR="00C05687" w:rsidRPr="009F4C55">
        <w:rPr>
          <w:b/>
          <w:bCs/>
          <w:sz w:val="24"/>
          <w:szCs w:val="24"/>
        </w:rPr>
        <w:t>6</w:t>
      </w:r>
      <w:r w:rsidRPr="009F4C55">
        <w:rPr>
          <w:b/>
          <w:bCs/>
          <w:sz w:val="24"/>
          <w:szCs w:val="24"/>
        </w:rPr>
        <w:t xml:space="preserve"> do </w:t>
      </w:r>
      <w:r w:rsidR="009F4C55" w:rsidRPr="009F4C55">
        <w:rPr>
          <w:b/>
          <w:bCs/>
          <w:sz w:val="24"/>
          <w:szCs w:val="24"/>
        </w:rPr>
        <w:t>14</w:t>
      </w:r>
      <w:r w:rsidR="00DE1E5D" w:rsidRPr="009F4C55">
        <w:rPr>
          <w:b/>
          <w:bCs/>
          <w:sz w:val="24"/>
          <w:szCs w:val="24"/>
        </w:rPr>
        <w:t>.</w:t>
      </w:r>
      <w:r w:rsidR="009F4C55" w:rsidRPr="009F4C55">
        <w:rPr>
          <w:b/>
          <w:bCs/>
          <w:sz w:val="24"/>
          <w:szCs w:val="24"/>
        </w:rPr>
        <w:t>2</w:t>
      </w:r>
      <w:r w:rsidRPr="009F4C55">
        <w:rPr>
          <w:b/>
          <w:bCs/>
          <w:sz w:val="24"/>
          <w:szCs w:val="24"/>
        </w:rPr>
        <w:t>.20</w:t>
      </w:r>
      <w:r w:rsidR="00BF04CD" w:rsidRPr="009F4C55">
        <w:rPr>
          <w:b/>
          <w:bCs/>
          <w:sz w:val="24"/>
          <w:szCs w:val="24"/>
        </w:rPr>
        <w:t>2</w:t>
      </w:r>
      <w:r w:rsidR="00C05687" w:rsidRPr="009F4C55">
        <w:rPr>
          <w:b/>
          <w:bCs/>
          <w:sz w:val="24"/>
          <w:szCs w:val="24"/>
        </w:rPr>
        <w:t>6</w:t>
      </w:r>
    </w:p>
    <w:p w14:paraId="5B67963A" w14:textId="77777777" w:rsidR="00886956" w:rsidRDefault="00C8718A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tbl>
      <w:tblPr>
        <w:tblW w:w="9324" w:type="dxa"/>
        <w:tblInd w:w="-3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37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709"/>
        <w:gridCol w:w="1134"/>
        <w:gridCol w:w="1276"/>
        <w:gridCol w:w="2175"/>
        <w:gridCol w:w="1549"/>
      </w:tblGrid>
      <w:tr w:rsidR="00886956" w14:paraId="1E64808E" w14:textId="77777777"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2FFB27DB" w14:textId="77777777" w:rsidR="00886956" w:rsidRDefault="00C8718A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Cenová kalkulace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5134CEE7" w14:textId="77777777" w:rsidR="00886956" w:rsidRDefault="00C8718A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Žáků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71F265A8" w14:textId="77777777" w:rsidR="00886956" w:rsidRDefault="00C8718A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osobu a den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7B32D3E4" w14:textId="77777777" w:rsidR="00886956" w:rsidRDefault="00C8718A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dospělých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67F7C763" w14:textId="77777777" w:rsidR="00886956" w:rsidRDefault="00C8718A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dospělou osobu a den</w:t>
            </w:r>
          </w:p>
        </w:tc>
        <w:tc>
          <w:tcPr>
            <w:tcW w:w="1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27A92105" w14:textId="77777777" w:rsidR="00886956" w:rsidRDefault="00C8718A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</w:tr>
      <w:tr w:rsidR="00886956" w14:paraId="1F9E1D06" w14:textId="77777777"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10A482DC" w14:textId="77777777" w:rsidR="00886956" w:rsidRDefault="00C8718A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Ubytování + stravování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123CD90A" w14:textId="36F4ED15" w:rsidR="00886956" w:rsidRPr="00C05687" w:rsidRDefault="009F4C55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435F0111" w14:textId="50106D24" w:rsidR="00886956" w:rsidRDefault="00C05687">
            <w:pPr>
              <w:spacing w:before="120" w:line="24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E1E5D">
              <w:rPr>
                <w:sz w:val="24"/>
                <w:szCs w:val="24"/>
              </w:rPr>
              <w:t>8</w:t>
            </w:r>
            <w:r w:rsidR="00C8718A">
              <w:rPr>
                <w:sz w:val="24"/>
                <w:szCs w:val="24"/>
              </w:rPr>
              <w:t>0,-Kč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2EB8B800" w14:textId="1D31D835" w:rsidR="00886956" w:rsidRDefault="009F4C55">
            <w:pPr>
              <w:spacing w:before="120" w:line="24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7F77B522" w14:textId="6369FA4B" w:rsidR="00886956" w:rsidRDefault="009F4C55">
            <w:pPr>
              <w:spacing w:before="120" w:line="240" w:lineRule="atLeast"/>
              <w:jc w:val="right"/>
            </w:pPr>
            <w:r>
              <w:rPr>
                <w:sz w:val="24"/>
                <w:szCs w:val="24"/>
              </w:rPr>
              <w:t>4</w:t>
            </w:r>
            <w:r w:rsidR="00C8718A">
              <w:rPr>
                <w:sz w:val="24"/>
                <w:szCs w:val="24"/>
              </w:rPr>
              <w:t xml:space="preserve"> Učitelé zdarma + ostatní </w:t>
            </w:r>
            <w:r w:rsidR="00C05687">
              <w:rPr>
                <w:sz w:val="24"/>
                <w:szCs w:val="24"/>
              </w:rPr>
              <w:t>6</w:t>
            </w:r>
            <w:r w:rsidR="00DE1E5D">
              <w:rPr>
                <w:sz w:val="24"/>
                <w:szCs w:val="24"/>
              </w:rPr>
              <w:t>8</w:t>
            </w:r>
            <w:r w:rsidR="00C8718A">
              <w:rPr>
                <w:sz w:val="24"/>
                <w:szCs w:val="24"/>
              </w:rPr>
              <w:t xml:space="preserve">0,-Kč </w:t>
            </w:r>
          </w:p>
        </w:tc>
        <w:tc>
          <w:tcPr>
            <w:tcW w:w="1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2E6CD117" w14:textId="673CFC4E" w:rsidR="00886956" w:rsidRPr="00C05687" w:rsidRDefault="009F4C55">
            <w:pPr>
              <w:spacing w:before="120" w:line="240" w:lineRule="atLeas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218.96</w:t>
            </w:r>
            <w:r w:rsidR="00AF6A66" w:rsidRPr="00C05687">
              <w:rPr>
                <w:b/>
                <w:bCs/>
                <w:sz w:val="24"/>
                <w:szCs w:val="24"/>
              </w:rPr>
              <w:t>0</w:t>
            </w:r>
            <w:r w:rsidR="00C8718A" w:rsidRPr="00C05687">
              <w:rPr>
                <w:b/>
                <w:bCs/>
                <w:sz w:val="24"/>
                <w:szCs w:val="24"/>
              </w:rPr>
              <w:t>,-Kč</w:t>
            </w:r>
          </w:p>
        </w:tc>
      </w:tr>
    </w:tbl>
    <w:p w14:paraId="0FCC3577" w14:textId="77777777" w:rsidR="00886956" w:rsidRDefault="00C8718A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Náklady na ubytování a stravování budou účtovány podle skutečného počtu žáků a pedagogického doprovodu, nahlášeného po příjezdu.</w:t>
      </w:r>
    </w:p>
    <w:p w14:paraId="282BD83E" w14:textId="77777777" w:rsidR="00886956" w:rsidRDefault="00886956">
      <w:pPr>
        <w:spacing w:before="120" w:line="240" w:lineRule="atLeast"/>
        <w:rPr>
          <w:sz w:val="24"/>
          <w:szCs w:val="24"/>
        </w:rPr>
      </w:pPr>
    </w:p>
    <w:p w14:paraId="35139D56" w14:textId="77777777" w:rsidR="00886956" w:rsidRDefault="00C8718A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2. Pobyt školy v objektu:</w:t>
      </w:r>
    </w:p>
    <w:tbl>
      <w:tblPr>
        <w:tblW w:w="9324" w:type="dxa"/>
        <w:tblInd w:w="-3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37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1843"/>
        <w:gridCol w:w="1840"/>
        <w:gridCol w:w="3585"/>
      </w:tblGrid>
      <w:tr w:rsidR="00886956" w14:paraId="78BF68E2" w14:textId="77777777"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4C87CBC6" w14:textId="77777777" w:rsidR="00886956" w:rsidRDefault="00886956">
            <w:pPr>
              <w:spacing w:before="120" w:line="24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10A15B7A" w14:textId="77777777" w:rsidR="00886956" w:rsidRDefault="00C8718A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</w:t>
            </w:r>
          </w:p>
        </w:tc>
        <w:tc>
          <w:tcPr>
            <w:tcW w:w="1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193F040E" w14:textId="77777777" w:rsidR="00886956" w:rsidRDefault="00C8718A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hodina</w:t>
            </w:r>
          </w:p>
        </w:tc>
        <w:tc>
          <w:tcPr>
            <w:tcW w:w="3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218B516C" w14:textId="77777777" w:rsidR="00886956" w:rsidRDefault="00C8718A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strava začíná (končí) jídlem</w:t>
            </w:r>
          </w:p>
        </w:tc>
      </w:tr>
      <w:tr w:rsidR="00886956" w14:paraId="1586D978" w14:textId="77777777"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62279F55" w14:textId="77777777" w:rsidR="00886956" w:rsidRDefault="00C8718A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nástup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25187C30" w14:textId="614D3A38" w:rsidR="00886956" w:rsidRPr="00C05687" w:rsidRDefault="009F4C55">
            <w:pPr>
              <w:spacing w:before="120" w:line="240" w:lineRule="atLeas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C8718A" w:rsidRPr="00C0568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C8718A" w:rsidRPr="00C05687">
              <w:rPr>
                <w:b/>
                <w:bCs/>
                <w:sz w:val="24"/>
                <w:szCs w:val="24"/>
              </w:rPr>
              <w:t>.20</w:t>
            </w:r>
            <w:r w:rsidR="00BF04CD" w:rsidRPr="00C05687">
              <w:rPr>
                <w:b/>
                <w:bCs/>
                <w:sz w:val="24"/>
                <w:szCs w:val="24"/>
              </w:rPr>
              <w:t>2</w:t>
            </w:r>
            <w:r w:rsidR="00C05687" w:rsidRPr="00C0568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3760FE07" w14:textId="29D3DA74" w:rsidR="00886956" w:rsidRDefault="00C8718A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6A6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3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1EFE1C0D" w14:textId="0FE8911A" w:rsidR="00886956" w:rsidRDefault="009F4C55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Obědem</w:t>
            </w:r>
          </w:p>
        </w:tc>
      </w:tr>
      <w:tr w:rsidR="00886956" w14:paraId="6A803013" w14:textId="77777777"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715193A7" w14:textId="77777777" w:rsidR="00886956" w:rsidRDefault="00C8718A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ukončení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619A5D4F" w14:textId="05050601" w:rsidR="00886956" w:rsidRPr="00C05687" w:rsidRDefault="009F4C55">
            <w:pPr>
              <w:spacing w:before="120" w:line="240" w:lineRule="atLeas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="00C8718A" w:rsidRPr="00C0568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C8718A" w:rsidRPr="00C05687">
              <w:rPr>
                <w:b/>
                <w:bCs/>
                <w:sz w:val="24"/>
                <w:szCs w:val="24"/>
              </w:rPr>
              <w:t>.20</w:t>
            </w:r>
            <w:r w:rsidR="00BF04CD" w:rsidRPr="00C05687">
              <w:rPr>
                <w:b/>
                <w:bCs/>
                <w:sz w:val="24"/>
                <w:szCs w:val="24"/>
              </w:rPr>
              <w:t>2</w:t>
            </w:r>
            <w:r w:rsidR="00C05687" w:rsidRPr="00C0568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79FA9269" w14:textId="32F7B589" w:rsidR="00886956" w:rsidRDefault="00C8718A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6A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3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37" w:type="dxa"/>
            </w:tcMar>
          </w:tcPr>
          <w:p w14:paraId="1CCFC9DF" w14:textId="4D67FE6A" w:rsidR="00886956" w:rsidRDefault="009F4C55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Snídaní</w:t>
            </w:r>
          </w:p>
        </w:tc>
      </w:tr>
    </w:tbl>
    <w:p w14:paraId="52C12E5B" w14:textId="77777777" w:rsidR="00886956" w:rsidRDefault="00886956">
      <w:pPr>
        <w:rPr>
          <w:sz w:val="24"/>
          <w:szCs w:val="24"/>
        </w:rPr>
      </w:pPr>
    </w:p>
    <w:p w14:paraId="581C30A6" w14:textId="77777777" w:rsidR="00886956" w:rsidRDefault="00C871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Dodavatel prohlašuje, že uvedený objekt splňuje hygienické podmínky ubytovacího a stravovacího zařízení a podmínky pro zabezpečení výchovy a výuky v souladu s vyhláškou č. 106/2001Sb, dále splňuje nároky bezpečnosti práce a protipožární ochrany. Dodavatel prohlašuje, že uvedený objekt splňuje podmínky pro zabezpečení výchovy a výuky, zejména dostatek výukových místností.   </w:t>
      </w:r>
    </w:p>
    <w:p w14:paraId="4C83371B" w14:textId="77777777" w:rsidR="00886956" w:rsidRDefault="00886956">
      <w:pPr>
        <w:rPr>
          <w:sz w:val="24"/>
          <w:szCs w:val="24"/>
        </w:rPr>
      </w:pPr>
    </w:p>
    <w:p w14:paraId="60E5E8BD" w14:textId="77777777" w:rsidR="00886956" w:rsidRDefault="00C871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Dodavatel zajistí pro ubytování zdravotníka zvláštní pokoj, který bude zároveň ošetřovnou.   </w:t>
      </w:r>
    </w:p>
    <w:p w14:paraId="6F1E8402" w14:textId="77777777" w:rsidR="00886956" w:rsidRDefault="00886956">
      <w:pPr>
        <w:rPr>
          <w:sz w:val="24"/>
          <w:szCs w:val="24"/>
        </w:rPr>
      </w:pPr>
    </w:p>
    <w:p w14:paraId="00BB2968" w14:textId="77777777" w:rsidR="00886956" w:rsidRDefault="00886956">
      <w:pPr>
        <w:rPr>
          <w:sz w:val="24"/>
          <w:szCs w:val="24"/>
        </w:rPr>
      </w:pPr>
    </w:p>
    <w:p w14:paraId="273024D1" w14:textId="77777777" w:rsidR="00886956" w:rsidRDefault="00C8718A">
      <w:pPr>
        <w:rPr>
          <w:sz w:val="24"/>
        </w:rPr>
      </w:pPr>
      <w:r>
        <w:rPr>
          <w:sz w:val="24"/>
          <w:szCs w:val="24"/>
        </w:rPr>
        <w:t xml:space="preserve">Nejbližší lékařskou péči poskytuje: </w:t>
      </w:r>
      <w:r>
        <w:rPr>
          <w:sz w:val="24"/>
        </w:rPr>
        <w:t xml:space="preserve">Lékařská pohotovost – nemocnice Trutnov, tel. 499 866 111  </w:t>
      </w:r>
    </w:p>
    <w:p w14:paraId="7D013BF1" w14:textId="77777777" w:rsidR="00886956" w:rsidRDefault="00C8718A">
      <w:pPr>
        <w:rPr>
          <w:sz w:val="24"/>
        </w:rPr>
      </w:pPr>
      <w:r>
        <w:rPr>
          <w:sz w:val="24"/>
        </w:rPr>
        <w:t xml:space="preserve">Dětský lékař (adresa + telefon) – MUDr. D.Hůrková, Pietteho nám.24, Svoboda nad Úpou  </w:t>
      </w:r>
    </w:p>
    <w:p w14:paraId="336585F9" w14:textId="77777777" w:rsidR="00886956" w:rsidRDefault="00C8718A">
      <w:pPr>
        <w:rPr>
          <w:sz w:val="24"/>
        </w:rPr>
      </w:pPr>
      <w:r>
        <w:rPr>
          <w:sz w:val="24"/>
        </w:rPr>
        <w:lastRenderedPageBreak/>
        <w:t xml:space="preserve">                                                     542 24,  tel. 499 871 287</w:t>
      </w:r>
    </w:p>
    <w:p w14:paraId="58D1759A" w14:textId="77777777" w:rsidR="00886956" w:rsidRDefault="00C8718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6996E1B" w14:textId="77777777" w:rsidR="00886956" w:rsidRDefault="00886956">
      <w:pPr>
        <w:rPr>
          <w:sz w:val="24"/>
          <w:szCs w:val="24"/>
        </w:rPr>
      </w:pPr>
    </w:p>
    <w:p w14:paraId="772207DA" w14:textId="77777777" w:rsidR="00886956" w:rsidRDefault="00C8718A">
      <w:pPr>
        <w:jc w:val="both"/>
        <w:rPr>
          <w:sz w:val="24"/>
          <w:szCs w:val="24"/>
        </w:rPr>
      </w:pPr>
      <w:r>
        <w:rPr>
          <w:sz w:val="24"/>
          <w:szCs w:val="24"/>
        </w:rPr>
        <w:t>5. Stravování účastníků lyžařského kurzu zajistí dodavatel v souladu se zvláštními nároky na výživu dětí (dostatek ovoce, zeleniny, mléčných výrobků, pitný režim).</w:t>
      </w:r>
    </w:p>
    <w:p w14:paraId="6F9434BF" w14:textId="77777777" w:rsidR="00886956" w:rsidRDefault="00886956">
      <w:pPr>
        <w:jc w:val="both"/>
        <w:rPr>
          <w:sz w:val="24"/>
          <w:szCs w:val="24"/>
        </w:rPr>
      </w:pPr>
    </w:p>
    <w:p w14:paraId="23B87BA6" w14:textId="77777777" w:rsidR="00886956" w:rsidRDefault="00C8718A">
      <w:pPr>
        <w:spacing w:before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6. Dodavatel umožní pověřeným pracovníkům objednatele možnost kontroly zařízení objektu, které souvisejí s poskytovanými službami, zejména s přípravou a výdejem stravy.</w:t>
      </w:r>
    </w:p>
    <w:p w14:paraId="776C574F" w14:textId="77777777" w:rsidR="00886956" w:rsidRDefault="00886956">
      <w:pPr>
        <w:spacing w:before="120" w:line="240" w:lineRule="atLeast"/>
        <w:jc w:val="both"/>
        <w:rPr>
          <w:sz w:val="24"/>
          <w:szCs w:val="24"/>
        </w:rPr>
      </w:pPr>
    </w:p>
    <w:p w14:paraId="125E60E5" w14:textId="77777777" w:rsidR="00886956" w:rsidRDefault="00C8718A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7. Dodavatel se zavazuje na 10 dětí poskytnout 1 pedagogický dozor zdarma.</w:t>
      </w:r>
    </w:p>
    <w:p w14:paraId="49B7F9F2" w14:textId="77777777" w:rsidR="00886956" w:rsidRDefault="00886956">
      <w:pPr>
        <w:spacing w:before="120" w:line="240" w:lineRule="atLeast"/>
        <w:rPr>
          <w:sz w:val="24"/>
          <w:szCs w:val="24"/>
        </w:rPr>
      </w:pPr>
    </w:p>
    <w:p w14:paraId="31FCA111" w14:textId="3E61BD76" w:rsidR="00886956" w:rsidRDefault="00C8718A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8.  Úhrada pobytu bude provedena bezhotovostně na základě faktury po ukončení lyžařského výcviku.</w:t>
      </w:r>
    </w:p>
    <w:p w14:paraId="46AE4018" w14:textId="77777777" w:rsidR="00E0374D" w:rsidRDefault="00E0374D">
      <w:pPr>
        <w:spacing w:before="120" w:line="240" w:lineRule="atLeast"/>
      </w:pPr>
    </w:p>
    <w:p w14:paraId="43BBCF15" w14:textId="5D35B7E6" w:rsidR="00886956" w:rsidRDefault="00C8718A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9. Dodavatel zajistí zdarma dopravu zavazadel před začátkem a po skončení lyžařského kurzu.</w:t>
      </w:r>
    </w:p>
    <w:p w14:paraId="70DCDC47" w14:textId="63FB74F2" w:rsidR="00E0374D" w:rsidRDefault="00E0374D">
      <w:pPr>
        <w:spacing w:before="120" w:line="240" w:lineRule="atLeast"/>
        <w:rPr>
          <w:sz w:val="24"/>
          <w:szCs w:val="24"/>
        </w:rPr>
      </w:pPr>
    </w:p>
    <w:p w14:paraId="78A34C4C" w14:textId="77777777" w:rsidR="00E0374D" w:rsidRDefault="00E0374D" w:rsidP="00E0374D">
      <w:pPr>
        <w:textAlignment w:val="auto"/>
        <w:rPr>
          <w:color w:val="000000"/>
          <w:sz w:val="24"/>
          <w:szCs w:val="24"/>
        </w:rPr>
      </w:pPr>
      <w:r w:rsidRPr="002F3344">
        <w:rPr>
          <w:sz w:val="24"/>
          <w:szCs w:val="24"/>
        </w:rPr>
        <w:t xml:space="preserve">10. </w:t>
      </w:r>
      <w:r>
        <w:rPr>
          <w:color w:val="000000"/>
          <w:sz w:val="24"/>
          <w:szCs w:val="24"/>
        </w:rPr>
        <w:t>D</w:t>
      </w:r>
      <w:r w:rsidRPr="002F3344">
        <w:rPr>
          <w:color w:val="000000"/>
          <w:sz w:val="24"/>
          <w:szCs w:val="24"/>
        </w:rPr>
        <w:t>odavatel nebude vymáhat po objednateli žádné propadlé náklady v případě celostátní karantény, uzavření škol, či jiné události, při které by objednatel nebyl schopen realizovat lyžařský výcvik</w:t>
      </w:r>
      <w:r>
        <w:rPr>
          <w:color w:val="000000"/>
          <w:sz w:val="24"/>
          <w:szCs w:val="24"/>
        </w:rPr>
        <w:t>.</w:t>
      </w:r>
    </w:p>
    <w:p w14:paraId="2BB2FE2A" w14:textId="77777777" w:rsidR="00E0374D" w:rsidRDefault="00E0374D" w:rsidP="00E0374D">
      <w:pPr>
        <w:textAlignment w:val="auto"/>
        <w:rPr>
          <w:color w:val="000000"/>
          <w:sz w:val="24"/>
          <w:szCs w:val="24"/>
        </w:rPr>
      </w:pPr>
    </w:p>
    <w:p w14:paraId="0CCD6328" w14:textId="77777777" w:rsidR="00E0374D" w:rsidRDefault="00E0374D" w:rsidP="00E0374D">
      <w:pPr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Objednatel nebude vymáhat po dodavateli žádné propadlé náklady v případě, že by nebyl schopen ubytování zrealizovat z důvodu karantény či jiného omezení v souvislosti s pandemií či nouzovým stavem.</w:t>
      </w:r>
    </w:p>
    <w:p w14:paraId="0916B325" w14:textId="77777777" w:rsidR="00C05687" w:rsidRDefault="00C05687" w:rsidP="00E0374D">
      <w:pPr>
        <w:textAlignment w:val="auto"/>
        <w:rPr>
          <w:color w:val="000000"/>
          <w:sz w:val="24"/>
          <w:szCs w:val="24"/>
        </w:rPr>
      </w:pPr>
    </w:p>
    <w:p w14:paraId="4CFBE065" w14:textId="21A8A126" w:rsidR="00C05687" w:rsidRPr="002F3344" w:rsidRDefault="00C05687" w:rsidP="00C05687">
      <w:pPr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</w:t>
      </w:r>
      <w:r w:rsidRPr="00C0568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Objednatel nejpozději v den příjezdu předá dodavateli seznam účastníků ŠVP včetně učitelů či animátorů, který bude obsahovat přesný název školy, termín konání, u dětí (jméno, příjmení a rok narození), u dospělých (jméno, příjmení, datum narození, číslo občanského průkazu, trvalé bydliště). Seznam bude opatřen razítkem školy a podpisem. Nesplněním této povinnosti objednatel přebírá odpovědnost za případné postihy při kontrole ubytovaných ze strany správních orgánů.</w:t>
      </w:r>
    </w:p>
    <w:p w14:paraId="1917CD5F" w14:textId="75DC5B54" w:rsidR="00C05687" w:rsidRPr="002F3344" w:rsidRDefault="00C05687" w:rsidP="00E0374D">
      <w:pPr>
        <w:textAlignment w:val="auto"/>
        <w:rPr>
          <w:color w:val="000000"/>
          <w:sz w:val="24"/>
          <w:szCs w:val="24"/>
        </w:rPr>
      </w:pPr>
    </w:p>
    <w:p w14:paraId="40C24A25" w14:textId="77777777" w:rsidR="00E0374D" w:rsidRDefault="00E0374D">
      <w:pPr>
        <w:spacing w:before="120" w:line="240" w:lineRule="atLeast"/>
        <w:rPr>
          <w:sz w:val="24"/>
          <w:szCs w:val="24"/>
        </w:rPr>
      </w:pPr>
    </w:p>
    <w:p w14:paraId="17044487" w14:textId="77777777" w:rsidR="00886956" w:rsidRDefault="00886956">
      <w:pPr>
        <w:spacing w:before="120" w:line="240" w:lineRule="atLeast"/>
        <w:rPr>
          <w:sz w:val="24"/>
          <w:szCs w:val="24"/>
        </w:rPr>
      </w:pPr>
    </w:p>
    <w:p w14:paraId="19C5B81A" w14:textId="10045551" w:rsidR="00886956" w:rsidRDefault="00C8718A">
      <w:pPr>
        <w:spacing w:before="120" w:line="240" w:lineRule="atLeast"/>
      </w:pPr>
      <w:r>
        <w:rPr>
          <w:sz w:val="24"/>
          <w:szCs w:val="24"/>
        </w:rPr>
        <w:t xml:space="preserve">Dne </w:t>
      </w:r>
      <w:r w:rsidR="009F4C55">
        <w:rPr>
          <w:sz w:val="24"/>
          <w:szCs w:val="24"/>
        </w:rPr>
        <w:t>10</w:t>
      </w:r>
      <w:r>
        <w:rPr>
          <w:sz w:val="24"/>
          <w:szCs w:val="24"/>
        </w:rPr>
        <w:t>.1</w:t>
      </w:r>
      <w:r w:rsidR="009F4C55">
        <w:rPr>
          <w:sz w:val="24"/>
          <w:szCs w:val="24"/>
        </w:rPr>
        <w:t>1</w:t>
      </w:r>
      <w:r>
        <w:rPr>
          <w:sz w:val="24"/>
          <w:szCs w:val="24"/>
        </w:rPr>
        <w:t>.20</w:t>
      </w:r>
      <w:r w:rsidR="00683B97">
        <w:rPr>
          <w:sz w:val="24"/>
          <w:szCs w:val="24"/>
        </w:rPr>
        <w:t>2</w:t>
      </w:r>
      <w:r w:rsidR="0083473E">
        <w:rPr>
          <w:sz w:val="24"/>
          <w:szCs w:val="24"/>
        </w:rPr>
        <w:t>5</w:t>
      </w:r>
    </w:p>
    <w:p w14:paraId="513474BE" w14:textId="77777777" w:rsidR="00886956" w:rsidRDefault="00886956">
      <w:pPr>
        <w:spacing w:before="120" w:line="240" w:lineRule="atLeast"/>
        <w:rPr>
          <w:sz w:val="24"/>
          <w:szCs w:val="24"/>
        </w:rPr>
      </w:pPr>
    </w:p>
    <w:p w14:paraId="646F78CF" w14:textId="77777777" w:rsidR="00886956" w:rsidRDefault="00886956">
      <w:pPr>
        <w:spacing w:before="120" w:line="240" w:lineRule="atLeast"/>
        <w:rPr>
          <w:sz w:val="24"/>
          <w:szCs w:val="24"/>
        </w:rPr>
      </w:pPr>
    </w:p>
    <w:p w14:paraId="237A8A99" w14:textId="77777777" w:rsidR="00886956" w:rsidRDefault="00886956">
      <w:pPr>
        <w:spacing w:before="120" w:line="240" w:lineRule="atLeast"/>
        <w:rPr>
          <w:sz w:val="24"/>
          <w:szCs w:val="24"/>
        </w:rPr>
      </w:pPr>
    </w:p>
    <w:p w14:paraId="2F23CA8D" w14:textId="77777777" w:rsidR="00886956" w:rsidRDefault="00C8718A">
      <w:pPr>
        <w:spacing w:before="120" w:line="240" w:lineRule="atLeast"/>
      </w:pPr>
      <w:r>
        <w:rPr>
          <w:sz w:val="24"/>
          <w:szCs w:val="24"/>
        </w:rPr>
        <w:tab/>
        <w:t xml:space="preserve"> dodavatel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objednatel</w:t>
      </w:r>
    </w:p>
    <w:sectPr w:rsidR="00886956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56"/>
    <w:rsid w:val="00123EC7"/>
    <w:rsid w:val="003D4F44"/>
    <w:rsid w:val="00683B97"/>
    <w:rsid w:val="007431F0"/>
    <w:rsid w:val="007F2230"/>
    <w:rsid w:val="0083473E"/>
    <w:rsid w:val="00886956"/>
    <w:rsid w:val="009F4C55"/>
    <w:rsid w:val="00AF6A66"/>
    <w:rsid w:val="00B46933"/>
    <w:rsid w:val="00BF04CD"/>
    <w:rsid w:val="00C05687"/>
    <w:rsid w:val="00C8718A"/>
    <w:rsid w:val="00D74E3F"/>
    <w:rsid w:val="00DE1E5D"/>
    <w:rsid w:val="00E0374D"/>
    <w:rsid w:val="00F044DC"/>
    <w:rsid w:val="00FB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23B8"/>
  <w15:docId w15:val="{79DE5BC1-52D4-46B4-8685-BE35C181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831"/>
    <w:pPr>
      <w:textAlignment w:val="baseline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D255E"/>
    <w:rPr>
      <w:b/>
      <w:bCs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AD255E"/>
    <w:pPr>
      <w:overflowPunct w:val="0"/>
      <w:spacing w:beforeAutospacing="1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kabinet203</dc:creator>
  <cp:lastModifiedBy>Martin Luksík</cp:lastModifiedBy>
  <cp:revision>2</cp:revision>
  <cp:lastPrinted>2011-01-23T14:23:00Z</cp:lastPrinted>
  <dcterms:created xsi:type="dcterms:W3CDTF">2026-03-26T10:24:00Z</dcterms:created>
  <dcterms:modified xsi:type="dcterms:W3CDTF">2026-03-26T10:24:00Z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