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593D" w14:textId="2A996EF8" w:rsidR="00D71A69" w:rsidRDefault="00D417EF" w:rsidP="00D71A6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D71A69">
        <w:rPr>
          <w:rFonts w:ascii="Arial" w:hAnsi="Arial" w:cs="Arial"/>
          <w:sz w:val="22"/>
          <w:szCs w:val="22"/>
        </w:rPr>
        <w:t xml:space="preserve">Č.j.: </w:t>
      </w:r>
      <w:r w:rsidR="00D71A69" w:rsidRPr="00D71A69">
        <w:rPr>
          <w:rFonts w:ascii="Arial" w:hAnsi="Arial" w:cs="Arial"/>
          <w:sz w:val="22"/>
          <w:szCs w:val="22"/>
        </w:rPr>
        <w:t xml:space="preserve"> 030048/2026/523203/Kříž                   </w:t>
      </w:r>
      <w:r w:rsidR="00D71A69">
        <w:rPr>
          <w:rFonts w:ascii="Arial" w:hAnsi="Arial" w:cs="Arial"/>
          <w:sz w:val="22"/>
          <w:szCs w:val="22"/>
        </w:rPr>
        <w:t xml:space="preserve">                                      </w:t>
      </w:r>
      <w:r w:rsidR="00D71A69" w:rsidRPr="00D71A69">
        <w:rPr>
          <w:rFonts w:ascii="Arial" w:hAnsi="Arial" w:cs="Arial"/>
          <w:sz w:val="22"/>
          <w:szCs w:val="22"/>
        </w:rPr>
        <w:t xml:space="preserve">  </w:t>
      </w:r>
      <w:r w:rsidRPr="00D71A69">
        <w:rPr>
          <w:rFonts w:ascii="Arial" w:hAnsi="Arial" w:cs="Arial"/>
          <w:sz w:val="22"/>
          <w:szCs w:val="22"/>
        </w:rPr>
        <w:t xml:space="preserve">UID: </w:t>
      </w:r>
      <w:bookmarkEnd w:id="0"/>
      <w:r w:rsidR="00D71A69" w:rsidRPr="00D71A69">
        <w:rPr>
          <w:rFonts w:ascii="Arial" w:hAnsi="Arial" w:cs="Arial"/>
          <w:sz w:val="22"/>
          <w:szCs w:val="22"/>
        </w:rPr>
        <w:t>spuess9df4429f</w:t>
      </w:r>
    </w:p>
    <w:p w14:paraId="7EDDE6AE" w14:textId="77777777" w:rsidR="00D71A69" w:rsidRDefault="00D71A69" w:rsidP="00D71A6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4714A833" w14:textId="569965CE" w:rsidR="00D417EF" w:rsidRPr="00012682" w:rsidRDefault="00D71A69" w:rsidP="00D71A6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D417EF"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417EF"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61N24/59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8E8CD3" w14:textId="66259C9C" w:rsidR="00D71A69" w:rsidRPr="0087119A" w:rsidRDefault="00D417EF" w:rsidP="00D71A6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D71A69">
        <w:rPr>
          <w:rFonts w:ascii="Arial" w:hAnsi="Arial" w:cs="Arial"/>
          <w:sz w:val="22"/>
          <w:szCs w:val="22"/>
        </w:rPr>
        <w:t>,</w:t>
      </w:r>
      <w:r w:rsidR="00D71A69" w:rsidRPr="00D71A69">
        <w:rPr>
          <w:rFonts w:ascii="Arial" w:hAnsi="Arial" w:cs="Arial"/>
          <w:sz w:val="22"/>
          <w:szCs w:val="22"/>
        </w:rPr>
        <w:t xml:space="preserve"> </w:t>
      </w:r>
      <w:r w:rsidR="00D71A69">
        <w:rPr>
          <w:rFonts w:ascii="Arial" w:hAnsi="Arial" w:cs="Arial"/>
          <w:sz w:val="22"/>
          <w:szCs w:val="22"/>
        </w:rPr>
        <w:t>číslo účtu: 110015-3723001</w:t>
      </w:r>
      <w:r w:rsidR="00D71A69" w:rsidRPr="0082304E">
        <w:rPr>
          <w:rFonts w:ascii="Arial" w:hAnsi="Arial" w:cs="Arial"/>
          <w:sz w:val="22"/>
          <w:szCs w:val="22"/>
        </w:rPr>
        <w:t>/</w:t>
      </w:r>
      <w:r w:rsidR="00D71A69">
        <w:rPr>
          <w:rFonts w:ascii="Arial" w:hAnsi="Arial" w:cs="Arial"/>
          <w:sz w:val="22"/>
          <w:szCs w:val="22"/>
        </w:rPr>
        <w:t>0710</w:t>
      </w:r>
    </w:p>
    <w:p w14:paraId="0FAF431C" w14:textId="56BD7CE0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3F09971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D71A69">
        <w:rPr>
          <w:rFonts w:ascii="Arial" w:hAnsi="Arial" w:cs="Arial"/>
          <w:sz w:val="22"/>
          <w:szCs w:val="22"/>
        </w:rPr>
        <w:t xml:space="preserve"> </w:t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4888C3" w14:textId="77777777" w:rsidR="00BC2BC3" w:rsidRDefault="00BC2BC3" w:rsidP="00BC2BC3">
      <w:pPr>
        <w:rPr>
          <w:rFonts w:ascii="Arial" w:hAnsi="Arial" w:cs="Arial"/>
          <w:i/>
          <w:sz w:val="22"/>
          <w:szCs w:val="22"/>
          <w:u w:val="single"/>
        </w:rPr>
      </w:pPr>
    </w:p>
    <w:p w14:paraId="53B37283" w14:textId="47E3F5CB" w:rsidR="00BC2BC3" w:rsidRPr="00BC2BC3" w:rsidRDefault="00BC2BC3" w:rsidP="00BC2BC3">
      <w:pPr>
        <w:pStyle w:val="Zkladntext3"/>
        <w:rPr>
          <w:rFonts w:ascii="Arial" w:hAnsi="Arial" w:cs="Arial"/>
          <w:sz w:val="22"/>
          <w:szCs w:val="22"/>
        </w:rPr>
      </w:pPr>
      <w:r w:rsidRPr="00BC2BC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EKOFARMA PROBIO s.r.o.</w:t>
      </w:r>
      <w:r w:rsidRPr="00BC2BC3">
        <w:rPr>
          <w:rFonts w:ascii="Arial" w:hAnsi="Arial" w:cs="Arial"/>
          <w:iCs/>
          <w:sz w:val="22"/>
          <w:szCs w:val="22"/>
        </w:rPr>
        <w:br/>
      </w:r>
      <w:r w:rsidRPr="004831DD">
        <w:rPr>
          <w:rFonts w:ascii="Arial" w:hAnsi="Arial" w:cs="Arial"/>
          <w:iCs/>
          <w:sz w:val="22"/>
          <w:szCs w:val="22"/>
        </w:rPr>
        <w:t xml:space="preserve">sídlo: </w:t>
      </w:r>
      <w:r w:rsidRPr="004831DD">
        <w:rPr>
          <w:rFonts w:ascii="Arial" w:hAnsi="Arial" w:cs="Arial"/>
          <w:iCs/>
          <w:snapToGrid w:val="0"/>
          <w:color w:val="000000"/>
          <w:sz w:val="22"/>
          <w:szCs w:val="22"/>
        </w:rPr>
        <w:t>Velké Hostěrádky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č.p.</w:t>
      </w:r>
      <w:r w:rsidRPr="004831DD">
        <w:rPr>
          <w:rFonts w:ascii="Arial" w:hAnsi="Arial" w:cs="Arial"/>
          <w:iCs/>
          <w:snapToGrid w:val="0"/>
          <w:color w:val="000000"/>
          <w:sz w:val="22"/>
          <w:szCs w:val="22"/>
        </w:rPr>
        <w:t>224, 69174</w:t>
      </w:r>
      <w:r w:rsidRPr="004831DD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831DD">
        <w:rPr>
          <w:rFonts w:ascii="Arial" w:hAnsi="Arial" w:cs="Arial"/>
          <w:iCs/>
          <w:snapToGrid w:val="0"/>
          <w:color w:val="000000"/>
          <w:sz w:val="22"/>
          <w:szCs w:val="22"/>
        </w:rPr>
        <w:t>27717186</w:t>
      </w:r>
      <w:r w:rsidRPr="004831DD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831DD">
        <w:rPr>
          <w:rFonts w:ascii="Arial" w:hAnsi="Arial" w:cs="Arial"/>
          <w:iCs/>
          <w:snapToGrid w:val="0"/>
          <w:color w:val="000000"/>
          <w:sz w:val="22"/>
          <w:szCs w:val="22"/>
        </w:rPr>
        <w:t>CZ27717186</w:t>
      </w:r>
      <w:r w:rsidRPr="004831D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C2BC3">
        <w:rPr>
          <w:rFonts w:ascii="Arial" w:hAnsi="Arial" w:cs="Arial"/>
          <w:sz w:val="22"/>
          <w:szCs w:val="22"/>
        </w:rPr>
        <w:t>zapsána v obchodním rejstříku vedeném Krajským soudem v Brně, oddíl C, vložka 54199</w:t>
      </w:r>
    </w:p>
    <w:p w14:paraId="263CE4FB" w14:textId="77777777" w:rsidR="00BC2BC3" w:rsidRPr="00BC2BC3" w:rsidRDefault="00BC2BC3" w:rsidP="00BC2BC3">
      <w:pPr>
        <w:pStyle w:val="Zkladntext3"/>
        <w:rPr>
          <w:rFonts w:ascii="Arial" w:hAnsi="Arial" w:cs="Arial"/>
          <w:sz w:val="22"/>
          <w:szCs w:val="22"/>
        </w:rPr>
      </w:pPr>
      <w:r w:rsidRPr="00BC2BC3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BC2BC3">
        <w:rPr>
          <w:rFonts w:ascii="Arial" w:hAnsi="Arial" w:cs="Arial"/>
          <w:sz w:val="22"/>
          <w:szCs w:val="22"/>
        </w:rPr>
        <w:t>osobu:  Ing.</w:t>
      </w:r>
      <w:proofErr w:type="gramEnd"/>
      <w:r w:rsidRPr="00BC2BC3">
        <w:rPr>
          <w:rFonts w:ascii="Arial" w:hAnsi="Arial" w:cs="Arial"/>
          <w:sz w:val="22"/>
          <w:szCs w:val="22"/>
        </w:rPr>
        <w:t xml:space="preserve"> Martin </w:t>
      </w:r>
      <w:proofErr w:type="spellStart"/>
      <w:r w:rsidRPr="00BC2BC3">
        <w:rPr>
          <w:rFonts w:ascii="Arial" w:hAnsi="Arial" w:cs="Arial"/>
          <w:sz w:val="22"/>
          <w:szCs w:val="22"/>
        </w:rPr>
        <w:t>Hutař</w:t>
      </w:r>
      <w:proofErr w:type="spellEnd"/>
      <w:r w:rsidRPr="00BC2BC3">
        <w:rPr>
          <w:rFonts w:ascii="Arial" w:hAnsi="Arial" w:cs="Arial"/>
          <w:sz w:val="22"/>
          <w:szCs w:val="22"/>
        </w:rPr>
        <w:t xml:space="preserve">, jednatel společnosti </w:t>
      </w:r>
    </w:p>
    <w:p w14:paraId="09293F6A" w14:textId="77777777" w:rsidR="00BC2BC3" w:rsidRPr="00BC2BC3" w:rsidRDefault="00BC2BC3" w:rsidP="00BC2BC3">
      <w:pPr>
        <w:pStyle w:val="Zkladntext3"/>
        <w:rPr>
          <w:rFonts w:ascii="Arial" w:hAnsi="Arial" w:cs="Arial"/>
          <w:sz w:val="22"/>
          <w:szCs w:val="22"/>
        </w:rPr>
      </w:pPr>
      <w:r w:rsidRPr="00BC2BC3">
        <w:rPr>
          <w:rFonts w:ascii="Arial" w:hAnsi="Arial" w:cs="Arial"/>
          <w:sz w:val="22"/>
          <w:szCs w:val="22"/>
        </w:rPr>
        <w:t>bankovní spojení: Komerční banka, a.s., číslo účtu: 107-9705160267/0100</w:t>
      </w:r>
    </w:p>
    <w:p w14:paraId="155EFA3B" w14:textId="4BEA97F6" w:rsidR="00D417EF" w:rsidRPr="00012682" w:rsidRDefault="00BC2BC3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E8FDF7" w14:textId="4AFD9751" w:rsidR="00D417EF" w:rsidRPr="00012682" w:rsidRDefault="00D417EF" w:rsidP="00D71A6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  <w:r w:rsidR="00D71A69">
        <w:rPr>
          <w:rFonts w:ascii="Arial" w:hAnsi="Arial" w:cs="Arial"/>
          <w:sz w:val="22"/>
          <w:szCs w:val="22"/>
        </w:rPr>
        <w:t xml:space="preserve"> </w:t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="00D71A6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DB5AB4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D71A69">
        <w:rPr>
          <w:rFonts w:ascii="Arial" w:hAnsi="Arial" w:cs="Arial"/>
          <w:b/>
          <w:bCs/>
          <w:sz w:val="22"/>
          <w:szCs w:val="22"/>
        </w:rPr>
        <w:t>dodatek č. 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61N24/59,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27.05.</w:t>
      </w:r>
      <w:r w:rsidR="000C0D32">
        <w:rPr>
          <w:rFonts w:ascii="Arial" w:hAnsi="Arial" w:cs="Arial"/>
          <w:sz w:val="22"/>
          <w:szCs w:val="22"/>
        </w:rPr>
        <w:t>2024</w:t>
      </w:r>
      <w:r w:rsidR="00BC2BC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dále jen „smlouva“), kterým se mění předmět pachtu </w:t>
      </w:r>
      <w:r w:rsidRPr="00BC2BC3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6B929E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012682">
        <w:rPr>
          <w:rFonts w:ascii="Arial" w:hAnsi="Arial" w:cs="Arial"/>
          <w:sz w:val="22"/>
          <w:szCs w:val="22"/>
        </w:rPr>
        <w:t>Čl.</w:t>
      </w:r>
      <w:r w:rsidR="00BC2BC3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</w:t>
      </w:r>
      <w:r w:rsidRPr="000C0D32">
        <w:rPr>
          <w:rFonts w:ascii="Arial" w:hAnsi="Arial" w:cs="Arial"/>
          <w:iCs/>
          <w:sz w:val="22"/>
          <w:szCs w:val="22"/>
          <w:u w:val="single"/>
        </w:rPr>
        <w:t>roční pachtovné ve výši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C2BC3">
        <w:rPr>
          <w:rFonts w:ascii="Arial" w:hAnsi="Arial" w:cs="Arial"/>
          <w:iCs/>
          <w:sz w:val="22"/>
          <w:szCs w:val="22"/>
        </w:rPr>
        <w:t xml:space="preserve">      </w:t>
      </w:r>
      <w:r w:rsidR="00BC2BC3" w:rsidRPr="00BC2BC3">
        <w:rPr>
          <w:rFonts w:ascii="Arial" w:hAnsi="Arial" w:cs="Arial"/>
          <w:iCs/>
          <w:sz w:val="22"/>
          <w:szCs w:val="22"/>
          <w:u w:val="single"/>
        </w:rPr>
        <w:t xml:space="preserve">19 258 </w:t>
      </w:r>
      <w:r w:rsidRPr="00BC2BC3">
        <w:rPr>
          <w:rFonts w:ascii="Arial" w:hAnsi="Arial" w:cs="Arial"/>
          <w:iCs/>
          <w:sz w:val="22"/>
          <w:szCs w:val="22"/>
          <w:u w:val="single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BC2BC3">
        <w:rPr>
          <w:rFonts w:ascii="Arial" w:hAnsi="Arial" w:cs="Arial"/>
          <w:iCs/>
          <w:sz w:val="22"/>
          <w:szCs w:val="22"/>
        </w:rPr>
        <w:t xml:space="preserve">devatenáct tisíc dvě stě padesát </w:t>
      </w:r>
      <w:proofErr w:type="gramStart"/>
      <w:r w:rsidR="00BC2BC3">
        <w:rPr>
          <w:rFonts w:ascii="Arial" w:hAnsi="Arial" w:cs="Arial"/>
          <w:iCs/>
          <w:sz w:val="22"/>
          <w:szCs w:val="22"/>
        </w:rPr>
        <w:t xml:space="preserve">osm 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C30D3" w14:textId="6825DA16" w:rsidR="00D6462D" w:rsidRPr="00012682" w:rsidRDefault="00BC2BC3" w:rsidP="00D6462D">
      <w:pPr>
        <w:pStyle w:val="Zkladntextodsazen"/>
        <w:tabs>
          <w:tab w:val="clear" w:pos="568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>2</w:t>
      </w:r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. Smluvní strany se dohodly na tom, že pachtovné specifikované v bodě 1. tohoto dodatku </w:t>
      </w:r>
      <w:r w:rsidR="00D417EF" w:rsidRPr="000C0D3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bude </w:t>
      </w:r>
      <w:r w:rsidR="00B9617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od </w:t>
      </w:r>
      <w:proofErr w:type="gramStart"/>
      <w:r w:rsidR="00B9617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1.4.2026 </w:t>
      </w:r>
      <w:r w:rsidR="00D417EF" w:rsidRPr="000C0D3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zvýšeno</w:t>
      </w:r>
      <w:proofErr w:type="gramEnd"/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 z </w:t>
      </w:r>
      <w:proofErr w:type="gramStart"/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důvodu </w:t>
      </w:r>
      <w:r w:rsidRPr="000C0D32">
        <w:rPr>
          <w:rFonts w:ascii="Arial" w:hAnsi="Arial" w:cs="Arial"/>
          <w:i w:val="0"/>
          <w:iCs w:val="0"/>
          <w:sz w:val="22"/>
          <w:szCs w:val="22"/>
        </w:rPr>
        <w:t xml:space="preserve"> rozšíření</w:t>
      </w:r>
      <w:proofErr w:type="gramEnd"/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0C0D32">
        <w:rPr>
          <w:rFonts w:ascii="Arial" w:hAnsi="Arial" w:cs="Arial"/>
          <w:i w:val="0"/>
          <w:iCs w:val="0"/>
          <w:sz w:val="22"/>
          <w:szCs w:val="22"/>
        </w:rPr>
        <w:t xml:space="preserve">předmětu pachtu o níže uvedené pozemky nebo jejich části </w:t>
      </w:r>
      <w:r w:rsidR="00D417EF" w:rsidRPr="000C0D32">
        <w:rPr>
          <w:rFonts w:ascii="Arial" w:hAnsi="Arial" w:cs="Arial"/>
          <w:b/>
          <w:bCs/>
          <w:i w:val="0"/>
          <w:iCs w:val="0"/>
          <w:sz w:val="22"/>
          <w:szCs w:val="22"/>
        </w:rPr>
        <w:t>na částku 3</w:t>
      </w:r>
      <w:r w:rsidR="002F012E"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="00D417EF" w:rsidRPr="000C0D32">
        <w:rPr>
          <w:rFonts w:ascii="Arial" w:hAnsi="Arial" w:cs="Arial"/>
          <w:b/>
          <w:bCs/>
          <w:i w:val="0"/>
          <w:iCs w:val="0"/>
          <w:sz w:val="22"/>
          <w:szCs w:val="22"/>
        </w:rPr>
        <w:t> </w:t>
      </w:r>
      <w:r w:rsidR="002F012E">
        <w:rPr>
          <w:rFonts w:ascii="Arial" w:hAnsi="Arial" w:cs="Arial"/>
          <w:b/>
          <w:bCs/>
          <w:i w:val="0"/>
          <w:iCs w:val="0"/>
          <w:sz w:val="22"/>
          <w:szCs w:val="22"/>
        </w:rPr>
        <w:t>301</w:t>
      </w:r>
      <w:r w:rsidR="00D417EF" w:rsidRPr="000C0D3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Kč</w:t>
      </w:r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 (slovy: třicet </w:t>
      </w:r>
      <w:r w:rsidR="002F012E">
        <w:rPr>
          <w:rFonts w:ascii="Arial" w:hAnsi="Arial" w:cs="Arial"/>
          <w:i w:val="0"/>
          <w:iCs w:val="0"/>
          <w:sz w:val="22"/>
          <w:szCs w:val="22"/>
        </w:rPr>
        <w:t>dva</w:t>
      </w:r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gramStart"/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tisíc </w:t>
      </w:r>
      <w:r w:rsidR="002F012E">
        <w:rPr>
          <w:rFonts w:ascii="Arial" w:hAnsi="Arial" w:cs="Arial"/>
          <w:i w:val="0"/>
          <w:iCs w:val="0"/>
          <w:sz w:val="22"/>
          <w:szCs w:val="22"/>
        </w:rPr>
        <w:t xml:space="preserve"> tři</w:t>
      </w:r>
      <w:proofErr w:type="gramEnd"/>
      <w:r w:rsidR="002F012E">
        <w:rPr>
          <w:rFonts w:ascii="Arial" w:hAnsi="Arial" w:cs="Arial"/>
          <w:i w:val="0"/>
          <w:iCs w:val="0"/>
          <w:sz w:val="22"/>
          <w:szCs w:val="22"/>
        </w:rPr>
        <w:t xml:space="preserve"> sta jedna</w:t>
      </w:r>
      <w:r w:rsidR="00D417EF" w:rsidRPr="000C0D32">
        <w:rPr>
          <w:rFonts w:ascii="Arial" w:hAnsi="Arial" w:cs="Arial"/>
          <w:i w:val="0"/>
          <w:iCs w:val="0"/>
          <w:sz w:val="22"/>
          <w:szCs w:val="22"/>
        </w:rPr>
        <w:t xml:space="preserve"> korun českých). </w:t>
      </w:r>
      <w:r w:rsidR="00D6462D" w:rsidRPr="000C0D32">
        <w:rPr>
          <w:rFonts w:ascii="Arial" w:hAnsi="Arial" w:cs="Arial"/>
          <w:i w:val="0"/>
          <w:iCs w:val="0"/>
          <w:sz w:val="22"/>
          <w:szCs w:val="22"/>
        </w:rPr>
        <w:t>Výpočet uveden v příloze č. 1 tohoto dodatku</w:t>
      </w:r>
      <w:r w:rsidR="00D6462D">
        <w:rPr>
          <w:rFonts w:ascii="Arial" w:hAnsi="Arial" w:cs="Arial"/>
          <w:sz w:val="22"/>
          <w:szCs w:val="22"/>
        </w:rPr>
        <w:t>.</w:t>
      </w:r>
    </w:p>
    <w:p w14:paraId="61C9F5AD" w14:textId="12AE0698" w:rsidR="00D6462D" w:rsidRPr="00DC0CD6" w:rsidRDefault="00D6462D" w:rsidP="00D646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tímto </w:t>
      </w:r>
      <w:proofErr w:type="gramStart"/>
      <w:r>
        <w:rPr>
          <w:rFonts w:ascii="Arial" w:hAnsi="Arial" w:cs="Arial"/>
          <w:sz w:val="22"/>
          <w:szCs w:val="22"/>
        </w:rPr>
        <w:t>dodatkem  rozšiřuje</w:t>
      </w:r>
      <w:proofErr w:type="gramEnd"/>
      <w:r>
        <w:rPr>
          <w:rFonts w:ascii="Arial" w:hAnsi="Arial" w:cs="Arial"/>
          <w:sz w:val="22"/>
          <w:szCs w:val="22"/>
        </w:rPr>
        <w:t xml:space="preserve"> o tyto pozemky nebo jejich části</w:t>
      </w:r>
      <w:r w:rsidRPr="00E832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0C0D32">
        <w:rPr>
          <w:rFonts w:ascii="Arial" w:hAnsi="Arial" w:cs="Arial"/>
          <w:b/>
          <w:bCs/>
          <w:sz w:val="22"/>
          <w:szCs w:val="22"/>
        </w:rPr>
        <w:t>k</w:t>
      </w:r>
      <w:r w:rsidRPr="000C0D32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0C0D32">
        <w:rPr>
          <w:rFonts w:ascii="Arial" w:hAnsi="Arial" w:cs="Arial"/>
          <w:b/>
          <w:bCs/>
          <w:sz w:val="22"/>
          <w:szCs w:val="22"/>
        </w:rPr>
        <w:t>ú</w:t>
      </w:r>
      <w:proofErr w:type="spellEnd"/>
      <w:r w:rsidRPr="000C0D32">
        <w:rPr>
          <w:rFonts w:ascii="Arial" w:hAnsi="Arial" w:cs="Arial"/>
          <w:b/>
          <w:bCs/>
          <w:sz w:val="22"/>
          <w:szCs w:val="22"/>
        </w:rPr>
        <w:t xml:space="preserve">. </w:t>
      </w:r>
      <w:r w:rsidR="00DC0CD6" w:rsidRPr="000C0D32">
        <w:rPr>
          <w:rFonts w:ascii="Arial" w:hAnsi="Arial" w:cs="Arial"/>
          <w:b/>
          <w:bCs/>
          <w:sz w:val="22"/>
          <w:szCs w:val="22"/>
        </w:rPr>
        <w:t xml:space="preserve"> Borkovany</w:t>
      </w:r>
    </w:p>
    <w:p w14:paraId="7C97908D" w14:textId="564D1C75" w:rsidR="00D6462D" w:rsidRPr="00AF2564" w:rsidRDefault="00D6462D" w:rsidP="000C0D32">
      <w:pPr>
        <w:jc w:val="both"/>
        <w:rPr>
          <w:rFonts w:ascii="Arial" w:hAnsi="Arial" w:cs="Arial"/>
          <w:i/>
          <w:sz w:val="22"/>
          <w:szCs w:val="22"/>
        </w:rPr>
      </w:pPr>
      <w:r w:rsidRPr="00DC0CD6">
        <w:rPr>
          <w:rFonts w:ascii="Arial" w:hAnsi="Arial" w:cs="Arial"/>
          <w:sz w:val="22"/>
          <w:szCs w:val="22"/>
        </w:rPr>
        <w:t>p.č.</w:t>
      </w:r>
      <w:r w:rsidR="00DC0CD6" w:rsidRPr="00DC0CD6">
        <w:rPr>
          <w:rFonts w:ascii="Arial" w:hAnsi="Arial" w:cs="Arial"/>
          <w:sz w:val="22"/>
          <w:szCs w:val="22"/>
        </w:rPr>
        <w:t>1342,1346,</w:t>
      </w:r>
      <w:r w:rsidR="000C0D32">
        <w:rPr>
          <w:rFonts w:ascii="Arial" w:hAnsi="Arial" w:cs="Arial"/>
          <w:sz w:val="22"/>
          <w:szCs w:val="22"/>
        </w:rPr>
        <w:t>1</w:t>
      </w:r>
      <w:r w:rsidR="00DC0CD6" w:rsidRPr="00DC0CD6">
        <w:rPr>
          <w:rFonts w:ascii="Arial" w:hAnsi="Arial" w:cs="Arial"/>
          <w:sz w:val="22"/>
          <w:szCs w:val="22"/>
        </w:rPr>
        <w:t>556,1761</w:t>
      </w:r>
      <w:r w:rsidR="000C0D32">
        <w:rPr>
          <w:rFonts w:ascii="Arial" w:hAnsi="Arial" w:cs="Arial"/>
          <w:sz w:val="22"/>
          <w:szCs w:val="22"/>
        </w:rPr>
        <w:t xml:space="preserve"> </w:t>
      </w:r>
      <w:r w:rsidR="00DC0CD6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DC0CD6" w:rsidRPr="000C0D3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C0CD6" w:rsidRPr="000C0D32">
        <w:rPr>
          <w:rFonts w:ascii="Arial" w:hAnsi="Arial" w:cs="Arial"/>
          <w:b/>
          <w:bCs/>
          <w:sz w:val="22"/>
          <w:szCs w:val="22"/>
        </w:rPr>
        <w:t xml:space="preserve">. Velké </w:t>
      </w:r>
      <w:proofErr w:type="spellStart"/>
      <w:r w:rsidR="00DC0CD6" w:rsidRPr="000C0D32">
        <w:rPr>
          <w:rFonts w:ascii="Arial" w:hAnsi="Arial" w:cs="Arial"/>
          <w:b/>
          <w:bCs/>
          <w:sz w:val="22"/>
          <w:szCs w:val="22"/>
        </w:rPr>
        <w:t>Hostěrtádky</w:t>
      </w:r>
      <w:proofErr w:type="spellEnd"/>
      <w:r w:rsidR="000C0D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C0CD6">
        <w:rPr>
          <w:rFonts w:ascii="Arial" w:hAnsi="Arial" w:cs="Arial"/>
          <w:sz w:val="22"/>
          <w:szCs w:val="22"/>
        </w:rPr>
        <w:t>p.č</w:t>
      </w:r>
      <w:proofErr w:type="spellEnd"/>
      <w:r w:rsidR="00DC0CD6">
        <w:rPr>
          <w:rFonts w:ascii="Arial" w:hAnsi="Arial" w:cs="Arial"/>
          <w:sz w:val="22"/>
          <w:szCs w:val="22"/>
        </w:rPr>
        <w:t>.</w:t>
      </w:r>
      <w:r w:rsidR="000C0D32" w:rsidRPr="000C0D32">
        <w:rPr>
          <w:rFonts w:ascii="Arial" w:hAnsi="Arial" w:cs="Arial"/>
          <w:i/>
          <w:sz w:val="22"/>
          <w:szCs w:val="22"/>
        </w:rPr>
        <w:t xml:space="preserve"> </w:t>
      </w:r>
      <w:r w:rsidR="000C0D32">
        <w:rPr>
          <w:rFonts w:ascii="Arial" w:hAnsi="Arial" w:cs="Arial"/>
          <w:i/>
          <w:sz w:val="22"/>
          <w:szCs w:val="22"/>
        </w:rPr>
        <w:t>2524,2664,2665,2666,2667,3032, 4101,4102,</w:t>
      </w:r>
      <w:r w:rsidR="002F012E">
        <w:rPr>
          <w:rFonts w:ascii="Arial" w:hAnsi="Arial" w:cs="Arial"/>
          <w:i/>
          <w:sz w:val="22"/>
          <w:szCs w:val="22"/>
        </w:rPr>
        <w:t>4125,</w:t>
      </w:r>
      <w:r w:rsidR="000C0D32">
        <w:rPr>
          <w:rFonts w:ascii="Arial" w:hAnsi="Arial" w:cs="Arial"/>
          <w:i/>
          <w:sz w:val="22"/>
          <w:szCs w:val="22"/>
        </w:rPr>
        <w:t>4583,4584,4585,4878,4897,5011,5012,5013,5078,5517,5818,6108,7076,</w:t>
      </w:r>
      <w:r w:rsidR="002F012E">
        <w:rPr>
          <w:rFonts w:ascii="Arial" w:hAnsi="Arial" w:cs="Arial"/>
          <w:i/>
          <w:sz w:val="22"/>
          <w:szCs w:val="22"/>
        </w:rPr>
        <w:t xml:space="preserve"> </w:t>
      </w:r>
      <w:r w:rsidR="000C0D32">
        <w:rPr>
          <w:rFonts w:ascii="Arial" w:hAnsi="Arial" w:cs="Arial"/>
          <w:i/>
          <w:sz w:val="22"/>
          <w:szCs w:val="22"/>
        </w:rPr>
        <w:t>7719, 7720, 8027</w:t>
      </w:r>
    </w:p>
    <w:p w14:paraId="5D917AA4" w14:textId="09BD3540" w:rsidR="00D6462D" w:rsidRPr="009A599E" w:rsidRDefault="00D6462D" w:rsidP="00D6462D">
      <w:pPr>
        <w:jc w:val="both"/>
        <w:rPr>
          <w:rFonts w:ascii="Arial" w:hAnsi="Arial" w:cs="Arial"/>
          <w:sz w:val="22"/>
          <w:szCs w:val="22"/>
          <w:u w:val="single"/>
        </w:rPr>
      </w:pPr>
      <w:r w:rsidRPr="009A599E">
        <w:rPr>
          <w:rFonts w:ascii="Arial" w:hAnsi="Arial" w:cs="Arial"/>
          <w:sz w:val="22"/>
          <w:szCs w:val="22"/>
          <w:u w:val="single"/>
        </w:rPr>
        <w:t xml:space="preserve">Úhrada za dosavadní užívání </w:t>
      </w:r>
      <w:r>
        <w:rPr>
          <w:rFonts w:ascii="Arial" w:hAnsi="Arial" w:cs="Arial"/>
          <w:sz w:val="22"/>
          <w:szCs w:val="22"/>
          <w:u w:val="single"/>
        </w:rPr>
        <w:t xml:space="preserve">výše uvedených </w:t>
      </w:r>
      <w:r w:rsidRPr="009A599E">
        <w:rPr>
          <w:rFonts w:ascii="Arial" w:hAnsi="Arial" w:cs="Arial"/>
          <w:sz w:val="22"/>
          <w:szCs w:val="22"/>
          <w:u w:val="single"/>
        </w:rPr>
        <w:t>pozemků</w:t>
      </w:r>
      <w:r w:rsidR="002F012E">
        <w:rPr>
          <w:rFonts w:ascii="Arial" w:hAnsi="Arial" w:cs="Arial"/>
          <w:sz w:val="22"/>
          <w:szCs w:val="22"/>
          <w:u w:val="single"/>
        </w:rPr>
        <w:t xml:space="preserve"> (vyjma </w:t>
      </w:r>
      <w:proofErr w:type="spellStart"/>
      <w:r w:rsidR="002F012E">
        <w:rPr>
          <w:rFonts w:ascii="Arial" w:hAnsi="Arial" w:cs="Arial"/>
          <w:sz w:val="22"/>
          <w:szCs w:val="22"/>
          <w:u w:val="single"/>
        </w:rPr>
        <w:t>p.č</w:t>
      </w:r>
      <w:proofErr w:type="spellEnd"/>
      <w:r w:rsidR="002F012E">
        <w:rPr>
          <w:rFonts w:ascii="Arial" w:hAnsi="Arial" w:cs="Arial"/>
          <w:sz w:val="22"/>
          <w:szCs w:val="22"/>
          <w:u w:val="single"/>
        </w:rPr>
        <w:t>. 4125)</w:t>
      </w:r>
      <w:r w:rsidRPr="009A599E">
        <w:rPr>
          <w:rFonts w:ascii="Arial" w:hAnsi="Arial" w:cs="Arial"/>
          <w:sz w:val="22"/>
          <w:szCs w:val="22"/>
          <w:u w:val="single"/>
        </w:rPr>
        <w:t xml:space="preserve"> do </w:t>
      </w:r>
      <w:r>
        <w:rPr>
          <w:rFonts w:ascii="Arial" w:hAnsi="Arial" w:cs="Arial"/>
          <w:sz w:val="22"/>
          <w:szCs w:val="22"/>
          <w:u w:val="single"/>
        </w:rPr>
        <w:t>31</w:t>
      </w:r>
      <w:r w:rsidRPr="009A599E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9A599E">
        <w:rPr>
          <w:rFonts w:ascii="Arial" w:hAnsi="Arial" w:cs="Arial"/>
          <w:sz w:val="22"/>
          <w:szCs w:val="22"/>
          <w:u w:val="single"/>
        </w:rPr>
        <w:t xml:space="preserve">.2026 byla stanovena </w:t>
      </w:r>
      <w:proofErr w:type="gramStart"/>
      <w:r w:rsidRPr="009A599E">
        <w:rPr>
          <w:rFonts w:ascii="Arial" w:hAnsi="Arial" w:cs="Arial"/>
          <w:sz w:val="22"/>
          <w:szCs w:val="22"/>
          <w:u w:val="single"/>
        </w:rPr>
        <w:t>v  dohodě</w:t>
      </w:r>
      <w:proofErr w:type="gramEnd"/>
      <w:r w:rsidRPr="009A599E">
        <w:rPr>
          <w:rFonts w:ascii="Arial" w:hAnsi="Arial" w:cs="Arial"/>
          <w:sz w:val="22"/>
          <w:szCs w:val="22"/>
          <w:u w:val="single"/>
        </w:rPr>
        <w:t xml:space="preserve"> </w:t>
      </w:r>
      <w:r w:rsidR="000C0D32">
        <w:rPr>
          <w:rFonts w:ascii="Arial" w:hAnsi="Arial" w:cs="Arial"/>
          <w:sz w:val="22"/>
          <w:szCs w:val="22"/>
          <w:u w:val="single"/>
        </w:rPr>
        <w:t>č.</w:t>
      </w:r>
      <w:r>
        <w:rPr>
          <w:rFonts w:ascii="Arial" w:hAnsi="Arial" w:cs="Arial"/>
          <w:sz w:val="22"/>
          <w:szCs w:val="22"/>
          <w:u w:val="single"/>
        </w:rPr>
        <w:t>29</w:t>
      </w:r>
      <w:r w:rsidRPr="009A599E">
        <w:rPr>
          <w:rFonts w:ascii="Arial" w:hAnsi="Arial" w:cs="Arial"/>
          <w:sz w:val="22"/>
          <w:szCs w:val="22"/>
          <w:u w:val="single"/>
        </w:rPr>
        <w:t>N26/59</w:t>
      </w:r>
      <w:r w:rsidR="000C0D32">
        <w:rPr>
          <w:rFonts w:ascii="Arial" w:hAnsi="Arial" w:cs="Arial"/>
          <w:sz w:val="22"/>
          <w:szCs w:val="22"/>
          <w:u w:val="single"/>
        </w:rPr>
        <w:t>,</w:t>
      </w:r>
      <w:r w:rsidR="00DC0CD6">
        <w:rPr>
          <w:rFonts w:ascii="Arial" w:hAnsi="Arial" w:cs="Arial"/>
          <w:sz w:val="22"/>
          <w:szCs w:val="22"/>
          <w:u w:val="single"/>
        </w:rPr>
        <w:t xml:space="preserve"> uzavřené</w:t>
      </w:r>
      <w:r w:rsidRPr="009A599E">
        <w:rPr>
          <w:rFonts w:ascii="Arial" w:hAnsi="Arial" w:cs="Arial"/>
          <w:sz w:val="22"/>
          <w:szCs w:val="22"/>
          <w:u w:val="single"/>
        </w:rPr>
        <w:t xml:space="preserve"> před podpisem tohoto dodatku.</w:t>
      </w:r>
    </w:p>
    <w:p w14:paraId="55AFF773" w14:textId="77777777" w:rsidR="00D6462D" w:rsidRPr="00012682" w:rsidRDefault="00D6462D" w:rsidP="00D646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4DE8D" w14:textId="77777777" w:rsidR="00D6462D" w:rsidRDefault="00D6462D" w:rsidP="00D6462D">
      <w:pPr>
        <w:jc w:val="both"/>
        <w:rPr>
          <w:rFonts w:ascii="Arial" w:hAnsi="Arial" w:cs="Arial"/>
          <w:sz w:val="22"/>
          <w:szCs w:val="22"/>
        </w:rPr>
      </w:pPr>
      <w:r w:rsidRPr="006F7B72">
        <w:rPr>
          <w:rFonts w:ascii="Arial" w:hAnsi="Arial" w:cs="Arial"/>
          <w:sz w:val="22"/>
          <w:szCs w:val="22"/>
        </w:rPr>
        <w:t>Předmětem pachtu dle smlouvy upravené tímto dodatkem jsou pozemky o celkové výměře</w:t>
      </w:r>
    </w:p>
    <w:p w14:paraId="67CAB703" w14:textId="0D4754B6" w:rsidR="00D6462D" w:rsidRDefault="00D6462D" w:rsidP="00D646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 </w:t>
      </w:r>
      <w:proofErr w:type="gramStart"/>
      <w:r w:rsidR="002F012E">
        <w:rPr>
          <w:rFonts w:ascii="Arial" w:hAnsi="Arial" w:cs="Arial"/>
          <w:b/>
          <w:sz w:val="22"/>
          <w:szCs w:val="22"/>
        </w:rPr>
        <w:t>2225</w:t>
      </w:r>
      <w:r w:rsidRPr="006F7B72">
        <w:rPr>
          <w:rFonts w:ascii="Arial" w:hAnsi="Arial" w:cs="Arial"/>
          <w:b/>
          <w:sz w:val="22"/>
          <w:szCs w:val="22"/>
        </w:rPr>
        <w:t>m</w:t>
      </w:r>
      <w:r w:rsidRPr="006F7B72"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sz w:val="22"/>
          <w:szCs w:val="22"/>
        </w:rPr>
        <w:t>,</w:t>
      </w:r>
      <w:r w:rsidRPr="006F7B72">
        <w:rPr>
          <w:rFonts w:ascii="Arial" w:hAnsi="Arial" w:cs="Arial"/>
          <w:sz w:val="22"/>
          <w:szCs w:val="22"/>
        </w:rPr>
        <w:t xml:space="preserve"> jejich přehled je nedílnou součástí tohoto </w:t>
      </w:r>
      <w:proofErr w:type="gramStart"/>
      <w:r w:rsidRPr="006F7B72">
        <w:rPr>
          <w:rFonts w:ascii="Arial" w:hAnsi="Arial" w:cs="Arial"/>
          <w:sz w:val="22"/>
          <w:szCs w:val="22"/>
        </w:rPr>
        <w:t xml:space="preserve">dodatku - </w:t>
      </w:r>
      <w:r w:rsidRPr="00997A6A">
        <w:rPr>
          <w:rFonts w:ascii="Arial" w:hAnsi="Arial" w:cs="Arial"/>
          <w:b/>
          <w:bCs/>
          <w:sz w:val="22"/>
          <w:szCs w:val="22"/>
        </w:rPr>
        <w:t>příloha</w:t>
      </w:r>
      <w:proofErr w:type="gramEnd"/>
      <w:r w:rsidRPr="00997A6A">
        <w:rPr>
          <w:rFonts w:ascii="Arial" w:hAnsi="Arial" w:cs="Arial"/>
          <w:b/>
          <w:bCs/>
          <w:sz w:val="22"/>
          <w:szCs w:val="22"/>
        </w:rPr>
        <w:t xml:space="preserve"> č.1</w:t>
      </w:r>
      <w:r w:rsidRPr="006F7B72">
        <w:rPr>
          <w:rFonts w:ascii="Arial" w:hAnsi="Arial" w:cs="Arial"/>
          <w:sz w:val="22"/>
          <w:szCs w:val="22"/>
        </w:rPr>
        <w:t>- aktualizovaný předmět pachtu, nové</w:t>
      </w:r>
      <w:r>
        <w:rPr>
          <w:rFonts w:ascii="Arial" w:hAnsi="Arial" w:cs="Arial"/>
          <w:sz w:val="22"/>
          <w:szCs w:val="22"/>
        </w:rPr>
        <w:t xml:space="preserve"> </w:t>
      </w:r>
      <w:r w:rsidRPr="006F7B72">
        <w:rPr>
          <w:rFonts w:ascii="Arial" w:hAnsi="Arial" w:cs="Arial"/>
          <w:sz w:val="22"/>
          <w:szCs w:val="22"/>
        </w:rPr>
        <w:t>roční pachtovné včetně orientačních zákresů částí pozemků propachtovaných tímto dodatkem</w:t>
      </w:r>
      <w:r>
        <w:rPr>
          <w:rFonts w:ascii="Arial" w:hAnsi="Arial" w:cs="Arial"/>
          <w:sz w:val="22"/>
          <w:szCs w:val="22"/>
        </w:rPr>
        <w:t>.</w:t>
      </w:r>
      <w:r w:rsidRPr="00997A6A">
        <w:rPr>
          <w:rFonts w:ascii="Arial" w:hAnsi="Arial" w:cs="Arial"/>
          <w:sz w:val="22"/>
          <w:szCs w:val="22"/>
        </w:rPr>
        <w:t xml:space="preserve"> </w:t>
      </w:r>
    </w:p>
    <w:p w14:paraId="66DBEE97" w14:textId="77777777" w:rsidR="00D6462D" w:rsidRDefault="00D6462D" w:rsidP="00D6462D">
      <w:pPr>
        <w:jc w:val="both"/>
        <w:rPr>
          <w:rFonts w:ascii="Arial" w:hAnsi="Arial" w:cs="Arial"/>
          <w:sz w:val="22"/>
          <w:szCs w:val="22"/>
        </w:rPr>
      </w:pPr>
      <w:r w:rsidRPr="005F37BC">
        <w:rPr>
          <w:rFonts w:ascii="Arial" w:hAnsi="Arial" w:cs="Arial"/>
          <w:sz w:val="22"/>
          <w:szCs w:val="22"/>
        </w:rPr>
        <w:t xml:space="preserve">Výměry </w:t>
      </w:r>
      <w:r>
        <w:rPr>
          <w:rFonts w:ascii="Arial" w:hAnsi="Arial" w:cs="Arial"/>
          <w:sz w:val="22"/>
          <w:szCs w:val="22"/>
        </w:rPr>
        <w:t xml:space="preserve">částí </w:t>
      </w:r>
      <w:r w:rsidRPr="005F37BC">
        <w:rPr>
          <w:rFonts w:ascii="Arial" w:hAnsi="Arial" w:cs="Arial"/>
          <w:sz w:val="22"/>
          <w:szCs w:val="22"/>
        </w:rPr>
        <w:t xml:space="preserve">pozemků jsou převzaty ze systému LPIS </w:t>
      </w:r>
      <w:proofErr w:type="spellStart"/>
      <w:r w:rsidRPr="005F37BC">
        <w:rPr>
          <w:rFonts w:ascii="Arial" w:hAnsi="Arial" w:cs="Arial"/>
          <w:sz w:val="22"/>
          <w:szCs w:val="22"/>
        </w:rPr>
        <w:t>MZe</w:t>
      </w:r>
      <w:proofErr w:type="spellEnd"/>
      <w:r w:rsidRPr="005F37BC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5F37BC">
        <w:rPr>
          <w:rFonts w:ascii="Arial" w:hAnsi="Arial" w:cs="Arial"/>
          <w:sz w:val="22"/>
          <w:szCs w:val="22"/>
        </w:rPr>
        <w:t>GIS -SPÚ</w:t>
      </w:r>
      <w:proofErr w:type="gramEnd"/>
      <w:r w:rsidRPr="005F37BC">
        <w:rPr>
          <w:rFonts w:ascii="Arial" w:hAnsi="Arial" w:cs="Arial"/>
          <w:sz w:val="22"/>
          <w:szCs w:val="22"/>
        </w:rPr>
        <w:t xml:space="preserve">. </w:t>
      </w:r>
    </w:p>
    <w:p w14:paraId="1E5D0467" w14:textId="77777777" w:rsidR="00D6462D" w:rsidRDefault="00D6462D" w:rsidP="00D6462D">
      <w:pPr>
        <w:jc w:val="both"/>
        <w:rPr>
          <w:rFonts w:ascii="Arial" w:hAnsi="Arial" w:cs="Arial"/>
          <w:sz w:val="22"/>
          <w:szCs w:val="22"/>
        </w:rPr>
      </w:pPr>
    </w:p>
    <w:p w14:paraId="717EAC52" w14:textId="77777777" w:rsidR="00D6462D" w:rsidRDefault="00D6462D" w:rsidP="00D6462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3. Dále se smluvní strany dohodly na doplnění tohoto ustanovení do </w:t>
      </w:r>
      <w:proofErr w:type="spellStart"/>
      <w:r>
        <w:rPr>
          <w:rFonts w:ascii="Arial" w:hAnsi="Arial" w:cs="Arial"/>
          <w:i/>
          <w:sz w:val="22"/>
          <w:szCs w:val="22"/>
        </w:rPr>
        <w:t>čl.III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smlouvy:</w:t>
      </w:r>
    </w:p>
    <w:p w14:paraId="28E933B8" w14:textId="77777777" w:rsidR="000C0D32" w:rsidRDefault="000C0D32" w:rsidP="00D6462D">
      <w:pPr>
        <w:jc w:val="both"/>
        <w:rPr>
          <w:rFonts w:ascii="Arial" w:hAnsi="Arial" w:cs="Arial"/>
          <w:i/>
          <w:sz w:val="22"/>
          <w:szCs w:val="22"/>
        </w:rPr>
      </w:pPr>
    </w:p>
    <w:p w14:paraId="23A5BBE1" w14:textId="4474B5C2" w:rsidR="00D6462D" w:rsidRPr="00C87C61" w:rsidRDefault="000C0D32" w:rsidP="00D6462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6462D" w:rsidRPr="003C36F0">
        <w:rPr>
          <w:rFonts w:ascii="Arial" w:hAnsi="Arial" w:cs="Arial"/>
          <w:iCs/>
          <w:sz w:val="22"/>
          <w:szCs w:val="22"/>
        </w:rPr>
        <w:t xml:space="preserve"> případě, že </w:t>
      </w:r>
      <w:r w:rsidR="00D6462D">
        <w:rPr>
          <w:rFonts w:ascii="Arial" w:hAnsi="Arial" w:cs="Arial"/>
          <w:iCs/>
          <w:sz w:val="22"/>
          <w:szCs w:val="22"/>
        </w:rPr>
        <w:t>pachtýř</w:t>
      </w:r>
      <w:r w:rsidR="00D6462D"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 w:rsidR="00D6462D">
        <w:rPr>
          <w:rFonts w:ascii="Arial" w:hAnsi="Arial" w:cs="Arial"/>
          <w:iCs/>
          <w:sz w:val="22"/>
          <w:szCs w:val="22"/>
        </w:rPr>
        <w:t>propachtovatelem</w:t>
      </w:r>
      <w:r w:rsidR="00D6462D"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 w:rsidR="00D6462D">
        <w:rPr>
          <w:rFonts w:ascii="Arial" w:hAnsi="Arial" w:cs="Arial"/>
          <w:iCs/>
          <w:sz w:val="22"/>
          <w:szCs w:val="22"/>
        </w:rPr>
        <w:t>pachtovní</w:t>
      </w:r>
      <w:r w:rsidR="00D6462D"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50EF2CD3" w14:textId="77777777" w:rsidR="00D417EF" w:rsidRPr="00D6462D" w:rsidRDefault="00D417EF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1C93C904" w14:textId="564D22D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462D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D6462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6462D">
        <w:rPr>
          <w:rFonts w:ascii="Arial" w:hAnsi="Arial" w:cs="Arial"/>
          <w:b/>
          <w:bCs/>
          <w:sz w:val="22"/>
          <w:szCs w:val="22"/>
        </w:rPr>
        <w:t>25 </w:t>
      </w:r>
      <w:r w:rsidR="002F012E">
        <w:rPr>
          <w:rFonts w:ascii="Arial" w:hAnsi="Arial" w:cs="Arial"/>
          <w:b/>
          <w:bCs/>
          <w:sz w:val="22"/>
          <w:szCs w:val="22"/>
        </w:rPr>
        <w:t>797</w:t>
      </w:r>
      <w:r w:rsidRPr="00D6462D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pět tisíc </w:t>
      </w:r>
      <w:r w:rsidR="002F012E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set </w:t>
      </w:r>
      <w:r w:rsidR="002F012E">
        <w:rPr>
          <w:rFonts w:ascii="Arial" w:hAnsi="Arial" w:cs="Arial"/>
          <w:sz w:val="22"/>
          <w:szCs w:val="22"/>
        </w:rPr>
        <w:t>devadesát sedm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  <w:r w:rsidR="00D6462D" w:rsidRPr="00D6462D">
        <w:rPr>
          <w:rFonts w:ascii="Arial" w:hAnsi="Arial" w:cs="Arial"/>
          <w:sz w:val="22"/>
          <w:szCs w:val="22"/>
        </w:rPr>
        <w:t xml:space="preserve"> </w:t>
      </w:r>
      <w:r w:rsidR="00D6462D">
        <w:rPr>
          <w:rFonts w:ascii="Arial" w:hAnsi="Arial" w:cs="Arial"/>
          <w:sz w:val="22"/>
          <w:szCs w:val="22"/>
        </w:rPr>
        <w:t>Výpočet uveden v příloze č.2.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E2671D4" w:rsidR="00D417EF" w:rsidRPr="00D6462D" w:rsidRDefault="00D6462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D6462D">
        <w:rPr>
          <w:b w:val="0"/>
          <w:bCs w:val="0"/>
          <w:sz w:val="22"/>
          <w:szCs w:val="22"/>
        </w:rPr>
        <w:t>4</w:t>
      </w:r>
      <w:r w:rsidR="00D417EF" w:rsidRPr="00D6462D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D6462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F852D18" w:rsidR="00D417EF" w:rsidRPr="00D6462D" w:rsidRDefault="00D71A6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D6462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D417EF" w:rsidRPr="00B9617B">
        <w:rPr>
          <w:rFonts w:ascii="Arial" w:hAnsi="Arial" w:cs="Arial"/>
          <w:bCs/>
          <w:sz w:val="22"/>
          <w:szCs w:val="22"/>
        </w:rPr>
        <w:t xml:space="preserve">účinnosti </w:t>
      </w:r>
      <w:proofErr w:type="gramStart"/>
      <w:r w:rsidR="00D417EF" w:rsidRPr="00B9617B">
        <w:rPr>
          <w:rFonts w:ascii="Arial" w:hAnsi="Arial" w:cs="Arial"/>
          <w:bCs/>
          <w:sz w:val="22"/>
          <w:szCs w:val="22"/>
        </w:rPr>
        <w:t xml:space="preserve">dnem </w:t>
      </w:r>
      <w:r w:rsidR="00B9617B" w:rsidRPr="00B9617B">
        <w:rPr>
          <w:rFonts w:ascii="Arial" w:hAnsi="Arial" w:cs="Arial"/>
          <w:bCs/>
          <w:sz w:val="22"/>
          <w:szCs w:val="22"/>
        </w:rPr>
        <w:t xml:space="preserve"> 1.4.2026</w:t>
      </w:r>
      <w:proofErr w:type="gramEnd"/>
      <w:r w:rsidR="00D417EF" w:rsidRPr="00D6462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6462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FB544F9" w:rsidR="00D417EF" w:rsidRPr="00012682" w:rsidRDefault="00D71A6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6462D">
        <w:rPr>
          <w:rFonts w:ascii="Arial" w:hAnsi="Arial" w:cs="Arial"/>
          <w:b w:val="0"/>
          <w:bCs/>
          <w:sz w:val="22"/>
          <w:szCs w:val="22"/>
        </w:rPr>
        <w:t xml:space="preserve">e </w:t>
      </w:r>
      <w:proofErr w:type="gramStart"/>
      <w:r w:rsidR="00D6462D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, z nichž každý má platnost originálu. </w:t>
      </w:r>
      <w:r w:rsidR="00D6462D">
        <w:rPr>
          <w:rFonts w:ascii="Arial" w:hAnsi="Arial" w:cs="Arial"/>
          <w:b w:val="0"/>
          <w:bCs/>
          <w:sz w:val="22"/>
          <w:szCs w:val="22"/>
        </w:rPr>
        <w:t xml:space="preserve"> Jeden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D6462D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9C30390" w:rsidR="00D417EF" w:rsidRPr="00012682" w:rsidRDefault="00D71A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770C79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9617B">
        <w:rPr>
          <w:rFonts w:ascii="Arial" w:hAnsi="Arial" w:cs="Arial"/>
          <w:sz w:val="22"/>
          <w:szCs w:val="22"/>
        </w:rPr>
        <w:t xml:space="preserve">V </w:t>
      </w:r>
      <w:r w:rsidR="00416B1E">
        <w:rPr>
          <w:rFonts w:ascii="Arial" w:hAnsi="Arial" w:cs="Arial"/>
          <w:sz w:val="22"/>
          <w:szCs w:val="22"/>
        </w:rPr>
        <w:t xml:space="preserve"> Břeclavi</w:t>
      </w:r>
      <w:proofErr w:type="gramEnd"/>
      <w:r w:rsidRPr="00B9617B">
        <w:rPr>
          <w:rFonts w:ascii="Arial" w:hAnsi="Arial" w:cs="Arial"/>
          <w:sz w:val="22"/>
          <w:szCs w:val="22"/>
        </w:rPr>
        <w:t xml:space="preserve"> dne </w:t>
      </w:r>
      <w:r w:rsidR="00416B1E">
        <w:rPr>
          <w:rFonts w:ascii="Arial" w:hAnsi="Arial" w:cs="Arial"/>
          <w:sz w:val="22"/>
          <w:szCs w:val="22"/>
        </w:rPr>
        <w:t>25.3.2026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0AAD3F6" w14:textId="77777777" w:rsidR="00B9617B" w:rsidRDefault="00B9617B" w:rsidP="00D417EF">
      <w:pPr>
        <w:jc w:val="both"/>
        <w:rPr>
          <w:rFonts w:ascii="Arial" w:hAnsi="Arial" w:cs="Arial"/>
          <w:sz w:val="22"/>
          <w:szCs w:val="22"/>
        </w:rPr>
      </w:pPr>
    </w:p>
    <w:p w14:paraId="65A3AB9A" w14:textId="77777777" w:rsidR="00B9617B" w:rsidRDefault="00B9617B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682EF7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EF1D40">
        <w:rPr>
          <w:rFonts w:ascii="Arial" w:hAnsi="Arial" w:cs="Arial"/>
          <w:sz w:val="22"/>
          <w:szCs w:val="22"/>
        </w:rPr>
        <w:t xml:space="preserve">                                 </w:t>
      </w:r>
      <w:r w:rsidR="00EF1D4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EKOFARMA PROBIO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9617B"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spellStart"/>
      <w:proofErr w:type="gramStart"/>
      <w:r w:rsidR="00B9617B">
        <w:rPr>
          <w:rFonts w:ascii="Arial" w:hAnsi="Arial" w:cs="Arial"/>
          <w:color w:val="000000"/>
          <w:sz w:val="22"/>
          <w:szCs w:val="22"/>
        </w:rPr>
        <w:t>Hutař</w:t>
      </w:r>
      <w:proofErr w:type="spellEnd"/>
      <w:r w:rsidR="00B9617B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="00B9617B">
        <w:rPr>
          <w:rFonts w:ascii="Arial" w:hAnsi="Arial" w:cs="Arial"/>
          <w:color w:val="000000"/>
          <w:sz w:val="22"/>
          <w:szCs w:val="22"/>
        </w:rPr>
        <w:t xml:space="preserve"> jednatel společnosti  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EF1D40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4209C58" w14:textId="77777777" w:rsidR="00B9617B" w:rsidRDefault="00B9617B" w:rsidP="00D417EF">
      <w:pPr>
        <w:jc w:val="both"/>
        <w:rPr>
          <w:rFonts w:ascii="Arial" w:hAnsi="Arial" w:cs="Arial"/>
          <w:bCs/>
        </w:rPr>
      </w:pPr>
    </w:p>
    <w:p w14:paraId="42DAD91C" w14:textId="77777777" w:rsidR="00B9617B" w:rsidRDefault="00B9617B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2B54081" w14:textId="77777777" w:rsidR="00D71A69" w:rsidRPr="00D71A69" w:rsidRDefault="00D417EF" w:rsidP="00D71A69">
      <w:pPr>
        <w:pStyle w:val="Zkladntext21"/>
        <w:spacing w:before="120"/>
        <w:rPr>
          <w:rFonts w:ascii="Arial" w:hAnsi="Arial" w:cs="Arial"/>
          <w:b w:val="0"/>
          <w:sz w:val="18"/>
          <w:szCs w:val="18"/>
        </w:rPr>
      </w:pPr>
      <w:r w:rsidRPr="00D71A69">
        <w:rPr>
          <w:rFonts w:ascii="Arial" w:hAnsi="Arial" w:cs="Arial"/>
          <w:b w:val="0"/>
          <w:sz w:val="18"/>
          <w:szCs w:val="18"/>
        </w:rPr>
        <w:t>Za správnost: Ing. Jana Křížová</w:t>
      </w:r>
      <w:r w:rsidR="00D71A69" w:rsidRPr="00D71A69">
        <w:rPr>
          <w:rFonts w:ascii="Arial" w:hAnsi="Arial" w:cs="Arial"/>
          <w:b w:val="0"/>
          <w:sz w:val="18"/>
          <w:szCs w:val="18"/>
        </w:rPr>
        <w:t>……………………</w:t>
      </w:r>
      <w:proofErr w:type="gramStart"/>
      <w:r w:rsidR="00D71A69" w:rsidRPr="00D71A69">
        <w:rPr>
          <w:rFonts w:ascii="Arial" w:hAnsi="Arial" w:cs="Arial"/>
          <w:b w:val="0"/>
          <w:sz w:val="18"/>
          <w:szCs w:val="18"/>
        </w:rPr>
        <w:t>…….</w:t>
      </w:r>
      <w:proofErr w:type="gramEnd"/>
      <w:r w:rsidR="00D71A69" w:rsidRPr="00D71A69">
        <w:rPr>
          <w:rFonts w:ascii="Arial" w:hAnsi="Arial" w:cs="Arial"/>
          <w:b w:val="0"/>
          <w:sz w:val="18"/>
          <w:szCs w:val="18"/>
        </w:rPr>
        <w:t>.</w:t>
      </w:r>
    </w:p>
    <w:p w14:paraId="26666330" w14:textId="1E784EA3" w:rsidR="00D417EF" w:rsidRPr="005F2C48" w:rsidRDefault="00D417EF" w:rsidP="00D417EF">
      <w:pPr>
        <w:jc w:val="both"/>
        <w:rPr>
          <w:rFonts w:ascii="Arial" w:hAnsi="Arial" w:cs="Arial"/>
          <w:bCs/>
        </w:rPr>
      </w:pPr>
    </w:p>
    <w:p w14:paraId="242C7AB1" w14:textId="3CF1C8E8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71A6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71A6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Datum registrace ………………………….</w:t>
      </w:r>
    </w:p>
    <w:p w14:paraId="4BEE5420" w14:textId="77777777" w:rsidR="00D71A69" w:rsidRPr="00D71A69" w:rsidRDefault="00D71A69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015C9E2E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ID dodatku ………………………………</w:t>
      </w:r>
      <w:r w:rsidR="00D71A69">
        <w:rPr>
          <w:rFonts w:ascii="Arial" w:hAnsi="Arial" w:cs="Arial"/>
          <w:sz w:val="22"/>
          <w:szCs w:val="22"/>
        </w:rPr>
        <w:t>…</w:t>
      </w:r>
    </w:p>
    <w:p w14:paraId="4E1C0510" w14:textId="77777777" w:rsidR="00D71A69" w:rsidRPr="00D71A69" w:rsidRDefault="00D71A69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D4DE31" w14:textId="77777777" w:rsidR="00D71A69" w:rsidRPr="00D71A69" w:rsidRDefault="00D71A69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2DEF6B4F" w:rsidR="00444912" w:rsidRPr="00D71A6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D71A69">
        <w:rPr>
          <w:rFonts w:ascii="Arial" w:hAnsi="Arial" w:cs="Arial"/>
          <w:sz w:val="22"/>
          <w:szCs w:val="22"/>
        </w:rPr>
        <w:t>……</w:t>
      </w:r>
      <w:r w:rsidR="00D71A69">
        <w:rPr>
          <w:rFonts w:ascii="Arial" w:hAnsi="Arial" w:cs="Arial"/>
          <w:sz w:val="22"/>
          <w:szCs w:val="22"/>
        </w:rPr>
        <w:t>.</w:t>
      </w:r>
      <w:proofErr w:type="gramEnd"/>
      <w:r w:rsidR="00D71A69">
        <w:rPr>
          <w:rFonts w:ascii="Arial" w:hAnsi="Arial" w:cs="Arial"/>
          <w:sz w:val="22"/>
          <w:szCs w:val="22"/>
        </w:rPr>
        <w:t>.</w:t>
      </w:r>
      <w:r w:rsidRPr="00D71A69">
        <w:rPr>
          <w:rFonts w:ascii="Arial" w:hAnsi="Arial" w:cs="Arial"/>
          <w:sz w:val="22"/>
          <w:szCs w:val="22"/>
        </w:rPr>
        <w:t xml:space="preserve"> </w:t>
      </w:r>
      <w:r w:rsidR="00D71A69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D71A6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C4AE6AB" w:rsidR="00D417EF" w:rsidRPr="00D71A6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>V …………</w:t>
      </w:r>
      <w:proofErr w:type="gramStart"/>
      <w:r w:rsidRPr="00D71A69">
        <w:rPr>
          <w:rFonts w:ascii="Arial" w:hAnsi="Arial" w:cs="Arial"/>
          <w:sz w:val="22"/>
          <w:szCs w:val="22"/>
        </w:rPr>
        <w:t>…….</w:t>
      </w:r>
      <w:proofErr w:type="gramEnd"/>
      <w:r w:rsidRPr="00D71A69">
        <w:rPr>
          <w:rFonts w:ascii="Arial" w:hAnsi="Arial" w:cs="Arial"/>
          <w:sz w:val="22"/>
          <w:szCs w:val="22"/>
        </w:rPr>
        <w:t>. dne ……………</w:t>
      </w:r>
      <w:r w:rsidR="00D71A69">
        <w:rPr>
          <w:rFonts w:ascii="Arial" w:hAnsi="Arial" w:cs="Arial"/>
          <w:sz w:val="22"/>
          <w:szCs w:val="22"/>
        </w:rPr>
        <w:t>……….</w:t>
      </w:r>
      <w:r w:rsidRPr="00D71A69">
        <w:rPr>
          <w:rFonts w:ascii="Arial" w:hAnsi="Arial" w:cs="Arial"/>
          <w:sz w:val="22"/>
          <w:szCs w:val="22"/>
        </w:rPr>
        <w:tab/>
      </w:r>
      <w:r w:rsidRPr="00D71A69">
        <w:rPr>
          <w:rFonts w:ascii="Arial" w:hAnsi="Arial" w:cs="Arial"/>
          <w:sz w:val="22"/>
          <w:szCs w:val="22"/>
        </w:rPr>
        <w:tab/>
      </w:r>
      <w:r w:rsidRPr="00D71A6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71A69">
        <w:rPr>
          <w:rFonts w:ascii="Arial" w:hAnsi="Arial" w:cs="Arial"/>
          <w:sz w:val="22"/>
          <w:szCs w:val="22"/>
        </w:rPr>
        <w:tab/>
      </w:r>
      <w:r w:rsidRPr="00D71A6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80966">
    <w:abstractNumId w:val="0"/>
  </w:num>
  <w:num w:numId="2" w16cid:durableId="118902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0D32"/>
    <w:rsid w:val="000D7166"/>
    <w:rsid w:val="000E3A29"/>
    <w:rsid w:val="000F1179"/>
    <w:rsid w:val="00102D7E"/>
    <w:rsid w:val="0010690D"/>
    <w:rsid w:val="001116A8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12E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6B1E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5AA"/>
    <w:rsid w:val="00B31E60"/>
    <w:rsid w:val="00B34F9C"/>
    <w:rsid w:val="00B40406"/>
    <w:rsid w:val="00B4090C"/>
    <w:rsid w:val="00B46632"/>
    <w:rsid w:val="00B67342"/>
    <w:rsid w:val="00B9377A"/>
    <w:rsid w:val="00B9617B"/>
    <w:rsid w:val="00B978D3"/>
    <w:rsid w:val="00BA0C9E"/>
    <w:rsid w:val="00BB39F7"/>
    <w:rsid w:val="00BB4202"/>
    <w:rsid w:val="00BB6DA4"/>
    <w:rsid w:val="00BC2BC3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62D"/>
    <w:rsid w:val="00D64885"/>
    <w:rsid w:val="00D66C91"/>
    <w:rsid w:val="00D67087"/>
    <w:rsid w:val="00D70EC4"/>
    <w:rsid w:val="00D71A69"/>
    <w:rsid w:val="00D73F98"/>
    <w:rsid w:val="00D80A35"/>
    <w:rsid w:val="00D8249E"/>
    <w:rsid w:val="00D9187C"/>
    <w:rsid w:val="00D94BCA"/>
    <w:rsid w:val="00DA0C28"/>
    <w:rsid w:val="00DC0CD6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30AA"/>
    <w:rsid w:val="00ED6048"/>
    <w:rsid w:val="00ED6B69"/>
    <w:rsid w:val="00EF1D40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4D8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2013-12-10T07:29:00Z</cp:lastPrinted>
  <dcterms:created xsi:type="dcterms:W3CDTF">2026-03-25T09:31:00Z</dcterms:created>
  <dcterms:modified xsi:type="dcterms:W3CDTF">2026-03-25T09:31:00Z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