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9B9568" w14:textId="46812E2D" w:rsidR="007D6347" w:rsidRPr="002E6F3C" w:rsidRDefault="007D6347" w:rsidP="0058579D">
      <w:pPr>
        <w:spacing w:after="0" w:line="240" w:lineRule="auto"/>
        <w:ind w:left="2722" w:right="0" w:hanging="10"/>
        <w:jc w:val="left"/>
        <w:rPr>
          <w:rFonts w:ascii="Arial" w:hAnsi="Arial" w:cs="Arial"/>
          <w:b/>
          <w:sz w:val="24"/>
          <w:szCs w:val="24"/>
        </w:rPr>
      </w:pPr>
      <w:r w:rsidRPr="002E6F3C">
        <w:rPr>
          <w:rFonts w:ascii="Arial" w:hAnsi="Arial" w:cs="Arial"/>
          <w:b/>
          <w:sz w:val="24"/>
          <w:szCs w:val="24"/>
        </w:rPr>
        <w:t>Smlouva o poskytnutí finanční kompenzace</w:t>
      </w:r>
    </w:p>
    <w:p w14:paraId="78BFA2D3" w14:textId="77777777" w:rsidR="007D6347" w:rsidRPr="002E6F3C" w:rsidRDefault="007D6347" w:rsidP="007D6347">
      <w:pPr>
        <w:spacing w:after="0" w:line="240" w:lineRule="auto"/>
        <w:ind w:right="6295"/>
        <w:rPr>
          <w:rFonts w:ascii="Arial" w:hAnsi="Arial" w:cs="Arial"/>
          <w:sz w:val="22"/>
        </w:rPr>
      </w:pPr>
    </w:p>
    <w:p w14:paraId="6AD67628" w14:textId="77777777" w:rsidR="007D6347" w:rsidRPr="002E6F3C" w:rsidRDefault="007D6347" w:rsidP="007D6347">
      <w:pPr>
        <w:spacing w:after="0" w:line="240" w:lineRule="auto"/>
        <w:ind w:right="6295"/>
        <w:rPr>
          <w:rFonts w:ascii="Arial" w:hAnsi="Arial" w:cs="Arial"/>
          <w:b/>
          <w:sz w:val="22"/>
        </w:rPr>
      </w:pPr>
      <w:r w:rsidRPr="002E6F3C">
        <w:rPr>
          <w:rStyle w:val="preformatted"/>
          <w:rFonts w:ascii="Arial" w:hAnsi="Arial" w:cs="Arial"/>
          <w:b/>
          <w:color w:val="333333"/>
          <w:sz w:val="22"/>
          <w:bdr w:val="none" w:sz="0" w:space="0" w:color="auto" w:frame="1"/>
        </w:rPr>
        <w:t>AstraZeneca Czech Republic s.r.o.</w:t>
      </w:r>
    </w:p>
    <w:p w14:paraId="407FBFF6" w14:textId="77777777" w:rsidR="007D6347" w:rsidRPr="002E6F3C" w:rsidRDefault="007D6347" w:rsidP="007D6347">
      <w:pPr>
        <w:tabs>
          <w:tab w:val="left" w:pos="0"/>
        </w:tabs>
        <w:spacing w:after="0" w:line="240" w:lineRule="auto"/>
        <w:ind w:right="1016"/>
        <w:rPr>
          <w:rFonts w:ascii="Arial" w:hAnsi="Arial" w:cs="Arial"/>
          <w:sz w:val="22"/>
        </w:rPr>
      </w:pPr>
      <w:r w:rsidRPr="002E6F3C">
        <w:rPr>
          <w:rFonts w:ascii="Arial" w:hAnsi="Arial" w:cs="Arial"/>
          <w:sz w:val="22"/>
        </w:rPr>
        <w:t xml:space="preserve">sídlo: </w:t>
      </w:r>
      <w:r w:rsidRPr="002E6F3C">
        <w:rPr>
          <w:rFonts w:ascii="Arial" w:hAnsi="Arial" w:cs="Arial"/>
          <w:sz w:val="22"/>
        </w:rPr>
        <w:tab/>
      </w:r>
      <w:r w:rsidRPr="002E6F3C">
        <w:rPr>
          <w:rFonts w:ascii="Arial" w:hAnsi="Arial" w:cs="Arial"/>
          <w:color w:val="333333"/>
          <w:sz w:val="22"/>
          <w:bdr w:val="none" w:sz="0" w:space="0" w:color="auto" w:frame="1"/>
        </w:rPr>
        <w:t>U Trezorky 921/2, Jinonice, Praha 5, PSČ: 158 00</w:t>
      </w:r>
    </w:p>
    <w:p w14:paraId="7FF41BB4" w14:textId="77777777" w:rsidR="007D6347" w:rsidRPr="002E6F3C" w:rsidRDefault="007D6347" w:rsidP="007D6347">
      <w:pPr>
        <w:spacing w:after="0" w:line="240" w:lineRule="auto"/>
        <w:ind w:right="6562"/>
        <w:rPr>
          <w:rFonts w:ascii="Arial" w:hAnsi="Arial" w:cs="Arial"/>
          <w:sz w:val="22"/>
        </w:rPr>
      </w:pPr>
      <w:r w:rsidRPr="002E6F3C">
        <w:rPr>
          <w:rFonts w:ascii="Arial" w:hAnsi="Arial" w:cs="Arial"/>
          <w:sz w:val="22"/>
        </w:rPr>
        <w:t>IČO:</w:t>
      </w:r>
      <w:r w:rsidRPr="002E6F3C">
        <w:rPr>
          <w:rFonts w:ascii="Arial" w:hAnsi="Arial" w:cs="Arial"/>
          <w:sz w:val="22"/>
        </w:rPr>
        <w:tab/>
      </w:r>
      <w:r w:rsidRPr="002E6F3C">
        <w:rPr>
          <w:rFonts w:ascii="Arial" w:hAnsi="Arial" w:cs="Arial"/>
          <w:sz w:val="22"/>
        </w:rPr>
        <w:tab/>
      </w:r>
      <w:r w:rsidRPr="002E6F3C">
        <w:rPr>
          <w:rStyle w:val="nowrap"/>
          <w:rFonts w:ascii="Arial" w:hAnsi="Arial" w:cs="Arial"/>
          <w:color w:val="333333"/>
          <w:sz w:val="22"/>
          <w:bdr w:val="none" w:sz="0" w:space="0" w:color="auto" w:frame="1"/>
        </w:rPr>
        <w:t>63984482</w:t>
      </w:r>
    </w:p>
    <w:p w14:paraId="52D7B257" w14:textId="77777777" w:rsidR="007D6347" w:rsidRPr="002E6F3C" w:rsidRDefault="007D6347" w:rsidP="007D6347">
      <w:pPr>
        <w:spacing w:after="0" w:line="240" w:lineRule="auto"/>
        <w:ind w:right="6562"/>
        <w:rPr>
          <w:rFonts w:ascii="Arial" w:hAnsi="Arial" w:cs="Arial"/>
          <w:sz w:val="22"/>
        </w:rPr>
      </w:pPr>
      <w:r w:rsidRPr="002E6F3C">
        <w:rPr>
          <w:rFonts w:ascii="Arial" w:hAnsi="Arial" w:cs="Arial"/>
          <w:sz w:val="22"/>
        </w:rPr>
        <w:t xml:space="preserve">DIČ: </w:t>
      </w:r>
      <w:r w:rsidRPr="002E6F3C">
        <w:rPr>
          <w:rFonts w:ascii="Arial" w:hAnsi="Arial" w:cs="Arial"/>
          <w:sz w:val="22"/>
        </w:rPr>
        <w:tab/>
        <w:t>CZ</w:t>
      </w:r>
      <w:r w:rsidRPr="002E6F3C">
        <w:rPr>
          <w:rStyle w:val="nowrap"/>
          <w:rFonts w:ascii="Arial" w:hAnsi="Arial" w:cs="Arial"/>
          <w:color w:val="333333"/>
          <w:sz w:val="22"/>
          <w:bdr w:val="none" w:sz="0" w:space="0" w:color="auto" w:frame="1"/>
        </w:rPr>
        <w:t>63984482</w:t>
      </w:r>
    </w:p>
    <w:p w14:paraId="37E18773" w14:textId="77777777" w:rsidR="007D6347" w:rsidRPr="002E6F3C" w:rsidRDefault="007D6347" w:rsidP="007D6347">
      <w:pPr>
        <w:spacing w:after="0" w:line="240" w:lineRule="auto"/>
        <w:ind w:left="232" w:right="1610" w:firstLine="6"/>
        <w:jc w:val="left"/>
        <w:rPr>
          <w:rFonts w:ascii="Arial" w:hAnsi="Arial" w:cs="Arial"/>
          <w:sz w:val="22"/>
        </w:rPr>
      </w:pPr>
      <w:r w:rsidRPr="002E6F3C">
        <w:rPr>
          <w:rFonts w:ascii="Arial" w:hAnsi="Arial" w:cs="Arial"/>
          <w:sz w:val="22"/>
        </w:rPr>
        <w:t xml:space="preserve">zapsaná v obchodním rejstříku vedeném MS v Praze, </w:t>
      </w:r>
      <w:proofErr w:type="spellStart"/>
      <w:r w:rsidRPr="002E6F3C">
        <w:rPr>
          <w:rFonts w:ascii="Arial" w:hAnsi="Arial" w:cs="Arial"/>
          <w:sz w:val="22"/>
        </w:rPr>
        <w:t>sp</w:t>
      </w:r>
      <w:proofErr w:type="spellEnd"/>
      <w:r w:rsidRPr="002E6F3C">
        <w:rPr>
          <w:rFonts w:ascii="Arial" w:hAnsi="Arial" w:cs="Arial"/>
          <w:sz w:val="22"/>
        </w:rPr>
        <w:t>. zn. C 38105</w:t>
      </w:r>
    </w:p>
    <w:p w14:paraId="62162A6E" w14:textId="6361C14B" w:rsidR="007D6347" w:rsidRPr="002E6F3C" w:rsidRDefault="007D6347" w:rsidP="007D6347">
      <w:pPr>
        <w:spacing w:after="0" w:line="240" w:lineRule="auto"/>
        <w:ind w:left="232" w:right="1610" w:firstLine="6"/>
        <w:jc w:val="left"/>
        <w:rPr>
          <w:rFonts w:ascii="Arial" w:hAnsi="Arial" w:cs="Arial"/>
          <w:sz w:val="22"/>
        </w:rPr>
      </w:pPr>
      <w:r w:rsidRPr="002E6F3C">
        <w:rPr>
          <w:rFonts w:ascii="Arial" w:hAnsi="Arial" w:cs="Arial"/>
          <w:sz w:val="22"/>
        </w:rPr>
        <w:t xml:space="preserve">zastoupená: </w:t>
      </w:r>
      <w:proofErr w:type="spellStart"/>
      <w:r w:rsidR="006F2058">
        <w:rPr>
          <w:rFonts w:ascii="Arial" w:hAnsi="Arial" w:cs="Arial"/>
          <w:sz w:val="22"/>
        </w:rPr>
        <w:t>xxxxxxxxxxxxxxxxxxxx</w:t>
      </w:r>
      <w:proofErr w:type="spellEnd"/>
      <w:r w:rsidRPr="002E6F3C">
        <w:rPr>
          <w:rFonts w:ascii="Arial" w:hAnsi="Arial" w:cs="Arial"/>
          <w:sz w:val="22"/>
        </w:rPr>
        <w:t>, v plné moci</w:t>
      </w:r>
    </w:p>
    <w:p w14:paraId="0766AE22" w14:textId="71091BFC" w:rsidR="007D6347" w:rsidRPr="002E6F3C" w:rsidRDefault="007D6347" w:rsidP="007D6347">
      <w:pPr>
        <w:spacing w:after="0" w:line="240" w:lineRule="auto"/>
        <w:ind w:left="232" w:right="1610" w:firstLine="6"/>
        <w:jc w:val="left"/>
        <w:rPr>
          <w:rFonts w:ascii="Arial" w:hAnsi="Arial" w:cs="Arial"/>
          <w:sz w:val="22"/>
        </w:rPr>
      </w:pPr>
      <w:r w:rsidRPr="002E6F3C">
        <w:rPr>
          <w:rFonts w:ascii="Arial" w:hAnsi="Arial" w:cs="Arial"/>
          <w:sz w:val="22"/>
        </w:rPr>
        <w:t>(dále jen „</w:t>
      </w:r>
      <w:r w:rsidRPr="002E6F3C">
        <w:rPr>
          <w:rFonts w:ascii="Arial" w:hAnsi="Arial" w:cs="Arial"/>
          <w:b/>
          <w:sz w:val="22"/>
        </w:rPr>
        <w:t>Společnost</w:t>
      </w:r>
      <w:r w:rsidR="00852340" w:rsidRPr="002E6F3C">
        <w:rPr>
          <w:rFonts w:ascii="Arial" w:hAnsi="Arial" w:cs="Arial"/>
          <w:b/>
          <w:sz w:val="22"/>
        </w:rPr>
        <w:t xml:space="preserve">“ </w:t>
      </w:r>
      <w:r w:rsidR="00852340" w:rsidRPr="002E6F3C">
        <w:rPr>
          <w:rFonts w:ascii="Arial" w:hAnsi="Arial" w:cs="Arial"/>
          <w:bCs/>
          <w:sz w:val="22"/>
        </w:rPr>
        <w:t>nebo</w:t>
      </w:r>
      <w:r w:rsidR="00F81C58" w:rsidRPr="002E6F3C">
        <w:rPr>
          <w:rFonts w:ascii="Arial" w:hAnsi="Arial" w:cs="Arial"/>
          <w:b/>
          <w:sz w:val="22"/>
        </w:rPr>
        <w:t xml:space="preserve"> </w:t>
      </w:r>
      <w:r w:rsidR="00852340" w:rsidRPr="002E6F3C">
        <w:rPr>
          <w:rFonts w:ascii="Arial" w:hAnsi="Arial" w:cs="Arial"/>
          <w:b/>
          <w:sz w:val="22"/>
        </w:rPr>
        <w:t>„</w:t>
      </w:r>
      <w:r w:rsidR="00F81C58" w:rsidRPr="002E6F3C">
        <w:rPr>
          <w:rFonts w:ascii="Arial" w:hAnsi="Arial" w:cs="Arial"/>
          <w:b/>
          <w:sz w:val="22"/>
        </w:rPr>
        <w:t>AZ</w:t>
      </w:r>
      <w:r w:rsidRPr="002E6F3C">
        <w:rPr>
          <w:rFonts w:ascii="Arial" w:hAnsi="Arial" w:cs="Arial"/>
          <w:sz w:val="22"/>
        </w:rPr>
        <w:t>”</w:t>
      </w:r>
      <w:r w:rsidRPr="008A4608">
        <w:rPr>
          <w:rFonts w:ascii="Arial" w:hAnsi="Arial" w:cs="Arial"/>
          <w:sz w:val="22"/>
        </w:rPr>
        <w:t>)</w:t>
      </w:r>
    </w:p>
    <w:p w14:paraId="0932FE9C" w14:textId="77777777" w:rsidR="007D6347" w:rsidRPr="002E6F3C" w:rsidRDefault="007D6347" w:rsidP="007D6347">
      <w:pPr>
        <w:spacing w:after="0" w:line="240" w:lineRule="auto"/>
        <w:ind w:left="232" w:right="1610" w:firstLine="6"/>
        <w:jc w:val="left"/>
        <w:rPr>
          <w:rFonts w:ascii="Arial" w:hAnsi="Arial" w:cs="Arial"/>
          <w:sz w:val="22"/>
        </w:rPr>
      </w:pPr>
    </w:p>
    <w:p w14:paraId="045E5941" w14:textId="77777777" w:rsidR="007D6347" w:rsidRPr="002E6F3C" w:rsidRDefault="007D6347" w:rsidP="007D6347">
      <w:pPr>
        <w:spacing w:after="0" w:line="240" w:lineRule="auto"/>
        <w:ind w:left="232" w:right="1610" w:firstLine="6"/>
        <w:jc w:val="left"/>
        <w:rPr>
          <w:rFonts w:ascii="Arial" w:hAnsi="Arial" w:cs="Arial"/>
          <w:sz w:val="22"/>
        </w:rPr>
      </w:pPr>
      <w:r w:rsidRPr="002E6F3C">
        <w:rPr>
          <w:rFonts w:ascii="Arial" w:hAnsi="Arial" w:cs="Arial"/>
          <w:sz w:val="22"/>
        </w:rPr>
        <w:t>a</w:t>
      </w:r>
    </w:p>
    <w:p w14:paraId="3292B708" w14:textId="77777777" w:rsidR="007D6347" w:rsidRPr="002E6F3C" w:rsidRDefault="007D6347" w:rsidP="007D6347">
      <w:pPr>
        <w:spacing w:after="0" w:line="240" w:lineRule="auto"/>
        <w:ind w:left="232" w:right="1610" w:firstLine="6"/>
        <w:jc w:val="left"/>
        <w:rPr>
          <w:rFonts w:ascii="Arial" w:hAnsi="Arial" w:cs="Arial"/>
          <w:sz w:val="22"/>
        </w:rPr>
      </w:pPr>
    </w:p>
    <w:p w14:paraId="0960C72E" w14:textId="1E5DD724" w:rsidR="00117FDA" w:rsidRPr="00117FDA" w:rsidRDefault="00117FDA" w:rsidP="00117FDA">
      <w:pPr>
        <w:rPr>
          <w:rFonts w:ascii="Arial" w:hAnsi="Arial" w:cs="Arial"/>
          <w:b/>
          <w:bCs/>
          <w:sz w:val="22"/>
        </w:rPr>
      </w:pPr>
      <w:r w:rsidRPr="00117FDA">
        <w:rPr>
          <w:rFonts w:ascii="Arial" w:hAnsi="Arial" w:cs="Arial"/>
          <w:b/>
          <w:bCs/>
          <w:sz w:val="22"/>
        </w:rPr>
        <w:t>Krajská nemocnice T. Bati, a. s.</w:t>
      </w:r>
    </w:p>
    <w:p w14:paraId="60C5F338" w14:textId="77777777" w:rsidR="00117FDA" w:rsidRPr="00117FDA" w:rsidRDefault="00117FDA" w:rsidP="00117FDA">
      <w:pPr>
        <w:contextualSpacing/>
        <w:rPr>
          <w:rFonts w:ascii="Arial" w:hAnsi="Arial" w:cs="Arial"/>
          <w:sz w:val="22"/>
        </w:rPr>
      </w:pPr>
      <w:r w:rsidRPr="00117FDA">
        <w:rPr>
          <w:rFonts w:ascii="Arial" w:hAnsi="Arial" w:cs="Arial"/>
          <w:sz w:val="22"/>
        </w:rPr>
        <w:t>se sídlem Zlín, Havlíčkovo nábřeží 600, PSČ 76275</w:t>
      </w:r>
    </w:p>
    <w:p w14:paraId="25109E70" w14:textId="77777777" w:rsidR="00117FDA" w:rsidRDefault="00117FDA" w:rsidP="00117FDA">
      <w:pPr>
        <w:contextualSpacing/>
        <w:rPr>
          <w:rFonts w:ascii="Arial" w:hAnsi="Arial" w:cs="Arial"/>
          <w:sz w:val="22"/>
        </w:rPr>
      </w:pPr>
      <w:r w:rsidRPr="00117FDA">
        <w:rPr>
          <w:rFonts w:ascii="Arial" w:hAnsi="Arial" w:cs="Arial"/>
          <w:sz w:val="22"/>
        </w:rPr>
        <w:t>IČO</w:t>
      </w:r>
      <w:r w:rsidRPr="00117FDA">
        <w:rPr>
          <w:rFonts w:ascii="Arial" w:hAnsi="Arial" w:cs="Arial"/>
          <w:color w:val="000000" w:themeColor="text1"/>
          <w:sz w:val="22"/>
        </w:rPr>
        <w:t>: 27661989, DIČ</w:t>
      </w:r>
      <w:r w:rsidRPr="00117FDA">
        <w:rPr>
          <w:rFonts w:ascii="Arial" w:hAnsi="Arial" w:cs="Arial"/>
          <w:sz w:val="22"/>
        </w:rPr>
        <w:t>: CZ 27661989</w:t>
      </w:r>
    </w:p>
    <w:p w14:paraId="4592258F" w14:textId="29CBACE1" w:rsidR="00221769" w:rsidRPr="00117FDA" w:rsidRDefault="00221769" w:rsidP="00117FDA">
      <w:pPr>
        <w:contextualSpacing/>
        <w:rPr>
          <w:rFonts w:ascii="Arial" w:hAnsi="Arial" w:cs="Arial"/>
          <w:sz w:val="22"/>
        </w:rPr>
      </w:pPr>
      <w:r>
        <w:rPr>
          <w:rFonts w:ascii="Arial" w:hAnsi="Arial" w:cs="Arial"/>
          <w:sz w:val="22"/>
        </w:rPr>
        <w:t>Bankovní spojení</w:t>
      </w:r>
      <w:r w:rsidR="00F727D2">
        <w:rPr>
          <w:rFonts w:ascii="Arial" w:hAnsi="Arial" w:cs="Arial"/>
          <w:sz w:val="22"/>
        </w:rPr>
        <w:t xml:space="preserve"> 600800300/0300, ČSOB</w:t>
      </w:r>
    </w:p>
    <w:p w14:paraId="099AE22B" w14:textId="77777777" w:rsidR="00117FDA" w:rsidRPr="00117FDA" w:rsidRDefault="00117FDA" w:rsidP="00117FDA">
      <w:pPr>
        <w:autoSpaceDE w:val="0"/>
        <w:autoSpaceDN w:val="0"/>
        <w:rPr>
          <w:rFonts w:ascii="Arial" w:hAnsi="Arial" w:cs="Arial"/>
          <w:sz w:val="22"/>
        </w:rPr>
      </w:pPr>
      <w:r w:rsidRPr="00117FDA">
        <w:rPr>
          <w:rFonts w:ascii="Arial" w:hAnsi="Arial" w:cs="Arial"/>
          <w:sz w:val="22"/>
        </w:rPr>
        <w:t xml:space="preserve">Zapsaná v obchodním rejstříku vedeném Krajským soudem v Brně oddíl B, vložka 4437 </w:t>
      </w:r>
    </w:p>
    <w:p w14:paraId="15E336EF" w14:textId="2D623218" w:rsidR="00117FDA" w:rsidRPr="00117FDA" w:rsidRDefault="00117FDA" w:rsidP="00117FDA">
      <w:pPr>
        <w:autoSpaceDE w:val="0"/>
        <w:autoSpaceDN w:val="0"/>
        <w:rPr>
          <w:rFonts w:ascii="Arial" w:hAnsi="Arial" w:cs="Arial"/>
          <w:sz w:val="22"/>
        </w:rPr>
      </w:pPr>
      <w:r w:rsidRPr="00117FDA">
        <w:rPr>
          <w:rFonts w:ascii="Arial" w:hAnsi="Arial" w:cs="Arial"/>
          <w:sz w:val="22"/>
        </w:rPr>
        <w:t xml:space="preserve">zastoupená: Ing. Jan Hrdý, předseda představenstva a Ing. Martin Déva, člen představenstva </w:t>
      </w:r>
    </w:p>
    <w:p w14:paraId="11130A39" w14:textId="628CAD6D" w:rsidR="007D6347" w:rsidRPr="002E6F3C" w:rsidRDefault="007D6347" w:rsidP="007D6347">
      <w:pPr>
        <w:spacing w:after="0" w:line="240" w:lineRule="auto"/>
        <w:ind w:left="232" w:right="1610" w:firstLine="6"/>
        <w:jc w:val="left"/>
        <w:rPr>
          <w:rFonts w:ascii="Arial" w:hAnsi="Arial" w:cs="Arial"/>
          <w:sz w:val="22"/>
        </w:rPr>
      </w:pPr>
      <w:r w:rsidRPr="002E6F3C">
        <w:rPr>
          <w:rFonts w:ascii="Arial" w:hAnsi="Arial" w:cs="Arial"/>
          <w:sz w:val="22"/>
        </w:rPr>
        <w:t>dále jen „</w:t>
      </w:r>
      <w:r w:rsidRPr="002E6F3C">
        <w:rPr>
          <w:rFonts w:ascii="Arial" w:hAnsi="Arial" w:cs="Arial"/>
          <w:b/>
          <w:sz w:val="22"/>
        </w:rPr>
        <w:t>Odběratel</w:t>
      </w:r>
      <w:r w:rsidRPr="002E6F3C">
        <w:rPr>
          <w:rFonts w:ascii="Arial" w:hAnsi="Arial" w:cs="Arial"/>
          <w:sz w:val="22"/>
        </w:rPr>
        <w:t>”</w:t>
      </w:r>
      <w:r w:rsidR="00A54870">
        <w:rPr>
          <w:rFonts w:ascii="Arial" w:hAnsi="Arial" w:cs="Arial"/>
          <w:sz w:val="22"/>
        </w:rPr>
        <w:t xml:space="preserve"> nebo </w:t>
      </w:r>
      <w:r w:rsidR="00A54870" w:rsidRPr="008A4608">
        <w:rPr>
          <w:rFonts w:ascii="Arial" w:hAnsi="Arial" w:cs="Arial"/>
          <w:b/>
          <w:bCs/>
          <w:sz w:val="22"/>
        </w:rPr>
        <w:t>„Partner“</w:t>
      </w:r>
      <w:r w:rsidRPr="008A4608">
        <w:rPr>
          <w:rFonts w:ascii="Arial" w:hAnsi="Arial" w:cs="Arial"/>
          <w:sz w:val="22"/>
        </w:rPr>
        <w:t>)</w:t>
      </w:r>
    </w:p>
    <w:p w14:paraId="227BE6EE" w14:textId="77777777" w:rsidR="007D6347" w:rsidRPr="002E6F3C" w:rsidRDefault="007D6347" w:rsidP="007D6347">
      <w:pPr>
        <w:rPr>
          <w:rFonts w:ascii="Times New Roman" w:hAnsi="Times New Roman"/>
        </w:rPr>
      </w:pPr>
    </w:p>
    <w:p w14:paraId="0656F11C" w14:textId="77777777" w:rsidR="007D6347" w:rsidRPr="002E6F3C" w:rsidRDefault="007D6347" w:rsidP="007D6347">
      <w:pPr>
        <w:spacing w:after="0" w:line="240" w:lineRule="auto"/>
        <w:ind w:left="232" w:right="1610" w:firstLine="6"/>
        <w:jc w:val="left"/>
        <w:rPr>
          <w:rFonts w:ascii="Arial" w:hAnsi="Arial" w:cs="Arial"/>
          <w:sz w:val="22"/>
        </w:rPr>
      </w:pPr>
    </w:p>
    <w:p w14:paraId="506C7EEF" w14:textId="77777777" w:rsidR="007D6347" w:rsidRPr="002E6F3C" w:rsidRDefault="007D6347" w:rsidP="007D6347">
      <w:pPr>
        <w:spacing w:after="0" w:line="240" w:lineRule="auto"/>
        <w:ind w:left="212" w:right="1129" w:hanging="6"/>
        <w:rPr>
          <w:rFonts w:ascii="Arial" w:hAnsi="Arial" w:cs="Arial"/>
          <w:b/>
          <w:sz w:val="22"/>
        </w:rPr>
      </w:pPr>
    </w:p>
    <w:p w14:paraId="6D4E86C4" w14:textId="77777777" w:rsidR="007D6347" w:rsidRPr="002E6F3C" w:rsidRDefault="007D6347" w:rsidP="007D6347">
      <w:pPr>
        <w:spacing w:after="0" w:line="240" w:lineRule="auto"/>
        <w:ind w:left="212" w:right="1129" w:hanging="6"/>
        <w:rPr>
          <w:rFonts w:ascii="Arial" w:hAnsi="Arial" w:cs="Arial"/>
          <w:sz w:val="22"/>
        </w:rPr>
      </w:pPr>
    </w:p>
    <w:p w14:paraId="7894F547" w14:textId="77777777" w:rsidR="007D6347" w:rsidRPr="002E6F3C" w:rsidRDefault="007D6347" w:rsidP="007D6347">
      <w:pPr>
        <w:spacing w:after="0" w:line="240" w:lineRule="auto"/>
        <w:ind w:left="204" w:right="1129"/>
        <w:rPr>
          <w:rFonts w:ascii="Arial" w:hAnsi="Arial" w:cs="Arial"/>
          <w:sz w:val="22"/>
        </w:rPr>
      </w:pPr>
      <w:r w:rsidRPr="002E6F3C">
        <w:rPr>
          <w:rFonts w:ascii="Arial" w:hAnsi="Arial" w:cs="Arial"/>
          <w:sz w:val="22"/>
        </w:rPr>
        <w:t>uzavírají tuto</w:t>
      </w:r>
    </w:p>
    <w:p w14:paraId="05928A2D" w14:textId="77777777" w:rsidR="007D6347" w:rsidRPr="002E6F3C" w:rsidRDefault="007D6347" w:rsidP="007D6347">
      <w:pPr>
        <w:spacing w:after="0" w:line="240" w:lineRule="auto"/>
        <w:ind w:left="2722" w:right="0" w:hanging="10"/>
        <w:jc w:val="left"/>
        <w:rPr>
          <w:rFonts w:ascii="Arial" w:hAnsi="Arial" w:cs="Arial"/>
          <w:b/>
          <w:sz w:val="22"/>
        </w:rPr>
      </w:pPr>
    </w:p>
    <w:p w14:paraId="61CB8AAE" w14:textId="77777777" w:rsidR="007D6347" w:rsidRPr="002E6F3C" w:rsidRDefault="007D6347" w:rsidP="007D6347">
      <w:pPr>
        <w:spacing w:after="0" w:line="240" w:lineRule="auto"/>
        <w:ind w:left="2722" w:right="0" w:hanging="10"/>
        <w:jc w:val="left"/>
        <w:rPr>
          <w:rFonts w:ascii="Arial" w:hAnsi="Arial" w:cs="Arial"/>
          <w:b/>
          <w:sz w:val="22"/>
        </w:rPr>
      </w:pPr>
    </w:p>
    <w:p w14:paraId="5894271A" w14:textId="77777777" w:rsidR="007D6347" w:rsidRPr="002E6F3C" w:rsidRDefault="007D6347" w:rsidP="007D6347">
      <w:pPr>
        <w:spacing w:after="0" w:line="240" w:lineRule="auto"/>
        <w:ind w:left="2722" w:right="0" w:hanging="10"/>
        <w:jc w:val="left"/>
        <w:rPr>
          <w:rFonts w:ascii="Arial" w:hAnsi="Arial" w:cs="Arial"/>
          <w:b/>
          <w:sz w:val="22"/>
        </w:rPr>
      </w:pPr>
      <w:r w:rsidRPr="002E6F3C">
        <w:rPr>
          <w:rFonts w:ascii="Arial" w:hAnsi="Arial" w:cs="Arial"/>
          <w:b/>
          <w:sz w:val="22"/>
        </w:rPr>
        <w:t>Smlouvu o poskytnutí finanční kompenzace</w:t>
      </w:r>
    </w:p>
    <w:p w14:paraId="46ACEDE1" w14:textId="77777777" w:rsidR="007D6347" w:rsidRPr="002E6F3C" w:rsidRDefault="007D6347" w:rsidP="007D6347">
      <w:pPr>
        <w:spacing w:after="0" w:line="240" w:lineRule="auto"/>
        <w:ind w:left="2722" w:right="0" w:hanging="10"/>
        <w:jc w:val="left"/>
        <w:rPr>
          <w:rFonts w:ascii="Arial" w:hAnsi="Arial" w:cs="Arial"/>
          <w:b/>
          <w:sz w:val="22"/>
        </w:rPr>
      </w:pPr>
    </w:p>
    <w:p w14:paraId="732EBDFB" w14:textId="77777777" w:rsidR="007D6347" w:rsidRPr="002E6F3C" w:rsidRDefault="007D6347" w:rsidP="007D6347">
      <w:pPr>
        <w:spacing w:after="0" w:line="240" w:lineRule="auto"/>
        <w:ind w:left="10" w:right="799" w:hanging="10"/>
        <w:jc w:val="center"/>
        <w:rPr>
          <w:rFonts w:ascii="Arial" w:hAnsi="Arial" w:cs="Arial"/>
          <w:b/>
          <w:sz w:val="22"/>
        </w:rPr>
      </w:pPr>
      <w:r w:rsidRPr="002E6F3C">
        <w:rPr>
          <w:rFonts w:ascii="Arial" w:hAnsi="Arial" w:cs="Arial"/>
          <w:b/>
          <w:sz w:val="22"/>
        </w:rPr>
        <w:t xml:space="preserve">Preambule </w:t>
      </w:r>
    </w:p>
    <w:p w14:paraId="633B3FF1" w14:textId="77777777" w:rsidR="007D6347" w:rsidRPr="002E6F3C" w:rsidRDefault="007D6347" w:rsidP="007D6347">
      <w:pPr>
        <w:spacing w:after="0" w:line="240" w:lineRule="auto"/>
        <w:ind w:left="10" w:right="799" w:hanging="10"/>
        <w:jc w:val="center"/>
        <w:rPr>
          <w:rFonts w:ascii="Arial" w:hAnsi="Arial" w:cs="Arial"/>
          <w:b/>
          <w:sz w:val="22"/>
        </w:rPr>
      </w:pPr>
    </w:p>
    <w:p w14:paraId="7310E0D5" w14:textId="594FE4FC" w:rsidR="007D6347" w:rsidRPr="002E6F3C" w:rsidRDefault="007D6347" w:rsidP="0058579D">
      <w:pPr>
        <w:pStyle w:val="Odstavecseseznamem"/>
        <w:numPr>
          <w:ilvl w:val="0"/>
          <w:numId w:val="6"/>
        </w:numPr>
        <w:spacing w:after="0" w:line="240" w:lineRule="auto"/>
        <w:ind w:right="964"/>
        <w:rPr>
          <w:rFonts w:ascii="Arial" w:hAnsi="Arial" w:cs="Arial"/>
          <w:sz w:val="22"/>
        </w:rPr>
      </w:pPr>
      <w:r w:rsidRPr="002E6F3C">
        <w:rPr>
          <w:noProof/>
        </w:rPr>
        <w:drawing>
          <wp:anchor distT="0" distB="0" distL="114300" distR="114300" simplePos="0" relativeHeight="251658240" behindDoc="0" locked="0" layoutInCell="1" allowOverlap="0" wp14:anchorId="074C2C04" wp14:editId="10413EBE">
            <wp:simplePos x="0" y="0"/>
            <wp:positionH relativeFrom="page">
              <wp:posOffset>7305226</wp:posOffset>
            </wp:positionH>
            <wp:positionV relativeFrom="page">
              <wp:posOffset>10529946</wp:posOffset>
            </wp:positionV>
            <wp:extent cx="22843" cy="18273"/>
            <wp:effectExtent l="0" t="0" r="0" b="0"/>
            <wp:wrapSquare wrapText="bothSides"/>
            <wp:docPr id="2083" name="Picture 2083"/>
            <wp:cNvGraphicFramePr/>
            <a:graphic xmlns:a="http://schemas.openxmlformats.org/drawingml/2006/main">
              <a:graphicData uri="http://schemas.openxmlformats.org/drawingml/2006/picture">
                <pic:pic xmlns:pic="http://schemas.openxmlformats.org/drawingml/2006/picture">
                  <pic:nvPicPr>
                    <pic:cNvPr id="2083" name="Picture 2083"/>
                    <pic:cNvPicPr/>
                  </pic:nvPicPr>
                  <pic:blipFill>
                    <a:blip r:embed="rId11"/>
                    <a:stretch>
                      <a:fillRect/>
                    </a:stretch>
                  </pic:blipFill>
                  <pic:spPr>
                    <a:xfrm>
                      <a:off x="0" y="0"/>
                      <a:ext cx="22843" cy="18273"/>
                    </a:xfrm>
                    <a:prstGeom prst="rect">
                      <a:avLst/>
                    </a:prstGeom>
                  </pic:spPr>
                </pic:pic>
              </a:graphicData>
            </a:graphic>
          </wp:anchor>
        </w:drawing>
      </w:r>
      <w:r w:rsidRPr="002E6F3C">
        <w:rPr>
          <w:rFonts w:ascii="Arial" w:hAnsi="Arial" w:cs="Arial"/>
          <w:sz w:val="22"/>
        </w:rPr>
        <w:t xml:space="preserve">Odběratel </w:t>
      </w:r>
      <w:r w:rsidR="005C147F" w:rsidRPr="002E6F3C">
        <w:rPr>
          <w:rFonts w:ascii="Arial" w:hAnsi="Arial" w:cs="Arial"/>
          <w:sz w:val="22"/>
        </w:rPr>
        <w:t xml:space="preserve">je poskytovatelem zdravotních služeb </w:t>
      </w:r>
      <w:r w:rsidR="006F2058" w:rsidRPr="006F2058">
        <w:rPr>
          <w:rFonts w:ascii="Arial" w:hAnsi="Arial" w:cs="Arial"/>
          <w:sz w:val="22"/>
        </w:rPr>
        <w:t>xxxxxxxxxxxxxxxxxxxxxxxxxxxxxxxxxxxxxxxxxxxxxxxxxxxxxxxxxxxxxxxxxxxxxxxxxxxxxxxxxxxxxxxxxxxxxxxxxxxxxxxxxxxxxxxxxxxxxxxxxxxxxxxxxxxxxxxxxxxxxxxxxxxxxxxxxxxxxxxxxxxxxxxxxxxxxxxxxxxxxxxxxxxxxxxxxxxxxxxxxxxxxxxxxxxxxxxxxxxxxxxxxxxxxxxxxxxxxxxx</w:t>
      </w:r>
      <w:r w:rsidR="00781C49" w:rsidRPr="006F2058">
        <w:rPr>
          <w:rFonts w:ascii="Arial" w:hAnsi="Arial" w:cs="Arial"/>
          <w:sz w:val="22"/>
        </w:rPr>
        <w:t>.</w:t>
      </w:r>
      <w:r w:rsidR="00781C49" w:rsidRPr="002E6F3C">
        <w:rPr>
          <w:rFonts w:ascii="Arial" w:hAnsi="Arial" w:cs="Arial"/>
          <w:sz w:val="22"/>
        </w:rPr>
        <w:t xml:space="preserve"> </w:t>
      </w:r>
      <w:r w:rsidR="00392ED0" w:rsidRPr="002E6F3C">
        <w:rPr>
          <w:rFonts w:ascii="Arial" w:hAnsi="Arial" w:cs="Arial"/>
          <w:sz w:val="22"/>
        </w:rPr>
        <w:t>Odběratel</w:t>
      </w:r>
      <w:r w:rsidR="00781C49" w:rsidRPr="002E6F3C">
        <w:rPr>
          <w:rFonts w:ascii="Arial" w:hAnsi="Arial" w:cs="Arial"/>
          <w:sz w:val="22"/>
        </w:rPr>
        <w:t xml:space="preserve"> odebírá</w:t>
      </w:r>
      <w:r w:rsidRPr="002E6F3C">
        <w:rPr>
          <w:rFonts w:ascii="Arial" w:hAnsi="Arial" w:cs="Arial"/>
          <w:sz w:val="22"/>
        </w:rPr>
        <w:t xml:space="preserve"> léčiv</w:t>
      </w:r>
      <w:r w:rsidR="003A6A31" w:rsidRPr="002E6F3C">
        <w:rPr>
          <w:rFonts w:ascii="Arial" w:hAnsi="Arial" w:cs="Arial"/>
          <w:sz w:val="22"/>
        </w:rPr>
        <w:t>ý</w:t>
      </w:r>
      <w:r w:rsidRPr="002E6F3C">
        <w:rPr>
          <w:rFonts w:ascii="Arial" w:hAnsi="Arial" w:cs="Arial"/>
          <w:sz w:val="22"/>
        </w:rPr>
        <w:t xml:space="preserve"> příprav</w:t>
      </w:r>
      <w:r w:rsidR="003A6A31" w:rsidRPr="002E6F3C">
        <w:rPr>
          <w:rFonts w:ascii="Arial" w:hAnsi="Arial" w:cs="Arial"/>
          <w:sz w:val="22"/>
        </w:rPr>
        <w:t>e</w:t>
      </w:r>
      <w:r w:rsidRPr="002E6F3C">
        <w:rPr>
          <w:rFonts w:ascii="Arial" w:hAnsi="Arial" w:cs="Arial"/>
          <w:sz w:val="22"/>
        </w:rPr>
        <w:t>k specifikovan</w:t>
      </w:r>
      <w:r w:rsidR="003A6A31" w:rsidRPr="002E6F3C">
        <w:rPr>
          <w:rFonts w:ascii="Arial" w:hAnsi="Arial" w:cs="Arial"/>
          <w:sz w:val="22"/>
        </w:rPr>
        <w:t>ý</w:t>
      </w:r>
      <w:r w:rsidRPr="002E6F3C">
        <w:rPr>
          <w:rFonts w:ascii="Arial" w:hAnsi="Arial" w:cs="Arial"/>
          <w:sz w:val="22"/>
        </w:rPr>
        <w:t xml:space="preserve"> v Příloze č. 1 k této </w:t>
      </w:r>
      <w:r w:rsidR="00201EF5" w:rsidRPr="002E6F3C">
        <w:rPr>
          <w:rFonts w:ascii="Arial" w:hAnsi="Arial" w:cs="Arial"/>
          <w:sz w:val="22"/>
        </w:rPr>
        <w:t>s</w:t>
      </w:r>
      <w:r w:rsidRPr="002E6F3C">
        <w:rPr>
          <w:rFonts w:ascii="Arial" w:hAnsi="Arial" w:cs="Arial"/>
          <w:sz w:val="22"/>
        </w:rPr>
        <w:t>mlouvě (dále jen „Léčiv</w:t>
      </w:r>
      <w:r w:rsidR="003A6A31" w:rsidRPr="002E6F3C">
        <w:rPr>
          <w:rFonts w:ascii="Arial" w:hAnsi="Arial" w:cs="Arial"/>
          <w:sz w:val="22"/>
        </w:rPr>
        <w:t>ý</w:t>
      </w:r>
      <w:r w:rsidRPr="002E6F3C">
        <w:rPr>
          <w:rFonts w:ascii="Arial" w:hAnsi="Arial" w:cs="Arial"/>
          <w:sz w:val="22"/>
        </w:rPr>
        <w:t xml:space="preserve"> příprav</w:t>
      </w:r>
      <w:r w:rsidR="003A6A31" w:rsidRPr="002E6F3C">
        <w:rPr>
          <w:rFonts w:ascii="Arial" w:hAnsi="Arial" w:cs="Arial"/>
          <w:sz w:val="22"/>
        </w:rPr>
        <w:t>e</w:t>
      </w:r>
      <w:r w:rsidRPr="002E6F3C">
        <w:rPr>
          <w:rFonts w:ascii="Arial" w:hAnsi="Arial" w:cs="Arial"/>
          <w:sz w:val="22"/>
        </w:rPr>
        <w:t xml:space="preserve">k“). </w:t>
      </w:r>
    </w:p>
    <w:p w14:paraId="698E34E0" w14:textId="1664EB7F" w:rsidR="007D6347" w:rsidRPr="002E6F3C" w:rsidRDefault="007D6347" w:rsidP="0058579D">
      <w:pPr>
        <w:pStyle w:val="Odstavecseseznamem"/>
        <w:numPr>
          <w:ilvl w:val="0"/>
          <w:numId w:val="6"/>
        </w:numPr>
        <w:spacing w:after="0" w:line="240" w:lineRule="auto"/>
        <w:ind w:right="964"/>
        <w:rPr>
          <w:rFonts w:ascii="Arial" w:hAnsi="Arial" w:cs="Arial"/>
          <w:sz w:val="22"/>
        </w:rPr>
      </w:pPr>
      <w:r w:rsidRPr="002E6F3C">
        <w:rPr>
          <w:rFonts w:ascii="Arial" w:hAnsi="Arial" w:cs="Arial"/>
          <w:sz w:val="22"/>
        </w:rPr>
        <w:t>Společnost dodává sama nebo prostřednictvím distribuční sít</w:t>
      </w:r>
      <w:r w:rsidR="00353683" w:rsidRPr="002E6F3C">
        <w:rPr>
          <w:rFonts w:ascii="Arial" w:hAnsi="Arial" w:cs="Arial"/>
          <w:sz w:val="22"/>
        </w:rPr>
        <w:t>ě</w:t>
      </w:r>
      <w:r w:rsidRPr="002E6F3C">
        <w:rPr>
          <w:rFonts w:ascii="Arial" w:hAnsi="Arial" w:cs="Arial"/>
          <w:sz w:val="22"/>
        </w:rPr>
        <w:t xml:space="preserve"> Léčiv</w:t>
      </w:r>
      <w:r w:rsidR="00353683" w:rsidRPr="002E6F3C">
        <w:rPr>
          <w:rFonts w:ascii="Arial" w:hAnsi="Arial" w:cs="Arial"/>
          <w:sz w:val="22"/>
        </w:rPr>
        <w:t>ý</w:t>
      </w:r>
      <w:r w:rsidRPr="002E6F3C">
        <w:rPr>
          <w:rFonts w:ascii="Arial" w:hAnsi="Arial" w:cs="Arial"/>
          <w:sz w:val="22"/>
        </w:rPr>
        <w:t xml:space="preserve"> příprav</w:t>
      </w:r>
      <w:r w:rsidR="00353683" w:rsidRPr="002E6F3C">
        <w:rPr>
          <w:rFonts w:ascii="Arial" w:hAnsi="Arial" w:cs="Arial"/>
          <w:sz w:val="22"/>
        </w:rPr>
        <w:t>e</w:t>
      </w:r>
      <w:r w:rsidRPr="002E6F3C">
        <w:rPr>
          <w:rFonts w:ascii="Arial" w:hAnsi="Arial" w:cs="Arial"/>
          <w:sz w:val="22"/>
        </w:rPr>
        <w:t xml:space="preserve">k. </w:t>
      </w:r>
    </w:p>
    <w:p w14:paraId="0F8F6BFD" w14:textId="78EFA267" w:rsidR="007D6347" w:rsidRPr="002E6F3C" w:rsidRDefault="79497291" w:rsidP="57F99EA9">
      <w:pPr>
        <w:pStyle w:val="Odstavecseseznamem"/>
        <w:numPr>
          <w:ilvl w:val="0"/>
          <w:numId w:val="6"/>
        </w:numPr>
        <w:spacing w:after="0" w:line="240" w:lineRule="auto"/>
        <w:ind w:right="964"/>
        <w:rPr>
          <w:rFonts w:ascii="Arial" w:hAnsi="Arial" w:cs="Arial"/>
          <w:sz w:val="22"/>
        </w:rPr>
      </w:pPr>
      <w:r w:rsidRPr="002E6F3C">
        <w:rPr>
          <w:rFonts w:ascii="Arial" w:hAnsi="Arial" w:cs="Arial"/>
          <w:sz w:val="22"/>
        </w:rPr>
        <w:t xml:space="preserve">Léčivý přípravek je hrazen z veřejného zdravotního pojištění v indikacích stanovených příslušnými rozhodnutími </w:t>
      </w:r>
      <w:r w:rsidR="52A86B61" w:rsidRPr="002E6F3C">
        <w:rPr>
          <w:rFonts w:ascii="Arial" w:hAnsi="Arial" w:cs="Arial"/>
          <w:sz w:val="22"/>
        </w:rPr>
        <w:t>SUKL</w:t>
      </w:r>
      <w:r w:rsidRPr="002E6F3C">
        <w:rPr>
          <w:rFonts w:ascii="Arial" w:hAnsi="Arial" w:cs="Arial"/>
          <w:sz w:val="22"/>
        </w:rPr>
        <w:t xml:space="preserve"> vydanými ve správním řízen</w:t>
      </w:r>
      <w:r w:rsidR="6A0188F2" w:rsidRPr="002E6F3C">
        <w:rPr>
          <w:rFonts w:ascii="Arial" w:hAnsi="Arial" w:cs="Arial"/>
          <w:sz w:val="22"/>
        </w:rPr>
        <w:t>í</w:t>
      </w:r>
      <w:r w:rsidRPr="002E6F3C">
        <w:rPr>
          <w:rFonts w:ascii="Arial" w:hAnsi="Arial" w:cs="Arial"/>
          <w:sz w:val="22"/>
        </w:rPr>
        <w:t>. Léčivý přípravek lze použít i při léčbě jiných indikac</w:t>
      </w:r>
      <w:r w:rsidR="1309873D" w:rsidRPr="002E6F3C">
        <w:rPr>
          <w:rFonts w:ascii="Arial" w:hAnsi="Arial" w:cs="Arial"/>
          <w:sz w:val="22"/>
        </w:rPr>
        <w:t>í</w:t>
      </w:r>
      <w:r w:rsidRPr="002E6F3C">
        <w:rPr>
          <w:rFonts w:ascii="Arial" w:hAnsi="Arial" w:cs="Arial"/>
          <w:sz w:val="22"/>
        </w:rPr>
        <w:t>, ve kterých ale není v České republice z veřejného zdravotního pojištění hrazen, a je tudíž pro pacienty z finančního hlediska obtížn</w:t>
      </w:r>
      <w:r w:rsidR="00A36CAD">
        <w:rPr>
          <w:rFonts w:ascii="Arial" w:hAnsi="Arial" w:cs="Arial"/>
          <w:sz w:val="22"/>
        </w:rPr>
        <w:t>ě</w:t>
      </w:r>
      <w:r w:rsidRPr="002E6F3C">
        <w:rPr>
          <w:rFonts w:ascii="Arial" w:hAnsi="Arial" w:cs="Arial"/>
          <w:sz w:val="22"/>
        </w:rPr>
        <w:t xml:space="preserve"> dostupný</w:t>
      </w:r>
      <w:r w:rsidR="1B93E5A0" w:rsidRPr="002E6F3C">
        <w:rPr>
          <w:rFonts w:ascii="Arial" w:hAnsi="Arial" w:cs="Arial"/>
          <w:sz w:val="22"/>
        </w:rPr>
        <w:t>.</w:t>
      </w:r>
    </w:p>
    <w:p w14:paraId="25B63D3F" w14:textId="50D0870B" w:rsidR="00E127C8" w:rsidRPr="002E6F3C" w:rsidRDefault="00E127C8" w:rsidP="57F99EA9">
      <w:pPr>
        <w:pStyle w:val="Odstavecseseznamem"/>
        <w:numPr>
          <w:ilvl w:val="0"/>
          <w:numId w:val="6"/>
        </w:numPr>
        <w:spacing w:after="0" w:line="240" w:lineRule="auto"/>
        <w:ind w:right="964"/>
        <w:rPr>
          <w:rFonts w:ascii="Arial" w:hAnsi="Arial" w:cs="Arial"/>
          <w:sz w:val="22"/>
        </w:rPr>
      </w:pPr>
      <w:r w:rsidRPr="002E6F3C">
        <w:rPr>
          <w:rFonts w:ascii="Arial" w:hAnsi="Arial" w:cs="Arial"/>
          <w:sz w:val="22"/>
        </w:rPr>
        <w:t>Za účelem usnadnění přístupu pacient</w:t>
      </w:r>
      <w:r w:rsidR="004B21D4" w:rsidRPr="002E6F3C">
        <w:rPr>
          <w:rFonts w:ascii="Arial" w:hAnsi="Arial" w:cs="Arial"/>
          <w:sz w:val="22"/>
        </w:rPr>
        <w:t>ů</w:t>
      </w:r>
      <w:r w:rsidRPr="002E6F3C">
        <w:rPr>
          <w:rFonts w:ascii="Arial" w:hAnsi="Arial" w:cs="Arial"/>
          <w:sz w:val="22"/>
        </w:rPr>
        <w:t xml:space="preserve"> k léčbě Léčivým přípravkem v nehrazených indikacích se strany dohodly na spolupráci </w:t>
      </w:r>
      <w:r w:rsidR="00E123EB" w:rsidRPr="002E6F3C">
        <w:rPr>
          <w:rFonts w:ascii="Arial" w:hAnsi="Arial" w:cs="Arial"/>
          <w:sz w:val="22"/>
        </w:rPr>
        <w:t>v</w:t>
      </w:r>
      <w:r w:rsidRPr="002E6F3C">
        <w:rPr>
          <w:rFonts w:ascii="Arial" w:hAnsi="Arial" w:cs="Arial"/>
          <w:sz w:val="22"/>
        </w:rPr>
        <w:t xml:space="preserve"> rámci programu na podporu pacient</w:t>
      </w:r>
      <w:r w:rsidR="00E123EB" w:rsidRPr="002E6F3C">
        <w:rPr>
          <w:rFonts w:ascii="Arial" w:hAnsi="Arial" w:cs="Arial"/>
          <w:sz w:val="22"/>
        </w:rPr>
        <w:t xml:space="preserve">ů. </w:t>
      </w:r>
      <w:r w:rsidR="00392ED0" w:rsidRPr="002E6F3C">
        <w:rPr>
          <w:rFonts w:ascii="Arial" w:hAnsi="Arial" w:cs="Arial"/>
          <w:sz w:val="22"/>
        </w:rPr>
        <w:t>Odběratel</w:t>
      </w:r>
      <w:r w:rsidRPr="002E6F3C">
        <w:rPr>
          <w:rFonts w:ascii="Arial" w:hAnsi="Arial" w:cs="Arial"/>
          <w:sz w:val="22"/>
        </w:rPr>
        <w:t xml:space="preserve"> bude oprávněn požádat společnost AZ o poskytnut</w:t>
      </w:r>
      <w:r w:rsidR="2652CC54" w:rsidRPr="002E6F3C">
        <w:rPr>
          <w:rFonts w:ascii="Arial" w:hAnsi="Arial" w:cs="Arial"/>
          <w:sz w:val="22"/>
        </w:rPr>
        <w:t>í</w:t>
      </w:r>
      <w:r w:rsidRPr="002E6F3C">
        <w:rPr>
          <w:rFonts w:ascii="Arial" w:hAnsi="Arial" w:cs="Arial"/>
          <w:sz w:val="22"/>
        </w:rPr>
        <w:t xml:space="preserve"> Kompenzace (jak je tento pojem níže definován) ve vztahu k t</w:t>
      </w:r>
      <w:r w:rsidR="00E123EB" w:rsidRPr="002E6F3C">
        <w:rPr>
          <w:rFonts w:ascii="Arial" w:hAnsi="Arial" w:cs="Arial"/>
          <w:sz w:val="22"/>
        </w:rPr>
        <w:t>ě</w:t>
      </w:r>
      <w:r w:rsidRPr="002E6F3C">
        <w:rPr>
          <w:rFonts w:ascii="Arial" w:hAnsi="Arial" w:cs="Arial"/>
          <w:sz w:val="22"/>
        </w:rPr>
        <w:t xml:space="preserve">m balením Léčivého přípravku, která </w:t>
      </w:r>
      <w:r w:rsidR="00392ED0" w:rsidRPr="002E6F3C">
        <w:rPr>
          <w:rFonts w:ascii="Arial" w:hAnsi="Arial" w:cs="Arial"/>
          <w:sz w:val="22"/>
        </w:rPr>
        <w:t>Odběratel</w:t>
      </w:r>
      <w:r w:rsidRPr="002E6F3C">
        <w:rPr>
          <w:rFonts w:ascii="Arial" w:hAnsi="Arial" w:cs="Arial"/>
          <w:sz w:val="22"/>
        </w:rPr>
        <w:t xml:space="preserve"> použije při léčbě konkrétního pacienta ve vybrané nehrazené indikaci, a to za podmínek stanovených </w:t>
      </w:r>
      <w:r w:rsidR="00034C63" w:rsidRPr="002E6F3C">
        <w:rPr>
          <w:rFonts w:ascii="Arial" w:hAnsi="Arial" w:cs="Arial"/>
          <w:sz w:val="22"/>
        </w:rPr>
        <w:t>v Příloze č. 1 této smlouvy</w:t>
      </w:r>
      <w:r w:rsidRPr="002E6F3C">
        <w:rPr>
          <w:rFonts w:ascii="Arial" w:hAnsi="Arial" w:cs="Arial"/>
          <w:sz w:val="22"/>
        </w:rPr>
        <w:t xml:space="preserve"> (</w:t>
      </w:r>
      <w:r w:rsidR="00764C3B" w:rsidRPr="002E6F3C">
        <w:rPr>
          <w:rFonts w:ascii="Arial" w:hAnsi="Arial" w:cs="Arial"/>
          <w:sz w:val="22"/>
        </w:rPr>
        <w:t>„</w:t>
      </w:r>
      <w:r w:rsidRPr="002E6F3C">
        <w:rPr>
          <w:rFonts w:ascii="Arial" w:hAnsi="Arial" w:cs="Arial"/>
          <w:b/>
          <w:bCs/>
          <w:sz w:val="22"/>
        </w:rPr>
        <w:t>Program</w:t>
      </w:r>
      <w:r w:rsidRPr="002E6F3C">
        <w:rPr>
          <w:rFonts w:ascii="Arial" w:hAnsi="Arial" w:cs="Arial"/>
          <w:sz w:val="22"/>
        </w:rPr>
        <w:t>")</w:t>
      </w:r>
      <w:r w:rsidR="00E123EB" w:rsidRPr="002E6F3C">
        <w:rPr>
          <w:rFonts w:ascii="Arial" w:hAnsi="Arial" w:cs="Arial"/>
          <w:sz w:val="22"/>
        </w:rPr>
        <w:t>.</w:t>
      </w:r>
    </w:p>
    <w:p w14:paraId="2A2BE1B6" w14:textId="63DAF4C8" w:rsidR="00764C3B" w:rsidRPr="002E6F3C" w:rsidRDefault="00764C3B" w:rsidP="57F99EA9">
      <w:pPr>
        <w:pStyle w:val="Odstavecseseznamem"/>
        <w:numPr>
          <w:ilvl w:val="0"/>
          <w:numId w:val="6"/>
        </w:numPr>
        <w:spacing w:after="0" w:line="240" w:lineRule="auto"/>
        <w:ind w:right="964"/>
        <w:rPr>
          <w:rFonts w:ascii="Arial" w:hAnsi="Arial" w:cs="Arial"/>
          <w:sz w:val="22"/>
        </w:rPr>
      </w:pPr>
      <w:r w:rsidRPr="002E6F3C">
        <w:rPr>
          <w:rFonts w:ascii="Arial" w:hAnsi="Arial" w:cs="Arial"/>
          <w:sz w:val="22"/>
        </w:rPr>
        <w:t>Pro vyloučen</w:t>
      </w:r>
      <w:r w:rsidR="2D8C9E8E" w:rsidRPr="002E6F3C">
        <w:rPr>
          <w:rFonts w:ascii="Arial" w:hAnsi="Arial" w:cs="Arial"/>
          <w:sz w:val="22"/>
        </w:rPr>
        <w:t>í</w:t>
      </w:r>
      <w:r w:rsidRPr="002E6F3C">
        <w:rPr>
          <w:rFonts w:ascii="Arial" w:hAnsi="Arial" w:cs="Arial"/>
          <w:sz w:val="22"/>
        </w:rPr>
        <w:t xml:space="preserve"> pochybnosti platí, že účelem Programu není podpořit </w:t>
      </w:r>
      <w:r w:rsidR="007E05CA" w:rsidRPr="002E6F3C">
        <w:rPr>
          <w:rFonts w:ascii="Arial" w:hAnsi="Arial" w:cs="Arial"/>
          <w:sz w:val="22"/>
        </w:rPr>
        <w:t>preskripci</w:t>
      </w:r>
      <w:r w:rsidRPr="002E6F3C">
        <w:rPr>
          <w:rFonts w:ascii="Arial" w:hAnsi="Arial" w:cs="Arial"/>
          <w:sz w:val="22"/>
        </w:rPr>
        <w:t>, dodáv</w:t>
      </w:r>
      <w:r w:rsidR="0049735E">
        <w:rPr>
          <w:rFonts w:ascii="Arial" w:hAnsi="Arial" w:cs="Arial"/>
          <w:sz w:val="22"/>
        </w:rPr>
        <w:t>á</w:t>
      </w:r>
      <w:r w:rsidRPr="002E6F3C">
        <w:rPr>
          <w:rFonts w:ascii="Arial" w:hAnsi="Arial" w:cs="Arial"/>
          <w:sz w:val="22"/>
        </w:rPr>
        <w:t>ní, prodej, výdej nebo spotřebu Léčivého přípravku, ani ověřit jeho účinnost či bezpečnost.</w:t>
      </w:r>
    </w:p>
    <w:p w14:paraId="0C2E90FF" w14:textId="77777777" w:rsidR="007D6347" w:rsidRPr="002E6F3C" w:rsidRDefault="007D6347" w:rsidP="007D6347">
      <w:pPr>
        <w:pStyle w:val="Odstavecseseznamem"/>
        <w:spacing w:after="0" w:line="240" w:lineRule="auto"/>
        <w:ind w:left="569" w:right="1002" w:firstLine="0"/>
        <w:rPr>
          <w:rFonts w:ascii="Arial" w:hAnsi="Arial" w:cs="Arial"/>
          <w:sz w:val="22"/>
        </w:rPr>
      </w:pPr>
    </w:p>
    <w:p w14:paraId="608F479E" w14:textId="77777777" w:rsidR="009C7B67" w:rsidRPr="002E6F3C" w:rsidRDefault="009C7B67" w:rsidP="007D6347">
      <w:pPr>
        <w:spacing w:after="0" w:line="240" w:lineRule="auto"/>
        <w:ind w:left="10" w:right="791" w:hanging="10"/>
        <w:jc w:val="center"/>
        <w:rPr>
          <w:rFonts w:ascii="Arial" w:hAnsi="Arial" w:cs="Arial"/>
          <w:b/>
          <w:sz w:val="22"/>
        </w:rPr>
      </w:pPr>
    </w:p>
    <w:p w14:paraId="75AA902E" w14:textId="77777777" w:rsidR="009C7B67" w:rsidRDefault="009C7B67" w:rsidP="007D6347">
      <w:pPr>
        <w:spacing w:after="0" w:line="240" w:lineRule="auto"/>
        <w:ind w:left="10" w:right="791" w:hanging="10"/>
        <w:jc w:val="center"/>
        <w:rPr>
          <w:rFonts w:ascii="Arial" w:hAnsi="Arial" w:cs="Arial"/>
          <w:b/>
          <w:sz w:val="22"/>
        </w:rPr>
      </w:pPr>
    </w:p>
    <w:p w14:paraId="3C0D07DA" w14:textId="77777777" w:rsidR="00221769" w:rsidRPr="002E6F3C" w:rsidRDefault="00221769" w:rsidP="007D6347">
      <w:pPr>
        <w:spacing w:after="0" w:line="240" w:lineRule="auto"/>
        <w:ind w:left="10" w:right="791" w:hanging="10"/>
        <w:jc w:val="center"/>
        <w:rPr>
          <w:rFonts w:ascii="Arial" w:hAnsi="Arial" w:cs="Arial"/>
          <w:b/>
          <w:sz w:val="22"/>
        </w:rPr>
      </w:pPr>
    </w:p>
    <w:p w14:paraId="24714746" w14:textId="77777777" w:rsidR="009C7B67" w:rsidRPr="002E6F3C" w:rsidRDefault="009C7B67" w:rsidP="007D6347">
      <w:pPr>
        <w:spacing w:after="0" w:line="240" w:lineRule="auto"/>
        <w:ind w:left="10" w:right="791" w:hanging="10"/>
        <w:jc w:val="center"/>
        <w:rPr>
          <w:rFonts w:ascii="Arial" w:hAnsi="Arial" w:cs="Arial"/>
          <w:b/>
          <w:sz w:val="22"/>
        </w:rPr>
      </w:pPr>
    </w:p>
    <w:p w14:paraId="1E8A3D41" w14:textId="77777777" w:rsidR="009C7B67" w:rsidRPr="002E6F3C" w:rsidRDefault="009C7B67" w:rsidP="007D6347">
      <w:pPr>
        <w:spacing w:after="0" w:line="240" w:lineRule="auto"/>
        <w:ind w:left="10" w:right="791" w:hanging="10"/>
        <w:jc w:val="center"/>
        <w:rPr>
          <w:rFonts w:ascii="Arial" w:hAnsi="Arial" w:cs="Arial"/>
          <w:b/>
          <w:sz w:val="22"/>
        </w:rPr>
      </w:pPr>
    </w:p>
    <w:p w14:paraId="18D6294C" w14:textId="28C812E9" w:rsidR="007D6347" w:rsidRPr="002E6F3C" w:rsidRDefault="007D6347" w:rsidP="007D6347">
      <w:pPr>
        <w:spacing w:after="0" w:line="240" w:lineRule="auto"/>
        <w:ind w:left="10" w:right="791" w:hanging="10"/>
        <w:jc w:val="center"/>
        <w:rPr>
          <w:rFonts w:ascii="Arial" w:hAnsi="Arial" w:cs="Arial"/>
          <w:b/>
          <w:sz w:val="22"/>
        </w:rPr>
      </w:pPr>
      <w:r w:rsidRPr="002E6F3C">
        <w:rPr>
          <w:rFonts w:ascii="Arial" w:hAnsi="Arial" w:cs="Arial"/>
          <w:b/>
          <w:sz w:val="22"/>
        </w:rPr>
        <w:t>I.</w:t>
      </w:r>
    </w:p>
    <w:p w14:paraId="6AFB0AFE" w14:textId="77777777" w:rsidR="007D6347" w:rsidRPr="002E6F3C" w:rsidRDefault="007D6347" w:rsidP="007D6347">
      <w:pPr>
        <w:spacing w:after="0" w:line="240" w:lineRule="auto"/>
        <w:ind w:left="10" w:right="799" w:hanging="10"/>
        <w:jc w:val="center"/>
        <w:rPr>
          <w:rFonts w:ascii="Arial" w:hAnsi="Arial" w:cs="Arial"/>
          <w:b/>
          <w:sz w:val="22"/>
        </w:rPr>
      </w:pPr>
      <w:r w:rsidRPr="002E6F3C">
        <w:rPr>
          <w:rFonts w:ascii="Arial" w:hAnsi="Arial" w:cs="Arial"/>
          <w:b/>
          <w:sz w:val="22"/>
        </w:rPr>
        <w:t>Předmět smlouvy</w:t>
      </w:r>
    </w:p>
    <w:p w14:paraId="3BE1AFEE" w14:textId="77777777" w:rsidR="007D6347" w:rsidRPr="002E6F3C" w:rsidRDefault="007D6347" w:rsidP="007D6347">
      <w:pPr>
        <w:spacing w:after="0" w:line="240" w:lineRule="auto"/>
        <w:ind w:left="10" w:right="799" w:hanging="10"/>
        <w:jc w:val="center"/>
        <w:rPr>
          <w:rFonts w:ascii="Arial" w:hAnsi="Arial" w:cs="Arial"/>
          <w:b/>
          <w:sz w:val="22"/>
        </w:rPr>
      </w:pPr>
    </w:p>
    <w:p w14:paraId="5C270876" w14:textId="737D359A" w:rsidR="007D6347" w:rsidRPr="002E6F3C" w:rsidRDefault="007D6347" w:rsidP="007D6347">
      <w:pPr>
        <w:pStyle w:val="Odstavecseseznamem"/>
        <w:numPr>
          <w:ilvl w:val="0"/>
          <w:numId w:val="1"/>
        </w:numPr>
        <w:spacing w:after="0" w:line="240" w:lineRule="auto"/>
        <w:ind w:right="971" w:hanging="320"/>
        <w:contextualSpacing w:val="0"/>
        <w:rPr>
          <w:rFonts w:ascii="Arial" w:hAnsi="Arial" w:cs="Arial"/>
          <w:sz w:val="22"/>
        </w:rPr>
      </w:pPr>
      <w:r w:rsidRPr="002E6F3C">
        <w:rPr>
          <w:rFonts w:ascii="Arial" w:hAnsi="Arial" w:cs="Arial"/>
          <w:sz w:val="22"/>
        </w:rPr>
        <w:t xml:space="preserve">Společnost se za dále uvedených podmínek na základě této smlouvy zavazuje zajistit poskytnutí finanční kompenzace </w:t>
      </w:r>
      <w:r w:rsidR="00392ED0" w:rsidRPr="002E6F3C">
        <w:rPr>
          <w:rFonts w:ascii="Arial" w:hAnsi="Arial" w:cs="Arial"/>
          <w:sz w:val="22"/>
        </w:rPr>
        <w:t>Odběrateli</w:t>
      </w:r>
      <w:r w:rsidRPr="002E6F3C">
        <w:rPr>
          <w:rFonts w:ascii="Arial" w:hAnsi="Arial" w:cs="Arial"/>
          <w:sz w:val="22"/>
        </w:rPr>
        <w:t xml:space="preserve"> </w:t>
      </w:r>
      <w:r w:rsidR="006F2058" w:rsidRPr="006F2058">
        <w:rPr>
          <w:rFonts w:ascii="Arial" w:hAnsi="Arial" w:cs="Arial"/>
          <w:sz w:val="22"/>
        </w:rPr>
        <w:t>xxxxxxxxxxxxxxxxxxxxxxxxxxxxxxxxxxxxxxxxxxxxxxxxxxxxxxxxxxxxxxxxxxxxxxxxxxxxxxxxxxxxxxxxxxxxxxxxxxxxxxxxxxxxxxx</w:t>
      </w:r>
      <w:r w:rsidRPr="002E6F3C">
        <w:rPr>
          <w:rFonts w:ascii="Arial" w:hAnsi="Arial" w:cs="Arial"/>
          <w:sz w:val="22"/>
        </w:rPr>
        <w:t xml:space="preserve"> za odběr Léčiv</w:t>
      </w:r>
      <w:r w:rsidR="00087250" w:rsidRPr="002E6F3C">
        <w:rPr>
          <w:rFonts w:ascii="Arial" w:hAnsi="Arial" w:cs="Arial"/>
          <w:sz w:val="22"/>
        </w:rPr>
        <w:t>ého přípravku uvedeného v Příloze č. 2 této smlouvy</w:t>
      </w:r>
      <w:r w:rsidRPr="002E6F3C">
        <w:rPr>
          <w:rFonts w:ascii="Arial" w:hAnsi="Arial" w:cs="Arial"/>
          <w:sz w:val="22"/>
        </w:rPr>
        <w:t xml:space="preserve"> určen</w:t>
      </w:r>
      <w:r w:rsidR="00087250" w:rsidRPr="002E6F3C">
        <w:rPr>
          <w:rFonts w:ascii="Arial" w:hAnsi="Arial" w:cs="Arial"/>
          <w:sz w:val="22"/>
        </w:rPr>
        <w:t>ého</w:t>
      </w:r>
      <w:r w:rsidRPr="002E6F3C">
        <w:rPr>
          <w:rFonts w:ascii="Arial" w:hAnsi="Arial" w:cs="Arial"/>
          <w:sz w:val="22"/>
        </w:rPr>
        <w:t xml:space="preserve"> pro léčbu pacientů Odběratele</w:t>
      </w:r>
      <w:r w:rsidR="00444585" w:rsidRPr="002E6F3C">
        <w:rPr>
          <w:rFonts w:ascii="Arial" w:hAnsi="Arial" w:cs="Arial"/>
          <w:sz w:val="22"/>
        </w:rPr>
        <w:t>, kteří byli zařazeni</w:t>
      </w:r>
      <w:r w:rsidR="007555A8" w:rsidRPr="002E6F3C">
        <w:rPr>
          <w:rFonts w:ascii="Arial" w:hAnsi="Arial" w:cs="Arial"/>
          <w:sz w:val="22"/>
        </w:rPr>
        <w:t xml:space="preserve"> do Programu </w:t>
      </w:r>
      <w:r w:rsidRPr="002E6F3C">
        <w:rPr>
          <w:rFonts w:ascii="Arial" w:hAnsi="Arial" w:cs="Arial"/>
          <w:sz w:val="22"/>
        </w:rPr>
        <w:t xml:space="preserve">a </w:t>
      </w:r>
      <w:r w:rsidR="007555A8" w:rsidRPr="002E6F3C">
        <w:rPr>
          <w:rFonts w:ascii="Arial" w:hAnsi="Arial" w:cs="Arial"/>
          <w:sz w:val="22"/>
        </w:rPr>
        <w:t>ne</w:t>
      </w:r>
      <w:r w:rsidRPr="002E6F3C">
        <w:rPr>
          <w:rFonts w:ascii="Arial" w:hAnsi="Arial" w:cs="Arial"/>
          <w:sz w:val="22"/>
        </w:rPr>
        <w:t>hrazen</w:t>
      </w:r>
      <w:r w:rsidR="00D41ECD" w:rsidRPr="002E6F3C">
        <w:rPr>
          <w:rFonts w:ascii="Arial" w:hAnsi="Arial" w:cs="Arial"/>
          <w:sz w:val="22"/>
        </w:rPr>
        <w:t>ého</w:t>
      </w:r>
      <w:r w:rsidRPr="002E6F3C">
        <w:rPr>
          <w:rFonts w:ascii="Arial" w:hAnsi="Arial" w:cs="Arial"/>
          <w:sz w:val="22"/>
        </w:rPr>
        <w:t xml:space="preserve"> z veřejného zdravotního pojištění (dále jen „</w:t>
      </w:r>
      <w:r w:rsidRPr="002E6F3C">
        <w:rPr>
          <w:rFonts w:ascii="Arial" w:hAnsi="Arial" w:cs="Arial"/>
          <w:b/>
          <w:sz w:val="22"/>
        </w:rPr>
        <w:t>Kompenzace</w:t>
      </w:r>
      <w:r w:rsidRPr="002E6F3C">
        <w:rPr>
          <w:rFonts w:ascii="Arial" w:hAnsi="Arial" w:cs="Arial"/>
          <w:sz w:val="22"/>
        </w:rPr>
        <w:t xml:space="preserve">”).  </w:t>
      </w:r>
    </w:p>
    <w:p w14:paraId="607C9040" w14:textId="33C9BB74" w:rsidR="007D6347" w:rsidRPr="002E6F3C" w:rsidRDefault="007D6347" w:rsidP="007D6347">
      <w:pPr>
        <w:numPr>
          <w:ilvl w:val="0"/>
          <w:numId w:val="1"/>
        </w:numPr>
        <w:spacing w:after="0" w:line="240" w:lineRule="auto"/>
        <w:ind w:left="426" w:right="1002" w:hanging="368"/>
        <w:rPr>
          <w:rFonts w:ascii="Arial" w:hAnsi="Arial" w:cs="Arial"/>
          <w:sz w:val="22"/>
        </w:rPr>
      </w:pPr>
      <w:r w:rsidRPr="002E6F3C">
        <w:rPr>
          <w:rFonts w:ascii="Arial" w:hAnsi="Arial" w:cs="Arial"/>
          <w:sz w:val="22"/>
        </w:rPr>
        <w:t xml:space="preserve">Společnost se zavazuje zajistit poskytnutí kompenzace na každé jednotlivé balení Léčivého přípravku zakoupené </w:t>
      </w:r>
      <w:r w:rsidR="00392ED0" w:rsidRPr="002E6F3C">
        <w:rPr>
          <w:rFonts w:ascii="Arial" w:hAnsi="Arial" w:cs="Arial"/>
          <w:sz w:val="22"/>
        </w:rPr>
        <w:t>Odběratelem</w:t>
      </w:r>
      <w:r w:rsidR="000C13B2" w:rsidRPr="002E6F3C">
        <w:rPr>
          <w:rFonts w:ascii="Arial" w:hAnsi="Arial" w:cs="Arial"/>
          <w:sz w:val="22"/>
        </w:rPr>
        <w:t xml:space="preserve"> </w:t>
      </w:r>
      <w:r w:rsidRPr="002E6F3C">
        <w:rPr>
          <w:rFonts w:ascii="Arial" w:hAnsi="Arial" w:cs="Arial"/>
          <w:sz w:val="22"/>
        </w:rPr>
        <w:t>za trvání</w:t>
      </w:r>
      <w:r w:rsidR="005D76D6" w:rsidRPr="002E6F3C">
        <w:rPr>
          <w:rFonts w:ascii="Arial" w:hAnsi="Arial" w:cs="Arial"/>
          <w:sz w:val="22"/>
        </w:rPr>
        <w:t xml:space="preserve"> této smlouvy</w:t>
      </w:r>
      <w:r w:rsidRPr="002E6F3C">
        <w:rPr>
          <w:rFonts w:ascii="Arial" w:hAnsi="Arial" w:cs="Arial"/>
          <w:sz w:val="22"/>
        </w:rPr>
        <w:t xml:space="preserve"> (se zohledněním čl. </w:t>
      </w:r>
      <w:r w:rsidR="00201EF5" w:rsidRPr="002E6F3C">
        <w:rPr>
          <w:rFonts w:ascii="Arial" w:hAnsi="Arial" w:cs="Arial"/>
          <w:sz w:val="22"/>
        </w:rPr>
        <w:t>V.</w:t>
      </w:r>
      <w:r w:rsidRPr="002E6F3C">
        <w:rPr>
          <w:rFonts w:ascii="Arial" w:hAnsi="Arial" w:cs="Arial"/>
          <w:sz w:val="22"/>
        </w:rPr>
        <w:t xml:space="preserve"> odst. 3 poslední věty této </w:t>
      </w:r>
      <w:r w:rsidR="005D76D6" w:rsidRPr="002E6F3C">
        <w:rPr>
          <w:rFonts w:ascii="Arial" w:hAnsi="Arial" w:cs="Arial"/>
          <w:sz w:val="22"/>
        </w:rPr>
        <w:t>s</w:t>
      </w:r>
      <w:r w:rsidRPr="002E6F3C">
        <w:rPr>
          <w:rFonts w:ascii="Arial" w:hAnsi="Arial" w:cs="Arial"/>
          <w:sz w:val="22"/>
        </w:rPr>
        <w:t>mlouvy) a použité u pacientů v</w:t>
      </w:r>
      <w:r w:rsidR="00C34CB5" w:rsidRPr="002E6F3C">
        <w:rPr>
          <w:rFonts w:ascii="Arial" w:hAnsi="Arial" w:cs="Arial"/>
          <w:sz w:val="22"/>
        </w:rPr>
        <w:t> </w:t>
      </w:r>
      <w:r w:rsidRPr="002E6F3C">
        <w:rPr>
          <w:rFonts w:ascii="Arial" w:hAnsi="Arial" w:cs="Arial"/>
          <w:sz w:val="22"/>
        </w:rPr>
        <w:t>indikaci</w:t>
      </w:r>
      <w:r w:rsidR="00C34CB5" w:rsidRPr="002E6F3C">
        <w:rPr>
          <w:rFonts w:ascii="Arial" w:hAnsi="Arial" w:cs="Arial"/>
          <w:sz w:val="22"/>
        </w:rPr>
        <w:t xml:space="preserve"> uvedené v Příloze č. 1</w:t>
      </w:r>
      <w:r w:rsidRPr="002E6F3C">
        <w:rPr>
          <w:rFonts w:ascii="Arial" w:hAnsi="Arial" w:cs="Arial"/>
          <w:sz w:val="22"/>
        </w:rPr>
        <w:t xml:space="preserve"> (dále jen „</w:t>
      </w:r>
      <w:r w:rsidRPr="002E6F3C">
        <w:rPr>
          <w:rFonts w:ascii="Arial" w:hAnsi="Arial" w:cs="Arial"/>
          <w:b/>
          <w:bCs/>
          <w:sz w:val="22"/>
        </w:rPr>
        <w:t>Indikace</w:t>
      </w:r>
      <w:r w:rsidRPr="002E6F3C">
        <w:rPr>
          <w:rFonts w:ascii="Arial" w:hAnsi="Arial" w:cs="Arial"/>
          <w:sz w:val="22"/>
        </w:rPr>
        <w:t xml:space="preserve">“) </w:t>
      </w:r>
      <w:r w:rsidR="006C28BA" w:rsidRPr="002E6F3C">
        <w:rPr>
          <w:rFonts w:ascii="Arial" w:hAnsi="Arial" w:cs="Arial"/>
          <w:sz w:val="22"/>
        </w:rPr>
        <w:t>zařazených do Programu, to vše</w:t>
      </w:r>
      <w:r w:rsidRPr="002E6F3C">
        <w:rPr>
          <w:rFonts w:ascii="Arial" w:hAnsi="Arial" w:cs="Arial"/>
          <w:sz w:val="22"/>
        </w:rPr>
        <w:t xml:space="preserve"> za podmínek uvedených v Příloze č. 1 k této </w:t>
      </w:r>
      <w:r w:rsidR="00DC483E" w:rsidRPr="002E6F3C">
        <w:rPr>
          <w:rFonts w:ascii="Arial" w:hAnsi="Arial" w:cs="Arial"/>
          <w:sz w:val="22"/>
        </w:rPr>
        <w:t>s</w:t>
      </w:r>
      <w:r w:rsidRPr="002E6F3C">
        <w:rPr>
          <w:rFonts w:ascii="Arial" w:hAnsi="Arial" w:cs="Arial"/>
          <w:sz w:val="22"/>
        </w:rPr>
        <w:t xml:space="preserve">mlouvě a ve výši uvedené v Příloze č. </w:t>
      </w:r>
      <w:r w:rsidR="006C28BA" w:rsidRPr="002E6F3C">
        <w:rPr>
          <w:rFonts w:ascii="Arial" w:hAnsi="Arial" w:cs="Arial"/>
          <w:sz w:val="22"/>
        </w:rPr>
        <w:t>2</w:t>
      </w:r>
      <w:r w:rsidRPr="002E6F3C">
        <w:rPr>
          <w:rFonts w:ascii="Arial" w:hAnsi="Arial" w:cs="Arial"/>
          <w:sz w:val="22"/>
        </w:rPr>
        <w:t xml:space="preserve"> k této </w:t>
      </w:r>
      <w:r w:rsidR="00DC483E" w:rsidRPr="002E6F3C">
        <w:rPr>
          <w:rFonts w:ascii="Arial" w:hAnsi="Arial" w:cs="Arial"/>
          <w:sz w:val="22"/>
        </w:rPr>
        <w:t>s</w:t>
      </w:r>
      <w:r w:rsidRPr="002E6F3C">
        <w:rPr>
          <w:rFonts w:ascii="Arial" w:hAnsi="Arial" w:cs="Arial"/>
          <w:sz w:val="22"/>
        </w:rPr>
        <w:t xml:space="preserve">mlouvě. </w:t>
      </w:r>
    </w:p>
    <w:p w14:paraId="04D06556" w14:textId="77777777" w:rsidR="00BE5883" w:rsidRPr="002E6F3C" w:rsidRDefault="00976D26" w:rsidP="00CF3149">
      <w:pPr>
        <w:pStyle w:val="Odstavecseseznamem"/>
        <w:numPr>
          <w:ilvl w:val="0"/>
          <w:numId w:val="1"/>
        </w:numPr>
        <w:spacing w:after="0" w:line="240" w:lineRule="auto"/>
        <w:ind w:right="971" w:hanging="320"/>
        <w:contextualSpacing w:val="0"/>
        <w:rPr>
          <w:rFonts w:ascii="Arial" w:hAnsi="Arial" w:cs="Arial"/>
          <w:sz w:val="22"/>
        </w:rPr>
      </w:pPr>
      <w:r w:rsidRPr="002E6F3C">
        <w:rPr>
          <w:rFonts w:ascii="Arial" w:hAnsi="Arial" w:cs="Arial"/>
          <w:sz w:val="22"/>
        </w:rPr>
        <w:t xml:space="preserve">Pro vyloučení pochybností platí, ze </w:t>
      </w:r>
      <w:r w:rsidR="00392ED0" w:rsidRPr="002E6F3C">
        <w:rPr>
          <w:rFonts w:ascii="Arial" w:hAnsi="Arial" w:cs="Arial"/>
          <w:sz w:val="22"/>
        </w:rPr>
        <w:t>Odběratel</w:t>
      </w:r>
      <w:r w:rsidRPr="002E6F3C">
        <w:rPr>
          <w:rFonts w:ascii="Arial" w:hAnsi="Arial" w:cs="Arial"/>
          <w:sz w:val="22"/>
        </w:rPr>
        <w:t xml:space="preserve"> nemá nárok na Kompenzaci ve vztahu k</w:t>
      </w:r>
      <w:r w:rsidR="00CF3149" w:rsidRPr="002E6F3C">
        <w:rPr>
          <w:rFonts w:ascii="Arial" w:hAnsi="Arial" w:cs="Arial"/>
          <w:sz w:val="22"/>
        </w:rPr>
        <w:t> </w:t>
      </w:r>
      <w:r w:rsidRPr="002E6F3C">
        <w:rPr>
          <w:rFonts w:ascii="Arial" w:hAnsi="Arial" w:cs="Arial"/>
          <w:sz w:val="22"/>
        </w:rPr>
        <w:t>jakýmkoli</w:t>
      </w:r>
      <w:r w:rsidR="00CF3149" w:rsidRPr="002E6F3C">
        <w:rPr>
          <w:rFonts w:ascii="Arial" w:hAnsi="Arial" w:cs="Arial"/>
          <w:sz w:val="22"/>
        </w:rPr>
        <w:t xml:space="preserve"> </w:t>
      </w:r>
      <w:r w:rsidRPr="002E6F3C">
        <w:rPr>
          <w:rFonts w:ascii="Arial" w:hAnsi="Arial" w:cs="Arial"/>
          <w:sz w:val="22"/>
        </w:rPr>
        <w:t>balením Léčivého přípravku použitým při léčbě pacient</w:t>
      </w:r>
      <w:r w:rsidR="00DC483E" w:rsidRPr="002E6F3C">
        <w:rPr>
          <w:rFonts w:ascii="Arial" w:hAnsi="Arial" w:cs="Arial"/>
          <w:sz w:val="22"/>
        </w:rPr>
        <w:t>ů</w:t>
      </w:r>
      <w:r w:rsidRPr="002E6F3C">
        <w:rPr>
          <w:rFonts w:ascii="Arial" w:hAnsi="Arial" w:cs="Arial"/>
          <w:sz w:val="22"/>
        </w:rPr>
        <w:t xml:space="preserve"> nezařazených do Programu nebo z Programu vyřazených</w:t>
      </w:r>
      <w:r w:rsidR="00B56C77" w:rsidRPr="002E6F3C">
        <w:rPr>
          <w:rFonts w:ascii="Arial" w:hAnsi="Arial" w:cs="Arial"/>
          <w:sz w:val="22"/>
        </w:rPr>
        <w:t>.</w:t>
      </w:r>
      <w:r w:rsidR="00BC180F" w:rsidRPr="002E6F3C">
        <w:rPr>
          <w:rFonts w:ascii="Arial" w:hAnsi="Arial" w:cs="Arial"/>
          <w:sz w:val="22"/>
        </w:rPr>
        <w:t xml:space="preserve"> </w:t>
      </w:r>
    </w:p>
    <w:p w14:paraId="75E9E003" w14:textId="0FA9A85D" w:rsidR="00976D26" w:rsidRPr="002E6F3C" w:rsidRDefault="00BC180F" w:rsidP="0058579D">
      <w:pPr>
        <w:pStyle w:val="Odstavecseseznamem"/>
        <w:numPr>
          <w:ilvl w:val="0"/>
          <w:numId w:val="1"/>
        </w:numPr>
        <w:spacing w:after="0" w:line="240" w:lineRule="auto"/>
        <w:ind w:right="971" w:hanging="320"/>
        <w:contextualSpacing w:val="0"/>
        <w:rPr>
          <w:rFonts w:ascii="Arial" w:hAnsi="Arial" w:cs="Arial"/>
          <w:sz w:val="22"/>
        </w:rPr>
      </w:pPr>
      <w:r w:rsidRPr="002E6F3C">
        <w:rPr>
          <w:rFonts w:ascii="Arial" w:hAnsi="Arial" w:cs="Arial"/>
          <w:sz w:val="22"/>
        </w:rPr>
        <w:t xml:space="preserve">Strany se dále dohodly, že </w:t>
      </w:r>
      <w:r w:rsidR="00536D5B" w:rsidRPr="002E6F3C">
        <w:rPr>
          <w:rFonts w:ascii="Arial" w:hAnsi="Arial" w:cs="Arial"/>
          <w:sz w:val="22"/>
        </w:rPr>
        <w:t xml:space="preserve">ve vztahu k jakýmkoli balením Léčivého přípravku použitým při léčbě pacientů zařazených do Programu nenáleží </w:t>
      </w:r>
      <w:r w:rsidR="008B3F15" w:rsidRPr="002E6F3C">
        <w:rPr>
          <w:rFonts w:ascii="Arial" w:hAnsi="Arial" w:cs="Arial"/>
          <w:sz w:val="22"/>
        </w:rPr>
        <w:t>Odběrateli žádná další kompenzace (tedy ani kompenzace na základě jiných smluv</w:t>
      </w:r>
      <w:r w:rsidR="00BE5883" w:rsidRPr="002E6F3C">
        <w:rPr>
          <w:rFonts w:ascii="Arial" w:hAnsi="Arial" w:cs="Arial"/>
          <w:sz w:val="22"/>
        </w:rPr>
        <w:t xml:space="preserve"> uzavřených mezi stranami, např. smluv</w:t>
      </w:r>
      <w:r w:rsidR="008B3F15" w:rsidRPr="002E6F3C">
        <w:rPr>
          <w:rFonts w:ascii="Arial" w:hAnsi="Arial" w:cs="Arial"/>
          <w:sz w:val="22"/>
        </w:rPr>
        <w:t xml:space="preserve"> o poskytnutí obratového bonusu</w:t>
      </w:r>
      <w:r w:rsidR="00C1661D" w:rsidRPr="002E6F3C">
        <w:rPr>
          <w:rFonts w:ascii="Arial" w:hAnsi="Arial" w:cs="Arial"/>
          <w:sz w:val="22"/>
        </w:rPr>
        <w:t xml:space="preserve"> či jiného typu kompenzace, ať už by takové smlouvy byly uzavřeny před účinností této smlouvy či následně).</w:t>
      </w:r>
    </w:p>
    <w:p w14:paraId="25B6CAFB" w14:textId="1247DE3C" w:rsidR="007D6347" w:rsidRPr="006F2058" w:rsidRDefault="007D6347" w:rsidP="007D6347">
      <w:pPr>
        <w:numPr>
          <w:ilvl w:val="0"/>
          <w:numId w:val="1"/>
        </w:numPr>
        <w:spacing w:after="0" w:line="240" w:lineRule="auto"/>
        <w:ind w:right="1002" w:hanging="367"/>
        <w:rPr>
          <w:rFonts w:ascii="Arial" w:hAnsi="Arial" w:cs="Arial"/>
          <w:sz w:val="22"/>
        </w:rPr>
      </w:pPr>
      <w:r w:rsidRPr="002E6F3C">
        <w:rPr>
          <w:rFonts w:ascii="Arial" w:hAnsi="Arial" w:cs="Arial"/>
          <w:sz w:val="22"/>
        </w:rPr>
        <w:t xml:space="preserve">Společnost zajistí vyplacení Kompenzace na základě opravného daňového dokladu vystaveného komisionářem Společnosti </w:t>
      </w:r>
      <w:r w:rsidR="006F2058" w:rsidRPr="006F2058">
        <w:rPr>
          <w:rFonts w:ascii="Arial" w:hAnsi="Arial" w:cs="Arial"/>
          <w:sz w:val="22"/>
        </w:rPr>
        <w:t>xxxxxxxxxxxxxxxxxxxxxxxxxxxxxxxxxxxxxxxxxxxxxxxxxxxxxxxxxxxxxxxxxxxxxxxxxxxxxxxxxxxxxxxxxxxxxxxxxxxxxxx</w:t>
      </w:r>
      <w:r w:rsidRPr="006F2058">
        <w:rPr>
          <w:rFonts w:ascii="Arial" w:hAnsi="Arial" w:cs="Arial"/>
          <w:sz w:val="22"/>
        </w:rPr>
        <w:t xml:space="preserve">. </w:t>
      </w:r>
    </w:p>
    <w:p w14:paraId="7095CFF4" w14:textId="767FD9D8" w:rsidR="007D6347" w:rsidRPr="002E6F3C" w:rsidRDefault="007D6347" w:rsidP="007D6347">
      <w:pPr>
        <w:numPr>
          <w:ilvl w:val="0"/>
          <w:numId w:val="1"/>
        </w:numPr>
        <w:spacing w:after="0" w:line="240" w:lineRule="auto"/>
        <w:ind w:right="1002" w:hanging="367"/>
        <w:rPr>
          <w:rFonts w:ascii="Arial" w:hAnsi="Arial" w:cs="Arial"/>
          <w:sz w:val="22"/>
        </w:rPr>
      </w:pPr>
      <w:r w:rsidRPr="002E6F3C">
        <w:rPr>
          <w:rFonts w:ascii="Arial" w:hAnsi="Arial" w:cs="Arial"/>
          <w:sz w:val="22"/>
        </w:rPr>
        <w:t xml:space="preserve">V případě, že by nebyl Odběrateli doručen opravný daňový doklad ve výše stanovené lhůtě od komisionáře Společnosti anebo by nebyla Kompenzace uhrazena na základě komisionářem Společnosti vystaveného opravného daňového dokladu ve lhůtě splatnosti, zavazuje se </w:t>
      </w:r>
      <w:r w:rsidR="003670ED">
        <w:rPr>
          <w:rFonts w:ascii="Arial" w:hAnsi="Arial" w:cs="Arial"/>
          <w:sz w:val="22"/>
        </w:rPr>
        <w:t>K</w:t>
      </w:r>
      <w:r w:rsidRPr="002E6F3C">
        <w:rPr>
          <w:rFonts w:ascii="Arial" w:hAnsi="Arial" w:cs="Arial"/>
          <w:sz w:val="22"/>
        </w:rPr>
        <w:t>ompenzaci poskytnout na základě účetního dokladu sama Společnost na výzvu Odběratele.</w:t>
      </w:r>
    </w:p>
    <w:p w14:paraId="24575A18" w14:textId="5A717623" w:rsidR="0007396D" w:rsidRPr="002E6F3C" w:rsidRDefault="00392ED0" w:rsidP="57F99EA9">
      <w:pPr>
        <w:numPr>
          <w:ilvl w:val="0"/>
          <w:numId w:val="1"/>
        </w:numPr>
        <w:spacing w:after="0" w:line="240" w:lineRule="auto"/>
        <w:ind w:right="1002" w:hanging="367"/>
        <w:rPr>
          <w:rFonts w:ascii="Arial" w:hAnsi="Arial" w:cs="Arial"/>
          <w:sz w:val="22"/>
        </w:rPr>
      </w:pPr>
      <w:r w:rsidRPr="002E6F3C">
        <w:rPr>
          <w:rFonts w:ascii="Arial" w:hAnsi="Arial" w:cs="Arial"/>
          <w:sz w:val="22"/>
        </w:rPr>
        <w:t>Odběratel</w:t>
      </w:r>
      <w:r w:rsidR="006E34DB" w:rsidRPr="002E6F3C">
        <w:rPr>
          <w:rFonts w:ascii="Arial" w:hAnsi="Arial" w:cs="Arial"/>
          <w:sz w:val="22"/>
        </w:rPr>
        <w:t xml:space="preserve"> bezodkladně po skončení každého kalendářního čtvrtletí poskytne </w:t>
      </w:r>
      <w:r w:rsidR="001A1E70" w:rsidRPr="002E6F3C">
        <w:rPr>
          <w:rFonts w:ascii="Arial" w:hAnsi="Arial" w:cs="Arial"/>
          <w:sz w:val="22"/>
        </w:rPr>
        <w:t>S</w:t>
      </w:r>
      <w:r w:rsidR="006E34DB" w:rsidRPr="002E6F3C">
        <w:rPr>
          <w:rFonts w:ascii="Arial" w:hAnsi="Arial" w:cs="Arial"/>
          <w:sz w:val="22"/>
        </w:rPr>
        <w:t xml:space="preserve">polečnosti </w:t>
      </w:r>
      <w:r w:rsidR="001A1E70" w:rsidRPr="002E6F3C">
        <w:rPr>
          <w:rFonts w:ascii="Arial" w:hAnsi="Arial" w:cs="Arial"/>
          <w:sz w:val="22"/>
        </w:rPr>
        <w:t>přehled</w:t>
      </w:r>
      <w:r w:rsidR="006E34DB" w:rsidRPr="002E6F3C">
        <w:rPr>
          <w:rFonts w:ascii="Arial" w:hAnsi="Arial" w:cs="Arial"/>
          <w:sz w:val="22"/>
        </w:rPr>
        <w:t>, který bude obsahovat údaje o po</w:t>
      </w:r>
      <w:r w:rsidR="0016515B" w:rsidRPr="002E6F3C">
        <w:rPr>
          <w:rFonts w:ascii="Arial" w:hAnsi="Arial" w:cs="Arial"/>
          <w:sz w:val="22"/>
        </w:rPr>
        <w:t>č</w:t>
      </w:r>
      <w:r w:rsidR="006E34DB" w:rsidRPr="002E6F3C">
        <w:rPr>
          <w:rFonts w:ascii="Arial" w:hAnsi="Arial" w:cs="Arial"/>
          <w:sz w:val="22"/>
        </w:rPr>
        <w:t>tu balen</w:t>
      </w:r>
      <w:r w:rsidR="0071120C" w:rsidRPr="002E6F3C">
        <w:rPr>
          <w:rFonts w:ascii="Arial" w:hAnsi="Arial" w:cs="Arial"/>
          <w:sz w:val="22"/>
        </w:rPr>
        <w:t>í</w:t>
      </w:r>
      <w:r w:rsidR="006E34DB" w:rsidRPr="002E6F3C">
        <w:rPr>
          <w:rFonts w:ascii="Arial" w:hAnsi="Arial" w:cs="Arial"/>
          <w:sz w:val="22"/>
        </w:rPr>
        <w:t xml:space="preserve"> Léčivého přípravku použitých během </w:t>
      </w:r>
      <w:r w:rsidR="001A1E70" w:rsidRPr="002E6F3C">
        <w:rPr>
          <w:rFonts w:ascii="Arial" w:hAnsi="Arial" w:cs="Arial"/>
          <w:sz w:val="22"/>
        </w:rPr>
        <w:t>daného</w:t>
      </w:r>
      <w:r w:rsidR="006E34DB" w:rsidRPr="002E6F3C">
        <w:rPr>
          <w:rFonts w:ascii="Arial" w:hAnsi="Arial" w:cs="Arial"/>
          <w:sz w:val="22"/>
        </w:rPr>
        <w:t xml:space="preserve"> kalendářního čtvrtletí při léčbě pacient</w:t>
      </w:r>
      <w:r w:rsidR="00EC7BD4" w:rsidRPr="002E6F3C">
        <w:rPr>
          <w:rFonts w:ascii="Arial" w:hAnsi="Arial" w:cs="Arial"/>
          <w:sz w:val="22"/>
        </w:rPr>
        <w:t>ů</w:t>
      </w:r>
      <w:r w:rsidR="006E34DB" w:rsidRPr="002E6F3C">
        <w:rPr>
          <w:rFonts w:ascii="Arial" w:hAnsi="Arial" w:cs="Arial"/>
          <w:sz w:val="22"/>
        </w:rPr>
        <w:t xml:space="preserve"> zařazených do Programu. </w:t>
      </w:r>
      <w:r w:rsidR="001A1E70" w:rsidRPr="002E6F3C">
        <w:rPr>
          <w:rFonts w:ascii="Arial" w:hAnsi="Arial" w:cs="Arial"/>
          <w:sz w:val="22"/>
        </w:rPr>
        <w:t>Přehled</w:t>
      </w:r>
      <w:r w:rsidR="006E34DB" w:rsidRPr="002E6F3C">
        <w:rPr>
          <w:rFonts w:ascii="Arial" w:hAnsi="Arial" w:cs="Arial"/>
          <w:sz w:val="22"/>
        </w:rPr>
        <w:t xml:space="preserve"> bude zcela prost jakýchkoli osobních údajů, a bude tedy plně anonymizován. </w:t>
      </w:r>
      <w:r w:rsidRPr="002E6F3C">
        <w:rPr>
          <w:rFonts w:ascii="Arial" w:hAnsi="Arial" w:cs="Arial"/>
          <w:sz w:val="22"/>
        </w:rPr>
        <w:t>Odběratel</w:t>
      </w:r>
      <w:r w:rsidR="006E34DB" w:rsidRPr="002E6F3C">
        <w:rPr>
          <w:rFonts w:ascii="Arial" w:hAnsi="Arial" w:cs="Arial"/>
          <w:sz w:val="22"/>
        </w:rPr>
        <w:t xml:space="preserve"> je na vyžádaní povinen poskytnout </w:t>
      </w:r>
      <w:r w:rsidR="001A1E70" w:rsidRPr="002E6F3C">
        <w:rPr>
          <w:rFonts w:ascii="Arial" w:hAnsi="Arial" w:cs="Arial"/>
          <w:sz w:val="22"/>
        </w:rPr>
        <w:t>S</w:t>
      </w:r>
      <w:r w:rsidR="006E34DB" w:rsidRPr="002E6F3C">
        <w:rPr>
          <w:rFonts w:ascii="Arial" w:hAnsi="Arial" w:cs="Arial"/>
          <w:sz w:val="22"/>
        </w:rPr>
        <w:t xml:space="preserve">polečnosti jakékoliv doplňující údaje k </w:t>
      </w:r>
      <w:r w:rsidR="001A1E70" w:rsidRPr="002E6F3C">
        <w:rPr>
          <w:rFonts w:ascii="Arial" w:hAnsi="Arial" w:cs="Arial"/>
          <w:sz w:val="22"/>
        </w:rPr>
        <w:t>přehledu</w:t>
      </w:r>
      <w:r w:rsidR="006E34DB" w:rsidRPr="002E6F3C">
        <w:rPr>
          <w:rFonts w:ascii="Arial" w:hAnsi="Arial" w:cs="Arial"/>
          <w:sz w:val="22"/>
        </w:rPr>
        <w:t xml:space="preserve">. V případě, </w:t>
      </w:r>
      <w:r w:rsidR="0016515B" w:rsidRPr="002E6F3C">
        <w:rPr>
          <w:rFonts w:ascii="Arial" w:hAnsi="Arial" w:cs="Arial"/>
          <w:sz w:val="22"/>
        </w:rPr>
        <w:t>ž</w:t>
      </w:r>
      <w:r w:rsidR="006E34DB" w:rsidRPr="002E6F3C">
        <w:rPr>
          <w:rFonts w:ascii="Arial" w:hAnsi="Arial" w:cs="Arial"/>
          <w:sz w:val="22"/>
        </w:rPr>
        <w:t>e na z</w:t>
      </w:r>
      <w:r w:rsidR="00F84C0B" w:rsidRPr="002E6F3C">
        <w:rPr>
          <w:rFonts w:ascii="Arial" w:hAnsi="Arial" w:cs="Arial"/>
          <w:sz w:val="22"/>
        </w:rPr>
        <w:t>á</w:t>
      </w:r>
      <w:r w:rsidR="006E34DB" w:rsidRPr="002E6F3C">
        <w:rPr>
          <w:rFonts w:ascii="Arial" w:hAnsi="Arial" w:cs="Arial"/>
          <w:sz w:val="22"/>
        </w:rPr>
        <w:t>klad</w:t>
      </w:r>
      <w:r w:rsidR="00F84C0B" w:rsidRPr="002E6F3C">
        <w:rPr>
          <w:rFonts w:ascii="Arial" w:hAnsi="Arial" w:cs="Arial"/>
          <w:sz w:val="22"/>
        </w:rPr>
        <w:t>ě</w:t>
      </w:r>
      <w:r w:rsidR="006E34DB" w:rsidRPr="002E6F3C">
        <w:rPr>
          <w:rFonts w:ascii="Arial" w:hAnsi="Arial" w:cs="Arial"/>
          <w:sz w:val="22"/>
        </w:rPr>
        <w:t xml:space="preserve"> </w:t>
      </w:r>
      <w:r w:rsidR="00F84C0B" w:rsidRPr="002E6F3C">
        <w:rPr>
          <w:rFonts w:ascii="Arial" w:hAnsi="Arial" w:cs="Arial"/>
          <w:sz w:val="22"/>
        </w:rPr>
        <w:t>přehledu</w:t>
      </w:r>
      <w:r w:rsidR="006E34DB" w:rsidRPr="002E6F3C">
        <w:rPr>
          <w:rFonts w:ascii="Arial" w:hAnsi="Arial" w:cs="Arial"/>
          <w:sz w:val="22"/>
        </w:rPr>
        <w:t xml:space="preserve"> bude zjištěno, </w:t>
      </w:r>
      <w:r w:rsidR="0016515B" w:rsidRPr="002E6F3C">
        <w:rPr>
          <w:rFonts w:ascii="Arial" w:hAnsi="Arial" w:cs="Arial"/>
          <w:sz w:val="22"/>
        </w:rPr>
        <w:t>ž</w:t>
      </w:r>
      <w:r w:rsidR="006E34DB" w:rsidRPr="002E6F3C">
        <w:rPr>
          <w:rFonts w:ascii="Arial" w:hAnsi="Arial" w:cs="Arial"/>
          <w:sz w:val="22"/>
        </w:rPr>
        <w:t xml:space="preserve">e </w:t>
      </w:r>
      <w:r w:rsidR="00F84C0B" w:rsidRPr="002E6F3C">
        <w:rPr>
          <w:rFonts w:ascii="Arial" w:hAnsi="Arial" w:cs="Arial"/>
          <w:sz w:val="22"/>
        </w:rPr>
        <w:t>S</w:t>
      </w:r>
      <w:r w:rsidR="006E34DB" w:rsidRPr="002E6F3C">
        <w:rPr>
          <w:rFonts w:ascii="Arial" w:hAnsi="Arial" w:cs="Arial"/>
          <w:sz w:val="22"/>
        </w:rPr>
        <w:t xml:space="preserve">polečnost poskytla </w:t>
      </w:r>
      <w:r w:rsidRPr="002E6F3C">
        <w:rPr>
          <w:rFonts w:ascii="Arial" w:hAnsi="Arial" w:cs="Arial"/>
          <w:sz w:val="22"/>
        </w:rPr>
        <w:t>Odběrateli</w:t>
      </w:r>
      <w:r w:rsidR="006E34DB" w:rsidRPr="002E6F3C">
        <w:rPr>
          <w:rFonts w:ascii="Arial" w:hAnsi="Arial" w:cs="Arial"/>
          <w:sz w:val="22"/>
        </w:rPr>
        <w:t xml:space="preserve"> Kompenzaci za jakákoliv baleni Léčivého přípravku, která ve skutečnosti nebyla použita při léčbě pacient</w:t>
      </w:r>
      <w:r w:rsidR="0016515B" w:rsidRPr="002E6F3C">
        <w:rPr>
          <w:rFonts w:ascii="Arial" w:hAnsi="Arial" w:cs="Arial"/>
          <w:sz w:val="22"/>
        </w:rPr>
        <w:t>ů</w:t>
      </w:r>
      <w:r w:rsidR="006E34DB" w:rsidRPr="002E6F3C">
        <w:rPr>
          <w:rFonts w:ascii="Arial" w:hAnsi="Arial" w:cs="Arial"/>
          <w:sz w:val="22"/>
        </w:rPr>
        <w:t xml:space="preserve"> zařazených do Programu, </w:t>
      </w:r>
      <w:r w:rsidRPr="002E6F3C">
        <w:rPr>
          <w:rFonts w:ascii="Arial" w:hAnsi="Arial" w:cs="Arial"/>
          <w:sz w:val="22"/>
        </w:rPr>
        <w:t>Odběratel</w:t>
      </w:r>
      <w:r w:rsidR="006E34DB" w:rsidRPr="002E6F3C">
        <w:rPr>
          <w:rFonts w:ascii="Arial" w:hAnsi="Arial" w:cs="Arial"/>
          <w:sz w:val="22"/>
        </w:rPr>
        <w:t xml:space="preserve"> je povinen takovou Kompenzaci </w:t>
      </w:r>
      <w:r w:rsidR="00F84C0B" w:rsidRPr="002E6F3C">
        <w:rPr>
          <w:rFonts w:ascii="Arial" w:hAnsi="Arial" w:cs="Arial"/>
          <w:sz w:val="22"/>
        </w:rPr>
        <w:t>S</w:t>
      </w:r>
      <w:r w:rsidR="006E34DB" w:rsidRPr="002E6F3C">
        <w:rPr>
          <w:rFonts w:ascii="Arial" w:hAnsi="Arial" w:cs="Arial"/>
          <w:sz w:val="22"/>
        </w:rPr>
        <w:t>polečnosti vrátit, a to do 10 dn</w:t>
      </w:r>
      <w:r w:rsidR="741B8A6D" w:rsidRPr="002E6F3C">
        <w:rPr>
          <w:rFonts w:ascii="Arial" w:hAnsi="Arial" w:cs="Arial"/>
          <w:sz w:val="22"/>
        </w:rPr>
        <w:t>ů</w:t>
      </w:r>
      <w:r w:rsidR="006E34DB" w:rsidRPr="002E6F3C">
        <w:rPr>
          <w:rFonts w:ascii="Arial" w:hAnsi="Arial" w:cs="Arial"/>
          <w:sz w:val="22"/>
        </w:rPr>
        <w:t xml:space="preserve"> ode dne obdržení výzvy od </w:t>
      </w:r>
      <w:r w:rsidR="00F84C0B" w:rsidRPr="002E6F3C">
        <w:rPr>
          <w:rFonts w:ascii="Arial" w:hAnsi="Arial" w:cs="Arial"/>
          <w:sz w:val="22"/>
        </w:rPr>
        <w:t>S</w:t>
      </w:r>
      <w:r w:rsidR="006E34DB" w:rsidRPr="002E6F3C">
        <w:rPr>
          <w:rFonts w:ascii="Arial" w:hAnsi="Arial" w:cs="Arial"/>
          <w:sz w:val="22"/>
        </w:rPr>
        <w:t>polečnosti</w:t>
      </w:r>
      <w:r w:rsidR="0016515B" w:rsidRPr="002E6F3C">
        <w:rPr>
          <w:rFonts w:ascii="Arial" w:hAnsi="Arial" w:cs="Arial"/>
          <w:sz w:val="22"/>
        </w:rPr>
        <w:t>.</w:t>
      </w:r>
    </w:p>
    <w:p w14:paraId="3E57BC80" w14:textId="777E28CF" w:rsidR="007D6347" w:rsidRPr="002E6F3C" w:rsidRDefault="00504B59" w:rsidP="007D6347">
      <w:pPr>
        <w:numPr>
          <w:ilvl w:val="0"/>
          <w:numId w:val="1"/>
        </w:numPr>
        <w:spacing w:after="0" w:line="240" w:lineRule="auto"/>
        <w:ind w:right="1002" w:hanging="367"/>
        <w:rPr>
          <w:rFonts w:ascii="Arial" w:hAnsi="Arial" w:cs="Arial"/>
          <w:sz w:val="22"/>
        </w:rPr>
      </w:pPr>
      <w:r w:rsidRPr="002E6F3C">
        <w:rPr>
          <w:rFonts w:ascii="Arial" w:hAnsi="Arial" w:cs="Arial"/>
          <w:sz w:val="22"/>
        </w:rPr>
        <w:t xml:space="preserve">Odběratel není oprávněn tuto </w:t>
      </w:r>
      <w:r w:rsidR="007D6347" w:rsidRPr="002E6F3C">
        <w:rPr>
          <w:rFonts w:ascii="Arial" w:hAnsi="Arial" w:cs="Arial"/>
          <w:sz w:val="22"/>
        </w:rPr>
        <w:t>smlouvu dále postupovat, jakož ani pohledávky z ní vyplývající.</w:t>
      </w:r>
    </w:p>
    <w:p w14:paraId="46E753E4" w14:textId="77777777" w:rsidR="007D6347" w:rsidRPr="002E6F3C" w:rsidRDefault="007D6347" w:rsidP="007D6347">
      <w:pPr>
        <w:spacing w:after="0" w:line="240" w:lineRule="auto"/>
        <w:ind w:left="0" w:right="1129" w:firstLine="0"/>
        <w:rPr>
          <w:rFonts w:ascii="Arial" w:hAnsi="Arial" w:cs="Arial"/>
          <w:sz w:val="22"/>
        </w:rPr>
      </w:pPr>
      <w:r w:rsidRPr="002E6F3C">
        <w:rPr>
          <w:rFonts w:ascii="Arial" w:hAnsi="Arial" w:cs="Arial"/>
          <w:sz w:val="22"/>
        </w:rPr>
        <w:t xml:space="preserve"> </w:t>
      </w:r>
    </w:p>
    <w:p w14:paraId="4CAA8E6B" w14:textId="77777777" w:rsidR="00405CF9" w:rsidRPr="002E6F3C" w:rsidRDefault="00405CF9" w:rsidP="00405CF9">
      <w:pPr>
        <w:spacing w:after="0" w:line="240" w:lineRule="auto"/>
        <w:ind w:left="0" w:right="1129" w:firstLine="0"/>
        <w:jc w:val="center"/>
        <w:rPr>
          <w:rFonts w:ascii="Arial" w:hAnsi="Arial" w:cs="Arial"/>
          <w:b/>
          <w:sz w:val="22"/>
        </w:rPr>
      </w:pPr>
      <w:r w:rsidRPr="002E6F3C">
        <w:rPr>
          <w:rFonts w:ascii="Arial" w:hAnsi="Arial" w:cs="Arial"/>
          <w:b/>
          <w:sz w:val="22"/>
        </w:rPr>
        <w:t>II.</w:t>
      </w:r>
    </w:p>
    <w:p w14:paraId="46267DCE" w14:textId="7BC9F8BD" w:rsidR="00405CF9" w:rsidRPr="002E6F3C" w:rsidRDefault="00405CF9" w:rsidP="00405CF9">
      <w:pPr>
        <w:spacing w:after="0" w:line="240" w:lineRule="auto"/>
        <w:ind w:left="10" w:right="1144" w:hanging="10"/>
        <w:jc w:val="center"/>
        <w:rPr>
          <w:rFonts w:ascii="Arial" w:hAnsi="Arial" w:cs="Arial"/>
          <w:b/>
          <w:sz w:val="22"/>
        </w:rPr>
      </w:pPr>
      <w:r w:rsidRPr="002E6F3C">
        <w:rPr>
          <w:rFonts w:ascii="Arial" w:hAnsi="Arial" w:cs="Arial"/>
          <w:b/>
          <w:sz w:val="22"/>
        </w:rPr>
        <w:t>Práva a povinnosti stran</w:t>
      </w:r>
    </w:p>
    <w:p w14:paraId="4DB526FF" w14:textId="77777777" w:rsidR="00405CF9" w:rsidRPr="002E6F3C" w:rsidRDefault="00405CF9" w:rsidP="00405CF9">
      <w:pPr>
        <w:spacing w:after="0" w:line="240" w:lineRule="auto"/>
        <w:ind w:left="10" w:right="1144" w:hanging="10"/>
        <w:jc w:val="center"/>
        <w:rPr>
          <w:rFonts w:ascii="Arial" w:hAnsi="Arial" w:cs="Arial"/>
          <w:b/>
          <w:sz w:val="22"/>
        </w:rPr>
      </w:pPr>
    </w:p>
    <w:p w14:paraId="39A5D257" w14:textId="51E0A192" w:rsidR="00405CF9" w:rsidRPr="002E6F3C" w:rsidRDefault="00405CF9" w:rsidP="00405CF9">
      <w:pPr>
        <w:spacing w:after="0" w:line="240" w:lineRule="auto"/>
        <w:ind w:left="567" w:right="1129" w:hanging="283"/>
        <w:rPr>
          <w:rFonts w:ascii="Arial" w:hAnsi="Arial" w:cs="Arial"/>
          <w:sz w:val="22"/>
        </w:rPr>
      </w:pPr>
      <w:r w:rsidRPr="002E6F3C">
        <w:rPr>
          <w:rFonts w:ascii="Arial" w:hAnsi="Arial" w:cs="Arial"/>
          <w:sz w:val="22"/>
        </w:rPr>
        <w:t>1.</w:t>
      </w:r>
      <w:r w:rsidRPr="002E6F3C">
        <w:rPr>
          <w:rFonts w:ascii="Arial" w:hAnsi="Arial" w:cs="Arial"/>
          <w:sz w:val="22"/>
        </w:rPr>
        <w:tab/>
      </w:r>
      <w:r w:rsidR="00392ED0" w:rsidRPr="002E6F3C">
        <w:rPr>
          <w:rFonts w:ascii="Arial" w:hAnsi="Arial" w:cs="Arial"/>
          <w:sz w:val="22"/>
        </w:rPr>
        <w:t>Odběratel</w:t>
      </w:r>
      <w:r w:rsidR="001878E5" w:rsidRPr="002E6F3C">
        <w:rPr>
          <w:rFonts w:ascii="Arial" w:hAnsi="Arial" w:cs="Arial"/>
          <w:sz w:val="22"/>
        </w:rPr>
        <w:t xml:space="preserve"> souhlasí s pravidly pro zařazení pacientů do Programu a pro jejich vyřazení, </w:t>
      </w:r>
      <w:r w:rsidR="00C319E9" w:rsidRPr="002E6F3C">
        <w:rPr>
          <w:rFonts w:ascii="Arial" w:hAnsi="Arial" w:cs="Arial"/>
          <w:sz w:val="22"/>
        </w:rPr>
        <w:t>jak</w:t>
      </w:r>
      <w:r w:rsidR="001878E5" w:rsidRPr="002E6F3C">
        <w:rPr>
          <w:rFonts w:ascii="Arial" w:hAnsi="Arial" w:cs="Arial"/>
          <w:sz w:val="22"/>
        </w:rPr>
        <w:t xml:space="preserve"> jsou uvedena v Příloze č. 1.</w:t>
      </w:r>
    </w:p>
    <w:p w14:paraId="298314F2" w14:textId="75F34708" w:rsidR="00405CF9" w:rsidRPr="002E6F3C" w:rsidRDefault="008C17A7" w:rsidP="00405CF9">
      <w:pPr>
        <w:numPr>
          <w:ilvl w:val="0"/>
          <w:numId w:val="2"/>
        </w:numPr>
        <w:spacing w:after="0" w:line="240" w:lineRule="auto"/>
        <w:ind w:left="567" w:right="1129" w:hanging="283"/>
        <w:rPr>
          <w:rFonts w:ascii="Arial" w:hAnsi="Arial" w:cs="Arial"/>
          <w:sz w:val="22"/>
        </w:rPr>
      </w:pPr>
      <w:r w:rsidRPr="002E6F3C">
        <w:rPr>
          <w:rFonts w:ascii="Arial" w:hAnsi="Arial" w:cs="Arial"/>
          <w:sz w:val="22"/>
        </w:rPr>
        <w:t>Strany jsou povinny při realizaci Programu postupovat v souladu s právními předpisy a vzájemně si poskytnout nezbytnou součinnost</w:t>
      </w:r>
      <w:r w:rsidR="00405CF9" w:rsidRPr="002E6F3C">
        <w:rPr>
          <w:rFonts w:ascii="Arial" w:hAnsi="Arial" w:cs="Arial"/>
          <w:sz w:val="22"/>
        </w:rPr>
        <w:t>.</w:t>
      </w:r>
    </w:p>
    <w:p w14:paraId="24C74A61" w14:textId="4D2250A9" w:rsidR="00405CF9" w:rsidRPr="002E6F3C" w:rsidRDefault="00392ED0" w:rsidP="00405CF9">
      <w:pPr>
        <w:numPr>
          <w:ilvl w:val="0"/>
          <w:numId w:val="2"/>
        </w:numPr>
        <w:spacing w:after="0" w:line="240" w:lineRule="auto"/>
        <w:ind w:left="567" w:right="1129" w:hanging="283"/>
        <w:rPr>
          <w:rFonts w:ascii="Arial" w:hAnsi="Arial" w:cs="Arial"/>
          <w:sz w:val="22"/>
        </w:rPr>
      </w:pPr>
      <w:r w:rsidRPr="002E6F3C">
        <w:rPr>
          <w:rFonts w:ascii="Arial" w:hAnsi="Arial" w:cs="Arial"/>
          <w:sz w:val="22"/>
        </w:rPr>
        <w:t>Odběratel</w:t>
      </w:r>
      <w:r w:rsidR="00F571EC" w:rsidRPr="002E6F3C">
        <w:rPr>
          <w:rFonts w:ascii="Arial" w:hAnsi="Arial" w:cs="Arial"/>
          <w:sz w:val="22"/>
        </w:rPr>
        <w:t xml:space="preserve"> prohlašuje a zaručuje, </w:t>
      </w:r>
      <w:r w:rsidR="006A54F5" w:rsidRPr="002E6F3C">
        <w:rPr>
          <w:rFonts w:ascii="Arial" w:hAnsi="Arial" w:cs="Arial"/>
          <w:sz w:val="22"/>
        </w:rPr>
        <w:t>ž</w:t>
      </w:r>
      <w:r w:rsidR="00F571EC" w:rsidRPr="002E6F3C">
        <w:rPr>
          <w:rFonts w:ascii="Arial" w:hAnsi="Arial" w:cs="Arial"/>
          <w:sz w:val="22"/>
        </w:rPr>
        <w:t>e</w:t>
      </w:r>
      <w:r w:rsidR="00405CF9" w:rsidRPr="002E6F3C">
        <w:rPr>
          <w:rFonts w:ascii="Arial" w:hAnsi="Arial" w:cs="Arial"/>
          <w:sz w:val="22"/>
        </w:rPr>
        <w:t>:</w:t>
      </w:r>
    </w:p>
    <w:p w14:paraId="0C7D2323" w14:textId="252D5AD6" w:rsidR="00405CF9" w:rsidRPr="006F2058" w:rsidRDefault="006F2058" w:rsidP="00405CF9">
      <w:pPr>
        <w:numPr>
          <w:ilvl w:val="1"/>
          <w:numId w:val="2"/>
        </w:numPr>
        <w:spacing w:after="0" w:line="240" w:lineRule="auto"/>
        <w:ind w:right="1129" w:hanging="360"/>
        <w:rPr>
          <w:rFonts w:ascii="Arial" w:hAnsi="Arial" w:cs="Arial"/>
          <w:sz w:val="22"/>
        </w:rPr>
      </w:pPr>
      <w:r w:rsidRPr="006F2058">
        <w:rPr>
          <w:rFonts w:ascii="Arial" w:hAnsi="Arial" w:cs="Arial"/>
          <w:sz w:val="22"/>
        </w:rPr>
        <w:t>xxxxxxxxxxxxxxxxxxxxxxxxxxxxxxxxxxxxxxxxxxxxxxxxxxxxxxxxxxxxxxxxxxxxxxxxxxxxxxxxxxxxxxxxxxxxxxxxxxxxxxxxxxxxxxxxxxxxxxxxxxxxxxxxxxxxxxxxxxxxxxxxxxxxxxxxxxxxxxxxxxxxxxxxxxxxxxxxxxxxxxxxxxxxxxxxxxxxxxxxxxx</w:t>
      </w:r>
      <w:r w:rsidR="00405CF9" w:rsidRPr="006F2058">
        <w:rPr>
          <w:rFonts w:ascii="Arial" w:hAnsi="Arial" w:cs="Arial"/>
          <w:sz w:val="22"/>
        </w:rPr>
        <w:t>,</w:t>
      </w:r>
    </w:p>
    <w:p w14:paraId="37B9BC86" w14:textId="71790AF3" w:rsidR="00405CF9" w:rsidRPr="002E6F3C" w:rsidRDefault="00616C1E" w:rsidP="00405CF9">
      <w:pPr>
        <w:numPr>
          <w:ilvl w:val="1"/>
          <w:numId w:val="2"/>
        </w:numPr>
        <w:spacing w:after="0" w:line="240" w:lineRule="auto"/>
        <w:ind w:right="1129" w:hanging="360"/>
        <w:rPr>
          <w:rFonts w:ascii="Arial" w:hAnsi="Arial" w:cs="Arial"/>
          <w:sz w:val="22"/>
        </w:rPr>
      </w:pPr>
      <w:r w:rsidRPr="002E6F3C">
        <w:rPr>
          <w:rFonts w:ascii="Arial" w:hAnsi="Arial" w:cs="Arial"/>
          <w:sz w:val="22"/>
        </w:rPr>
        <w:lastRenderedPageBreak/>
        <w:t xml:space="preserve">uzavřením této </w:t>
      </w:r>
      <w:r w:rsidR="006A54F5" w:rsidRPr="002E6F3C">
        <w:rPr>
          <w:rFonts w:ascii="Arial" w:hAnsi="Arial" w:cs="Arial"/>
          <w:sz w:val="22"/>
        </w:rPr>
        <w:t>s</w:t>
      </w:r>
      <w:r w:rsidRPr="002E6F3C">
        <w:rPr>
          <w:rFonts w:ascii="Arial" w:hAnsi="Arial" w:cs="Arial"/>
          <w:sz w:val="22"/>
        </w:rPr>
        <w:t>mlouvy a plněním povinnosti z ní vyplývajících neporuší žádné své povinnosti vůči třetím osobám, ani jakákoliv pravidla o střetu z</w:t>
      </w:r>
      <w:r w:rsidR="00F727D2">
        <w:rPr>
          <w:rFonts w:ascii="Arial" w:hAnsi="Arial" w:cs="Arial"/>
          <w:sz w:val="22"/>
        </w:rPr>
        <w:t>á</w:t>
      </w:r>
      <w:r w:rsidRPr="002E6F3C">
        <w:rPr>
          <w:rFonts w:ascii="Arial" w:hAnsi="Arial" w:cs="Arial"/>
          <w:sz w:val="22"/>
        </w:rPr>
        <w:t>jm</w:t>
      </w:r>
      <w:r w:rsidR="00A46079">
        <w:rPr>
          <w:rFonts w:ascii="Arial" w:hAnsi="Arial" w:cs="Arial"/>
          <w:sz w:val="22"/>
        </w:rPr>
        <w:t>ů</w:t>
      </w:r>
      <w:r w:rsidRPr="002E6F3C">
        <w:rPr>
          <w:rFonts w:ascii="Arial" w:hAnsi="Arial" w:cs="Arial"/>
          <w:sz w:val="22"/>
        </w:rPr>
        <w:t xml:space="preserve">, kterými je </w:t>
      </w:r>
      <w:r w:rsidR="00392ED0" w:rsidRPr="002E6F3C">
        <w:rPr>
          <w:rFonts w:ascii="Arial" w:hAnsi="Arial" w:cs="Arial"/>
          <w:sz w:val="22"/>
        </w:rPr>
        <w:t>Odběratel</w:t>
      </w:r>
      <w:r w:rsidRPr="002E6F3C">
        <w:rPr>
          <w:rFonts w:ascii="Arial" w:hAnsi="Arial" w:cs="Arial"/>
          <w:sz w:val="22"/>
        </w:rPr>
        <w:t xml:space="preserve"> vázán</w:t>
      </w:r>
      <w:r w:rsidR="00405CF9" w:rsidRPr="002E6F3C">
        <w:rPr>
          <w:rFonts w:ascii="Arial" w:hAnsi="Arial" w:cs="Arial"/>
          <w:sz w:val="22"/>
        </w:rPr>
        <w:t>,</w:t>
      </w:r>
    </w:p>
    <w:p w14:paraId="6B822D1B" w14:textId="064095C4" w:rsidR="00405CF9" w:rsidRPr="002E6F3C" w:rsidRDefault="002A7CAE" w:rsidP="00405CF9">
      <w:pPr>
        <w:numPr>
          <w:ilvl w:val="1"/>
          <w:numId w:val="2"/>
        </w:numPr>
        <w:spacing w:after="0" w:line="240" w:lineRule="auto"/>
        <w:ind w:right="1129" w:hanging="360"/>
        <w:rPr>
          <w:rFonts w:ascii="Arial" w:hAnsi="Arial" w:cs="Arial"/>
          <w:sz w:val="22"/>
        </w:rPr>
      </w:pPr>
      <w:r w:rsidRPr="002E6F3C">
        <w:rPr>
          <w:rFonts w:ascii="Arial" w:hAnsi="Arial" w:cs="Arial"/>
          <w:sz w:val="22"/>
        </w:rPr>
        <w:t xml:space="preserve">při realizaci Programu se bude </w:t>
      </w:r>
      <w:r w:rsidR="00AC15FA" w:rsidRPr="002E6F3C">
        <w:rPr>
          <w:rFonts w:ascii="Arial" w:hAnsi="Arial" w:cs="Arial"/>
          <w:sz w:val="22"/>
        </w:rPr>
        <w:t xml:space="preserve">řídit </w:t>
      </w:r>
      <w:r w:rsidRPr="002E6F3C">
        <w:rPr>
          <w:rFonts w:ascii="Arial" w:hAnsi="Arial" w:cs="Arial"/>
          <w:sz w:val="22"/>
        </w:rPr>
        <w:t>právními předpisy, zejména předpisy v oblasti ochrany osobních údajů, mlčenlivosti zdravotnických pracovník</w:t>
      </w:r>
      <w:r w:rsidR="00A46079">
        <w:rPr>
          <w:rFonts w:ascii="Arial" w:hAnsi="Arial" w:cs="Arial"/>
          <w:sz w:val="22"/>
        </w:rPr>
        <w:t>ů</w:t>
      </w:r>
      <w:r w:rsidR="006A54F5" w:rsidRPr="002E6F3C">
        <w:rPr>
          <w:rFonts w:ascii="Arial" w:hAnsi="Arial" w:cs="Arial"/>
          <w:sz w:val="22"/>
        </w:rPr>
        <w:t>/</w:t>
      </w:r>
      <w:r w:rsidRPr="002E6F3C">
        <w:rPr>
          <w:rFonts w:ascii="Arial" w:hAnsi="Arial" w:cs="Arial"/>
          <w:sz w:val="22"/>
        </w:rPr>
        <w:t>poskytovatelů zdravotních služeb</w:t>
      </w:r>
      <w:r w:rsidR="006A54F5" w:rsidRPr="002E6F3C">
        <w:rPr>
          <w:rFonts w:ascii="Arial" w:hAnsi="Arial" w:cs="Arial"/>
          <w:sz w:val="22"/>
        </w:rPr>
        <w:t>, předpisy</w:t>
      </w:r>
      <w:r w:rsidRPr="002E6F3C">
        <w:rPr>
          <w:rFonts w:ascii="Arial" w:hAnsi="Arial" w:cs="Arial"/>
          <w:sz w:val="22"/>
        </w:rPr>
        <w:t xml:space="preserve"> v oblasti poskytování zdravotních služeb</w:t>
      </w:r>
      <w:r w:rsidR="00D63FB6" w:rsidRPr="002E6F3C">
        <w:t xml:space="preserve"> </w:t>
      </w:r>
      <w:r w:rsidR="00D63FB6" w:rsidRPr="002E6F3C">
        <w:rPr>
          <w:rFonts w:ascii="Arial" w:hAnsi="Arial" w:cs="Arial"/>
          <w:sz w:val="22"/>
        </w:rPr>
        <w:t xml:space="preserve">a dále pravidly správné praxe a jinými obecně uznávanými standardy a etickými pravidly, jimiž je </w:t>
      </w:r>
      <w:r w:rsidR="00392ED0" w:rsidRPr="002E6F3C">
        <w:rPr>
          <w:rFonts w:ascii="Arial" w:hAnsi="Arial" w:cs="Arial"/>
          <w:sz w:val="22"/>
        </w:rPr>
        <w:t>Odběratel</w:t>
      </w:r>
      <w:r w:rsidR="00D63FB6" w:rsidRPr="002E6F3C">
        <w:rPr>
          <w:rFonts w:ascii="Arial" w:hAnsi="Arial" w:cs="Arial"/>
          <w:sz w:val="22"/>
        </w:rPr>
        <w:t xml:space="preserve"> vázán</w:t>
      </w:r>
      <w:r w:rsidR="00405CF9" w:rsidRPr="002E6F3C">
        <w:rPr>
          <w:rFonts w:ascii="Arial" w:hAnsi="Arial" w:cs="Arial"/>
          <w:sz w:val="22"/>
        </w:rPr>
        <w:t>,</w:t>
      </w:r>
    </w:p>
    <w:p w14:paraId="7C094922" w14:textId="2F33FF7A" w:rsidR="00405CF9" w:rsidRPr="002E6F3C" w:rsidRDefault="00C24C29" w:rsidP="00405CF9">
      <w:pPr>
        <w:numPr>
          <w:ilvl w:val="1"/>
          <w:numId w:val="2"/>
        </w:numPr>
        <w:spacing w:after="0" w:line="240" w:lineRule="auto"/>
        <w:ind w:right="1129" w:hanging="360"/>
        <w:rPr>
          <w:rFonts w:ascii="Arial" w:hAnsi="Arial" w:cs="Arial"/>
          <w:sz w:val="22"/>
        </w:rPr>
      </w:pPr>
      <w:r w:rsidRPr="002E6F3C">
        <w:rPr>
          <w:rFonts w:ascii="Arial" w:hAnsi="Arial" w:cs="Arial"/>
          <w:sz w:val="22"/>
        </w:rPr>
        <w:t>při realizaci Programu se zdrží porušení jakýchkoli pr</w:t>
      </w:r>
      <w:r w:rsidR="00A8323C" w:rsidRPr="002E6F3C">
        <w:rPr>
          <w:rFonts w:ascii="Arial" w:hAnsi="Arial" w:cs="Arial"/>
          <w:sz w:val="22"/>
        </w:rPr>
        <w:t>á</w:t>
      </w:r>
      <w:r w:rsidRPr="002E6F3C">
        <w:rPr>
          <w:rFonts w:ascii="Arial" w:hAnsi="Arial" w:cs="Arial"/>
          <w:sz w:val="22"/>
        </w:rPr>
        <w:t>v třetích osob, zejména jejich osobnostních pr</w:t>
      </w:r>
      <w:r w:rsidR="00644346" w:rsidRPr="002E6F3C">
        <w:rPr>
          <w:rFonts w:ascii="Arial" w:hAnsi="Arial" w:cs="Arial"/>
          <w:sz w:val="22"/>
        </w:rPr>
        <w:t>á</w:t>
      </w:r>
      <w:r w:rsidRPr="002E6F3C">
        <w:rPr>
          <w:rFonts w:ascii="Arial" w:hAnsi="Arial" w:cs="Arial"/>
          <w:sz w:val="22"/>
        </w:rPr>
        <w:t>v</w:t>
      </w:r>
      <w:r w:rsidR="00405CF9" w:rsidRPr="002E6F3C">
        <w:rPr>
          <w:rFonts w:ascii="Arial" w:hAnsi="Arial" w:cs="Arial"/>
          <w:sz w:val="22"/>
        </w:rPr>
        <w:t>,</w:t>
      </w:r>
    </w:p>
    <w:p w14:paraId="0B47A5F3" w14:textId="793E0757" w:rsidR="00405CF9" w:rsidRPr="002E6F3C" w:rsidRDefault="00644346" w:rsidP="00405CF9">
      <w:pPr>
        <w:numPr>
          <w:ilvl w:val="1"/>
          <w:numId w:val="2"/>
        </w:numPr>
        <w:spacing w:after="0" w:line="240" w:lineRule="auto"/>
        <w:ind w:right="1129" w:hanging="360"/>
        <w:rPr>
          <w:rFonts w:ascii="Arial" w:hAnsi="Arial" w:cs="Arial"/>
          <w:sz w:val="22"/>
        </w:rPr>
      </w:pPr>
      <w:r w:rsidRPr="002E6F3C">
        <w:rPr>
          <w:rFonts w:ascii="Arial" w:hAnsi="Arial" w:cs="Arial"/>
          <w:sz w:val="22"/>
        </w:rPr>
        <w:t>povede o baleních Léčivého přípravku použitých při léčbě pacientů zařazených do Programu záznamy v přiměřeném rozsahu a bude uchovávat tyto záznamy, jakož i veškerou související dokumentaci a účetní doklady, a to po dobu min. 5 let, nestanoví-li právní předpisy</w:t>
      </w:r>
      <w:r w:rsidR="00DB44C6" w:rsidRPr="002E6F3C">
        <w:rPr>
          <w:rFonts w:ascii="Arial" w:hAnsi="Arial" w:cs="Arial"/>
          <w:sz w:val="22"/>
        </w:rPr>
        <w:t xml:space="preserve"> povinnost uchovávat doklady po</w:t>
      </w:r>
      <w:r w:rsidRPr="002E6F3C">
        <w:rPr>
          <w:rFonts w:ascii="Arial" w:hAnsi="Arial" w:cs="Arial"/>
          <w:sz w:val="22"/>
        </w:rPr>
        <w:t xml:space="preserve"> dobu delší</w:t>
      </w:r>
      <w:r w:rsidR="00405CF9" w:rsidRPr="002E6F3C">
        <w:rPr>
          <w:rFonts w:ascii="Arial" w:hAnsi="Arial" w:cs="Arial"/>
          <w:sz w:val="22"/>
        </w:rPr>
        <w:t>.</w:t>
      </w:r>
    </w:p>
    <w:p w14:paraId="35932A9A" w14:textId="2B5AACAB" w:rsidR="000B1C24" w:rsidRPr="002E6F3C" w:rsidRDefault="000B1C24" w:rsidP="57F99EA9">
      <w:pPr>
        <w:pStyle w:val="Odstavecseseznamem"/>
        <w:numPr>
          <w:ilvl w:val="0"/>
          <w:numId w:val="2"/>
        </w:numPr>
        <w:spacing w:after="0" w:line="240" w:lineRule="auto"/>
        <w:ind w:left="567" w:right="1129" w:hanging="286"/>
        <w:rPr>
          <w:rFonts w:ascii="Arial" w:hAnsi="Arial" w:cs="Arial"/>
          <w:sz w:val="22"/>
        </w:rPr>
      </w:pPr>
      <w:r w:rsidRPr="002E6F3C">
        <w:rPr>
          <w:rFonts w:ascii="Arial" w:hAnsi="Arial" w:cs="Arial"/>
          <w:sz w:val="22"/>
        </w:rPr>
        <w:t xml:space="preserve">Je-li </w:t>
      </w:r>
      <w:r w:rsidR="00392ED0" w:rsidRPr="002E6F3C">
        <w:rPr>
          <w:rFonts w:ascii="Arial" w:hAnsi="Arial" w:cs="Arial"/>
          <w:sz w:val="22"/>
        </w:rPr>
        <w:t>Odběratel</w:t>
      </w:r>
      <w:r w:rsidRPr="002E6F3C">
        <w:rPr>
          <w:rFonts w:ascii="Arial" w:hAnsi="Arial" w:cs="Arial"/>
          <w:sz w:val="22"/>
        </w:rPr>
        <w:t xml:space="preserve"> v prodlen</w:t>
      </w:r>
      <w:r w:rsidR="4F3D3833" w:rsidRPr="002E6F3C">
        <w:rPr>
          <w:rFonts w:ascii="Arial" w:hAnsi="Arial" w:cs="Arial"/>
          <w:sz w:val="22"/>
        </w:rPr>
        <w:t>í</w:t>
      </w:r>
      <w:r w:rsidRPr="002E6F3C">
        <w:rPr>
          <w:rFonts w:ascii="Arial" w:hAnsi="Arial" w:cs="Arial"/>
          <w:sz w:val="22"/>
        </w:rPr>
        <w:t xml:space="preserve"> s plněním jakékoli povinnosti plynoucí z této Smlouvy, je společnost AZ oprávněna pozastavit veškeré platby Kompenzace či jakékoli její části, dokud </w:t>
      </w:r>
      <w:r w:rsidR="00392ED0" w:rsidRPr="002E6F3C">
        <w:rPr>
          <w:rFonts w:ascii="Arial" w:hAnsi="Arial" w:cs="Arial"/>
          <w:sz w:val="22"/>
        </w:rPr>
        <w:t>Odběratel</w:t>
      </w:r>
      <w:r w:rsidRPr="002E6F3C">
        <w:rPr>
          <w:rFonts w:ascii="Arial" w:hAnsi="Arial" w:cs="Arial"/>
          <w:sz w:val="22"/>
        </w:rPr>
        <w:t>ovo prodlen</w:t>
      </w:r>
      <w:r w:rsidR="088465A1" w:rsidRPr="002E6F3C">
        <w:rPr>
          <w:rFonts w:ascii="Arial" w:hAnsi="Arial" w:cs="Arial"/>
          <w:sz w:val="22"/>
        </w:rPr>
        <w:t>í</w:t>
      </w:r>
      <w:r w:rsidRPr="002E6F3C">
        <w:rPr>
          <w:rFonts w:ascii="Arial" w:hAnsi="Arial" w:cs="Arial"/>
          <w:sz w:val="22"/>
        </w:rPr>
        <w:t xml:space="preserve"> </w:t>
      </w:r>
      <w:r w:rsidR="00057893" w:rsidRPr="002E6F3C">
        <w:rPr>
          <w:rFonts w:ascii="Arial" w:hAnsi="Arial" w:cs="Arial"/>
          <w:sz w:val="22"/>
        </w:rPr>
        <w:t>trvá</w:t>
      </w:r>
      <w:r w:rsidRPr="002E6F3C">
        <w:rPr>
          <w:rFonts w:ascii="Arial" w:hAnsi="Arial" w:cs="Arial"/>
          <w:sz w:val="22"/>
        </w:rPr>
        <w:t>.</w:t>
      </w:r>
    </w:p>
    <w:p w14:paraId="385423D5" w14:textId="486EB302" w:rsidR="0095080A" w:rsidRPr="002E6F3C" w:rsidRDefault="0095080A" w:rsidP="57F99EA9">
      <w:pPr>
        <w:pStyle w:val="Odstavecseseznamem"/>
        <w:numPr>
          <w:ilvl w:val="0"/>
          <w:numId w:val="2"/>
        </w:numPr>
        <w:spacing w:after="0" w:line="240" w:lineRule="auto"/>
        <w:ind w:left="567" w:right="1129" w:hanging="286"/>
        <w:rPr>
          <w:rFonts w:ascii="Arial" w:hAnsi="Arial" w:cs="Arial"/>
          <w:sz w:val="22"/>
        </w:rPr>
      </w:pPr>
      <w:r w:rsidRPr="002E6F3C">
        <w:rPr>
          <w:rFonts w:ascii="Arial" w:hAnsi="Arial" w:cs="Arial"/>
          <w:sz w:val="22"/>
        </w:rPr>
        <w:t xml:space="preserve">Dojde-li v průběhu doby trvání této </w:t>
      </w:r>
      <w:r w:rsidR="00057893" w:rsidRPr="002E6F3C">
        <w:rPr>
          <w:rFonts w:ascii="Arial" w:hAnsi="Arial" w:cs="Arial"/>
          <w:sz w:val="22"/>
        </w:rPr>
        <w:t>s</w:t>
      </w:r>
      <w:r w:rsidRPr="002E6F3C">
        <w:rPr>
          <w:rFonts w:ascii="Arial" w:hAnsi="Arial" w:cs="Arial"/>
          <w:sz w:val="22"/>
        </w:rPr>
        <w:t>mlouvy ke změně znění nebo v</w:t>
      </w:r>
      <w:r w:rsidR="4F14C978" w:rsidRPr="002E6F3C">
        <w:rPr>
          <w:rFonts w:ascii="Arial" w:hAnsi="Arial" w:cs="Arial"/>
          <w:sz w:val="22"/>
        </w:rPr>
        <w:t>ý</w:t>
      </w:r>
      <w:r w:rsidRPr="002E6F3C">
        <w:rPr>
          <w:rFonts w:ascii="Arial" w:hAnsi="Arial" w:cs="Arial"/>
          <w:sz w:val="22"/>
        </w:rPr>
        <w:t xml:space="preserve">kladu právních předpisů či jiných relevantních dokumentů vztahujících se na </w:t>
      </w:r>
      <w:r w:rsidR="00392ED0" w:rsidRPr="002E6F3C">
        <w:rPr>
          <w:rFonts w:ascii="Arial" w:hAnsi="Arial" w:cs="Arial"/>
          <w:sz w:val="22"/>
        </w:rPr>
        <w:t>Odběratele</w:t>
      </w:r>
      <w:r w:rsidRPr="002E6F3C">
        <w:rPr>
          <w:rFonts w:ascii="Arial" w:hAnsi="Arial" w:cs="Arial"/>
          <w:sz w:val="22"/>
        </w:rPr>
        <w:t xml:space="preserve"> (např. příkaz ministra, metodick</w:t>
      </w:r>
      <w:r w:rsidR="00DE0EBD">
        <w:rPr>
          <w:rFonts w:ascii="Arial" w:hAnsi="Arial" w:cs="Arial"/>
          <w:sz w:val="22"/>
        </w:rPr>
        <w:t>ý</w:t>
      </w:r>
      <w:r w:rsidRPr="002E6F3C">
        <w:rPr>
          <w:rFonts w:ascii="Arial" w:hAnsi="Arial" w:cs="Arial"/>
          <w:sz w:val="22"/>
        </w:rPr>
        <w:t xml:space="preserve"> pokyn uveřejněn</w:t>
      </w:r>
      <w:r w:rsidR="00057893" w:rsidRPr="002E6F3C">
        <w:rPr>
          <w:rFonts w:ascii="Arial" w:hAnsi="Arial" w:cs="Arial"/>
          <w:sz w:val="22"/>
        </w:rPr>
        <w:t>ý</w:t>
      </w:r>
      <w:r w:rsidRPr="002E6F3C">
        <w:rPr>
          <w:rFonts w:ascii="Arial" w:hAnsi="Arial" w:cs="Arial"/>
          <w:sz w:val="22"/>
        </w:rPr>
        <w:t xml:space="preserve"> ve Věstníku Ministerstva zdravotnictví</w:t>
      </w:r>
      <w:r w:rsidR="001778D3" w:rsidRPr="002E6F3C">
        <w:rPr>
          <w:rFonts w:ascii="Arial" w:hAnsi="Arial" w:cs="Arial"/>
          <w:sz w:val="22"/>
        </w:rPr>
        <w:t xml:space="preserve"> apod.</w:t>
      </w:r>
      <w:r w:rsidRPr="002E6F3C">
        <w:rPr>
          <w:rFonts w:ascii="Arial" w:hAnsi="Arial" w:cs="Arial"/>
          <w:sz w:val="22"/>
        </w:rPr>
        <w:t>) a bude-li se taková změna jakkoli t</w:t>
      </w:r>
      <w:r w:rsidR="001778D3" w:rsidRPr="002E6F3C">
        <w:rPr>
          <w:rFonts w:ascii="Arial" w:hAnsi="Arial" w:cs="Arial"/>
          <w:sz w:val="22"/>
        </w:rPr>
        <w:t>ý</w:t>
      </w:r>
      <w:r w:rsidRPr="002E6F3C">
        <w:rPr>
          <w:rFonts w:ascii="Arial" w:hAnsi="Arial" w:cs="Arial"/>
          <w:sz w:val="22"/>
        </w:rPr>
        <w:t xml:space="preserve">kat poskytování Kompenzace dle této </w:t>
      </w:r>
      <w:r w:rsidR="00057893" w:rsidRPr="002E6F3C">
        <w:rPr>
          <w:rFonts w:ascii="Arial" w:hAnsi="Arial" w:cs="Arial"/>
          <w:sz w:val="22"/>
        </w:rPr>
        <w:t>s</w:t>
      </w:r>
      <w:r w:rsidRPr="002E6F3C">
        <w:rPr>
          <w:rFonts w:ascii="Arial" w:hAnsi="Arial" w:cs="Arial"/>
          <w:sz w:val="22"/>
        </w:rPr>
        <w:t xml:space="preserve">mlouvy, </w:t>
      </w:r>
      <w:r w:rsidR="007C5CCE" w:rsidRPr="002E6F3C">
        <w:rPr>
          <w:rFonts w:ascii="Arial" w:hAnsi="Arial" w:cs="Arial"/>
          <w:sz w:val="22"/>
        </w:rPr>
        <w:t>s</w:t>
      </w:r>
      <w:r w:rsidRPr="002E6F3C">
        <w:rPr>
          <w:rFonts w:ascii="Arial" w:hAnsi="Arial" w:cs="Arial"/>
          <w:sz w:val="22"/>
        </w:rPr>
        <w:t>trany se zavazuj</w:t>
      </w:r>
      <w:r w:rsidR="00057893" w:rsidRPr="002E6F3C">
        <w:rPr>
          <w:rFonts w:ascii="Arial" w:hAnsi="Arial" w:cs="Arial"/>
          <w:sz w:val="22"/>
        </w:rPr>
        <w:t>í</w:t>
      </w:r>
      <w:r w:rsidRPr="002E6F3C">
        <w:rPr>
          <w:rFonts w:ascii="Arial" w:hAnsi="Arial" w:cs="Arial"/>
          <w:sz w:val="22"/>
        </w:rPr>
        <w:t xml:space="preserve">, </w:t>
      </w:r>
      <w:r w:rsidR="007C5CCE" w:rsidRPr="002E6F3C">
        <w:rPr>
          <w:rFonts w:ascii="Arial" w:hAnsi="Arial" w:cs="Arial"/>
          <w:sz w:val="22"/>
        </w:rPr>
        <w:t>ž</w:t>
      </w:r>
      <w:r w:rsidRPr="002E6F3C">
        <w:rPr>
          <w:rFonts w:ascii="Arial" w:hAnsi="Arial" w:cs="Arial"/>
          <w:sz w:val="22"/>
        </w:rPr>
        <w:t>e na v</w:t>
      </w:r>
      <w:r w:rsidR="00057893" w:rsidRPr="002E6F3C">
        <w:rPr>
          <w:rFonts w:ascii="Arial" w:hAnsi="Arial" w:cs="Arial"/>
          <w:sz w:val="22"/>
        </w:rPr>
        <w:t>ý</w:t>
      </w:r>
      <w:r w:rsidRPr="002E6F3C">
        <w:rPr>
          <w:rFonts w:ascii="Arial" w:hAnsi="Arial" w:cs="Arial"/>
          <w:sz w:val="22"/>
        </w:rPr>
        <w:t>zvu kterékoli z nich bez zb</w:t>
      </w:r>
      <w:r w:rsidR="007C5CCE" w:rsidRPr="002E6F3C">
        <w:rPr>
          <w:rFonts w:ascii="Arial" w:hAnsi="Arial" w:cs="Arial"/>
          <w:sz w:val="22"/>
        </w:rPr>
        <w:t>y</w:t>
      </w:r>
      <w:r w:rsidRPr="002E6F3C">
        <w:rPr>
          <w:rFonts w:ascii="Arial" w:hAnsi="Arial" w:cs="Arial"/>
          <w:sz w:val="22"/>
        </w:rPr>
        <w:t xml:space="preserve">tečného odkladu </w:t>
      </w:r>
      <w:r w:rsidR="007C5CCE" w:rsidRPr="002E6F3C">
        <w:rPr>
          <w:rFonts w:ascii="Arial" w:hAnsi="Arial" w:cs="Arial"/>
          <w:sz w:val="22"/>
        </w:rPr>
        <w:t>zahájí</w:t>
      </w:r>
      <w:r w:rsidRPr="002E6F3C">
        <w:rPr>
          <w:rFonts w:ascii="Arial" w:hAnsi="Arial" w:cs="Arial"/>
          <w:sz w:val="22"/>
        </w:rPr>
        <w:t xml:space="preserve"> jednání o takových úpravách této </w:t>
      </w:r>
      <w:r w:rsidR="00057893" w:rsidRPr="002E6F3C">
        <w:rPr>
          <w:rFonts w:ascii="Arial" w:hAnsi="Arial" w:cs="Arial"/>
          <w:sz w:val="22"/>
        </w:rPr>
        <w:t>s</w:t>
      </w:r>
      <w:r w:rsidRPr="002E6F3C">
        <w:rPr>
          <w:rFonts w:ascii="Arial" w:hAnsi="Arial" w:cs="Arial"/>
          <w:sz w:val="22"/>
        </w:rPr>
        <w:t>mlouvy, které uvedenou změnu znění či v</w:t>
      </w:r>
      <w:r w:rsidR="007C5CCE" w:rsidRPr="002E6F3C">
        <w:rPr>
          <w:rFonts w:ascii="Arial" w:hAnsi="Arial" w:cs="Arial"/>
          <w:sz w:val="22"/>
        </w:rPr>
        <w:t>ý</w:t>
      </w:r>
      <w:r w:rsidRPr="002E6F3C">
        <w:rPr>
          <w:rFonts w:ascii="Arial" w:hAnsi="Arial" w:cs="Arial"/>
          <w:sz w:val="22"/>
        </w:rPr>
        <w:t>kladu příslušného právního předpisů adekvátně zohledn</w:t>
      </w:r>
      <w:r w:rsidR="00A25EC4" w:rsidRPr="002E6F3C">
        <w:rPr>
          <w:rFonts w:ascii="Arial" w:hAnsi="Arial" w:cs="Arial"/>
          <w:sz w:val="22"/>
        </w:rPr>
        <w:t>í</w:t>
      </w:r>
      <w:r w:rsidRPr="002E6F3C">
        <w:rPr>
          <w:rFonts w:ascii="Arial" w:hAnsi="Arial" w:cs="Arial"/>
          <w:sz w:val="22"/>
        </w:rPr>
        <w:t xml:space="preserve">, a to i zpětně za celou dobu trvání této </w:t>
      </w:r>
      <w:r w:rsidR="000B121A" w:rsidRPr="002E6F3C">
        <w:rPr>
          <w:rFonts w:ascii="Arial" w:hAnsi="Arial" w:cs="Arial"/>
          <w:sz w:val="22"/>
        </w:rPr>
        <w:t>s</w:t>
      </w:r>
      <w:r w:rsidRPr="002E6F3C">
        <w:rPr>
          <w:rFonts w:ascii="Arial" w:hAnsi="Arial" w:cs="Arial"/>
          <w:sz w:val="22"/>
        </w:rPr>
        <w:t xml:space="preserve">mlouvy. Nebude-li mezi </w:t>
      </w:r>
      <w:r w:rsidR="00A25EC4" w:rsidRPr="002E6F3C">
        <w:rPr>
          <w:rFonts w:ascii="Arial" w:hAnsi="Arial" w:cs="Arial"/>
          <w:sz w:val="22"/>
        </w:rPr>
        <w:t>s</w:t>
      </w:r>
      <w:r w:rsidRPr="002E6F3C">
        <w:rPr>
          <w:rFonts w:ascii="Arial" w:hAnsi="Arial" w:cs="Arial"/>
          <w:sz w:val="22"/>
        </w:rPr>
        <w:t>tranami dosa</w:t>
      </w:r>
      <w:r w:rsidR="00A25EC4" w:rsidRPr="002E6F3C">
        <w:rPr>
          <w:rFonts w:ascii="Arial" w:hAnsi="Arial" w:cs="Arial"/>
          <w:sz w:val="22"/>
        </w:rPr>
        <w:t>ž</w:t>
      </w:r>
      <w:r w:rsidRPr="002E6F3C">
        <w:rPr>
          <w:rFonts w:ascii="Arial" w:hAnsi="Arial" w:cs="Arial"/>
          <w:sz w:val="22"/>
        </w:rPr>
        <w:t xml:space="preserve">eno dohody na takových úpravách </w:t>
      </w:r>
      <w:r w:rsidR="001F2707" w:rsidRPr="002E6F3C">
        <w:rPr>
          <w:rFonts w:ascii="Arial" w:hAnsi="Arial" w:cs="Arial"/>
          <w:sz w:val="22"/>
        </w:rPr>
        <w:t>s</w:t>
      </w:r>
      <w:r w:rsidRPr="002E6F3C">
        <w:rPr>
          <w:rFonts w:ascii="Arial" w:hAnsi="Arial" w:cs="Arial"/>
          <w:sz w:val="22"/>
        </w:rPr>
        <w:t>mlouvy ani do 20 dn</w:t>
      </w:r>
      <w:r w:rsidR="00A25EC4" w:rsidRPr="002E6F3C">
        <w:rPr>
          <w:rFonts w:ascii="Arial" w:hAnsi="Arial" w:cs="Arial"/>
          <w:sz w:val="22"/>
        </w:rPr>
        <w:t>í</w:t>
      </w:r>
      <w:r w:rsidRPr="002E6F3C">
        <w:rPr>
          <w:rFonts w:ascii="Arial" w:hAnsi="Arial" w:cs="Arial"/>
          <w:sz w:val="22"/>
        </w:rPr>
        <w:t xml:space="preserve"> od zahájení jednání, je kterákoli </w:t>
      </w:r>
      <w:r w:rsidR="001F2707" w:rsidRPr="002E6F3C">
        <w:rPr>
          <w:rFonts w:ascii="Arial" w:hAnsi="Arial" w:cs="Arial"/>
          <w:sz w:val="22"/>
        </w:rPr>
        <w:t>s</w:t>
      </w:r>
      <w:r w:rsidRPr="002E6F3C">
        <w:rPr>
          <w:rFonts w:ascii="Arial" w:hAnsi="Arial" w:cs="Arial"/>
          <w:sz w:val="22"/>
        </w:rPr>
        <w:t xml:space="preserve">trana oprávněna poskytování nebo přijímání Kompenzace bez dalšího odmítnout a tuto </w:t>
      </w:r>
      <w:r w:rsidR="001F2707" w:rsidRPr="002E6F3C">
        <w:rPr>
          <w:rFonts w:ascii="Arial" w:hAnsi="Arial" w:cs="Arial"/>
          <w:sz w:val="22"/>
        </w:rPr>
        <w:t>s</w:t>
      </w:r>
      <w:r w:rsidRPr="002E6F3C">
        <w:rPr>
          <w:rFonts w:ascii="Arial" w:hAnsi="Arial" w:cs="Arial"/>
          <w:sz w:val="22"/>
        </w:rPr>
        <w:t>mlouvu vypovědět bez výpovědní doby</w:t>
      </w:r>
      <w:r w:rsidR="00A25EC4" w:rsidRPr="002E6F3C">
        <w:rPr>
          <w:rFonts w:ascii="Arial" w:hAnsi="Arial" w:cs="Arial"/>
          <w:sz w:val="22"/>
        </w:rPr>
        <w:t>.</w:t>
      </w:r>
    </w:p>
    <w:p w14:paraId="408EFB5D" w14:textId="7B888478" w:rsidR="00583C6C" w:rsidRPr="002E6F3C" w:rsidRDefault="00AD7D57" w:rsidP="57F99EA9">
      <w:pPr>
        <w:numPr>
          <w:ilvl w:val="0"/>
          <w:numId w:val="2"/>
        </w:numPr>
        <w:spacing w:after="0" w:line="240" w:lineRule="auto"/>
        <w:ind w:left="567" w:right="1129" w:hanging="283"/>
        <w:rPr>
          <w:rFonts w:ascii="Arial" w:hAnsi="Arial" w:cs="Arial"/>
          <w:sz w:val="22"/>
        </w:rPr>
      </w:pPr>
      <w:r w:rsidRPr="002E6F3C">
        <w:rPr>
          <w:rFonts w:ascii="Arial" w:hAnsi="Arial" w:cs="Arial"/>
          <w:sz w:val="22"/>
        </w:rPr>
        <w:t>Strany prohlašují, že uzavření a plnění této smlouvy a poskytnut</w:t>
      </w:r>
      <w:r w:rsidR="6DFFDDB5" w:rsidRPr="002E6F3C">
        <w:rPr>
          <w:rFonts w:ascii="Arial" w:hAnsi="Arial" w:cs="Arial"/>
          <w:sz w:val="22"/>
        </w:rPr>
        <w:t>í</w:t>
      </w:r>
      <w:r w:rsidRPr="002E6F3C">
        <w:rPr>
          <w:rFonts w:ascii="Arial" w:hAnsi="Arial" w:cs="Arial"/>
          <w:sz w:val="22"/>
        </w:rPr>
        <w:t xml:space="preserve"> Kompenzace </w:t>
      </w:r>
      <w:r w:rsidR="00392ED0" w:rsidRPr="002E6F3C">
        <w:rPr>
          <w:rFonts w:ascii="Arial" w:hAnsi="Arial" w:cs="Arial"/>
          <w:sz w:val="22"/>
        </w:rPr>
        <w:t>Odběrateli</w:t>
      </w:r>
      <w:r w:rsidR="00583C6C" w:rsidRPr="002E6F3C">
        <w:rPr>
          <w:rFonts w:ascii="Arial" w:hAnsi="Arial" w:cs="Arial"/>
          <w:sz w:val="22"/>
        </w:rPr>
        <w:t>:</w:t>
      </w:r>
    </w:p>
    <w:p w14:paraId="484DEFDB" w14:textId="3F4EEE4C" w:rsidR="00583C6C" w:rsidRPr="002E6F3C" w:rsidRDefault="00076491" w:rsidP="57F99EA9">
      <w:pPr>
        <w:numPr>
          <w:ilvl w:val="1"/>
          <w:numId w:val="5"/>
        </w:numPr>
        <w:spacing w:after="0" w:line="240" w:lineRule="auto"/>
        <w:ind w:right="1129" w:hanging="360"/>
        <w:rPr>
          <w:rFonts w:ascii="Arial" w:hAnsi="Arial" w:cs="Arial"/>
          <w:sz w:val="22"/>
        </w:rPr>
      </w:pPr>
      <w:r w:rsidRPr="002E6F3C">
        <w:rPr>
          <w:rFonts w:ascii="Arial" w:hAnsi="Arial" w:cs="Arial"/>
          <w:sz w:val="22"/>
        </w:rPr>
        <w:t>není zamýšleno jako podnět k nebo odměna za minulé, současné či budoucí předepisování, objednávání, výdej, n</w:t>
      </w:r>
      <w:r w:rsidR="0C5DF169" w:rsidRPr="002E6F3C">
        <w:rPr>
          <w:rFonts w:ascii="Arial" w:hAnsi="Arial" w:cs="Arial"/>
          <w:sz w:val="22"/>
        </w:rPr>
        <w:t>á</w:t>
      </w:r>
      <w:r w:rsidRPr="002E6F3C">
        <w:rPr>
          <w:rFonts w:ascii="Arial" w:hAnsi="Arial" w:cs="Arial"/>
          <w:sz w:val="22"/>
        </w:rPr>
        <w:t>kup, doporučování, použit</w:t>
      </w:r>
      <w:r w:rsidR="000B694B" w:rsidRPr="002E6F3C">
        <w:rPr>
          <w:rFonts w:ascii="Arial" w:hAnsi="Arial" w:cs="Arial"/>
          <w:sz w:val="22"/>
        </w:rPr>
        <w:t>í</w:t>
      </w:r>
      <w:r w:rsidRPr="002E6F3C">
        <w:rPr>
          <w:rFonts w:ascii="Arial" w:hAnsi="Arial" w:cs="Arial"/>
          <w:sz w:val="22"/>
        </w:rPr>
        <w:t xml:space="preserve">, podání či prodej </w:t>
      </w:r>
      <w:r w:rsidR="00AD7D57" w:rsidRPr="002E6F3C">
        <w:rPr>
          <w:rFonts w:ascii="Arial" w:hAnsi="Arial" w:cs="Arial"/>
          <w:sz w:val="22"/>
        </w:rPr>
        <w:t>Léčivého pří</w:t>
      </w:r>
      <w:r w:rsidR="003916EF" w:rsidRPr="002E6F3C">
        <w:rPr>
          <w:rFonts w:ascii="Arial" w:hAnsi="Arial" w:cs="Arial"/>
          <w:sz w:val="22"/>
        </w:rPr>
        <w:t>p</w:t>
      </w:r>
      <w:r w:rsidR="00AD7D57" w:rsidRPr="002E6F3C">
        <w:rPr>
          <w:rFonts w:ascii="Arial" w:hAnsi="Arial" w:cs="Arial"/>
          <w:sz w:val="22"/>
        </w:rPr>
        <w:t>ravku</w:t>
      </w:r>
      <w:r w:rsidRPr="002E6F3C">
        <w:rPr>
          <w:rFonts w:ascii="Arial" w:hAnsi="Arial" w:cs="Arial"/>
          <w:sz w:val="22"/>
        </w:rPr>
        <w:t xml:space="preserve"> </w:t>
      </w:r>
      <w:r w:rsidR="003916EF" w:rsidRPr="002E6F3C">
        <w:rPr>
          <w:rFonts w:ascii="Arial" w:hAnsi="Arial" w:cs="Arial"/>
          <w:sz w:val="22"/>
        </w:rPr>
        <w:t xml:space="preserve">či jiných výrobků </w:t>
      </w:r>
      <w:r w:rsidRPr="002E6F3C">
        <w:rPr>
          <w:rFonts w:ascii="Arial" w:hAnsi="Arial" w:cs="Arial"/>
          <w:sz w:val="22"/>
        </w:rPr>
        <w:t xml:space="preserve">společnosti AZ </w:t>
      </w:r>
      <w:r w:rsidR="00392ED0" w:rsidRPr="002E6F3C">
        <w:rPr>
          <w:rFonts w:ascii="Arial" w:hAnsi="Arial" w:cs="Arial"/>
          <w:sz w:val="22"/>
        </w:rPr>
        <w:t>Odběratelem</w:t>
      </w:r>
      <w:r w:rsidRPr="002E6F3C">
        <w:rPr>
          <w:rFonts w:ascii="Arial" w:hAnsi="Arial" w:cs="Arial"/>
          <w:sz w:val="22"/>
        </w:rPr>
        <w:t xml:space="preserve"> nebo jeho zaměstnanci či jinými pracovníky</w:t>
      </w:r>
      <w:r w:rsidR="00583C6C" w:rsidRPr="002E6F3C">
        <w:rPr>
          <w:rFonts w:ascii="Arial" w:hAnsi="Arial" w:cs="Arial"/>
          <w:sz w:val="22"/>
        </w:rPr>
        <w:t>,</w:t>
      </w:r>
    </w:p>
    <w:p w14:paraId="4D53EA95" w14:textId="33548A03" w:rsidR="00583C6C" w:rsidRPr="006F2058" w:rsidRDefault="00EA2439" w:rsidP="009C7B67">
      <w:pPr>
        <w:numPr>
          <w:ilvl w:val="1"/>
          <w:numId w:val="5"/>
        </w:numPr>
        <w:spacing w:after="0" w:line="240" w:lineRule="auto"/>
        <w:ind w:right="1129" w:hanging="360"/>
        <w:rPr>
          <w:rFonts w:ascii="Arial" w:hAnsi="Arial" w:cs="Arial"/>
          <w:color w:val="000000" w:themeColor="text1"/>
          <w:sz w:val="22"/>
        </w:rPr>
      </w:pPr>
      <w:r w:rsidRPr="002E6F3C">
        <w:rPr>
          <w:rFonts w:ascii="Arial" w:hAnsi="Arial" w:cs="Arial"/>
          <w:sz w:val="22"/>
        </w:rPr>
        <w:t xml:space="preserve">nenarušuje nezávislost </w:t>
      </w:r>
      <w:r w:rsidR="00392ED0" w:rsidRPr="002E6F3C">
        <w:rPr>
          <w:rFonts w:ascii="Arial" w:hAnsi="Arial" w:cs="Arial"/>
          <w:sz w:val="22"/>
        </w:rPr>
        <w:t>Odběratele</w:t>
      </w:r>
      <w:r w:rsidRPr="002E6F3C">
        <w:rPr>
          <w:rFonts w:ascii="Arial" w:hAnsi="Arial" w:cs="Arial"/>
          <w:sz w:val="22"/>
        </w:rPr>
        <w:t xml:space="preserve"> a jeho zaměstnanců či jiných pracovníků při poskytování zdravotních služeb či při rozhodov</w:t>
      </w:r>
      <w:r w:rsidR="00747167">
        <w:rPr>
          <w:rFonts w:ascii="Arial" w:hAnsi="Arial" w:cs="Arial"/>
          <w:sz w:val="22"/>
        </w:rPr>
        <w:t>á</w:t>
      </w:r>
      <w:r w:rsidRPr="002E6F3C">
        <w:rPr>
          <w:rFonts w:ascii="Arial" w:hAnsi="Arial" w:cs="Arial"/>
          <w:sz w:val="22"/>
        </w:rPr>
        <w:t>ní o tom, jaký výrobek či léčba je pro konkrétního pacienta z klinického hlediska nejvhodnější</w:t>
      </w:r>
      <w:r w:rsidR="00671E3B">
        <w:rPr>
          <w:rFonts w:ascii="Arial" w:hAnsi="Arial" w:cs="Arial"/>
          <w:sz w:val="22"/>
        </w:rPr>
        <w:t xml:space="preserve"> </w:t>
      </w:r>
      <w:r w:rsidR="00671E3B" w:rsidRPr="006F2058">
        <w:rPr>
          <w:rFonts w:ascii="Arial" w:hAnsi="Arial" w:cs="Arial"/>
          <w:color w:val="000000" w:themeColor="text1"/>
          <w:sz w:val="22"/>
        </w:rPr>
        <w:t xml:space="preserve">a Odběratel není touto smlouvou zavázán k nákupu Léčivého přípravku od Společnosti. </w:t>
      </w:r>
    </w:p>
    <w:p w14:paraId="22244AFE" w14:textId="77777777" w:rsidR="00405CF9" w:rsidRPr="002E6F3C" w:rsidRDefault="00405CF9" w:rsidP="00405CF9">
      <w:pPr>
        <w:spacing w:after="0" w:line="240" w:lineRule="auto"/>
        <w:ind w:left="567" w:right="1129" w:firstLine="0"/>
        <w:rPr>
          <w:rFonts w:ascii="Arial" w:hAnsi="Arial" w:cs="Arial"/>
          <w:sz w:val="22"/>
        </w:rPr>
      </w:pPr>
    </w:p>
    <w:p w14:paraId="338A200E" w14:textId="77777777" w:rsidR="007D6347" w:rsidRPr="002E6F3C" w:rsidRDefault="007D6347" w:rsidP="007D6347">
      <w:pPr>
        <w:spacing w:after="0" w:line="240" w:lineRule="auto"/>
        <w:ind w:left="0" w:right="1129" w:firstLine="0"/>
        <w:rPr>
          <w:rFonts w:ascii="Arial" w:hAnsi="Arial" w:cs="Arial"/>
          <w:sz w:val="22"/>
        </w:rPr>
      </w:pPr>
    </w:p>
    <w:p w14:paraId="54FC84D6" w14:textId="6849F0EE" w:rsidR="007D6347" w:rsidRPr="002E6F3C" w:rsidRDefault="007D6347" w:rsidP="007D6347">
      <w:pPr>
        <w:spacing w:after="0" w:line="240" w:lineRule="auto"/>
        <w:ind w:left="0" w:right="1129" w:firstLine="0"/>
        <w:jc w:val="center"/>
        <w:rPr>
          <w:rFonts w:ascii="Arial" w:hAnsi="Arial" w:cs="Arial"/>
          <w:b/>
          <w:sz w:val="22"/>
        </w:rPr>
      </w:pPr>
      <w:r w:rsidRPr="002E6F3C">
        <w:rPr>
          <w:rFonts w:ascii="Arial" w:hAnsi="Arial" w:cs="Arial"/>
          <w:b/>
          <w:sz w:val="22"/>
        </w:rPr>
        <w:t>II</w:t>
      </w:r>
      <w:r w:rsidR="00B124D0" w:rsidRPr="002E6F3C">
        <w:rPr>
          <w:rFonts w:ascii="Arial" w:hAnsi="Arial" w:cs="Arial"/>
          <w:b/>
          <w:sz w:val="22"/>
        </w:rPr>
        <w:t>I</w:t>
      </w:r>
      <w:r w:rsidRPr="002E6F3C">
        <w:rPr>
          <w:rFonts w:ascii="Arial" w:hAnsi="Arial" w:cs="Arial"/>
          <w:b/>
          <w:sz w:val="22"/>
        </w:rPr>
        <w:t>.</w:t>
      </w:r>
    </w:p>
    <w:p w14:paraId="7680F814" w14:textId="77777777" w:rsidR="007D6347" w:rsidRPr="002E6F3C" w:rsidRDefault="007D6347" w:rsidP="007D6347">
      <w:pPr>
        <w:spacing w:after="0" w:line="240" w:lineRule="auto"/>
        <w:ind w:left="10" w:right="1144" w:hanging="10"/>
        <w:jc w:val="center"/>
        <w:rPr>
          <w:rFonts w:ascii="Arial" w:hAnsi="Arial" w:cs="Arial"/>
          <w:b/>
          <w:sz w:val="22"/>
        </w:rPr>
      </w:pPr>
      <w:r w:rsidRPr="002E6F3C">
        <w:rPr>
          <w:rFonts w:ascii="Arial" w:hAnsi="Arial" w:cs="Arial"/>
          <w:b/>
          <w:sz w:val="22"/>
        </w:rPr>
        <w:t>Mlčenlivost</w:t>
      </w:r>
    </w:p>
    <w:p w14:paraId="4CBA1E83" w14:textId="77777777" w:rsidR="007D6347" w:rsidRPr="002E6F3C" w:rsidRDefault="007D6347" w:rsidP="007D6347">
      <w:pPr>
        <w:spacing w:after="0" w:line="240" w:lineRule="auto"/>
        <w:ind w:left="10" w:right="1144" w:hanging="10"/>
        <w:jc w:val="center"/>
        <w:rPr>
          <w:rFonts w:ascii="Arial" w:hAnsi="Arial" w:cs="Arial"/>
          <w:b/>
          <w:sz w:val="22"/>
        </w:rPr>
      </w:pPr>
    </w:p>
    <w:p w14:paraId="1B315C30" w14:textId="3DF07B58" w:rsidR="007D6347" w:rsidRPr="002E6F3C" w:rsidRDefault="007D6347" w:rsidP="007D6347">
      <w:pPr>
        <w:spacing w:after="0" w:line="240" w:lineRule="auto"/>
        <w:ind w:left="567" w:right="1129" w:hanging="283"/>
        <w:rPr>
          <w:rFonts w:ascii="Arial" w:hAnsi="Arial" w:cs="Arial"/>
          <w:sz w:val="22"/>
        </w:rPr>
      </w:pPr>
      <w:r w:rsidRPr="002E6F3C">
        <w:rPr>
          <w:rFonts w:ascii="Arial" w:hAnsi="Arial" w:cs="Arial"/>
          <w:sz w:val="22"/>
        </w:rPr>
        <w:t>1.</w:t>
      </w:r>
      <w:r w:rsidRPr="002E6F3C">
        <w:rPr>
          <w:rFonts w:ascii="Arial" w:hAnsi="Arial" w:cs="Arial"/>
          <w:sz w:val="22"/>
        </w:rPr>
        <w:tab/>
        <w:t>Pokud dále není touto smlouvou, právním předpisem či rozhodnutím nebo jiným pokynem příslušného kompetentního orgánu stanoveno jinak, strany se zavazují, že nezveřejní či jiným způsobem nezpřístupní třetím osobám části smlouvy představující obchodní tajemství některé ze smluvních stran či jiné údaje vyloučené ze zveřejnění, jakož ani jiné informace o vzájemných obchodních vztazích.</w:t>
      </w:r>
    </w:p>
    <w:p w14:paraId="4FAA53AF" w14:textId="77777777" w:rsidR="007D6347" w:rsidRPr="002E6F3C" w:rsidRDefault="007D6347" w:rsidP="00583C6C">
      <w:pPr>
        <w:numPr>
          <w:ilvl w:val="0"/>
          <w:numId w:val="5"/>
        </w:numPr>
        <w:spacing w:after="0" w:line="240" w:lineRule="auto"/>
        <w:ind w:left="567" w:right="1129" w:hanging="283"/>
        <w:rPr>
          <w:rFonts w:ascii="Arial" w:hAnsi="Arial" w:cs="Arial"/>
          <w:sz w:val="22"/>
        </w:rPr>
      </w:pPr>
      <w:r w:rsidRPr="002E6F3C">
        <w:rPr>
          <w:rFonts w:ascii="Arial" w:hAnsi="Arial" w:cs="Arial"/>
          <w:sz w:val="22"/>
        </w:rPr>
        <w:t>Smluvní strany zpřístupní celý obsah této smlouvy a informace týkající se jejich spolupráce pouze těm zaměstnancům, společníkům, akcionářům a odborným poradcům, kteří je potřebují znát v souvislosti s plněním úkolů v rámci této spolupráce.</w:t>
      </w:r>
    </w:p>
    <w:p w14:paraId="54594DE5" w14:textId="77777777" w:rsidR="007D6347" w:rsidRPr="002E6F3C" w:rsidRDefault="007D6347" w:rsidP="00583C6C">
      <w:pPr>
        <w:numPr>
          <w:ilvl w:val="0"/>
          <w:numId w:val="5"/>
        </w:numPr>
        <w:spacing w:after="0" w:line="240" w:lineRule="auto"/>
        <w:ind w:left="567" w:right="1129" w:hanging="283"/>
        <w:rPr>
          <w:rFonts w:ascii="Arial" w:hAnsi="Arial" w:cs="Arial"/>
          <w:sz w:val="22"/>
        </w:rPr>
      </w:pPr>
      <w:r w:rsidRPr="002E6F3C">
        <w:rPr>
          <w:rFonts w:ascii="Arial" w:hAnsi="Arial" w:cs="Arial"/>
          <w:sz w:val="22"/>
        </w:rPr>
        <w:t>Povinnost mlčenlivosti se nevztahuje na informace, které:</w:t>
      </w:r>
    </w:p>
    <w:p w14:paraId="010E248F" w14:textId="77777777" w:rsidR="007D6347" w:rsidRPr="002E6F3C" w:rsidRDefault="007D6347" w:rsidP="00583C6C">
      <w:pPr>
        <w:numPr>
          <w:ilvl w:val="1"/>
          <w:numId w:val="5"/>
        </w:numPr>
        <w:spacing w:after="0" w:line="240" w:lineRule="auto"/>
        <w:ind w:right="1129" w:hanging="360"/>
        <w:rPr>
          <w:rFonts w:ascii="Arial" w:hAnsi="Arial" w:cs="Arial"/>
          <w:sz w:val="22"/>
        </w:rPr>
      </w:pPr>
      <w:r w:rsidRPr="002E6F3C">
        <w:rPr>
          <w:rFonts w:ascii="Arial" w:hAnsi="Arial" w:cs="Arial"/>
          <w:sz w:val="22"/>
        </w:rPr>
        <w:t>jsou veřejně známé,</w:t>
      </w:r>
    </w:p>
    <w:p w14:paraId="169D37AD" w14:textId="77777777" w:rsidR="007D6347" w:rsidRPr="002E6F3C" w:rsidRDefault="007D6347" w:rsidP="00583C6C">
      <w:pPr>
        <w:numPr>
          <w:ilvl w:val="1"/>
          <w:numId w:val="5"/>
        </w:numPr>
        <w:spacing w:after="0" w:line="240" w:lineRule="auto"/>
        <w:ind w:right="1129" w:hanging="360"/>
        <w:rPr>
          <w:rFonts w:ascii="Arial" w:hAnsi="Arial" w:cs="Arial"/>
          <w:sz w:val="22"/>
        </w:rPr>
      </w:pPr>
      <w:r w:rsidRPr="002E6F3C">
        <w:rPr>
          <w:rFonts w:ascii="Arial" w:hAnsi="Arial" w:cs="Arial"/>
          <w:sz w:val="22"/>
        </w:rPr>
        <w:t xml:space="preserve">se stanou veřejně známými </w:t>
      </w:r>
      <w:proofErr w:type="gramStart"/>
      <w:r w:rsidRPr="002E6F3C">
        <w:rPr>
          <w:rFonts w:ascii="Arial" w:hAnsi="Arial" w:cs="Arial"/>
          <w:sz w:val="22"/>
        </w:rPr>
        <w:t>jinak,</w:t>
      </w:r>
      <w:proofErr w:type="gramEnd"/>
      <w:r w:rsidRPr="002E6F3C">
        <w:rPr>
          <w:rFonts w:ascii="Arial" w:hAnsi="Arial" w:cs="Arial"/>
          <w:sz w:val="22"/>
        </w:rPr>
        <w:t xml:space="preserve"> než porušením této povinnosti mlčenlivosti zde uvedené,</w:t>
      </w:r>
    </w:p>
    <w:p w14:paraId="286DA465" w14:textId="2195F063" w:rsidR="007D6347" w:rsidRPr="002E6F3C" w:rsidRDefault="007D6347" w:rsidP="00583C6C">
      <w:pPr>
        <w:numPr>
          <w:ilvl w:val="1"/>
          <w:numId w:val="5"/>
        </w:numPr>
        <w:spacing w:after="0" w:line="240" w:lineRule="auto"/>
        <w:ind w:right="1129" w:hanging="360"/>
        <w:rPr>
          <w:rFonts w:ascii="Arial" w:hAnsi="Arial" w:cs="Arial"/>
          <w:sz w:val="22"/>
        </w:rPr>
      </w:pPr>
      <w:r w:rsidRPr="002E6F3C">
        <w:rPr>
          <w:rFonts w:ascii="Arial" w:hAnsi="Arial" w:cs="Arial"/>
          <w:sz w:val="22"/>
        </w:rPr>
        <w:t xml:space="preserve">jsou oprávněně </w:t>
      </w:r>
      <w:r w:rsidR="001A3D9C">
        <w:rPr>
          <w:rFonts w:ascii="Arial" w:hAnsi="Arial" w:cs="Arial"/>
          <w:sz w:val="22"/>
        </w:rPr>
        <w:t>k</w:t>
      </w:r>
      <w:r w:rsidRPr="002E6F3C">
        <w:rPr>
          <w:rFonts w:ascii="Arial" w:hAnsi="Arial" w:cs="Arial"/>
          <w:sz w:val="22"/>
        </w:rPr>
        <w:t xml:space="preserve"> dispozici druhé strany před jejich poskytnutím této straně,</w:t>
      </w:r>
    </w:p>
    <w:p w14:paraId="11486CAE" w14:textId="77777777" w:rsidR="007D6347" w:rsidRPr="002E6F3C" w:rsidRDefault="007D6347" w:rsidP="00583C6C">
      <w:pPr>
        <w:numPr>
          <w:ilvl w:val="1"/>
          <w:numId w:val="5"/>
        </w:numPr>
        <w:spacing w:after="0" w:line="240" w:lineRule="auto"/>
        <w:ind w:right="1129" w:hanging="360"/>
        <w:rPr>
          <w:rFonts w:ascii="Arial" w:hAnsi="Arial" w:cs="Arial"/>
          <w:sz w:val="22"/>
        </w:rPr>
      </w:pPr>
      <w:r w:rsidRPr="002E6F3C">
        <w:rPr>
          <w:rFonts w:ascii="Arial" w:hAnsi="Arial" w:cs="Arial"/>
          <w:sz w:val="22"/>
        </w:rPr>
        <w:lastRenderedPageBreak/>
        <w:t>strana získá od třetí osoby, která není vázána povinností mlčenlivosti,</w:t>
      </w:r>
    </w:p>
    <w:p w14:paraId="227E10F6" w14:textId="77777777" w:rsidR="007D6347" w:rsidRPr="002E6F3C" w:rsidRDefault="007D6347" w:rsidP="00583C6C">
      <w:pPr>
        <w:numPr>
          <w:ilvl w:val="1"/>
          <w:numId w:val="5"/>
        </w:numPr>
        <w:spacing w:after="0" w:line="240" w:lineRule="auto"/>
        <w:ind w:right="1129" w:hanging="360"/>
        <w:rPr>
          <w:rFonts w:ascii="Arial" w:hAnsi="Arial" w:cs="Arial"/>
          <w:sz w:val="22"/>
        </w:rPr>
      </w:pPr>
      <w:r w:rsidRPr="002E6F3C">
        <w:rPr>
          <w:rFonts w:ascii="Arial" w:hAnsi="Arial" w:cs="Arial"/>
          <w:sz w:val="22"/>
        </w:rPr>
        <w:t>vyžadují-li tak obecně závazné právní předpisy nebo na základě rozhodnutí soudů či správních orgánů.</w:t>
      </w:r>
    </w:p>
    <w:p w14:paraId="595D82F9" w14:textId="4DB8B968" w:rsidR="007D6347" w:rsidRPr="002E6F3C" w:rsidRDefault="007D6347" w:rsidP="00583C6C">
      <w:pPr>
        <w:pStyle w:val="Odstavecseseznamem"/>
        <w:numPr>
          <w:ilvl w:val="0"/>
          <w:numId w:val="5"/>
        </w:numPr>
        <w:spacing w:after="0" w:line="240" w:lineRule="auto"/>
        <w:ind w:left="567" w:right="1129" w:hanging="286"/>
        <w:rPr>
          <w:rFonts w:ascii="Arial" w:hAnsi="Arial" w:cs="Arial"/>
          <w:sz w:val="22"/>
        </w:rPr>
      </w:pPr>
      <w:r w:rsidRPr="002E6F3C">
        <w:rPr>
          <w:rFonts w:ascii="Arial" w:hAnsi="Arial" w:cs="Arial"/>
          <w:sz w:val="22"/>
        </w:rPr>
        <w:t>Společnost prohlašuje, že informace obsažené v Příloze č. 1</w:t>
      </w:r>
      <w:r w:rsidR="00656683" w:rsidRPr="002E6F3C">
        <w:rPr>
          <w:rFonts w:ascii="Arial" w:hAnsi="Arial" w:cs="Arial"/>
          <w:sz w:val="22"/>
        </w:rPr>
        <w:t xml:space="preserve"> a Příloze č. 2</w:t>
      </w:r>
      <w:r w:rsidRPr="002E6F3C">
        <w:rPr>
          <w:rFonts w:ascii="Arial" w:hAnsi="Arial" w:cs="Arial"/>
          <w:sz w:val="22"/>
        </w:rPr>
        <w:t xml:space="preserve"> této Smlouvy, považuje za své obchodní tajemství, a to ve smyslu konkurenčně významných, určitelných, ocenitelných a v příslušných obchodních kruzích běžně nedostupných skutečností, mj. také určení Léčivého přípravku a způsob výpočtu</w:t>
      </w:r>
      <w:r w:rsidR="00656683" w:rsidRPr="002E6F3C">
        <w:rPr>
          <w:rFonts w:ascii="Arial" w:hAnsi="Arial" w:cs="Arial"/>
          <w:sz w:val="22"/>
        </w:rPr>
        <w:t xml:space="preserve"> a/nebo výše</w:t>
      </w:r>
      <w:r w:rsidRPr="002E6F3C">
        <w:rPr>
          <w:rFonts w:ascii="Arial" w:hAnsi="Arial" w:cs="Arial"/>
          <w:sz w:val="22"/>
        </w:rPr>
        <w:t xml:space="preserve"> Kompenzace. S ohledem na tuto skutečnost jsou uvedené údaje vyloučené z uveřejnění podle ustanovení § 3 odst. 1 a odst. 2 zákona č. 340/2015 Sb., o registru smluv.</w:t>
      </w:r>
    </w:p>
    <w:p w14:paraId="7376653B" w14:textId="77777777" w:rsidR="007D6347" w:rsidRPr="002E6F3C" w:rsidRDefault="007D6347" w:rsidP="007D6347">
      <w:pPr>
        <w:spacing w:after="0" w:line="240" w:lineRule="auto"/>
        <w:ind w:left="567" w:right="1129" w:firstLine="0"/>
        <w:rPr>
          <w:rFonts w:ascii="Arial" w:hAnsi="Arial" w:cs="Arial"/>
          <w:sz w:val="22"/>
        </w:rPr>
      </w:pPr>
    </w:p>
    <w:p w14:paraId="201677A1" w14:textId="77777777" w:rsidR="007D6347" w:rsidRPr="002E6F3C" w:rsidRDefault="007D6347" w:rsidP="007D6347">
      <w:pPr>
        <w:spacing w:after="0" w:line="240" w:lineRule="auto"/>
        <w:ind w:left="10" w:right="1151" w:hanging="10"/>
        <w:jc w:val="center"/>
        <w:rPr>
          <w:rFonts w:ascii="Arial" w:hAnsi="Arial" w:cs="Arial"/>
          <w:b/>
          <w:sz w:val="22"/>
        </w:rPr>
      </w:pPr>
    </w:p>
    <w:p w14:paraId="6172BB1F" w14:textId="5F5136F6" w:rsidR="0072690D" w:rsidRPr="002E6F3C" w:rsidRDefault="0072690D" w:rsidP="0072690D">
      <w:pPr>
        <w:spacing w:after="0" w:line="240" w:lineRule="auto"/>
        <w:ind w:left="0" w:right="1129" w:firstLine="0"/>
        <w:jc w:val="center"/>
        <w:rPr>
          <w:rFonts w:ascii="Arial" w:hAnsi="Arial" w:cs="Arial"/>
          <w:b/>
          <w:sz w:val="22"/>
        </w:rPr>
      </w:pPr>
      <w:r w:rsidRPr="002E6F3C">
        <w:rPr>
          <w:rFonts w:ascii="Arial" w:hAnsi="Arial" w:cs="Arial"/>
          <w:b/>
          <w:sz w:val="22"/>
        </w:rPr>
        <w:t>I</w:t>
      </w:r>
      <w:r w:rsidR="00B124D0" w:rsidRPr="002E6F3C">
        <w:rPr>
          <w:rFonts w:ascii="Arial" w:hAnsi="Arial" w:cs="Arial"/>
          <w:b/>
          <w:sz w:val="22"/>
        </w:rPr>
        <w:t>V</w:t>
      </w:r>
      <w:r w:rsidRPr="002E6F3C">
        <w:rPr>
          <w:rFonts w:ascii="Arial" w:hAnsi="Arial" w:cs="Arial"/>
          <w:b/>
          <w:sz w:val="22"/>
        </w:rPr>
        <w:t>.</w:t>
      </w:r>
    </w:p>
    <w:p w14:paraId="098179CB" w14:textId="41D5330B" w:rsidR="0072690D" w:rsidRPr="002E6F3C" w:rsidRDefault="0072690D" w:rsidP="0072690D">
      <w:pPr>
        <w:spacing w:after="0" w:line="240" w:lineRule="auto"/>
        <w:ind w:left="10" w:right="1144" w:hanging="10"/>
        <w:jc w:val="center"/>
        <w:rPr>
          <w:rFonts w:ascii="Arial" w:hAnsi="Arial" w:cs="Arial"/>
          <w:b/>
          <w:sz w:val="22"/>
        </w:rPr>
      </w:pPr>
      <w:r w:rsidRPr="002E6F3C">
        <w:rPr>
          <w:rFonts w:ascii="Arial" w:hAnsi="Arial" w:cs="Arial"/>
          <w:b/>
          <w:sz w:val="22"/>
        </w:rPr>
        <w:t>Ochrana osobních údajů</w:t>
      </w:r>
    </w:p>
    <w:p w14:paraId="472A18F1" w14:textId="77777777" w:rsidR="0072690D" w:rsidRPr="002E6F3C" w:rsidRDefault="0072690D" w:rsidP="0072690D">
      <w:pPr>
        <w:spacing w:after="0" w:line="240" w:lineRule="auto"/>
        <w:ind w:left="10" w:right="1144" w:hanging="10"/>
        <w:jc w:val="center"/>
        <w:rPr>
          <w:rFonts w:ascii="Arial" w:hAnsi="Arial" w:cs="Arial"/>
          <w:b/>
          <w:sz w:val="22"/>
        </w:rPr>
      </w:pPr>
    </w:p>
    <w:p w14:paraId="350BB83B" w14:textId="3D4779FA" w:rsidR="0072690D" w:rsidRPr="002E6F3C" w:rsidRDefault="00392ED0" w:rsidP="009C7B67">
      <w:pPr>
        <w:pStyle w:val="Odstavecseseznamem"/>
        <w:numPr>
          <w:ilvl w:val="0"/>
          <w:numId w:val="8"/>
        </w:numPr>
        <w:spacing w:after="0" w:line="240" w:lineRule="auto"/>
        <w:ind w:right="1129"/>
        <w:rPr>
          <w:rFonts w:ascii="Arial" w:hAnsi="Arial" w:cs="Arial"/>
          <w:sz w:val="22"/>
        </w:rPr>
      </w:pPr>
      <w:r w:rsidRPr="002E6F3C">
        <w:rPr>
          <w:rFonts w:ascii="Arial" w:hAnsi="Arial" w:cs="Arial"/>
          <w:sz w:val="22"/>
        </w:rPr>
        <w:t>Odběratel</w:t>
      </w:r>
      <w:r w:rsidR="00AB3CF8" w:rsidRPr="002E6F3C">
        <w:rPr>
          <w:rFonts w:ascii="Arial" w:hAnsi="Arial" w:cs="Arial"/>
          <w:sz w:val="22"/>
        </w:rPr>
        <w:t xml:space="preserve"> </w:t>
      </w:r>
      <w:r w:rsidR="007715A3" w:rsidRPr="002E6F3C">
        <w:rPr>
          <w:rFonts w:ascii="Arial" w:hAnsi="Arial" w:cs="Arial"/>
          <w:sz w:val="22"/>
        </w:rPr>
        <w:t>se</w:t>
      </w:r>
      <w:r w:rsidR="00AB3CF8" w:rsidRPr="002E6F3C">
        <w:rPr>
          <w:rFonts w:ascii="Arial" w:hAnsi="Arial" w:cs="Arial"/>
          <w:sz w:val="22"/>
        </w:rPr>
        <w:t xml:space="preserve"> zavazuje, </w:t>
      </w:r>
      <w:r w:rsidR="007715A3" w:rsidRPr="002E6F3C">
        <w:rPr>
          <w:rFonts w:ascii="Arial" w:hAnsi="Arial" w:cs="Arial"/>
          <w:sz w:val="22"/>
        </w:rPr>
        <w:t>ž</w:t>
      </w:r>
      <w:r w:rsidR="00AB3CF8" w:rsidRPr="002E6F3C">
        <w:rPr>
          <w:rFonts w:ascii="Arial" w:hAnsi="Arial" w:cs="Arial"/>
          <w:sz w:val="22"/>
        </w:rPr>
        <w:t>e při plněn</w:t>
      </w:r>
      <w:r w:rsidR="007715A3" w:rsidRPr="002E6F3C">
        <w:rPr>
          <w:rFonts w:ascii="Arial" w:hAnsi="Arial" w:cs="Arial"/>
          <w:sz w:val="22"/>
        </w:rPr>
        <w:t>í</w:t>
      </w:r>
      <w:r w:rsidR="00AB3CF8" w:rsidRPr="002E6F3C">
        <w:rPr>
          <w:rFonts w:ascii="Arial" w:hAnsi="Arial" w:cs="Arial"/>
          <w:sz w:val="22"/>
        </w:rPr>
        <w:t xml:space="preserve"> této smlouvy bude postupovat v souladu s právními předpisy o ochraně osobních údajů pacientů</w:t>
      </w:r>
      <w:r w:rsidR="007715A3" w:rsidRPr="002E6F3C">
        <w:rPr>
          <w:rFonts w:ascii="Arial" w:hAnsi="Arial" w:cs="Arial"/>
          <w:sz w:val="22"/>
        </w:rPr>
        <w:t xml:space="preserve">, </w:t>
      </w:r>
      <w:r w:rsidR="00AB3CF8" w:rsidRPr="002E6F3C">
        <w:rPr>
          <w:rFonts w:ascii="Arial" w:hAnsi="Arial" w:cs="Arial"/>
          <w:sz w:val="22"/>
        </w:rPr>
        <w:t>mlčenlivosti zdravotnických pracovníků a poskytovatelů zdravotních služeb, zejména v souladu s (i) nařízením Evropského parlamentu a Rady (EU) 2016/679 ze dne 27. dubna 2016 o ochraně fyzických osob v souvislosti se zpracov</w:t>
      </w:r>
      <w:r w:rsidR="00924E43" w:rsidRPr="002E6F3C">
        <w:rPr>
          <w:rFonts w:ascii="Arial" w:hAnsi="Arial" w:cs="Arial"/>
          <w:sz w:val="22"/>
        </w:rPr>
        <w:t>áním</w:t>
      </w:r>
      <w:r w:rsidR="00AB3CF8" w:rsidRPr="002E6F3C">
        <w:rPr>
          <w:rFonts w:ascii="Arial" w:hAnsi="Arial" w:cs="Arial"/>
          <w:sz w:val="22"/>
        </w:rPr>
        <w:t xml:space="preserve"> osobních údajů a o voln</w:t>
      </w:r>
      <w:r w:rsidR="00924E43" w:rsidRPr="002E6F3C">
        <w:rPr>
          <w:rFonts w:ascii="Arial" w:hAnsi="Arial" w:cs="Arial"/>
          <w:sz w:val="22"/>
        </w:rPr>
        <w:t>é</w:t>
      </w:r>
      <w:r w:rsidR="00AB3CF8" w:rsidRPr="002E6F3C">
        <w:rPr>
          <w:rFonts w:ascii="Arial" w:hAnsi="Arial" w:cs="Arial"/>
          <w:sz w:val="22"/>
        </w:rPr>
        <w:t>m pohybu těchto údajů a o zrušen</w:t>
      </w:r>
      <w:r w:rsidR="00E958B4">
        <w:rPr>
          <w:rFonts w:ascii="Arial" w:hAnsi="Arial" w:cs="Arial"/>
          <w:sz w:val="22"/>
        </w:rPr>
        <w:t>í</w:t>
      </w:r>
      <w:r w:rsidR="00AB3CF8" w:rsidRPr="002E6F3C">
        <w:rPr>
          <w:rFonts w:ascii="Arial" w:hAnsi="Arial" w:cs="Arial"/>
          <w:sz w:val="22"/>
        </w:rPr>
        <w:t xml:space="preserve"> smě</w:t>
      </w:r>
      <w:r w:rsidR="00924E43" w:rsidRPr="002E6F3C">
        <w:rPr>
          <w:rFonts w:ascii="Arial" w:hAnsi="Arial" w:cs="Arial"/>
          <w:sz w:val="22"/>
        </w:rPr>
        <w:t>rn</w:t>
      </w:r>
      <w:r w:rsidR="00AB3CF8" w:rsidRPr="002E6F3C">
        <w:rPr>
          <w:rFonts w:ascii="Arial" w:hAnsi="Arial" w:cs="Arial"/>
          <w:sz w:val="22"/>
        </w:rPr>
        <w:t>ice 95/46/ES (obecné nařízení o ochraně osobních údajů</w:t>
      </w:r>
      <w:r w:rsidR="00924E43" w:rsidRPr="002E6F3C">
        <w:rPr>
          <w:rFonts w:ascii="Arial" w:hAnsi="Arial" w:cs="Arial"/>
          <w:sz w:val="22"/>
        </w:rPr>
        <w:t xml:space="preserve"> – GDPR</w:t>
      </w:r>
      <w:r w:rsidR="00AB3CF8" w:rsidRPr="002E6F3C">
        <w:rPr>
          <w:rFonts w:ascii="Arial" w:hAnsi="Arial" w:cs="Arial"/>
          <w:sz w:val="22"/>
        </w:rPr>
        <w:t>) a (</w:t>
      </w:r>
      <w:proofErr w:type="spellStart"/>
      <w:r w:rsidR="00AB3CF8" w:rsidRPr="002E6F3C">
        <w:rPr>
          <w:rFonts w:ascii="Arial" w:hAnsi="Arial" w:cs="Arial"/>
          <w:sz w:val="22"/>
        </w:rPr>
        <w:t>ii</w:t>
      </w:r>
      <w:proofErr w:type="spellEnd"/>
      <w:r w:rsidR="00AB3CF8" w:rsidRPr="002E6F3C">
        <w:rPr>
          <w:rFonts w:ascii="Arial" w:hAnsi="Arial" w:cs="Arial"/>
          <w:sz w:val="22"/>
        </w:rPr>
        <w:t xml:space="preserve">) zákonem </w:t>
      </w:r>
      <w:r w:rsidR="006703F2" w:rsidRPr="002E6F3C">
        <w:rPr>
          <w:rFonts w:ascii="Arial" w:hAnsi="Arial" w:cs="Arial"/>
          <w:sz w:val="22"/>
        </w:rPr>
        <w:t>č</w:t>
      </w:r>
      <w:r w:rsidR="00AB3CF8" w:rsidRPr="002E6F3C">
        <w:rPr>
          <w:rFonts w:ascii="Arial" w:hAnsi="Arial" w:cs="Arial"/>
          <w:sz w:val="22"/>
        </w:rPr>
        <w:t>. 372/2011 Sb., o zdravotních službách, ve znění pozdějších předpisů</w:t>
      </w:r>
      <w:r w:rsidR="0072690D" w:rsidRPr="002E6F3C">
        <w:rPr>
          <w:rFonts w:ascii="Arial" w:hAnsi="Arial" w:cs="Arial"/>
          <w:sz w:val="22"/>
        </w:rPr>
        <w:t>.</w:t>
      </w:r>
    </w:p>
    <w:p w14:paraId="1DA791BE" w14:textId="486B8A2B" w:rsidR="0072690D" w:rsidRPr="002E6F3C" w:rsidRDefault="00392ED0" w:rsidP="009C7B67">
      <w:pPr>
        <w:pStyle w:val="Odstavecseseznamem"/>
        <w:numPr>
          <w:ilvl w:val="0"/>
          <w:numId w:val="8"/>
        </w:numPr>
        <w:spacing w:after="0" w:line="240" w:lineRule="auto"/>
        <w:ind w:right="1129"/>
        <w:rPr>
          <w:rFonts w:ascii="Arial" w:hAnsi="Arial" w:cs="Arial"/>
          <w:sz w:val="22"/>
        </w:rPr>
      </w:pPr>
      <w:r w:rsidRPr="002E6F3C">
        <w:rPr>
          <w:rFonts w:ascii="Arial" w:hAnsi="Arial" w:cs="Arial"/>
          <w:sz w:val="22"/>
        </w:rPr>
        <w:t>Odběratel</w:t>
      </w:r>
      <w:r w:rsidR="00DA16A1" w:rsidRPr="002E6F3C">
        <w:rPr>
          <w:rFonts w:ascii="Arial" w:hAnsi="Arial" w:cs="Arial"/>
          <w:sz w:val="22"/>
        </w:rPr>
        <w:t xml:space="preserve"> prohlašuje a zaručuje, ze jakékoli podklady, data či výstupy, které při plnění této </w:t>
      </w:r>
      <w:r w:rsidR="006703F2" w:rsidRPr="002E6F3C">
        <w:rPr>
          <w:rFonts w:ascii="Arial" w:hAnsi="Arial" w:cs="Arial"/>
          <w:sz w:val="22"/>
        </w:rPr>
        <w:t>s</w:t>
      </w:r>
      <w:r w:rsidR="00DA16A1" w:rsidRPr="002E6F3C">
        <w:rPr>
          <w:rFonts w:ascii="Arial" w:hAnsi="Arial" w:cs="Arial"/>
          <w:sz w:val="22"/>
        </w:rPr>
        <w:t xml:space="preserve">mlouvy předá </w:t>
      </w:r>
      <w:r w:rsidR="006703F2" w:rsidRPr="002E6F3C">
        <w:rPr>
          <w:rFonts w:ascii="Arial" w:hAnsi="Arial" w:cs="Arial"/>
          <w:sz w:val="22"/>
        </w:rPr>
        <w:t>S</w:t>
      </w:r>
      <w:r w:rsidR="00DA16A1" w:rsidRPr="002E6F3C">
        <w:rPr>
          <w:rFonts w:ascii="Arial" w:hAnsi="Arial" w:cs="Arial"/>
          <w:sz w:val="22"/>
        </w:rPr>
        <w:t xml:space="preserve">polečnosti, budou pro </w:t>
      </w:r>
      <w:r w:rsidR="006703F2" w:rsidRPr="002E6F3C">
        <w:rPr>
          <w:rFonts w:ascii="Arial" w:hAnsi="Arial" w:cs="Arial"/>
          <w:sz w:val="22"/>
        </w:rPr>
        <w:t>S</w:t>
      </w:r>
      <w:r w:rsidR="00DA16A1" w:rsidRPr="002E6F3C">
        <w:rPr>
          <w:rFonts w:ascii="Arial" w:hAnsi="Arial" w:cs="Arial"/>
          <w:sz w:val="22"/>
        </w:rPr>
        <w:t xml:space="preserve">polečnost zcela anonymní, nebudou obsahovat </w:t>
      </w:r>
      <w:r w:rsidR="003073A8" w:rsidRPr="002E6F3C">
        <w:rPr>
          <w:rFonts w:ascii="Arial" w:hAnsi="Arial" w:cs="Arial"/>
          <w:sz w:val="22"/>
        </w:rPr>
        <w:t>ani identifikátory pacientů</w:t>
      </w:r>
      <w:r w:rsidR="00DA16A1" w:rsidRPr="002E6F3C">
        <w:rPr>
          <w:rFonts w:ascii="Arial" w:hAnsi="Arial" w:cs="Arial"/>
          <w:sz w:val="22"/>
        </w:rPr>
        <w:t>, a z poskytnutých informac</w:t>
      </w:r>
      <w:r w:rsidR="00037137" w:rsidRPr="002E6F3C">
        <w:rPr>
          <w:rFonts w:ascii="Arial" w:hAnsi="Arial" w:cs="Arial"/>
          <w:sz w:val="22"/>
        </w:rPr>
        <w:t>í</w:t>
      </w:r>
      <w:r w:rsidR="00DA16A1" w:rsidRPr="002E6F3C">
        <w:rPr>
          <w:rFonts w:ascii="Arial" w:hAnsi="Arial" w:cs="Arial"/>
          <w:sz w:val="22"/>
        </w:rPr>
        <w:t xml:space="preserve"> tedy nebude možné jednotlivé pacienty </w:t>
      </w:r>
      <w:r w:rsidR="006703F2" w:rsidRPr="002E6F3C">
        <w:rPr>
          <w:rFonts w:ascii="Arial" w:hAnsi="Arial" w:cs="Arial"/>
          <w:sz w:val="22"/>
        </w:rPr>
        <w:t>ž</w:t>
      </w:r>
      <w:r w:rsidR="00C90F00" w:rsidRPr="002E6F3C">
        <w:rPr>
          <w:rFonts w:ascii="Arial" w:hAnsi="Arial" w:cs="Arial"/>
          <w:sz w:val="22"/>
        </w:rPr>
        <w:t>á</w:t>
      </w:r>
      <w:r w:rsidR="006703F2" w:rsidRPr="002E6F3C">
        <w:rPr>
          <w:rFonts w:ascii="Arial" w:hAnsi="Arial" w:cs="Arial"/>
          <w:sz w:val="22"/>
        </w:rPr>
        <w:t>dný</w:t>
      </w:r>
      <w:r w:rsidR="00DA16A1" w:rsidRPr="002E6F3C">
        <w:rPr>
          <w:rFonts w:ascii="Arial" w:hAnsi="Arial" w:cs="Arial"/>
          <w:sz w:val="22"/>
        </w:rPr>
        <w:t>m způsobem identifikovat</w:t>
      </w:r>
      <w:r w:rsidR="0072690D" w:rsidRPr="002E6F3C">
        <w:rPr>
          <w:rFonts w:ascii="Arial" w:hAnsi="Arial" w:cs="Arial"/>
          <w:sz w:val="22"/>
        </w:rPr>
        <w:t>.</w:t>
      </w:r>
    </w:p>
    <w:p w14:paraId="18F8243F" w14:textId="77777777" w:rsidR="007D6347" w:rsidRPr="002E6F3C" w:rsidRDefault="007D6347" w:rsidP="007D6347">
      <w:pPr>
        <w:spacing w:after="0" w:line="240" w:lineRule="auto"/>
        <w:ind w:left="10" w:right="1151" w:hanging="10"/>
        <w:jc w:val="center"/>
        <w:rPr>
          <w:rFonts w:ascii="Arial" w:hAnsi="Arial" w:cs="Arial"/>
          <w:b/>
          <w:sz w:val="22"/>
        </w:rPr>
      </w:pPr>
    </w:p>
    <w:p w14:paraId="029346AE" w14:textId="77777777" w:rsidR="007D6347" w:rsidRPr="002E6F3C" w:rsidRDefault="007D6347" w:rsidP="007D6347">
      <w:pPr>
        <w:spacing w:after="0" w:line="240" w:lineRule="auto"/>
        <w:ind w:left="10" w:right="1151" w:hanging="10"/>
        <w:jc w:val="center"/>
        <w:rPr>
          <w:rFonts w:ascii="Arial" w:hAnsi="Arial" w:cs="Arial"/>
          <w:b/>
          <w:sz w:val="22"/>
        </w:rPr>
      </w:pPr>
    </w:p>
    <w:p w14:paraId="670B20C1" w14:textId="77777777" w:rsidR="007D6347" w:rsidRPr="002E6F3C" w:rsidRDefault="007D6347" w:rsidP="007D6347">
      <w:pPr>
        <w:spacing w:after="0" w:line="240" w:lineRule="auto"/>
        <w:ind w:left="10" w:right="1151" w:hanging="10"/>
        <w:jc w:val="center"/>
        <w:rPr>
          <w:rFonts w:ascii="Arial" w:hAnsi="Arial" w:cs="Arial"/>
          <w:b/>
          <w:sz w:val="22"/>
        </w:rPr>
      </w:pPr>
    </w:p>
    <w:p w14:paraId="30F47803" w14:textId="1BF2C987" w:rsidR="007D6347" w:rsidRPr="002E6F3C" w:rsidRDefault="00B124D0" w:rsidP="007D6347">
      <w:pPr>
        <w:spacing w:after="0" w:line="240" w:lineRule="auto"/>
        <w:ind w:left="10" w:right="1151" w:hanging="10"/>
        <w:jc w:val="center"/>
        <w:rPr>
          <w:rFonts w:ascii="Arial" w:hAnsi="Arial" w:cs="Arial"/>
          <w:b/>
          <w:sz w:val="22"/>
        </w:rPr>
      </w:pPr>
      <w:r w:rsidRPr="002E6F3C">
        <w:rPr>
          <w:rFonts w:ascii="Arial" w:hAnsi="Arial" w:cs="Arial"/>
          <w:b/>
          <w:sz w:val="22"/>
        </w:rPr>
        <w:t>V</w:t>
      </w:r>
      <w:r w:rsidR="007D6347" w:rsidRPr="002E6F3C">
        <w:rPr>
          <w:rFonts w:ascii="Arial" w:hAnsi="Arial" w:cs="Arial"/>
          <w:b/>
          <w:sz w:val="22"/>
        </w:rPr>
        <w:t>.</w:t>
      </w:r>
    </w:p>
    <w:p w14:paraId="2DACEB26" w14:textId="77777777" w:rsidR="007D6347" w:rsidRPr="002E6F3C" w:rsidRDefault="007D6347" w:rsidP="007D6347">
      <w:pPr>
        <w:spacing w:after="0" w:line="240" w:lineRule="auto"/>
        <w:ind w:left="10" w:right="1144" w:hanging="10"/>
        <w:jc w:val="center"/>
        <w:rPr>
          <w:rFonts w:ascii="Arial" w:hAnsi="Arial" w:cs="Arial"/>
          <w:b/>
          <w:sz w:val="22"/>
        </w:rPr>
      </w:pPr>
      <w:r w:rsidRPr="002E6F3C">
        <w:rPr>
          <w:rFonts w:ascii="Arial" w:hAnsi="Arial" w:cs="Arial"/>
          <w:b/>
          <w:sz w:val="22"/>
        </w:rPr>
        <w:t xml:space="preserve">Závěrečná ustanovení </w:t>
      </w:r>
    </w:p>
    <w:p w14:paraId="5DC5E566" w14:textId="77777777" w:rsidR="007D6347" w:rsidRPr="002E6F3C" w:rsidRDefault="007D6347" w:rsidP="007D6347">
      <w:pPr>
        <w:spacing w:after="0" w:line="240" w:lineRule="auto"/>
        <w:ind w:left="10" w:right="1144" w:hanging="10"/>
        <w:jc w:val="center"/>
        <w:rPr>
          <w:rFonts w:ascii="Arial" w:hAnsi="Arial" w:cs="Arial"/>
          <w:b/>
          <w:sz w:val="22"/>
        </w:rPr>
      </w:pPr>
    </w:p>
    <w:p w14:paraId="374FA514" w14:textId="5A8C2E62" w:rsidR="007D6347" w:rsidRPr="002E6F3C" w:rsidRDefault="007D6347" w:rsidP="00F25451">
      <w:pPr>
        <w:pStyle w:val="Odstavecseseznamem"/>
        <w:numPr>
          <w:ilvl w:val="0"/>
          <w:numId w:val="3"/>
        </w:numPr>
        <w:spacing w:after="0" w:line="240" w:lineRule="auto"/>
        <w:ind w:left="567" w:right="1129" w:hanging="283"/>
        <w:rPr>
          <w:rFonts w:ascii="Arial" w:hAnsi="Arial" w:cs="Arial"/>
          <w:sz w:val="22"/>
        </w:rPr>
      </w:pPr>
      <w:r w:rsidRPr="002E6F3C">
        <w:rPr>
          <w:rFonts w:ascii="Arial" w:hAnsi="Arial" w:cs="Arial"/>
          <w:sz w:val="22"/>
        </w:rPr>
        <w:t>Ve všech ostatních otázkách neupravených touto smlouvou, se právní vztah založený touto smlouvou řídí ustanoveními občanského zákoníku.</w:t>
      </w:r>
    </w:p>
    <w:p w14:paraId="057CCAA2" w14:textId="6894D327" w:rsidR="007D6347" w:rsidRPr="002E6F3C" w:rsidRDefault="007D6347" w:rsidP="00F25451">
      <w:pPr>
        <w:pStyle w:val="Odstavecseseznamem"/>
        <w:numPr>
          <w:ilvl w:val="0"/>
          <w:numId w:val="3"/>
        </w:numPr>
        <w:spacing w:after="0" w:line="240" w:lineRule="auto"/>
        <w:ind w:left="567" w:right="1129" w:hanging="283"/>
        <w:rPr>
          <w:rFonts w:ascii="Arial" w:hAnsi="Arial" w:cs="Arial"/>
          <w:sz w:val="22"/>
        </w:rPr>
      </w:pPr>
      <w:bookmarkStart w:id="0" w:name="_Hlk72176102"/>
      <w:r w:rsidRPr="002E6F3C">
        <w:rPr>
          <w:rFonts w:ascii="Arial" w:hAnsi="Arial" w:cs="Arial"/>
          <w:sz w:val="22"/>
        </w:rPr>
        <w:t xml:space="preserve">Smlouva se uzavírá na dobu </w:t>
      </w:r>
      <w:r w:rsidR="006407C4" w:rsidRPr="002E6F3C">
        <w:rPr>
          <w:rFonts w:ascii="Arial" w:hAnsi="Arial" w:cs="Arial"/>
          <w:sz w:val="22"/>
        </w:rPr>
        <w:t>do</w:t>
      </w:r>
      <w:r w:rsidR="00D84F8D" w:rsidRPr="002E6F3C">
        <w:rPr>
          <w:rFonts w:ascii="Arial" w:hAnsi="Arial" w:cs="Arial"/>
          <w:sz w:val="22"/>
        </w:rPr>
        <w:t xml:space="preserve"> 3</w:t>
      </w:r>
      <w:r w:rsidR="00703474" w:rsidRPr="002E6F3C">
        <w:rPr>
          <w:rFonts w:ascii="Arial" w:hAnsi="Arial" w:cs="Arial"/>
          <w:sz w:val="22"/>
        </w:rPr>
        <w:t>1</w:t>
      </w:r>
      <w:r w:rsidR="00D84F8D" w:rsidRPr="002E6F3C">
        <w:rPr>
          <w:rFonts w:ascii="Arial" w:hAnsi="Arial" w:cs="Arial"/>
          <w:sz w:val="22"/>
        </w:rPr>
        <w:t>.</w:t>
      </w:r>
      <w:r w:rsidR="00703474" w:rsidRPr="002E6F3C">
        <w:rPr>
          <w:rFonts w:ascii="Arial" w:hAnsi="Arial" w:cs="Arial"/>
          <w:sz w:val="22"/>
        </w:rPr>
        <w:t>12</w:t>
      </w:r>
      <w:r w:rsidR="00D84F8D" w:rsidRPr="002E6F3C">
        <w:rPr>
          <w:rFonts w:ascii="Arial" w:hAnsi="Arial" w:cs="Arial"/>
          <w:sz w:val="22"/>
        </w:rPr>
        <w:t>.2026</w:t>
      </w:r>
      <w:r w:rsidR="00703474" w:rsidRPr="002E6F3C">
        <w:rPr>
          <w:rFonts w:ascii="Arial" w:hAnsi="Arial" w:cs="Arial"/>
          <w:sz w:val="22"/>
        </w:rPr>
        <w:t xml:space="preserve"> nebo do vstupu předmětné </w:t>
      </w:r>
      <w:r w:rsidR="00794306" w:rsidRPr="002E6F3C">
        <w:rPr>
          <w:rFonts w:ascii="Arial" w:hAnsi="Arial" w:cs="Arial"/>
          <w:sz w:val="22"/>
        </w:rPr>
        <w:t>I</w:t>
      </w:r>
      <w:r w:rsidR="00703474" w:rsidRPr="002E6F3C">
        <w:rPr>
          <w:rFonts w:ascii="Arial" w:hAnsi="Arial" w:cs="Arial"/>
          <w:sz w:val="22"/>
        </w:rPr>
        <w:t>ndikace</w:t>
      </w:r>
      <w:r w:rsidR="00794306" w:rsidRPr="002E6F3C">
        <w:rPr>
          <w:rFonts w:ascii="Arial" w:hAnsi="Arial" w:cs="Arial"/>
          <w:sz w:val="22"/>
        </w:rPr>
        <w:t xml:space="preserve"> specifikované v Příloze č.1</w:t>
      </w:r>
      <w:r w:rsidR="00703474" w:rsidRPr="002E6F3C">
        <w:rPr>
          <w:rFonts w:ascii="Arial" w:hAnsi="Arial" w:cs="Arial"/>
          <w:sz w:val="22"/>
        </w:rPr>
        <w:t xml:space="preserve"> do systému úhrad, podle toho,</w:t>
      </w:r>
      <w:r w:rsidR="00C603A4" w:rsidRPr="002E6F3C">
        <w:rPr>
          <w:rFonts w:ascii="Arial" w:hAnsi="Arial" w:cs="Arial"/>
          <w:sz w:val="22"/>
        </w:rPr>
        <w:t xml:space="preserve"> </w:t>
      </w:r>
      <w:r w:rsidR="00703474" w:rsidRPr="002E6F3C">
        <w:rPr>
          <w:rFonts w:ascii="Arial" w:hAnsi="Arial" w:cs="Arial"/>
          <w:sz w:val="22"/>
        </w:rPr>
        <w:t>co nastane dříve</w:t>
      </w:r>
      <w:r w:rsidR="00A30858" w:rsidRPr="002E6F3C">
        <w:rPr>
          <w:rFonts w:ascii="Arial" w:hAnsi="Arial" w:cs="Arial"/>
          <w:sz w:val="22"/>
        </w:rPr>
        <w:t>.</w:t>
      </w:r>
      <w:bookmarkEnd w:id="0"/>
    </w:p>
    <w:p w14:paraId="3D31F0E1" w14:textId="1CCDEDED" w:rsidR="004E1F27" w:rsidRPr="002E6F3C" w:rsidRDefault="00E92173" w:rsidP="007D6347">
      <w:pPr>
        <w:pStyle w:val="Zkladntext2"/>
        <w:numPr>
          <w:ilvl w:val="0"/>
          <w:numId w:val="3"/>
        </w:numPr>
        <w:ind w:left="567" w:right="1158" w:hanging="283"/>
        <w:rPr>
          <w:rFonts w:ascii="Arial" w:eastAsia="Calibri" w:hAnsi="Arial" w:cs="Arial"/>
          <w:color w:val="000000"/>
          <w:sz w:val="22"/>
          <w:szCs w:val="22"/>
        </w:rPr>
      </w:pPr>
      <w:r w:rsidRPr="002E6F3C">
        <w:rPr>
          <w:rFonts w:ascii="Arial" w:hAnsi="Arial" w:cs="Arial"/>
          <w:sz w:val="22"/>
          <w:szCs w:val="22"/>
        </w:rPr>
        <w:t xml:space="preserve">V případě, že </w:t>
      </w:r>
      <w:r w:rsidR="005F1C32" w:rsidRPr="002E6F3C">
        <w:rPr>
          <w:rFonts w:ascii="Arial" w:hAnsi="Arial" w:cs="Arial"/>
          <w:sz w:val="22"/>
          <w:szCs w:val="22"/>
        </w:rPr>
        <w:t>bude</w:t>
      </w:r>
      <w:r w:rsidRPr="002E6F3C">
        <w:rPr>
          <w:rFonts w:ascii="Arial" w:hAnsi="Arial" w:cs="Arial"/>
          <w:sz w:val="22"/>
          <w:szCs w:val="22"/>
        </w:rPr>
        <w:t xml:space="preserve"> zřejmé, že nedojde ke vstupu předmětné Indikace specifikované v Příloze č. 1 do systému úhrad, bude ode dne zpětvzetí žádosti o</w:t>
      </w:r>
      <w:r w:rsidR="00534551" w:rsidRPr="002E6F3C">
        <w:rPr>
          <w:rFonts w:ascii="Arial" w:hAnsi="Arial" w:cs="Arial"/>
          <w:sz w:val="22"/>
          <w:szCs w:val="22"/>
        </w:rPr>
        <w:t xml:space="preserve"> změnu</w:t>
      </w:r>
      <w:r w:rsidRPr="002E6F3C">
        <w:rPr>
          <w:rFonts w:ascii="Arial" w:hAnsi="Arial" w:cs="Arial"/>
          <w:sz w:val="22"/>
          <w:szCs w:val="22"/>
        </w:rPr>
        <w:t xml:space="preserve"> úhrad</w:t>
      </w:r>
      <w:r w:rsidR="00534551" w:rsidRPr="002E6F3C">
        <w:rPr>
          <w:rFonts w:ascii="Arial" w:hAnsi="Arial" w:cs="Arial"/>
          <w:sz w:val="22"/>
          <w:szCs w:val="22"/>
        </w:rPr>
        <w:t>y</w:t>
      </w:r>
      <w:r w:rsidR="00BC580B" w:rsidRPr="002E6F3C">
        <w:rPr>
          <w:rFonts w:ascii="Arial" w:hAnsi="Arial" w:cs="Arial"/>
          <w:sz w:val="22"/>
          <w:szCs w:val="22"/>
        </w:rPr>
        <w:t xml:space="preserve"> ze strany AZ</w:t>
      </w:r>
      <w:r w:rsidRPr="002E6F3C">
        <w:rPr>
          <w:rFonts w:ascii="Arial" w:hAnsi="Arial" w:cs="Arial"/>
          <w:sz w:val="22"/>
          <w:szCs w:val="22"/>
        </w:rPr>
        <w:t xml:space="preserve"> zastaveno zařa</w:t>
      </w:r>
      <w:r w:rsidR="003D576B">
        <w:rPr>
          <w:rFonts w:ascii="Arial" w:hAnsi="Arial" w:cs="Arial"/>
          <w:sz w:val="22"/>
          <w:szCs w:val="22"/>
        </w:rPr>
        <w:t>zování</w:t>
      </w:r>
      <w:r w:rsidRPr="002E6F3C">
        <w:rPr>
          <w:rFonts w:ascii="Arial" w:hAnsi="Arial" w:cs="Arial"/>
          <w:sz w:val="22"/>
          <w:szCs w:val="22"/>
        </w:rPr>
        <w:t xml:space="preserve"> nových pacientů do Programu. Pacienti, kteří budou již do </w:t>
      </w:r>
      <w:r w:rsidR="00BC580B" w:rsidRPr="002E6F3C">
        <w:rPr>
          <w:rFonts w:ascii="Arial" w:hAnsi="Arial" w:cs="Arial"/>
          <w:sz w:val="22"/>
          <w:szCs w:val="22"/>
        </w:rPr>
        <w:t>P</w:t>
      </w:r>
      <w:r w:rsidRPr="002E6F3C">
        <w:rPr>
          <w:rFonts w:ascii="Arial" w:hAnsi="Arial" w:cs="Arial"/>
          <w:sz w:val="22"/>
          <w:szCs w:val="22"/>
        </w:rPr>
        <w:t>rogramu zařazeni před výše uvedeným dnem</w:t>
      </w:r>
      <w:r w:rsidR="007E0DAF">
        <w:rPr>
          <w:rFonts w:ascii="Arial" w:hAnsi="Arial" w:cs="Arial"/>
          <w:sz w:val="22"/>
          <w:szCs w:val="22"/>
        </w:rPr>
        <w:t>,</w:t>
      </w:r>
      <w:r w:rsidRPr="002E6F3C">
        <w:rPr>
          <w:rFonts w:ascii="Arial" w:hAnsi="Arial" w:cs="Arial"/>
          <w:sz w:val="22"/>
          <w:szCs w:val="22"/>
        </w:rPr>
        <w:t xml:space="preserve"> budou doléčeni na náklady AZ</w:t>
      </w:r>
      <w:r w:rsidR="00E87907" w:rsidRPr="002E6F3C">
        <w:rPr>
          <w:rFonts w:ascii="Arial" w:hAnsi="Arial" w:cs="Arial"/>
          <w:sz w:val="22"/>
          <w:szCs w:val="22"/>
        </w:rPr>
        <w:t>.</w:t>
      </w:r>
    </w:p>
    <w:p w14:paraId="1F765E94" w14:textId="771BE19F" w:rsidR="007D6347" w:rsidRPr="002E6F3C" w:rsidRDefault="007D6347" w:rsidP="007D6347">
      <w:pPr>
        <w:pStyle w:val="Zkladntext2"/>
        <w:numPr>
          <w:ilvl w:val="0"/>
          <w:numId w:val="3"/>
        </w:numPr>
        <w:ind w:left="567" w:right="1158" w:hanging="283"/>
        <w:rPr>
          <w:rFonts w:ascii="Arial" w:hAnsi="Arial" w:cs="Arial"/>
          <w:sz w:val="22"/>
        </w:rPr>
      </w:pPr>
      <w:r w:rsidRPr="002E6F3C">
        <w:rPr>
          <w:rFonts w:ascii="Arial" w:hAnsi="Arial" w:cs="Arial"/>
          <w:sz w:val="22"/>
        </w:rPr>
        <w:t>Každá ze smluvních stran je oprávněna tuto smlouvu vypovědět písemnou výpovědí i bez uvedení důvodu a doručenou druhé smluvní straně s</w:t>
      </w:r>
      <w:r w:rsidR="00FB1C9A" w:rsidRPr="002E6F3C">
        <w:rPr>
          <w:rFonts w:ascii="Arial" w:hAnsi="Arial" w:cs="Arial"/>
          <w:sz w:val="22"/>
        </w:rPr>
        <w:t> </w:t>
      </w:r>
      <w:proofErr w:type="gramStart"/>
      <w:r w:rsidRPr="002E6F3C">
        <w:rPr>
          <w:rFonts w:ascii="Arial" w:hAnsi="Arial" w:cs="Arial"/>
          <w:sz w:val="22"/>
        </w:rPr>
        <w:t>30</w:t>
      </w:r>
      <w:r w:rsidR="00FB1C9A" w:rsidRPr="002E6F3C">
        <w:rPr>
          <w:rFonts w:ascii="Arial" w:hAnsi="Arial" w:cs="Arial"/>
          <w:sz w:val="22"/>
        </w:rPr>
        <w:t xml:space="preserve"> </w:t>
      </w:r>
      <w:r w:rsidRPr="002E6F3C">
        <w:rPr>
          <w:rFonts w:ascii="Arial" w:hAnsi="Arial" w:cs="Arial"/>
          <w:sz w:val="22"/>
        </w:rPr>
        <w:t>denní</w:t>
      </w:r>
      <w:proofErr w:type="gramEnd"/>
      <w:r w:rsidRPr="002E6F3C">
        <w:rPr>
          <w:rFonts w:ascii="Arial" w:hAnsi="Arial" w:cs="Arial"/>
          <w:sz w:val="22"/>
        </w:rPr>
        <w:t xml:space="preserve"> výpovědní lhůtou. </w:t>
      </w:r>
    </w:p>
    <w:p w14:paraId="1B17104F" w14:textId="77777777" w:rsidR="007D6347" w:rsidRPr="002E6F3C" w:rsidRDefault="007D6347" w:rsidP="007D6347">
      <w:pPr>
        <w:numPr>
          <w:ilvl w:val="0"/>
          <w:numId w:val="3"/>
        </w:numPr>
        <w:spacing w:after="0" w:line="240" w:lineRule="auto"/>
        <w:ind w:left="567" w:right="1129" w:hanging="283"/>
        <w:rPr>
          <w:rFonts w:ascii="Arial" w:hAnsi="Arial" w:cs="Arial"/>
          <w:sz w:val="22"/>
        </w:rPr>
      </w:pPr>
      <w:r w:rsidRPr="002E6F3C">
        <w:rPr>
          <w:rFonts w:ascii="Arial" w:hAnsi="Arial" w:cs="Arial"/>
          <w:sz w:val="22"/>
        </w:rPr>
        <w:t>Smlouva je vyhotovena ve dvou stejnopisech, přičemž každá ze smluvních stran obdrží po jednom z nich.</w:t>
      </w:r>
    </w:p>
    <w:p w14:paraId="5ED9778C" w14:textId="77777777" w:rsidR="007D6347" w:rsidRPr="002E6F3C" w:rsidRDefault="007D6347" w:rsidP="007D6347">
      <w:pPr>
        <w:numPr>
          <w:ilvl w:val="0"/>
          <w:numId w:val="3"/>
        </w:numPr>
        <w:spacing w:after="0" w:line="240" w:lineRule="auto"/>
        <w:ind w:left="567" w:right="1129" w:hanging="283"/>
        <w:rPr>
          <w:rFonts w:ascii="Arial" w:hAnsi="Arial" w:cs="Arial"/>
          <w:sz w:val="22"/>
        </w:rPr>
      </w:pPr>
      <w:r w:rsidRPr="002E6F3C">
        <w:rPr>
          <w:rFonts w:ascii="Arial" w:hAnsi="Arial" w:cs="Arial"/>
          <w:sz w:val="22"/>
        </w:rPr>
        <w:t>Nedílnou součást této smlouvy tvoří:</w:t>
      </w:r>
    </w:p>
    <w:p w14:paraId="57CC0F53" w14:textId="1F6FC6EF" w:rsidR="007D6347" w:rsidRPr="002E6F3C" w:rsidRDefault="007D6347" w:rsidP="007D6347">
      <w:pPr>
        <w:pStyle w:val="Odstavecseseznamem"/>
        <w:numPr>
          <w:ilvl w:val="0"/>
          <w:numId w:val="4"/>
        </w:numPr>
        <w:spacing w:after="0" w:line="240" w:lineRule="auto"/>
        <w:ind w:right="1129"/>
        <w:rPr>
          <w:rFonts w:ascii="Arial" w:hAnsi="Arial" w:cs="Arial"/>
          <w:sz w:val="22"/>
        </w:rPr>
      </w:pPr>
      <w:r w:rsidRPr="002E6F3C">
        <w:rPr>
          <w:rFonts w:ascii="Arial" w:hAnsi="Arial" w:cs="Arial"/>
          <w:sz w:val="22"/>
        </w:rPr>
        <w:t xml:space="preserve">Příloha č. 1 </w:t>
      </w:r>
      <w:r w:rsidR="007E0DAF">
        <w:rPr>
          <w:rFonts w:ascii="Arial" w:hAnsi="Arial" w:cs="Arial"/>
          <w:sz w:val="22"/>
        </w:rPr>
        <w:t>-</w:t>
      </w:r>
      <w:r w:rsidRPr="002E6F3C">
        <w:rPr>
          <w:rFonts w:ascii="Arial" w:hAnsi="Arial" w:cs="Arial"/>
          <w:sz w:val="22"/>
        </w:rPr>
        <w:t xml:space="preserve"> </w:t>
      </w:r>
      <w:r w:rsidR="00954002" w:rsidRPr="002E6F3C">
        <w:rPr>
          <w:rFonts w:ascii="Arial" w:hAnsi="Arial" w:cs="Arial"/>
          <w:sz w:val="22"/>
        </w:rPr>
        <w:t>Program</w:t>
      </w:r>
    </w:p>
    <w:p w14:paraId="6AB624E1" w14:textId="2D958FD8" w:rsidR="00954002" w:rsidRPr="002E6F3C" w:rsidRDefault="00954002" w:rsidP="00954002">
      <w:pPr>
        <w:pStyle w:val="Odstavecseseznamem"/>
        <w:numPr>
          <w:ilvl w:val="0"/>
          <w:numId w:val="4"/>
        </w:numPr>
        <w:spacing w:after="0" w:line="240" w:lineRule="auto"/>
        <w:ind w:right="1129"/>
        <w:rPr>
          <w:rFonts w:ascii="Arial" w:hAnsi="Arial" w:cs="Arial"/>
          <w:sz w:val="22"/>
        </w:rPr>
      </w:pPr>
      <w:r w:rsidRPr="002E6F3C">
        <w:rPr>
          <w:rFonts w:ascii="Arial" w:hAnsi="Arial" w:cs="Arial"/>
          <w:sz w:val="22"/>
        </w:rPr>
        <w:t xml:space="preserve">Příloha č. </w:t>
      </w:r>
      <w:r w:rsidR="007E6CA0" w:rsidRPr="002E6F3C">
        <w:rPr>
          <w:rFonts w:ascii="Arial" w:hAnsi="Arial" w:cs="Arial"/>
          <w:sz w:val="22"/>
        </w:rPr>
        <w:t>2</w:t>
      </w:r>
      <w:r w:rsidRPr="002E6F3C">
        <w:rPr>
          <w:rFonts w:ascii="Arial" w:hAnsi="Arial" w:cs="Arial"/>
          <w:sz w:val="22"/>
        </w:rPr>
        <w:t xml:space="preserve"> </w:t>
      </w:r>
      <w:r w:rsidR="0053750B">
        <w:rPr>
          <w:rFonts w:ascii="Arial" w:hAnsi="Arial" w:cs="Arial"/>
          <w:sz w:val="22"/>
        </w:rPr>
        <w:t>-</w:t>
      </w:r>
      <w:r w:rsidRPr="002E6F3C">
        <w:rPr>
          <w:rFonts w:ascii="Arial" w:hAnsi="Arial" w:cs="Arial"/>
          <w:sz w:val="22"/>
        </w:rPr>
        <w:t xml:space="preserve"> Kompenzace</w:t>
      </w:r>
    </w:p>
    <w:p w14:paraId="3D6F17E1" w14:textId="157A7706" w:rsidR="00954002" w:rsidRPr="002E6F3C" w:rsidRDefault="007E6CA0" w:rsidP="007D6347">
      <w:pPr>
        <w:pStyle w:val="Odstavecseseznamem"/>
        <w:numPr>
          <w:ilvl w:val="0"/>
          <w:numId w:val="4"/>
        </w:numPr>
        <w:spacing w:after="0" w:line="240" w:lineRule="auto"/>
        <w:ind w:right="1129"/>
        <w:rPr>
          <w:rFonts w:ascii="Arial" w:hAnsi="Arial" w:cs="Arial"/>
          <w:sz w:val="22"/>
        </w:rPr>
      </w:pPr>
      <w:r w:rsidRPr="002E6F3C">
        <w:rPr>
          <w:rFonts w:ascii="Arial" w:hAnsi="Arial" w:cs="Arial"/>
          <w:sz w:val="22"/>
        </w:rPr>
        <w:t xml:space="preserve">Příloha č. 3 </w:t>
      </w:r>
      <w:r w:rsidR="0053750B">
        <w:rPr>
          <w:rFonts w:ascii="Arial" w:hAnsi="Arial" w:cs="Arial"/>
          <w:sz w:val="22"/>
        </w:rPr>
        <w:t>-</w:t>
      </w:r>
      <w:r w:rsidRPr="002E6F3C">
        <w:rPr>
          <w:rFonts w:ascii="Arial" w:hAnsi="Arial" w:cs="Arial"/>
          <w:sz w:val="22"/>
        </w:rPr>
        <w:t xml:space="preserve"> Žádost o zařazení pacienta do Programu</w:t>
      </w:r>
    </w:p>
    <w:p w14:paraId="4A74B858" w14:textId="77777777" w:rsidR="007D6347" w:rsidRPr="002E6F3C" w:rsidRDefault="007D6347" w:rsidP="007D6347">
      <w:pPr>
        <w:spacing w:after="0" w:line="240" w:lineRule="auto"/>
        <w:ind w:left="0" w:right="1129" w:firstLine="0"/>
        <w:rPr>
          <w:rFonts w:ascii="Arial" w:hAnsi="Arial" w:cs="Arial"/>
          <w:sz w:val="22"/>
        </w:rPr>
      </w:pPr>
    </w:p>
    <w:p w14:paraId="7AD0F5F6" w14:textId="77777777" w:rsidR="007D6347" w:rsidRPr="002E6F3C" w:rsidRDefault="007D6347" w:rsidP="007D6347">
      <w:pPr>
        <w:spacing w:after="0" w:line="240" w:lineRule="auto"/>
        <w:ind w:left="0" w:right="0" w:firstLine="0"/>
        <w:jc w:val="left"/>
        <w:rPr>
          <w:rFonts w:ascii="Arial" w:eastAsia="Times New Roman" w:hAnsi="Arial" w:cs="Arial"/>
          <w:sz w:val="22"/>
        </w:rPr>
      </w:pPr>
    </w:p>
    <w:p w14:paraId="3D78D115" w14:textId="77777777" w:rsidR="007D6347" w:rsidRPr="002E6F3C" w:rsidRDefault="007D6347" w:rsidP="007D6347">
      <w:pPr>
        <w:spacing w:after="0" w:line="240" w:lineRule="auto"/>
        <w:ind w:left="0" w:right="0" w:firstLine="0"/>
        <w:jc w:val="left"/>
        <w:rPr>
          <w:rFonts w:ascii="Arial" w:eastAsia="Times New Roman" w:hAnsi="Arial" w:cs="Arial"/>
          <w:sz w:val="22"/>
        </w:rPr>
      </w:pPr>
    </w:p>
    <w:p w14:paraId="5EF9F010" w14:textId="77777777" w:rsidR="007D6347" w:rsidRPr="002E6F3C" w:rsidRDefault="007D6347" w:rsidP="007D6347">
      <w:pPr>
        <w:spacing w:after="0" w:line="240" w:lineRule="auto"/>
        <w:ind w:left="0" w:right="0" w:firstLine="0"/>
        <w:jc w:val="left"/>
        <w:rPr>
          <w:rFonts w:ascii="Arial" w:eastAsia="Times New Roman" w:hAnsi="Arial" w:cs="Arial"/>
          <w:sz w:val="22"/>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073"/>
      </w:tblGrid>
      <w:tr w:rsidR="007D6347" w:rsidRPr="002E6F3C" w14:paraId="0BD59897" w14:textId="77777777">
        <w:trPr>
          <w:trHeight w:val="2414"/>
        </w:trPr>
        <w:tc>
          <w:tcPr>
            <w:tcW w:w="4536" w:type="dxa"/>
          </w:tcPr>
          <w:p w14:paraId="5E5FA9D8" w14:textId="77777777" w:rsidR="007D6347" w:rsidRPr="002E6F3C" w:rsidRDefault="007D6347">
            <w:pPr>
              <w:spacing w:after="0" w:line="240" w:lineRule="auto"/>
              <w:ind w:left="0" w:right="0" w:firstLine="0"/>
              <w:jc w:val="left"/>
              <w:rPr>
                <w:rFonts w:ascii="Arial" w:eastAsia="Times New Roman" w:hAnsi="Arial" w:cs="Arial"/>
                <w:sz w:val="22"/>
              </w:rPr>
            </w:pPr>
            <w:r w:rsidRPr="002E6F3C">
              <w:rPr>
                <w:rFonts w:ascii="Arial" w:eastAsia="Times New Roman" w:hAnsi="Arial" w:cs="Arial"/>
                <w:sz w:val="22"/>
              </w:rPr>
              <w:lastRenderedPageBreak/>
              <w:t>Za Společnost</w:t>
            </w:r>
          </w:p>
          <w:p w14:paraId="1703A3AE" w14:textId="77777777" w:rsidR="007D6347" w:rsidRPr="002E6F3C" w:rsidRDefault="007D6347">
            <w:pPr>
              <w:spacing w:after="0" w:line="240" w:lineRule="auto"/>
              <w:ind w:left="0" w:right="0" w:firstLine="0"/>
              <w:jc w:val="left"/>
              <w:rPr>
                <w:rFonts w:ascii="Arial" w:eastAsia="Times New Roman" w:hAnsi="Arial" w:cs="Arial"/>
                <w:sz w:val="22"/>
              </w:rPr>
            </w:pPr>
          </w:p>
          <w:p w14:paraId="01AB0662" w14:textId="7C567611" w:rsidR="007D6347" w:rsidRPr="002E6F3C" w:rsidRDefault="007D6347">
            <w:pPr>
              <w:spacing w:after="0" w:line="240" w:lineRule="auto"/>
              <w:ind w:left="0" w:right="0" w:firstLine="0"/>
              <w:jc w:val="left"/>
              <w:rPr>
                <w:rFonts w:ascii="Arial" w:eastAsia="Times New Roman" w:hAnsi="Arial" w:cs="Arial"/>
                <w:sz w:val="22"/>
              </w:rPr>
            </w:pPr>
            <w:r w:rsidRPr="002E6F3C">
              <w:rPr>
                <w:rFonts w:ascii="Arial" w:eastAsia="Times New Roman" w:hAnsi="Arial" w:cs="Arial"/>
                <w:sz w:val="22"/>
              </w:rPr>
              <w:t>Dne</w:t>
            </w:r>
            <w:r w:rsidR="006F2058">
              <w:rPr>
                <w:rFonts w:ascii="Arial" w:eastAsia="Times New Roman" w:hAnsi="Arial" w:cs="Arial"/>
                <w:sz w:val="22"/>
              </w:rPr>
              <w:t xml:space="preserve"> 16. 3. 2026 el. podpis </w:t>
            </w:r>
            <w:r w:rsidRPr="002E6F3C">
              <w:rPr>
                <w:rFonts w:ascii="Arial" w:eastAsia="Times New Roman" w:hAnsi="Arial" w:cs="Arial"/>
                <w:sz w:val="22"/>
              </w:rPr>
              <w:t>v Praze</w:t>
            </w:r>
          </w:p>
          <w:p w14:paraId="19208B9C" w14:textId="77777777" w:rsidR="007D6347" w:rsidRPr="002E6F3C" w:rsidRDefault="007D6347">
            <w:pPr>
              <w:spacing w:after="0" w:line="240" w:lineRule="auto"/>
              <w:ind w:left="0" w:right="0" w:firstLine="0"/>
              <w:jc w:val="left"/>
              <w:rPr>
                <w:rFonts w:ascii="Arial" w:eastAsia="Times New Roman" w:hAnsi="Arial" w:cs="Arial"/>
                <w:sz w:val="22"/>
              </w:rPr>
            </w:pPr>
          </w:p>
          <w:p w14:paraId="1098A762" w14:textId="77777777" w:rsidR="007D6347" w:rsidRPr="002E6F3C" w:rsidRDefault="007D6347">
            <w:pPr>
              <w:pBdr>
                <w:bottom w:val="single" w:sz="12" w:space="1" w:color="auto"/>
              </w:pBdr>
              <w:spacing w:after="0" w:line="240" w:lineRule="auto"/>
              <w:ind w:left="0" w:right="0" w:firstLine="0"/>
              <w:jc w:val="left"/>
              <w:rPr>
                <w:rFonts w:ascii="Arial" w:eastAsia="Times New Roman" w:hAnsi="Arial" w:cs="Arial"/>
                <w:sz w:val="22"/>
              </w:rPr>
            </w:pPr>
          </w:p>
          <w:p w14:paraId="4B5A1E90" w14:textId="4A78A0C2" w:rsidR="007D6347" w:rsidRPr="002E6F3C" w:rsidRDefault="006F2058">
            <w:pPr>
              <w:spacing w:after="0" w:line="240" w:lineRule="auto"/>
              <w:ind w:left="0" w:right="0" w:firstLine="0"/>
              <w:jc w:val="left"/>
              <w:rPr>
                <w:rFonts w:ascii="Arial" w:eastAsia="Times New Roman" w:hAnsi="Arial" w:cs="Arial"/>
                <w:sz w:val="22"/>
              </w:rPr>
            </w:pPr>
            <w:proofErr w:type="spellStart"/>
            <w:r>
              <w:rPr>
                <w:rFonts w:ascii="Arial" w:eastAsia="Times New Roman" w:hAnsi="Arial" w:cs="Arial"/>
                <w:sz w:val="22"/>
              </w:rPr>
              <w:t>xxxxxxxxxxxxxxxxxxx</w:t>
            </w:r>
            <w:proofErr w:type="spellEnd"/>
          </w:p>
          <w:p w14:paraId="5B534A7C" w14:textId="77777777" w:rsidR="007D6347" w:rsidRPr="002E6F3C" w:rsidRDefault="007D6347">
            <w:pPr>
              <w:spacing w:after="0" w:line="240" w:lineRule="auto"/>
              <w:ind w:left="0" w:right="0" w:firstLine="0"/>
              <w:jc w:val="left"/>
              <w:rPr>
                <w:rFonts w:ascii="Arial" w:eastAsia="Times New Roman" w:hAnsi="Arial" w:cs="Arial"/>
                <w:sz w:val="22"/>
              </w:rPr>
            </w:pPr>
            <w:r w:rsidRPr="002E6F3C">
              <w:rPr>
                <w:rFonts w:ascii="Arial" w:eastAsia="Times New Roman" w:hAnsi="Arial" w:cs="Arial"/>
                <w:sz w:val="22"/>
              </w:rPr>
              <w:t>v zastoupení</w:t>
            </w:r>
          </w:p>
          <w:p w14:paraId="255D5E86" w14:textId="77777777" w:rsidR="007D6347" w:rsidRPr="002E6F3C" w:rsidRDefault="007D6347">
            <w:pPr>
              <w:spacing w:after="0" w:line="240" w:lineRule="auto"/>
              <w:ind w:left="0" w:right="0" w:firstLine="0"/>
              <w:jc w:val="left"/>
              <w:rPr>
                <w:rFonts w:ascii="Arial" w:eastAsia="Times New Roman" w:hAnsi="Arial" w:cs="Arial"/>
                <w:sz w:val="22"/>
              </w:rPr>
            </w:pPr>
            <w:r w:rsidRPr="002E6F3C">
              <w:rPr>
                <w:rFonts w:ascii="Arial" w:eastAsia="Times New Roman" w:hAnsi="Arial" w:cs="Arial"/>
                <w:sz w:val="22"/>
              </w:rPr>
              <w:t>AstraZeneca Czech Republic s.r.o.</w:t>
            </w:r>
          </w:p>
          <w:p w14:paraId="0A000E9A" w14:textId="77777777" w:rsidR="007D6347" w:rsidRPr="002E6F3C" w:rsidRDefault="007D6347">
            <w:pPr>
              <w:spacing w:after="0" w:line="240" w:lineRule="auto"/>
              <w:ind w:left="0" w:right="0" w:firstLine="0"/>
              <w:jc w:val="left"/>
              <w:rPr>
                <w:rFonts w:ascii="Arial" w:eastAsia="Times New Roman" w:hAnsi="Arial" w:cs="Arial"/>
                <w:sz w:val="22"/>
              </w:rPr>
            </w:pPr>
          </w:p>
          <w:p w14:paraId="3F3CEE35" w14:textId="77777777" w:rsidR="007D6347" w:rsidRPr="002E6F3C" w:rsidRDefault="007D6347">
            <w:pPr>
              <w:spacing w:after="0" w:line="240" w:lineRule="auto"/>
              <w:ind w:left="0" w:right="0" w:firstLine="0"/>
              <w:jc w:val="left"/>
              <w:rPr>
                <w:rFonts w:ascii="Arial" w:eastAsia="Times New Roman" w:hAnsi="Arial" w:cs="Arial"/>
                <w:sz w:val="22"/>
              </w:rPr>
            </w:pPr>
          </w:p>
        </w:tc>
        <w:tc>
          <w:tcPr>
            <w:tcW w:w="4073" w:type="dxa"/>
          </w:tcPr>
          <w:p w14:paraId="1F8B2CF1" w14:textId="668F14CA" w:rsidR="007D6347" w:rsidRPr="002E6F3C" w:rsidRDefault="007D6347">
            <w:pPr>
              <w:spacing w:after="0" w:line="240" w:lineRule="auto"/>
              <w:ind w:left="0" w:right="0" w:firstLine="0"/>
              <w:jc w:val="left"/>
              <w:rPr>
                <w:rFonts w:ascii="Arial" w:eastAsia="Times New Roman" w:hAnsi="Arial" w:cs="Arial"/>
                <w:sz w:val="22"/>
              </w:rPr>
            </w:pPr>
            <w:r w:rsidRPr="002E6F3C">
              <w:rPr>
                <w:rFonts w:ascii="Arial" w:eastAsia="Times New Roman" w:hAnsi="Arial" w:cs="Arial"/>
                <w:sz w:val="22"/>
              </w:rPr>
              <w:t xml:space="preserve">Za </w:t>
            </w:r>
            <w:r w:rsidR="00392ED0" w:rsidRPr="002E6F3C">
              <w:rPr>
                <w:rFonts w:ascii="Arial" w:eastAsia="Times New Roman" w:hAnsi="Arial" w:cs="Arial"/>
                <w:sz w:val="22"/>
              </w:rPr>
              <w:t>Odběratele</w:t>
            </w:r>
          </w:p>
          <w:p w14:paraId="3947CA2E" w14:textId="77777777" w:rsidR="007D6347" w:rsidRPr="002E6F3C" w:rsidRDefault="007D6347">
            <w:pPr>
              <w:spacing w:after="0" w:line="240" w:lineRule="auto"/>
              <w:ind w:left="0" w:right="0" w:firstLine="0"/>
              <w:jc w:val="left"/>
              <w:rPr>
                <w:rFonts w:ascii="Arial" w:eastAsia="Times New Roman" w:hAnsi="Arial" w:cs="Arial"/>
                <w:sz w:val="22"/>
              </w:rPr>
            </w:pPr>
          </w:p>
          <w:p w14:paraId="12241C22" w14:textId="1B6B4848" w:rsidR="007D6347" w:rsidRPr="002E6F3C" w:rsidRDefault="007D6347">
            <w:pPr>
              <w:spacing w:after="0" w:line="240" w:lineRule="auto"/>
              <w:ind w:left="0" w:right="0" w:firstLine="0"/>
              <w:jc w:val="left"/>
              <w:rPr>
                <w:rFonts w:ascii="Arial" w:eastAsia="Times New Roman" w:hAnsi="Arial" w:cs="Arial"/>
                <w:sz w:val="22"/>
              </w:rPr>
            </w:pPr>
            <w:r w:rsidRPr="002E6F3C">
              <w:rPr>
                <w:rFonts w:ascii="Arial" w:eastAsia="Times New Roman" w:hAnsi="Arial" w:cs="Arial"/>
                <w:sz w:val="22"/>
              </w:rPr>
              <w:t>Dne</w:t>
            </w:r>
            <w:r w:rsidR="005E0184">
              <w:rPr>
                <w:rFonts w:ascii="Arial" w:eastAsia="Times New Roman" w:hAnsi="Arial" w:cs="Arial"/>
                <w:sz w:val="22"/>
              </w:rPr>
              <w:t xml:space="preserve"> 24. 3. 2026 el. podpis</w:t>
            </w:r>
            <w:r w:rsidRPr="002E6F3C">
              <w:rPr>
                <w:rFonts w:ascii="Arial" w:eastAsia="Times New Roman" w:hAnsi="Arial" w:cs="Arial"/>
                <w:sz w:val="22"/>
              </w:rPr>
              <w:t xml:space="preserve"> </w:t>
            </w:r>
            <w:r w:rsidR="005E0184">
              <w:rPr>
                <w:rFonts w:ascii="Arial" w:eastAsia="Times New Roman" w:hAnsi="Arial" w:cs="Arial"/>
                <w:sz w:val="22"/>
              </w:rPr>
              <w:t>ve Zlíně</w:t>
            </w:r>
          </w:p>
          <w:p w14:paraId="0E57FA87" w14:textId="77777777" w:rsidR="007D6347" w:rsidRPr="002E6F3C" w:rsidRDefault="007D6347">
            <w:pPr>
              <w:pBdr>
                <w:bottom w:val="single" w:sz="12" w:space="1" w:color="auto"/>
              </w:pBdr>
              <w:spacing w:after="0" w:line="240" w:lineRule="auto"/>
              <w:ind w:left="0" w:right="0" w:firstLine="0"/>
              <w:jc w:val="left"/>
              <w:rPr>
                <w:rFonts w:ascii="Arial" w:eastAsia="Times New Roman" w:hAnsi="Arial" w:cs="Arial"/>
                <w:sz w:val="22"/>
              </w:rPr>
            </w:pPr>
          </w:p>
          <w:p w14:paraId="6032CD08" w14:textId="77777777" w:rsidR="007D6347" w:rsidRPr="002E6F3C" w:rsidRDefault="007D6347">
            <w:pPr>
              <w:pBdr>
                <w:bottom w:val="single" w:sz="12" w:space="1" w:color="auto"/>
              </w:pBdr>
              <w:spacing w:after="0" w:line="240" w:lineRule="auto"/>
              <w:ind w:left="0" w:right="0" w:firstLine="0"/>
              <w:jc w:val="left"/>
              <w:rPr>
                <w:rFonts w:ascii="Arial" w:eastAsia="Times New Roman" w:hAnsi="Arial" w:cs="Arial"/>
                <w:sz w:val="22"/>
              </w:rPr>
            </w:pPr>
          </w:p>
          <w:p w14:paraId="32E46147" w14:textId="77777777" w:rsidR="007D6347" w:rsidRDefault="00671E3B" w:rsidP="009C7B67">
            <w:pPr>
              <w:autoSpaceDE w:val="0"/>
              <w:ind w:left="230" w:firstLine="0"/>
              <w:rPr>
                <w:rFonts w:ascii="Arial" w:eastAsia="Times New Roman" w:hAnsi="Arial" w:cs="Arial"/>
                <w:sz w:val="22"/>
              </w:rPr>
            </w:pPr>
            <w:r>
              <w:rPr>
                <w:rFonts w:ascii="Arial" w:eastAsia="Times New Roman" w:hAnsi="Arial" w:cs="Arial"/>
                <w:sz w:val="22"/>
              </w:rPr>
              <w:t>Ing. Jan Hrdý, předseda představenstva</w:t>
            </w:r>
          </w:p>
          <w:p w14:paraId="5FF7A136" w14:textId="77777777" w:rsidR="00671E3B" w:rsidRDefault="00671E3B" w:rsidP="009C7B67">
            <w:pPr>
              <w:autoSpaceDE w:val="0"/>
              <w:ind w:left="230" w:firstLine="0"/>
              <w:rPr>
                <w:rFonts w:ascii="Arial" w:eastAsia="Times New Roman" w:hAnsi="Arial" w:cs="Arial"/>
                <w:sz w:val="22"/>
              </w:rPr>
            </w:pPr>
          </w:p>
          <w:p w14:paraId="5EF59B23" w14:textId="77777777" w:rsidR="00671E3B" w:rsidRDefault="00671E3B" w:rsidP="009C7B67">
            <w:pPr>
              <w:autoSpaceDE w:val="0"/>
              <w:ind w:left="230" w:firstLine="0"/>
              <w:rPr>
                <w:rFonts w:ascii="Arial" w:eastAsia="Times New Roman" w:hAnsi="Arial" w:cs="Arial"/>
                <w:sz w:val="22"/>
              </w:rPr>
            </w:pPr>
          </w:p>
          <w:p w14:paraId="186EC542" w14:textId="77777777" w:rsidR="00671E3B" w:rsidRDefault="00671E3B" w:rsidP="009C7B67">
            <w:pPr>
              <w:autoSpaceDE w:val="0"/>
              <w:ind w:left="230" w:firstLine="0"/>
              <w:rPr>
                <w:rFonts w:ascii="Arial" w:eastAsia="Times New Roman" w:hAnsi="Arial" w:cs="Arial"/>
                <w:sz w:val="22"/>
              </w:rPr>
            </w:pPr>
            <w:r>
              <w:rPr>
                <w:rFonts w:ascii="Arial" w:eastAsia="Times New Roman" w:hAnsi="Arial" w:cs="Arial"/>
                <w:sz w:val="22"/>
              </w:rPr>
              <w:t xml:space="preserve">Ing. Martin Déva </w:t>
            </w:r>
          </w:p>
          <w:p w14:paraId="33457CE8" w14:textId="6013FE32" w:rsidR="00671E3B" w:rsidRPr="002E6F3C" w:rsidRDefault="00671E3B" w:rsidP="009C7B67">
            <w:pPr>
              <w:autoSpaceDE w:val="0"/>
              <w:ind w:left="230" w:firstLine="0"/>
              <w:rPr>
                <w:rFonts w:ascii="Arial" w:eastAsia="Times New Roman" w:hAnsi="Arial" w:cs="Arial"/>
                <w:sz w:val="22"/>
              </w:rPr>
            </w:pPr>
            <w:r>
              <w:rPr>
                <w:rFonts w:ascii="Arial" w:eastAsia="Times New Roman" w:hAnsi="Arial" w:cs="Arial"/>
                <w:sz w:val="22"/>
              </w:rPr>
              <w:t>člen představenstva</w:t>
            </w:r>
          </w:p>
        </w:tc>
      </w:tr>
    </w:tbl>
    <w:p w14:paraId="1C4B9733" w14:textId="77777777" w:rsidR="007D6347" w:rsidRPr="002E6F3C" w:rsidRDefault="007D6347" w:rsidP="007D6347">
      <w:pPr>
        <w:spacing w:after="0" w:line="240" w:lineRule="auto"/>
        <w:ind w:left="0" w:right="0" w:firstLine="0"/>
        <w:jc w:val="left"/>
        <w:rPr>
          <w:rFonts w:ascii="Arial" w:eastAsia="Times New Roman" w:hAnsi="Arial" w:cs="Arial"/>
          <w:sz w:val="22"/>
        </w:rPr>
      </w:pPr>
    </w:p>
    <w:p w14:paraId="1AF437CD" w14:textId="77777777" w:rsidR="007D6347" w:rsidRPr="002E6F3C" w:rsidRDefault="007D6347" w:rsidP="007D6347">
      <w:pPr>
        <w:spacing w:after="160" w:line="259" w:lineRule="auto"/>
        <w:ind w:left="0" w:right="0" w:firstLine="0"/>
        <w:jc w:val="left"/>
        <w:rPr>
          <w:rFonts w:ascii="Arial" w:hAnsi="Arial" w:cs="Arial"/>
          <w:b/>
          <w:sz w:val="24"/>
          <w:szCs w:val="24"/>
        </w:rPr>
      </w:pPr>
      <w:r w:rsidRPr="002E6F3C">
        <w:rPr>
          <w:rFonts w:ascii="Arial" w:hAnsi="Arial" w:cs="Arial"/>
          <w:b/>
          <w:sz w:val="24"/>
          <w:szCs w:val="24"/>
        </w:rPr>
        <w:br w:type="page"/>
      </w:r>
    </w:p>
    <w:p w14:paraId="4E6C079E" w14:textId="62957141" w:rsidR="00382671" w:rsidRPr="002E6F3C" w:rsidRDefault="00382671" w:rsidP="00382671">
      <w:pPr>
        <w:pStyle w:val="Odstavecseseznamem"/>
        <w:ind w:left="950" w:firstLine="0"/>
        <w:jc w:val="center"/>
        <w:rPr>
          <w:rFonts w:ascii="Arial" w:hAnsi="Arial" w:cs="Arial"/>
          <w:b/>
          <w:sz w:val="22"/>
        </w:rPr>
      </w:pPr>
      <w:bookmarkStart w:id="1" w:name="_Hlk72176159"/>
      <w:r w:rsidRPr="002E6F3C">
        <w:rPr>
          <w:rFonts w:ascii="Arial" w:hAnsi="Arial" w:cs="Arial"/>
          <w:b/>
          <w:sz w:val="22"/>
        </w:rPr>
        <w:lastRenderedPageBreak/>
        <w:t xml:space="preserve">Příloha č. 1 ke </w:t>
      </w:r>
      <w:r w:rsidR="006F5FF9">
        <w:rPr>
          <w:rFonts w:ascii="Arial" w:hAnsi="Arial" w:cs="Arial"/>
          <w:b/>
          <w:sz w:val="22"/>
        </w:rPr>
        <w:t>S</w:t>
      </w:r>
      <w:r w:rsidRPr="002E6F3C">
        <w:rPr>
          <w:rFonts w:ascii="Arial" w:hAnsi="Arial" w:cs="Arial"/>
          <w:b/>
          <w:sz w:val="22"/>
        </w:rPr>
        <w:t>mlouvě o poskytnutí finanční kompenzace</w:t>
      </w:r>
    </w:p>
    <w:p w14:paraId="5AC9DD28" w14:textId="77777777" w:rsidR="00382671" w:rsidRPr="002E6F3C" w:rsidRDefault="00382671" w:rsidP="00382671">
      <w:pPr>
        <w:pStyle w:val="Odstavecseseznamem"/>
        <w:ind w:left="950" w:firstLine="0"/>
        <w:jc w:val="center"/>
        <w:rPr>
          <w:rFonts w:ascii="Arial" w:hAnsi="Arial" w:cs="Arial"/>
          <w:bCs/>
          <w:sz w:val="22"/>
        </w:rPr>
      </w:pPr>
    </w:p>
    <w:p w14:paraId="2471FE74" w14:textId="1B01D40C" w:rsidR="00382671" w:rsidRPr="002E6F3C" w:rsidRDefault="00382671" w:rsidP="00382671">
      <w:pPr>
        <w:pStyle w:val="Odstavecseseznamem"/>
        <w:numPr>
          <w:ilvl w:val="0"/>
          <w:numId w:val="7"/>
        </w:numPr>
        <w:jc w:val="center"/>
        <w:rPr>
          <w:rFonts w:ascii="Arial" w:hAnsi="Arial" w:cs="Arial"/>
          <w:b/>
          <w:sz w:val="22"/>
        </w:rPr>
      </w:pPr>
      <w:r w:rsidRPr="002E6F3C">
        <w:rPr>
          <w:rFonts w:ascii="Arial" w:hAnsi="Arial" w:cs="Arial"/>
          <w:b/>
          <w:sz w:val="22"/>
        </w:rPr>
        <w:t>Zařazení pacienta do Programu</w:t>
      </w:r>
    </w:p>
    <w:p w14:paraId="1E67D8FD" w14:textId="4D27D360" w:rsidR="00572E92" w:rsidRPr="002E6F3C" w:rsidRDefault="00572E92" w:rsidP="00572E92">
      <w:pPr>
        <w:rPr>
          <w:rFonts w:ascii="Arial" w:hAnsi="Arial" w:cs="Arial"/>
          <w:bCs/>
          <w:sz w:val="22"/>
        </w:rPr>
      </w:pPr>
    </w:p>
    <w:p w14:paraId="10FC32C3" w14:textId="6C71A157" w:rsidR="00572E92" w:rsidRPr="002E6F3C" w:rsidRDefault="00031E86" w:rsidP="57F99EA9">
      <w:pPr>
        <w:rPr>
          <w:rFonts w:ascii="Arial" w:hAnsi="Arial" w:cs="Arial"/>
          <w:sz w:val="22"/>
        </w:rPr>
      </w:pPr>
      <w:r w:rsidRPr="002E6F3C">
        <w:rPr>
          <w:rFonts w:ascii="Arial" w:hAnsi="Arial" w:cs="Arial"/>
          <w:sz w:val="22"/>
        </w:rPr>
        <w:t xml:space="preserve">1. </w:t>
      </w:r>
      <w:r w:rsidR="00572E92" w:rsidRPr="002E6F3C">
        <w:rPr>
          <w:rFonts w:ascii="Arial" w:hAnsi="Arial" w:cs="Arial"/>
          <w:sz w:val="22"/>
        </w:rPr>
        <w:t xml:space="preserve">O zařazení konkrétního pacienta do Programu rozhoduje výlučně </w:t>
      </w:r>
      <w:r w:rsidR="001E0BDF" w:rsidRPr="002E6F3C">
        <w:rPr>
          <w:rFonts w:ascii="Arial" w:hAnsi="Arial" w:cs="Arial"/>
          <w:sz w:val="22"/>
        </w:rPr>
        <w:t>S</w:t>
      </w:r>
      <w:r w:rsidR="00572E92" w:rsidRPr="002E6F3C">
        <w:rPr>
          <w:rFonts w:ascii="Arial" w:hAnsi="Arial" w:cs="Arial"/>
          <w:sz w:val="22"/>
        </w:rPr>
        <w:t>polečnost na základě svého vlastního posouzení, a to vždy na podkladě žádosti</w:t>
      </w:r>
      <w:r w:rsidR="00022C4C" w:rsidRPr="002E6F3C">
        <w:rPr>
          <w:rFonts w:ascii="Arial" w:hAnsi="Arial" w:cs="Arial"/>
          <w:sz w:val="22"/>
        </w:rPr>
        <w:t>, specifikované v</w:t>
      </w:r>
      <w:r w:rsidR="004220B5" w:rsidRPr="002E6F3C">
        <w:rPr>
          <w:rFonts w:ascii="Arial" w:hAnsi="Arial" w:cs="Arial"/>
          <w:sz w:val="22"/>
        </w:rPr>
        <w:t xml:space="preserve"> Příloze </w:t>
      </w:r>
      <w:r w:rsidR="00106DEF" w:rsidRPr="002E6F3C">
        <w:rPr>
          <w:rFonts w:ascii="Arial" w:hAnsi="Arial" w:cs="Arial"/>
          <w:sz w:val="22"/>
        </w:rPr>
        <w:t>č</w:t>
      </w:r>
      <w:r w:rsidR="004220B5" w:rsidRPr="002E6F3C">
        <w:rPr>
          <w:rFonts w:ascii="Arial" w:hAnsi="Arial" w:cs="Arial"/>
          <w:sz w:val="22"/>
        </w:rPr>
        <w:t>.3</w:t>
      </w:r>
      <w:r w:rsidR="00572E92" w:rsidRPr="002E6F3C">
        <w:rPr>
          <w:rFonts w:ascii="Arial" w:hAnsi="Arial" w:cs="Arial"/>
          <w:sz w:val="22"/>
        </w:rPr>
        <w:t xml:space="preserve">, kterou společnosti předloží </w:t>
      </w:r>
      <w:r w:rsidR="001E0BDF" w:rsidRPr="002E6F3C">
        <w:rPr>
          <w:rFonts w:ascii="Arial" w:hAnsi="Arial" w:cs="Arial"/>
          <w:sz w:val="22"/>
        </w:rPr>
        <w:t>Odběratel</w:t>
      </w:r>
      <w:r w:rsidR="00572E92" w:rsidRPr="002E6F3C">
        <w:rPr>
          <w:rFonts w:ascii="Arial" w:hAnsi="Arial" w:cs="Arial"/>
          <w:sz w:val="22"/>
        </w:rPr>
        <w:t>.</w:t>
      </w:r>
    </w:p>
    <w:p w14:paraId="363415F1" w14:textId="2F8E9FFC" w:rsidR="00572E92" w:rsidRPr="002E6F3C" w:rsidRDefault="00572E92" w:rsidP="00572E92">
      <w:pPr>
        <w:rPr>
          <w:rFonts w:ascii="Arial" w:hAnsi="Arial" w:cs="Arial"/>
          <w:bCs/>
          <w:sz w:val="22"/>
        </w:rPr>
      </w:pPr>
    </w:p>
    <w:p w14:paraId="073A93BF" w14:textId="20322C05" w:rsidR="00572E92" w:rsidRPr="002E6F3C" w:rsidRDefault="00031E86" w:rsidP="00572E92">
      <w:pPr>
        <w:rPr>
          <w:rFonts w:ascii="Arial" w:hAnsi="Arial" w:cs="Arial"/>
          <w:bCs/>
          <w:sz w:val="22"/>
        </w:rPr>
      </w:pPr>
      <w:r w:rsidRPr="002E6F3C">
        <w:rPr>
          <w:rFonts w:ascii="Arial" w:hAnsi="Arial" w:cs="Arial"/>
          <w:bCs/>
          <w:sz w:val="22"/>
        </w:rPr>
        <w:t xml:space="preserve">2. </w:t>
      </w:r>
      <w:r w:rsidR="00572E92" w:rsidRPr="002E6F3C">
        <w:rPr>
          <w:rFonts w:ascii="Arial" w:hAnsi="Arial" w:cs="Arial"/>
          <w:bCs/>
          <w:sz w:val="22"/>
        </w:rPr>
        <w:t>Společnost</w:t>
      </w:r>
      <w:r w:rsidRPr="002E6F3C">
        <w:rPr>
          <w:rFonts w:ascii="Arial" w:hAnsi="Arial" w:cs="Arial"/>
          <w:bCs/>
          <w:sz w:val="22"/>
        </w:rPr>
        <w:t xml:space="preserve"> </w:t>
      </w:r>
      <w:r w:rsidR="00572E92" w:rsidRPr="002E6F3C">
        <w:rPr>
          <w:rFonts w:ascii="Arial" w:hAnsi="Arial" w:cs="Arial"/>
          <w:bCs/>
          <w:sz w:val="22"/>
        </w:rPr>
        <w:t>přistoupí k posouzení žádosti o zařazení pacienta do Programu pouze tehdy, budou-li současně splněny všechny níže uvedené podmínky:</w:t>
      </w:r>
    </w:p>
    <w:p w14:paraId="772CAEE0" w14:textId="5AF2F822" w:rsidR="000E5084" w:rsidRPr="002E6F3C" w:rsidRDefault="00B972EE" w:rsidP="0058579D">
      <w:pPr>
        <w:pStyle w:val="Textpoznpodarou"/>
        <w:ind w:firstLine="230"/>
        <w:jc w:val="both"/>
        <w:rPr>
          <w:rFonts w:ascii="Arial" w:hAnsi="Arial" w:cs="Arial"/>
          <w:bCs/>
          <w:sz w:val="22"/>
          <w:szCs w:val="22"/>
        </w:rPr>
      </w:pPr>
      <w:r w:rsidRPr="002E6F3C">
        <w:rPr>
          <w:rFonts w:ascii="Arial" w:hAnsi="Arial" w:cs="Arial"/>
          <w:bCs/>
          <w:sz w:val="22"/>
          <w:szCs w:val="22"/>
        </w:rPr>
        <w:t xml:space="preserve">(a) </w:t>
      </w:r>
      <w:r w:rsidR="00572E92" w:rsidRPr="002E6F3C">
        <w:rPr>
          <w:rFonts w:ascii="Arial" w:hAnsi="Arial" w:cs="Arial"/>
          <w:bCs/>
          <w:sz w:val="22"/>
          <w:szCs w:val="22"/>
        </w:rPr>
        <w:t>Pacient je léčen v</w:t>
      </w:r>
      <w:r w:rsidR="0058579D" w:rsidRPr="002E6F3C">
        <w:rPr>
          <w:rFonts w:ascii="Arial" w:hAnsi="Arial" w:cs="Arial"/>
          <w:bCs/>
          <w:sz w:val="22"/>
          <w:szCs w:val="22"/>
        </w:rPr>
        <w:t> </w:t>
      </w:r>
      <w:r w:rsidR="00BE33A3" w:rsidRPr="002E6F3C">
        <w:rPr>
          <w:rFonts w:ascii="Arial" w:hAnsi="Arial" w:cs="Arial"/>
          <w:bCs/>
          <w:sz w:val="22"/>
          <w:szCs w:val="22"/>
        </w:rPr>
        <w:t>následující indikaci</w:t>
      </w:r>
      <w:r w:rsidR="00572E92" w:rsidRPr="002E6F3C">
        <w:rPr>
          <w:rFonts w:ascii="Arial" w:hAnsi="Arial" w:cs="Arial"/>
          <w:bCs/>
          <w:sz w:val="22"/>
          <w:szCs w:val="22"/>
        </w:rPr>
        <w:t>:</w:t>
      </w:r>
    </w:p>
    <w:p w14:paraId="30216752" w14:textId="081C825B" w:rsidR="00BE33A3" w:rsidRDefault="00572E92" w:rsidP="0058579D">
      <w:pPr>
        <w:rPr>
          <w:rFonts w:ascii="Arial" w:hAnsi="Arial" w:cs="Arial"/>
          <w:bCs/>
          <w:sz w:val="22"/>
        </w:rPr>
      </w:pPr>
      <w:r w:rsidRPr="002E6F3C">
        <w:rPr>
          <w:rFonts w:ascii="Arial" w:hAnsi="Arial" w:cs="Arial"/>
          <w:bCs/>
          <w:sz w:val="22"/>
        </w:rPr>
        <w:br/>
      </w:r>
      <w:r w:rsidR="005E0184" w:rsidRPr="005E0184">
        <w:rPr>
          <w:rFonts w:ascii="Arial" w:hAnsi="Arial" w:cs="Arial"/>
          <w:bCs/>
          <w:sz w:val="22"/>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3E374DA2" w14:textId="77777777" w:rsidR="00F57C27" w:rsidRPr="002E6F3C" w:rsidRDefault="00F57C27" w:rsidP="0058579D">
      <w:pPr>
        <w:rPr>
          <w:rFonts w:ascii="Arial" w:hAnsi="Arial" w:cs="Arial"/>
          <w:bCs/>
          <w:sz w:val="22"/>
        </w:rPr>
      </w:pPr>
    </w:p>
    <w:p w14:paraId="36E6622B" w14:textId="77777777" w:rsidR="00572E92" w:rsidRPr="002E6F3C" w:rsidRDefault="00572E92" w:rsidP="00572E92">
      <w:pPr>
        <w:rPr>
          <w:rFonts w:ascii="Arial" w:hAnsi="Arial" w:cs="Arial"/>
          <w:bCs/>
          <w:sz w:val="22"/>
        </w:rPr>
      </w:pPr>
      <w:r w:rsidRPr="002E6F3C">
        <w:rPr>
          <w:rFonts w:ascii="Arial" w:hAnsi="Arial" w:cs="Arial"/>
          <w:bCs/>
          <w:sz w:val="22"/>
        </w:rPr>
        <w:t>(b) Léčivý přípravek není v příslušné indikaci hrazen z veřejného zdravotního pojištění.</w:t>
      </w:r>
    </w:p>
    <w:p w14:paraId="73FEAF45" w14:textId="45541696" w:rsidR="00572E92" w:rsidRPr="002E6F3C" w:rsidRDefault="00572E92" w:rsidP="57F99EA9">
      <w:pPr>
        <w:rPr>
          <w:rFonts w:ascii="Arial" w:hAnsi="Arial" w:cs="Arial"/>
          <w:sz w:val="22"/>
        </w:rPr>
      </w:pPr>
      <w:r w:rsidRPr="002E6F3C">
        <w:rPr>
          <w:rFonts w:ascii="Arial" w:hAnsi="Arial" w:cs="Arial"/>
          <w:sz w:val="22"/>
        </w:rPr>
        <w:t>(</w:t>
      </w:r>
      <w:r w:rsidR="00B972EE" w:rsidRPr="002E6F3C">
        <w:rPr>
          <w:rFonts w:ascii="Arial" w:hAnsi="Arial" w:cs="Arial"/>
          <w:sz w:val="22"/>
        </w:rPr>
        <w:t>c</w:t>
      </w:r>
      <w:r w:rsidRPr="002E6F3C">
        <w:rPr>
          <w:rFonts w:ascii="Arial" w:hAnsi="Arial" w:cs="Arial"/>
          <w:sz w:val="22"/>
        </w:rPr>
        <w:t>) Nebyl překročen maximální celkový počet pacientů</w:t>
      </w:r>
      <w:r w:rsidR="0030717A">
        <w:rPr>
          <w:rFonts w:ascii="Arial" w:hAnsi="Arial" w:cs="Arial"/>
          <w:sz w:val="22"/>
        </w:rPr>
        <w:t xml:space="preserve"> </w:t>
      </w:r>
      <w:r w:rsidRPr="002E6F3C">
        <w:rPr>
          <w:rFonts w:ascii="Arial" w:hAnsi="Arial" w:cs="Arial"/>
          <w:sz w:val="22"/>
        </w:rPr>
        <w:t xml:space="preserve">stanovený </w:t>
      </w:r>
      <w:r w:rsidR="006E0946" w:rsidRPr="002E6F3C">
        <w:rPr>
          <w:rFonts w:ascii="Arial" w:hAnsi="Arial" w:cs="Arial"/>
          <w:sz w:val="22"/>
        </w:rPr>
        <w:t>S</w:t>
      </w:r>
      <w:r w:rsidRPr="002E6F3C">
        <w:rPr>
          <w:rFonts w:ascii="Arial" w:hAnsi="Arial" w:cs="Arial"/>
          <w:sz w:val="22"/>
        </w:rPr>
        <w:t>polečností pro Program na území celé České republiky.</w:t>
      </w:r>
    </w:p>
    <w:p w14:paraId="0C96F0A4" w14:textId="7ED91B27" w:rsidR="00572E92" w:rsidRPr="002E6F3C" w:rsidRDefault="00572E92" w:rsidP="00572E92">
      <w:pPr>
        <w:rPr>
          <w:rFonts w:ascii="Arial" w:hAnsi="Arial" w:cs="Arial"/>
          <w:bCs/>
          <w:sz w:val="22"/>
        </w:rPr>
      </w:pPr>
    </w:p>
    <w:p w14:paraId="159A7FC0" w14:textId="2AAD8238" w:rsidR="00572E92" w:rsidRPr="002E6F3C" w:rsidRDefault="006E0946" w:rsidP="00572E92">
      <w:pPr>
        <w:rPr>
          <w:rFonts w:ascii="Arial" w:hAnsi="Arial" w:cs="Arial"/>
          <w:bCs/>
          <w:sz w:val="22"/>
        </w:rPr>
      </w:pPr>
      <w:r w:rsidRPr="002E6F3C">
        <w:rPr>
          <w:rFonts w:ascii="Arial" w:hAnsi="Arial" w:cs="Arial"/>
          <w:bCs/>
          <w:sz w:val="22"/>
        </w:rPr>
        <w:t xml:space="preserve">3. </w:t>
      </w:r>
      <w:r w:rsidR="00572E92" w:rsidRPr="002E6F3C">
        <w:rPr>
          <w:rFonts w:ascii="Arial" w:hAnsi="Arial" w:cs="Arial"/>
          <w:bCs/>
          <w:sz w:val="22"/>
        </w:rPr>
        <w:t xml:space="preserve">Na zařazení pacienta do Programu nevzniká žádný právní nárok. Společnost je oprávněna žádost Partnera o zařazení pacienta do Programu odmítnout z jakéhokoli důvodu, případně i bez uvedení důvodu, a to i tehdy, jsou-li splněny všechny výše uvedené podmínky. Partner bere na vědomí, že </w:t>
      </w:r>
      <w:r w:rsidRPr="002E6F3C">
        <w:rPr>
          <w:rFonts w:ascii="Arial" w:hAnsi="Arial" w:cs="Arial"/>
          <w:bCs/>
          <w:sz w:val="22"/>
        </w:rPr>
        <w:t>S</w:t>
      </w:r>
      <w:r w:rsidR="00572E92" w:rsidRPr="002E6F3C">
        <w:rPr>
          <w:rFonts w:ascii="Arial" w:hAnsi="Arial" w:cs="Arial"/>
          <w:bCs/>
          <w:sz w:val="22"/>
        </w:rPr>
        <w:t>polečnost je oprávněna kdykoli podle svého uvážení ukončit přijímání nových pacientů do Programu, zejména v případě, že (i) dojde k ukončení Programu, (</w:t>
      </w:r>
      <w:proofErr w:type="spellStart"/>
      <w:r w:rsidR="00572E92" w:rsidRPr="002E6F3C">
        <w:rPr>
          <w:rFonts w:ascii="Arial" w:hAnsi="Arial" w:cs="Arial"/>
          <w:bCs/>
          <w:sz w:val="22"/>
        </w:rPr>
        <w:t>ii</w:t>
      </w:r>
      <w:proofErr w:type="spellEnd"/>
      <w:r w:rsidR="00572E92" w:rsidRPr="002E6F3C">
        <w:rPr>
          <w:rFonts w:ascii="Arial" w:hAnsi="Arial" w:cs="Arial"/>
          <w:bCs/>
          <w:sz w:val="22"/>
        </w:rPr>
        <w:t xml:space="preserve">) </w:t>
      </w:r>
      <w:r w:rsidRPr="002E6F3C">
        <w:rPr>
          <w:rFonts w:ascii="Arial" w:hAnsi="Arial" w:cs="Arial"/>
          <w:bCs/>
          <w:sz w:val="22"/>
        </w:rPr>
        <w:t>SUKL</w:t>
      </w:r>
      <w:r w:rsidR="00572E92" w:rsidRPr="002E6F3C">
        <w:rPr>
          <w:rFonts w:ascii="Arial" w:hAnsi="Arial" w:cs="Arial"/>
          <w:bCs/>
          <w:sz w:val="22"/>
        </w:rPr>
        <w:t xml:space="preserve"> vydá zamítavé rozhodnutí ve věci stanovení úhrady Léčivému přípravku v dané indikaci nebo (</w:t>
      </w:r>
      <w:proofErr w:type="spellStart"/>
      <w:r w:rsidR="00572E92" w:rsidRPr="002E6F3C">
        <w:rPr>
          <w:rFonts w:ascii="Arial" w:hAnsi="Arial" w:cs="Arial"/>
          <w:bCs/>
          <w:sz w:val="22"/>
        </w:rPr>
        <w:t>iii</w:t>
      </w:r>
      <w:proofErr w:type="spellEnd"/>
      <w:r w:rsidR="00572E92" w:rsidRPr="002E6F3C">
        <w:rPr>
          <w:rFonts w:ascii="Arial" w:hAnsi="Arial" w:cs="Arial"/>
          <w:bCs/>
          <w:sz w:val="22"/>
        </w:rPr>
        <w:t xml:space="preserve">) bude dosažen maximální počet pacientů stanovený </w:t>
      </w:r>
      <w:r w:rsidRPr="002E6F3C">
        <w:rPr>
          <w:rFonts w:ascii="Arial" w:hAnsi="Arial" w:cs="Arial"/>
          <w:bCs/>
          <w:sz w:val="22"/>
        </w:rPr>
        <w:t>S</w:t>
      </w:r>
      <w:r w:rsidR="00572E92" w:rsidRPr="002E6F3C">
        <w:rPr>
          <w:rFonts w:ascii="Arial" w:hAnsi="Arial" w:cs="Arial"/>
          <w:bCs/>
          <w:sz w:val="22"/>
        </w:rPr>
        <w:t>polečností AZ</w:t>
      </w:r>
      <w:r w:rsidRPr="002E6F3C">
        <w:rPr>
          <w:rFonts w:ascii="Arial" w:hAnsi="Arial" w:cs="Arial"/>
          <w:bCs/>
          <w:sz w:val="22"/>
        </w:rPr>
        <w:t xml:space="preserve"> pro Program</w:t>
      </w:r>
      <w:r w:rsidR="00E26843" w:rsidRPr="002E6F3C">
        <w:rPr>
          <w:rFonts w:ascii="Arial" w:hAnsi="Arial" w:cs="Arial"/>
          <w:bCs/>
          <w:sz w:val="22"/>
        </w:rPr>
        <w:t xml:space="preserve"> </w:t>
      </w:r>
      <w:r w:rsidR="007576CB" w:rsidRPr="002E6F3C">
        <w:rPr>
          <w:rFonts w:ascii="Arial" w:hAnsi="Arial" w:cs="Arial"/>
          <w:bCs/>
          <w:sz w:val="22"/>
        </w:rPr>
        <w:t xml:space="preserve">v předmětné </w:t>
      </w:r>
      <w:r w:rsidR="00572E92" w:rsidRPr="002E6F3C">
        <w:rPr>
          <w:rFonts w:ascii="Arial" w:hAnsi="Arial" w:cs="Arial"/>
          <w:bCs/>
          <w:sz w:val="22"/>
        </w:rPr>
        <w:t>indikac</w:t>
      </w:r>
      <w:r w:rsidR="007576CB" w:rsidRPr="002E6F3C">
        <w:rPr>
          <w:rFonts w:ascii="Arial" w:hAnsi="Arial" w:cs="Arial"/>
          <w:bCs/>
          <w:sz w:val="22"/>
        </w:rPr>
        <w:t>i</w:t>
      </w:r>
    </w:p>
    <w:p w14:paraId="632396C1" w14:textId="5E8D7300" w:rsidR="00572E92" w:rsidRPr="002E6F3C" w:rsidRDefault="00572E92" w:rsidP="00572E92">
      <w:pPr>
        <w:rPr>
          <w:rFonts w:ascii="Arial" w:hAnsi="Arial" w:cs="Arial"/>
          <w:bCs/>
          <w:sz w:val="22"/>
        </w:rPr>
      </w:pPr>
    </w:p>
    <w:p w14:paraId="675B582E" w14:textId="4EB3ED67" w:rsidR="00572E92" w:rsidRPr="002E6F3C" w:rsidRDefault="006E0946" w:rsidP="0058579D">
      <w:pPr>
        <w:jc w:val="center"/>
        <w:rPr>
          <w:rFonts w:ascii="Arial" w:hAnsi="Arial" w:cs="Arial"/>
          <w:b/>
          <w:sz w:val="22"/>
        </w:rPr>
      </w:pPr>
      <w:r w:rsidRPr="002E6F3C">
        <w:rPr>
          <w:rFonts w:ascii="Arial" w:hAnsi="Arial" w:cs="Arial"/>
          <w:bCs/>
          <w:sz w:val="22"/>
        </w:rPr>
        <w:t xml:space="preserve">II. </w:t>
      </w:r>
      <w:r w:rsidR="00382671" w:rsidRPr="002E6F3C">
        <w:rPr>
          <w:rFonts w:ascii="Arial" w:hAnsi="Arial" w:cs="Arial"/>
          <w:b/>
          <w:sz w:val="22"/>
        </w:rPr>
        <w:t>Vyřazení pacienta z Programu</w:t>
      </w:r>
    </w:p>
    <w:p w14:paraId="3652D665" w14:textId="1381FE25" w:rsidR="00572E92" w:rsidRPr="002E6F3C" w:rsidRDefault="00572E92" w:rsidP="00572E92">
      <w:pPr>
        <w:rPr>
          <w:rFonts w:ascii="Arial" w:hAnsi="Arial" w:cs="Arial"/>
          <w:bCs/>
          <w:sz w:val="22"/>
        </w:rPr>
      </w:pPr>
    </w:p>
    <w:p w14:paraId="22F7B9EF" w14:textId="702F2694" w:rsidR="00572E92" w:rsidRPr="002E6F3C" w:rsidRDefault="006E0946" w:rsidP="57F99EA9">
      <w:pPr>
        <w:rPr>
          <w:rFonts w:ascii="Arial" w:hAnsi="Arial" w:cs="Arial"/>
          <w:sz w:val="22"/>
        </w:rPr>
      </w:pPr>
      <w:r w:rsidRPr="002E6F3C">
        <w:rPr>
          <w:rFonts w:ascii="Arial" w:hAnsi="Arial" w:cs="Arial"/>
          <w:sz w:val="22"/>
        </w:rPr>
        <w:t xml:space="preserve">1. </w:t>
      </w:r>
      <w:r w:rsidR="00572E92" w:rsidRPr="002E6F3C">
        <w:rPr>
          <w:rFonts w:ascii="Arial" w:hAnsi="Arial" w:cs="Arial"/>
          <w:sz w:val="22"/>
        </w:rPr>
        <w:t xml:space="preserve">Společnost je oprávněna kdykoli, a to i bez uvedení důvodu, rozhodnout o vyřazení kteréhokoli pacienta z Programu. O vyřazení pacienta z Programu informuje </w:t>
      </w:r>
      <w:r w:rsidRPr="002E6F3C">
        <w:rPr>
          <w:rFonts w:ascii="Arial" w:hAnsi="Arial" w:cs="Arial"/>
          <w:sz w:val="22"/>
        </w:rPr>
        <w:t>S</w:t>
      </w:r>
      <w:r w:rsidR="00572E92" w:rsidRPr="002E6F3C">
        <w:rPr>
          <w:rFonts w:ascii="Arial" w:hAnsi="Arial" w:cs="Arial"/>
          <w:sz w:val="22"/>
        </w:rPr>
        <w:t>polečnost Partnera písemně nebo prostřednictvím e-mailu. Není-li v tomto oznámení výslovně stanoveno jinak, nabývá vyřazení pacienta z Programu účinnosti dnem doručení oznámení Partnerovi; e-mailové oznámení se považuje za doručené dnem jeho prokazatelného odeslání Partnerovi.</w:t>
      </w:r>
    </w:p>
    <w:p w14:paraId="14A4C61E" w14:textId="2004DFB8" w:rsidR="00572E92" w:rsidRPr="002E6F3C" w:rsidRDefault="00572E92" w:rsidP="57F99EA9">
      <w:pPr>
        <w:rPr>
          <w:rFonts w:ascii="Arial" w:hAnsi="Arial" w:cs="Arial"/>
          <w:sz w:val="22"/>
        </w:rPr>
      </w:pPr>
    </w:p>
    <w:p w14:paraId="10511A88" w14:textId="22F6A28D" w:rsidR="00572E92" w:rsidRPr="002E6F3C" w:rsidRDefault="006E0946" w:rsidP="00572E92">
      <w:pPr>
        <w:rPr>
          <w:rFonts w:ascii="Arial" w:hAnsi="Arial" w:cs="Arial"/>
          <w:bCs/>
          <w:sz w:val="22"/>
        </w:rPr>
      </w:pPr>
      <w:r w:rsidRPr="002E6F3C">
        <w:rPr>
          <w:rFonts w:ascii="Arial" w:hAnsi="Arial" w:cs="Arial"/>
          <w:bCs/>
          <w:sz w:val="22"/>
        </w:rPr>
        <w:t xml:space="preserve">2. </w:t>
      </w:r>
      <w:r w:rsidR="00572E92" w:rsidRPr="002E6F3C">
        <w:rPr>
          <w:rFonts w:ascii="Arial" w:hAnsi="Arial" w:cs="Arial"/>
          <w:bCs/>
          <w:sz w:val="22"/>
        </w:rPr>
        <w:t xml:space="preserve">Nestanoví-li </w:t>
      </w:r>
      <w:r w:rsidRPr="002E6F3C">
        <w:rPr>
          <w:rFonts w:ascii="Arial" w:hAnsi="Arial" w:cs="Arial"/>
          <w:bCs/>
          <w:sz w:val="22"/>
        </w:rPr>
        <w:t>S</w:t>
      </w:r>
      <w:r w:rsidR="00572E92" w:rsidRPr="002E6F3C">
        <w:rPr>
          <w:rFonts w:ascii="Arial" w:hAnsi="Arial" w:cs="Arial"/>
          <w:bCs/>
          <w:sz w:val="22"/>
        </w:rPr>
        <w:t>polečnost výslovně písemně nebo e-mailem jinak, bude pacient z Programu automaticky vyřazen bez dalšího:</w:t>
      </w:r>
    </w:p>
    <w:p w14:paraId="12739EA3" w14:textId="1A0309B2" w:rsidR="00572E92" w:rsidRPr="002E6F3C" w:rsidRDefault="00572E92" w:rsidP="57F99EA9">
      <w:pPr>
        <w:rPr>
          <w:rFonts w:ascii="Arial" w:hAnsi="Arial" w:cs="Arial"/>
          <w:sz w:val="22"/>
        </w:rPr>
      </w:pPr>
      <w:r w:rsidRPr="002E6F3C">
        <w:rPr>
          <w:rFonts w:ascii="Arial" w:hAnsi="Arial" w:cs="Arial"/>
          <w:sz w:val="22"/>
        </w:rPr>
        <w:t xml:space="preserve">(a) ke dni (předběžné) vykonatelnosti rozhodnutí </w:t>
      </w:r>
      <w:r w:rsidR="006E0946" w:rsidRPr="002E6F3C">
        <w:rPr>
          <w:rFonts w:ascii="Arial" w:hAnsi="Arial" w:cs="Arial"/>
          <w:sz w:val="22"/>
        </w:rPr>
        <w:t>SUKL</w:t>
      </w:r>
      <w:r w:rsidRPr="002E6F3C">
        <w:rPr>
          <w:rFonts w:ascii="Arial" w:hAnsi="Arial" w:cs="Arial"/>
          <w:sz w:val="22"/>
        </w:rPr>
        <w:t>, kterým bude Léčivému přípravku stanovena úhrada v dané indikaci; nebo</w:t>
      </w:r>
    </w:p>
    <w:p w14:paraId="789994C6" w14:textId="01A2CAF8" w:rsidR="00572E92" w:rsidRPr="002E6F3C" w:rsidRDefault="00572E92" w:rsidP="00572E92">
      <w:pPr>
        <w:rPr>
          <w:rFonts w:ascii="Arial" w:hAnsi="Arial" w:cs="Arial"/>
          <w:bCs/>
          <w:sz w:val="22"/>
        </w:rPr>
      </w:pPr>
      <w:r w:rsidRPr="002E6F3C">
        <w:rPr>
          <w:rFonts w:ascii="Arial" w:hAnsi="Arial" w:cs="Arial"/>
          <w:bCs/>
          <w:sz w:val="22"/>
        </w:rPr>
        <w:t>(b</w:t>
      </w:r>
      <w:r w:rsidR="00E92173" w:rsidRPr="002E6F3C">
        <w:rPr>
          <w:rFonts w:ascii="Arial" w:hAnsi="Arial" w:cs="Arial"/>
          <w:bCs/>
          <w:sz w:val="22"/>
        </w:rPr>
        <w:t xml:space="preserve">) ke dni, kdy bude </w:t>
      </w:r>
      <w:r w:rsidR="00447218" w:rsidRPr="002E6F3C">
        <w:rPr>
          <w:rFonts w:ascii="Arial" w:hAnsi="Arial" w:cs="Arial"/>
          <w:bCs/>
          <w:sz w:val="22"/>
        </w:rPr>
        <w:t xml:space="preserve">pro další léčbu pacienta </w:t>
      </w:r>
      <w:r w:rsidR="00E92173" w:rsidRPr="002E6F3C">
        <w:rPr>
          <w:rFonts w:ascii="Arial" w:hAnsi="Arial" w:cs="Arial"/>
          <w:bCs/>
          <w:sz w:val="22"/>
        </w:rPr>
        <w:t>dostupný Léčivý přípravek v režimu běžné úhrady ze zdravotního pojištění v předmětné Indikaci.</w:t>
      </w:r>
    </w:p>
    <w:p w14:paraId="36ED6DA9" w14:textId="17EF7144" w:rsidR="00572E92" w:rsidRPr="002E6F3C" w:rsidRDefault="00572E92" w:rsidP="00572E92">
      <w:pPr>
        <w:rPr>
          <w:rFonts w:ascii="Arial" w:hAnsi="Arial" w:cs="Arial"/>
          <w:bCs/>
          <w:sz w:val="22"/>
        </w:rPr>
      </w:pPr>
    </w:p>
    <w:p w14:paraId="4D94BE71" w14:textId="38B25F15" w:rsidR="00572E92" w:rsidRPr="002E6F3C" w:rsidRDefault="006E0946" w:rsidP="00572E92">
      <w:pPr>
        <w:rPr>
          <w:rFonts w:ascii="Arial" w:hAnsi="Arial" w:cs="Arial"/>
          <w:bCs/>
          <w:sz w:val="22"/>
        </w:rPr>
      </w:pPr>
      <w:r w:rsidRPr="002E6F3C">
        <w:rPr>
          <w:rFonts w:ascii="Arial" w:hAnsi="Arial" w:cs="Arial"/>
          <w:bCs/>
          <w:sz w:val="22"/>
        </w:rPr>
        <w:t xml:space="preserve">3. </w:t>
      </w:r>
      <w:r w:rsidR="00572E92" w:rsidRPr="002E6F3C">
        <w:rPr>
          <w:rFonts w:ascii="Arial" w:hAnsi="Arial" w:cs="Arial"/>
          <w:bCs/>
          <w:sz w:val="22"/>
        </w:rPr>
        <w:t>Vyřazení pacienta z Programu nemá vliv na případný nárok Partnera na Kompenzaci ve vztahu k těm balením Léčivého přípravku, která Partner použil při léčbě pacienta v období před jeho vyřazením, za předpokladu, že budou splněny veškeré podmínky pro poskytnutí Kompenzace stanovené touto Smlouvou.</w:t>
      </w:r>
    </w:p>
    <w:p w14:paraId="0DB20F9A" w14:textId="5CEE1EC6" w:rsidR="00B117C9" w:rsidRPr="002E6F3C" w:rsidRDefault="00B117C9">
      <w:pPr>
        <w:spacing w:after="160" w:line="259" w:lineRule="auto"/>
        <w:ind w:left="0" w:right="0" w:firstLine="0"/>
        <w:jc w:val="left"/>
        <w:rPr>
          <w:rFonts w:ascii="Arial" w:hAnsi="Arial" w:cs="Arial"/>
          <w:bCs/>
          <w:sz w:val="22"/>
        </w:rPr>
      </w:pPr>
      <w:r w:rsidRPr="002E6F3C">
        <w:rPr>
          <w:rFonts w:ascii="Arial" w:hAnsi="Arial" w:cs="Arial"/>
          <w:bCs/>
          <w:sz w:val="22"/>
        </w:rPr>
        <w:br w:type="page"/>
      </w:r>
    </w:p>
    <w:p w14:paraId="361F69E5" w14:textId="77777777" w:rsidR="007D6347" w:rsidRPr="002E6F3C" w:rsidRDefault="007D6347" w:rsidP="007D6347">
      <w:pPr>
        <w:rPr>
          <w:rFonts w:ascii="Arial" w:hAnsi="Arial" w:cs="Arial"/>
          <w:bCs/>
          <w:sz w:val="22"/>
        </w:rPr>
      </w:pPr>
    </w:p>
    <w:bookmarkEnd w:id="1"/>
    <w:p w14:paraId="030D3122" w14:textId="77777777" w:rsidR="007D6347" w:rsidRPr="002E6F3C" w:rsidRDefault="007D6347" w:rsidP="007D6347">
      <w:pPr>
        <w:rPr>
          <w:rFonts w:ascii="Arial" w:hAnsi="Arial" w:cs="Arial"/>
          <w:b/>
          <w:sz w:val="22"/>
        </w:rPr>
      </w:pPr>
    </w:p>
    <w:p w14:paraId="5679E636" w14:textId="277F9440" w:rsidR="006E0946" w:rsidRPr="002E6F3C" w:rsidRDefault="00382671" w:rsidP="00382671">
      <w:pPr>
        <w:jc w:val="center"/>
        <w:rPr>
          <w:rFonts w:ascii="Arial" w:hAnsi="Arial" w:cs="Arial"/>
          <w:b/>
          <w:sz w:val="22"/>
        </w:rPr>
      </w:pPr>
      <w:r w:rsidRPr="002E6F3C">
        <w:rPr>
          <w:rFonts w:ascii="Arial" w:hAnsi="Arial" w:cs="Arial"/>
          <w:b/>
          <w:sz w:val="22"/>
        </w:rPr>
        <w:t xml:space="preserve">Příloha č. 2 ke </w:t>
      </w:r>
      <w:r w:rsidR="006F5FF9">
        <w:rPr>
          <w:rFonts w:ascii="Arial" w:hAnsi="Arial" w:cs="Arial"/>
          <w:b/>
          <w:sz w:val="22"/>
        </w:rPr>
        <w:t>S</w:t>
      </w:r>
      <w:r w:rsidRPr="002E6F3C">
        <w:rPr>
          <w:rFonts w:ascii="Arial" w:hAnsi="Arial" w:cs="Arial"/>
          <w:b/>
          <w:sz w:val="22"/>
        </w:rPr>
        <w:t>mlouvě o poskytnutí finanční kompenzace</w:t>
      </w:r>
    </w:p>
    <w:p w14:paraId="47D1DD3B" w14:textId="77777777" w:rsidR="007D6347" w:rsidRPr="002E6F3C" w:rsidRDefault="007D6347" w:rsidP="007D6347">
      <w:pPr>
        <w:rPr>
          <w:rFonts w:ascii="Arial" w:hAnsi="Arial" w:cs="Arial"/>
          <w:sz w:val="22"/>
        </w:rPr>
      </w:pPr>
    </w:p>
    <w:p w14:paraId="782897E3" w14:textId="6ED1CFB8" w:rsidR="007D6347" w:rsidRPr="002E6F3C" w:rsidRDefault="005E0184" w:rsidP="009F3A7D">
      <w:pPr>
        <w:ind w:right="1158"/>
        <w:rPr>
          <w:rFonts w:ascii="Arial" w:hAnsi="Arial" w:cs="Arial"/>
          <w:sz w:val="22"/>
          <w:highlight w:val="yellow"/>
        </w:rPr>
      </w:pPr>
      <w:r>
        <w:rPr>
          <w:rFonts w:ascii="Arial" w:hAnsi="Arial" w:cs="Arial"/>
          <w:sz w:val="22"/>
          <w:highlight w:val="yellow"/>
        </w:rPr>
        <w:t>xxxxxxxxxxxxxxxxxxxxxxxxxxxxxxxxxxxxxxxxxxxxxxxxxxxxxxxxxxxxxxxxxxxxxxxxxxxxxxxxxxxxxxxxxxxxxxxxxxxxxxxxxxxxxxxxxxxxxxxxxxxxxxxxxxxxxxxxxxxxxxxxxxxxxxxxxxxxxxxxxxxxxxxxxxxxxxxxxx</w:t>
      </w:r>
    </w:p>
    <w:p w14:paraId="4857D015" w14:textId="77777777" w:rsidR="007D6347" w:rsidRPr="002E6F3C" w:rsidRDefault="007D6347" w:rsidP="007D6347">
      <w:pPr>
        <w:ind w:right="1158"/>
        <w:rPr>
          <w:rFonts w:ascii="Arial" w:hAnsi="Arial" w:cs="Arial"/>
          <w:sz w:val="22"/>
          <w:highlight w:val="yellow"/>
        </w:rPr>
      </w:pPr>
    </w:p>
    <w:tbl>
      <w:tblPr>
        <w:tblW w:w="0" w:type="auto"/>
        <w:tblCellMar>
          <w:left w:w="0" w:type="dxa"/>
          <w:right w:w="0" w:type="dxa"/>
        </w:tblCellMar>
        <w:tblLook w:val="04A0" w:firstRow="1" w:lastRow="0" w:firstColumn="1" w:lastColumn="0" w:noHBand="0" w:noVBand="1"/>
      </w:tblPr>
      <w:tblGrid>
        <w:gridCol w:w="2924"/>
        <w:gridCol w:w="2814"/>
        <w:gridCol w:w="4202"/>
      </w:tblGrid>
      <w:tr w:rsidR="007D6347" w:rsidRPr="002E6F3C" w14:paraId="7E92C97E" w14:textId="77777777">
        <w:trPr>
          <w:trHeight w:val="262"/>
        </w:trPr>
        <w:tc>
          <w:tcPr>
            <w:tcW w:w="24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BD68FC4" w14:textId="1AB13E33" w:rsidR="007D6347" w:rsidRPr="002E6F3C" w:rsidRDefault="005E0184">
            <w:pPr>
              <w:ind w:right="1158"/>
              <w:rPr>
                <w:rFonts w:ascii="Arial" w:hAnsi="Arial" w:cs="Arial"/>
                <w:sz w:val="22"/>
                <w:highlight w:val="yellow"/>
              </w:rPr>
            </w:pPr>
            <w:proofErr w:type="spellStart"/>
            <w:r>
              <w:rPr>
                <w:rFonts w:ascii="Arial" w:hAnsi="Arial" w:cs="Arial"/>
                <w:sz w:val="22"/>
                <w:highlight w:val="yellow"/>
              </w:rPr>
              <w:t>xxxxxxxxxxxx</w:t>
            </w:r>
            <w:proofErr w:type="spellEnd"/>
          </w:p>
        </w:tc>
        <w:tc>
          <w:tcPr>
            <w:tcW w:w="239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1563FC0" w14:textId="7346C494" w:rsidR="007D6347" w:rsidRPr="002E6F3C" w:rsidRDefault="005E0184">
            <w:pPr>
              <w:ind w:right="1158"/>
              <w:rPr>
                <w:rFonts w:ascii="Arial" w:hAnsi="Arial" w:cs="Arial"/>
                <w:sz w:val="22"/>
                <w:highlight w:val="yellow"/>
              </w:rPr>
            </w:pPr>
            <w:proofErr w:type="spellStart"/>
            <w:r>
              <w:rPr>
                <w:rFonts w:ascii="Arial" w:hAnsi="Arial" w:cs="Arial"/>
                <w:sz w:val="22"/>
                <w:highlight w:val="yellow"/>
              </w:rPr>
              <w:t>xxxxxxxxxxx</w:t>
            </w:r>
            <w:proofErr w:type="spellEnd"/>
          </w:p>
        </w:tc>
        <w:tc>
          <w:tcPr>
            <w:tcW w:w="4202"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4D871CF" w14:textId="4A136638" w:rsidR="007D6347" w:rsidRPr="002E6F3C" w:rsidRDefault="005E0184">
            <w:pPr>
              <w:ind w:right="1158"/>
              <w:rPr>
                <w:rFonts w:ascii="Arial" w:hAnsi="Arial" w:cs="Arial"/>
                <w:sz w:val="22"/>
                <w:highlight w:val="yellow"/>
              </w:rPr>
            </w:pPr>
            <w:proofErr w:type="spellStart"/>
            <w:r>
              <w:rPr>
                <w:rFonts w:ascii="Arial" w:hAnsi="Arial" w:cs="Arial"/>
                <w:sz w:val="22"/>
                <w:highlight w:val="yellow"/>
              </w:rPr>
              <w:t>xxxxxxxxxxxxxxxxxxxxx</w:t>
            </w:r>
            <w:proofErr w:type="spellEnd"/>
          </w:p>
        </w:tc>
      </w:tr>
    </w:tbl>
    <w:p w14:paraId="6048E8EC" w14:textId="5C617840" w:rsidR="007D6347" w:rsidRPr="002E6F3C" w:rsidRDefault="005E0184" w:rsidP="007D6347">
      <w:pPr>
        <w:ind w:right="1158"/>
        <w:rPr>
          <w:rFonts w:ascii="Arial" w:hAnsi="Arial" w:cs="Arial"/>
          <w:sz w:val="22"/>
          <w:highlight w:val="yellow"/>
        </w:rPr>
      </w:pPr>
      <w:proofErr w:type="spellStart"/>
      <w:r>
        <w:rPr>
          <w:rFonts w:ascii="Arial" w:hAnsi="Arial" w:cs="Arial"/>
          <w:sz w:val="22"/>
          <w:highlight w:val="yellow"/>
        </w:rPr>
        <w:t>Xxxxxxxxxxxxxx</w:t>
      </w:r>
      <w:proofErr w:type="spellEnd"/>
      <w:r>
        <w:rPr>
          <w:rFonts w:ascii="Arial" w:hAnsi="Arial" w:cs="Arial"/>
          <w:sz w:val="22"/>
          <w:highlight w:val="yellow"/>
        </w:rPr>
        <w:t>:</w:t>
      </w:r>
    </w:p>
    <w:p w14:paraId="681C9334" w14:textId="77777777" w:rsidR="007D6347" w:rsidRPr="002E6F3C" w:rsidRDefault="007D6347" w:rsidP="007D6347">
      <w:pPr>
        <w:ind w:right="1157"/>
        <w:jc w:val="center"/>
        <w:rPr>
          <w:rFonts w:ascii="Arial" w:hAnsi="Arial" w:cs="Arial"/>
          <w:i/>
          <w:iCs/>
          <w:sz w:val="22"/>
          <w:highlight w:val="yellow"/>
        </w:rPr>
      </w:pPr>
    </w:p>
    <w:p w14:paraId="2B481A31" w14:textId="769AAAF0" w:rsidR="007D6347" w:rsidRPr="002E6F3C" w:rsidRDefault="005E0184" w:rsidP="007D6347">
      <w:pPr>
        <w:ind w:right="1157"/>
        <w:jc w:val="center"/>
        <w:rPr>
          <w:rFonts w:ascii="Arial" w:hAnsi="Arial" w:cs="Arial"/>
          <w:i/>
          <w:iCs/>
          <w:sz w:val="22"/>
          <w:highlight w:val="yellow"/>
        </w:rPr>
      </w:pPr>
      <w:proofErr w:type="spellStart"/>
      <w:r>
        <w:rPr>
          <w:rFonts w:ascii="Arial" w:hAnsi="Arial" w:cs="Arial"/>
          <w:i/>
          <w:iCs/>
          <w:sz w:val="22"/>
          <w:highlight w:val="yellow"/>
        </w:rPr>
        <w:t>xxxxxxxxxx</w:t>
      </w:r>
      <w:proofErr w:type="spellEnd"/>
      <w:r w:rsidR="007D6347" w:rsidRPr="002E6F3C">
        <w:rPr>
          <w:rFonts w:ascii="Arial" w:hAnsi="Arial" w:cs="Arial"/>
          <w:i/>
          <w:iCs/>
          <w:sz w:val="22"/>
          <w:highlight w:val="yellow"/>
        </w:rPr>
        <w:t> </w:t>
      </w:r>
    </w:p>
    <w:p w14:paraId="08219DA6" w14:textId="77777777" w:rsidR="007D6347" w:rsidRPr="002E6F3C" w:rsidRDefault="007D6347" w:rsidP="007D6347">
      <w:pPr>
        <w:ind w:right="1157"/>
        <w:rPr>
          <w:rFonts w:ascii="Arial" w:hAnsi="Arial" w:cs="Arial"/>
          <w:sz w:val="22"/>
          <w:highlight w:val="yellow"/>
        </w:rPr>
      </w:pPr>
    </w:p>
    <w:p w14:paraId="0CA9A699" w14:textId="68EB7037" w:rsidR="007D6347" w:rsidRPr="002E6F3C" w:rsidRDefault="005E0184" w:rsidP="007D6347">
      <w:pPr>
        <w:ind w:right="1157"/>
        <w:rPr>
          <w:rFonts w:ascii="Arial" w:hAnsi="Arial" w:cs="Arial"/>
          <w:sz w:val="22"/>
          <w:highlight w:val="yellow"/>
        </w:rPr>
      </w:pPr>
      <w:proofErr w:type="spellStart"/>
      <w:r>
        <w:rPr>
          <w:rFonts w:ascii="Arial" w:hAnsi="Arial" w:cs="Arial"/>
          <w:sz w:val="22"/>
          <w:highlight w:val="yellow"/>
        </w:rPr>
        <w:t>xxxxxxxxxxxxxxxxxx</w:t>
      </w:r>
      <w:proofErr w:type="spellEnd"/>
    </w:p>
    <w:p w14:paraId="63690562" w14:textId="77777777" w:rsidR="007D6347" w:rsidRPr="002E6F3C" w:rsidRDefault="007D6347" w:rsidP="007D6347">
      <w:pPr>
        <w:ind w:right="1157"/>
        <w:rPr>
          <w:rFonts w:ascii="Arial" w:hAnsi="Arial" w:cs="Arial"/>
          <w:sz w:val="22"/>
          <w:highlight w:val="yellow"/>
        </w:rPr>
      </w:pPr>
    </w:p>
    <w:p w14:paraId="60DE9611" w14:textId="2958D41B" w:rsidR="007D6347" w:rsidRDefault="005E0184" w:rsidP="005E0184">
      <w:pPr>
        <w:ind w:right="1157"/>
        <w:rPr>
          <w:rFonts w:ascii="Arial" w:hAnsi="Arial" w:cs="Arial"/>
          <w:sz w:val="22"/>
          <w:highlight w:val="yellow"/>
        </w:rPr>
      </w:pPr>
      <w:proofErr w:type="spellStart"/>
      <w:r>
        <w:rPr>
          <w:rFonts w:ascii="Arial" w:hAnsi="Arial" w:cs="Arial"/>
          <w:sz w:val="22"/>
          <w:highlight w:val="yellow"/>
        </w:rPr>
        <w:t>xxxxxxxxxxxxxxxxxxxxxxxxxxxxxxxxxxxxxxxxxxxxxxxxxxxxxxxx</w:t>
      </w:r>
      <w:proofErr w:type="spellEnd"/>
    </w:p>
    <w:p w14:paraId="4FCDD976" w14:textId="764AC857" w:rsidR="005E0184" w:rsidRDefault="005E0184" w:rsidP="005E0184">
      <w:pPr>
        <w:ind w:right="1157"/>
        <w:rPr>
          <w:rFonts w:ascii="Arial" w:hAnsi="Arial" w:cs="Arial"/>
          <w:sz w:val="22"/>
          <w:highlight w:val="yellow"/>
        </w:rPr>
      </w:pPr>
      <w:r>
        <w:rPr>
          <w:rFonts w:ascii="Arial" w:hAnsi="Arial" w:cs="Arial"/>
          <w:sz w:val="22"/>
          <w:highlight w:val="yellow"/>
        </w:rPr>
        <w:t>xxxxxxxxxxxxxxxxxxxxxxxxxxxxxxxxxxxxxxxxxxxxxxxxxxxxxxxxxxxxxxxxxxxxxxxxxxxxxxxxxxxxxxxxxxxxxxxxxxxxxxxxxxxxxxxxxxxxxxxxxxxxxxxxxxxxxxxxxxxxxxxxxxxxxxxxxxxxxxxx</w:t>
      </w:r>
    </w:p>
    <w:p w14:paraId="2DF4AF09" w14:textId="37F584C9" w:rsidR="005E0184" w:rsidRDefault="005E0184" w:rsidP="005E0184">
      <w:pPr>
        <w:ind w:right="1157"/>
        <w:rPr>
          <w:rFonts w:ascii="Arial" w:hAnsi="Arial" w:cs="Arial"/>
          <w:sz w:val="22"/>
          <w:highlight w:val="yellow"/>
        </w:rPr>
      </w:pPr>
      <w:r>
        <w:rPr>
          <w:rFonts w:ascii="Arial" w:hAnsi="Arial" w:cs="Arial"/>
          <w:sz w:val="22"/>
          <w:highlight w:val="yellow"/>
        </w:rPr>
        <w:t>xxxxxxxxxxxxxxxxxxxxxxxxxxxxxxxxxxxxxxxxxxxxxxxxxxxxxxxxxxxxxxxxxxxxxxxxxxxxxxxx</w:t>
      </w:r>
    </w:p>
    <w:p w14:paraId="7EF717D3" w14:textId="77777777" w:rsidR="005E0184" w:rsidRPr="002E6F3C" w:rsidRDefault="005E0184" w:rsidP="005E0184">
      <w:pPr>
        <w:ind w:right="1157"/>
        <w:rPr>
          <w:rFonts w:ascii="Arial" w:hAnsi="Arial" w:cs="Arial"/>
          <w:sz w:val="22"/>
          <w:highlight w:val="yellow"/>
        </w:rPr>
      </w:pPr>
    </w:p>
    <w:p w14:paraId="562FFB51" w14:textId="77777777" w:rsidR="007D6347" w:rsidRPr="002E6F3C" w:rsidRDefault="007D6347" w:rsidP="007D6347">
      <w:pPr>
        <w:spacing w:after="0" w:line="240" w:lineRule="auto"/>
        <w:rPr>
          <w:rFonts w:ascii="Times New Roman" w:hAnsi="Times New Roman" w:cs="Times New Roman"/>
        </w:rPr>
      </w:pPr>
    </w:p>
    <w:p w14:paraId="09C936E9" w14:textId="32DB943D" w:rsidR="008B5203" w:rsidRDefault="008B5203">
      <w:pPr>
        <w:spacing w:after="160" w:line="259" w:lineRule="auto"/>
        <w:ind w:left="0" w:right="0" w:firstLine="0"/>
        <w:jc w:val="left"/>
        <w:rPr>
          <w:rFonts w:eastAsiaTheme="minorHAnsi"/>
          <w:color w:val="auto"/>
        </w:rPr>
      </w:pPr>
      <w:r>
        <w:rPr>
          <w:rFonts w:eastAsiaTheme="minorHAnsi"/>
          <w:color w:val="auto"/>
        </w:rPr>
        <w:br w:type="page"/>
      </w:r>
    </w:p>
    <w:p w14:paraId="2CD2BA5C" w14:textId="77777777" w:rsidR="007D6347" w:rsidRPr="002E6F3C" w:rsidRDefault="007D6347" w:rsidP="007D6347">
      <w:pPr>
        <w:rPr>
          <w:rFonts w:eastAsiaTheme="minorHAnsi"/>
          <w:color w:val="auto"/>
        </w:rPr>
      </w:pPr>
    </w:p>
    <w:p w14:paraId="24F0A412" w14:textId="77777777" w:rsidR="00153605" w:rsidRDefault="00153605"/>
    <w:p w14:paraId="49D21015" w14:textId="77777777" w:rsidR="008B5203" w:rsidRDefault="008B5203"/>
    <w:p w14:paraId="55D741E9" w14:textId="77777777" w:rsidR="008B5203" w:rsidRPr="00382671" w:rsidRDefault="008B5203" w:rsidP="008B5203">
      <w:pPr>
        <w:jc w:val="center"/>
        <w:rPr>
          <w:rFonts w:ascii="Arial" w:hAnsi="Arial" w:cs="Arial"/>
          <w:b/>
          <w:sz w:val="22"/>
        </w:rPr>
      </w:pPr>
      <w:r w:rsidRPr="00382671">
        <w:rPr>
          <w:rFonts w:ascii="Arial" w:hAnsi="Arial" w:cs="Arial"/>
          <w:b/>
          <w:sz w:val="22"/>
        </w:rPr>
        <w:t xml:space="preserve">Příloha č. </w:t>
      </w:r>
      <w:r>
        <w:rPr>
          <w:rFonts w:ascii="Arial" w:hAnsi="Arial" w:cs="Arial"/>
          <w:b/>
          <w:sz w:val="22"/>
        </w:rPr>
        <w:t>3</w:t>
      </w:r>
      <w:r w:rsidRPr="00382671">
        <w:rPr>
          <w:rFonts w:ascii="Arial" w:hAnsi="Arial" w:cs="Arial"/>
          <w:b/>
          <w:sz w:val="22"/>
        </w:rPr>
        <w:t xml:space="preserve"> ke </w:t>
      </w:r>
      <w:r>
        <w:rPr>
          <w:rFonts w:ascii="Arial" w:hAnsi="Arial" w:cs="Arial"/>
          <w:b/>
          <w:sz w:val="22"/>
        </w:rPr>
        <w:t>S</w:t>
      </w:r>
      <w:r w:rsidRPr="00382671">
        <w:rPr>
          <w:rFonts w:ascii="Arial" w:hAnsi="Arial" w:cs="Arial"/>
          <w:b/>
          <w:sz w:val="22"/>
        </w:rPr>
        <w:t>mlouvě o poskytnutí finanční kompenzace</w:t>
      </w:r>
    </w:p>
    <w:p w14:paraId="3E0866F4" w14:textId="77777777" w:rsidR="008B5203" w:rsidRDefault="008B5203" w:rsidP="008B5203">
      <w:pPr>
        <w:rPr>
          <w:b/>
          <w:bCs/>
        </w:rPr>
      </w:pPr>
    </w:p>
    <w:p w14:paraId="63627A47" w14:textId="77777777" w:rsidR="008B5203" w:rsidRPr="00EE1487" w:rsidRDefault="008B5203" w:rsidP="008B5203">
      <w:pPr>
        <w:rPr>
          <w:b/>
          <w:bCs/>
        </w:rPr>
      </w:pPr>
      <w:r>
        <w:rPr>
          <w:b/>
          <w:bCs/>
        </w:rPr>
        <w:t>Ž</w:t>
      </w:r>
      <w:r w:rsidRPr="00EE1487">
        <w:rPr>
          <w:b/>
          <w:bCs/>
        </w:rPr>
        <w:t xml:space="preserve">ádost o zařazení pacienta do </w:t>
      </w:r>
      <w:r>
        <w:rPr>
          <w:b/>
          <w:bCs/>
        </w:rPr>
        <w:t>P</w:t>
      </w:r>
      <w:r w:rsidRPr="00EE1487">
        <w:rPr>
          <w:b/>
          <w:bCs/>
        </w:rPr>
        <w:t xml:space="preserve">rogramu: </w:t>
      </w:r>
    </w:p>
    <w:p w14:paraId="53F9D540" w14:textId="53D57CFB" w:rsidR="008B5203" w:rsidRDefault="008B5203" w:rsidP="008B5203">
      <w:r w:rsidRPr="00061E13">
        <w:t>Lékař odešle e-mailem</w:t>
      </w:r>
      <w:r>
        <w:t xml:space="preserve"> níže uvedenou</w:t>
      </w:r>
      <w:r w:rsidRPr="00061E13">
        <w:t xml:space="preserve"> žádost o zařazení pacienta MUDr. Kornelii Zahrádkové, </w:t>
      </w:r>
      <w:proofErr w:type="spellStart"/>
      <w:r w:rsidRPr="00061E13">
        <w:t>Therapeutic</w:t>
      </w:r>
      <w:proofErr w:type="spellEnd"/>
      <w:r w:rsidRPr="00061E13">
        <w:t xml:space="preserve"> Area </w:t>
      </w:r>
      <w:proofErr w:type="spellStart"/>
      <w:r w:rsidRPr="00061E13">
        <w:t>Lead</w:t>
      </w:r>
      <w:proofErr w:type="spellEnd"/>
      <w:r w:rsidRPr="00061E13">
        <w:t xml:space="preserve"> </w:t>
      </w:r>
      <w:proofErr w:type="spellStart"/>
      <w:r w:rsidRPr="00061E13">
        <w:t>Oncology</w:t>
      </w:r>
      <w:proofErr w:type="spellEnd"/>
      <w:r w:rsidRPr="00061E13">
        <w:t xml:space="preserve"> </w:t>
      </w:r>
      <w:proofErr w:type="spellStart"/>
      <w:proofErr w:type="gramStart"/>
      <w:r w:rsidRPr="00061E13">
        <w:t>AstraZeneca:</w:t>
      </w:r>
      <w:r w:rsidR="005E0184">
        <w:t>xxxxxxxxxxxxxxxxxxx</w:t>
      </w:r>
      <w:proofErr w:type="spellEnd"/>
      <w:proofErr w:type="gramEnd"/>
      <w:r>
        <w:t xml:space="preserve">, do kopie </w:t>
      </w:r>
      <w:proofErr w:type="spellStart"/>
      <w:r w:rsidR="005E0184">
        <w:t>xxxxxxxxxxxxxxxxxxxxxxxxxxxxxx</w:t>
      </w:r>
      <w:proofErr w:type="spellEnd"/>
      <w:r>
        <w:t xml:space="preserve">, </w:t>
      </w:r>
      <w:proofErr w:type="spellStart"/>
      <w:r>
        <w:t>Franchise</w:t>
      </w:r>
      <w:proofErr w:type="spellEnd"/>
      <w:r>
        <w:t xml:space="preserve"> </w:t>
      </w:r>
      <w:proofErr w:type="spellStart"/>
      <w:r>
        <w:t>Lead</w:t>
      </w:r>
      <w:proofErr w:type="spellEnd"/>
      <w:r>
        <w:t xml:space="preserve"> </w:t>
      </w:r>
      <w:proofErr w:type="spellStart"/>
      <w:r>
        <w:t>Oncology</w:t>
      </w:r>
      <w:proofErr w:type="spellEnd"/>
      <w:r>
        <w:t xml:space="preserve">, </w:t>
      </w:r>
      <w:proofErr w:type="spellStart"/>
      <w:r w:rsidR="005E0184">
        <w:t>xxxxxxxxxxxxxxxxxxxxxxxx</w:t>
      </w:r>
      <w:proofErr w:type="spellEnd"/>
      <w:r w:rsidRPr="00061E13">
        <w:t xml:space="preserve"> a uvede </w:t>
      </w:r>
      <w:r>
        <w:t xml:space="preserve">v emailu veškeré </w:t>
      </w:r>
      <w:r w:rsidRPr="00061E13">
        <w:t>následující údaje:</w:t>
      </w:r>
    </w:p>
    <w:p w14:paraId="6E7AAE06" w14:textId="77777777" w:rsidR="008B5203" w:rsidRPr="00061E13" w:rsidRDefault="008B5203" w:rsidP="008B5203"/>
    <w:p w14:paraId="1518DCEE" w14:textId="08A73B95" w:rsidR="008B5203" w:rsidRDefault="005E0184" w:rsidP="005E0184">
      <w:pPr>
        <w:jc w:val="center"/>
      </w:pPr>
      <w:proofErr w:type="spellStart"/>
      <w:r w:rsidRPr="00FD06F1">
        <w:t>xxxxxxxxxxxxxxxxxxxxxxxxxxxxxxxxxxxxxxxxxxx</w:t>
      </w:r>
      <w:proofErr w:type="spellEnd"/>
    </w:p>
    <w:p w14:paraId="70D52934" w14:textId="3C9A96EB" w:rsidR="00FD06F1" w:rsidRDefault="00FD06F1" w:rsidP="00FD06F1">
      <w:pPr>
        <w:rPr>
          <w:b/>
          <w:bCs/>
        </w:rPr>
      </w:pPr>
    </w:p>
    <w:p w14:paraId="119C85EC" w14:textId="3CCA6C53" w:rsidR="00FD06F1" w:rsidRDefault="00FD06F1" w:rsidP="00FD06F1">
      <w:pPr>
        <w:rPr>
          <w:b/>
          <w:bCs/>
        </w:rPr>
      </w:pPr>
    </w:p>
    <w:p w14:paraId="3CAA91D5" w14:textId="37C6D3EA" w:rsidR="00FD06F1" w:rsidRDefault="00FD06F1" w:rsidP="00FD06F1">
      <w:pPr>
        <w:rPr>
          <w:b/>
          <w:bCs/>
        </w:rPr>
      </w:pPr>
      <w:proofErr w:type="spellStart"/>
      <w:r>
        <w:rPr>
          <w:b/>
          <w:bCs/>
        </w:rPr>
        <w:t>xxxxxxxxxxxxxxxxxxxxxxxxxxxxxxx</w:t>
      </w:r>
      <w:proofErr w:type="spellEnd"/>
    </w:p>
    <w:p w14:paraId="61BC9990" w14:textId="10492ABA" w:rsidR="00FD06F1" w:rsidRDefault="00FD06F1" w:rsidP="00FD06F1">
      <w:pPr>
        <w:rPr>
          <w:b/>
          <w:bCs/>
        </w:rPr>
      </w:pPr>
      <w:proofErr w:type="spellStart"/>
      <w:r>
        <w:rPr>
          <w:b/>
          <w:bCs/>
        </w:rPr>
        <w:t>xxxxxxxxxxxxxxxxxxxxxxxxxxxxx</w:t>
      </w:r>
      <w:proofErr w:type="spellEnd"/>
    </w:p>
    <w:p w14:paraId="61F8E3CE" w14:textId="02617D57" w:rsidR="00FD06F1" w:rsidRDefault="00FD06F1" w:rsidP="00FD06F1">
      <w:pPr>
        <w:rPr>
          <w:b/>
          <w:bCs/>
        </w:rPr>
      </w:pPr>
      <w:proofErr w:type="spellStart"/>
      <w:r>
        <w:rPr>
          <w:b/>
          <w:bCs/>
        </w:rPr>
        <w:t>xxxxxxxxxxxxxxxxxxxxxxxxxx</w:t>
      </w:r>
      <w:proofErr w:type="spellEnd"/>
    </w:p>
    <w:p w14:paraId="71121166" w14:textId="0B5DF113" w:rsidR="00FD06F1" w:rsidRDefault="00FD06F1" w:rsidP="00FD06F1">
      <w:pPr>
        <w:rPr>
          <w:b/>
          <w:bCs/>
        </w:rPr>
      </w:pPr>
      <w:r>
        <w:rPr>
          <w:b/>
          <w:bCs/>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2DF6219F" w14:textId="6D776F4A" w:rsidR="00FD06F1" w:rsidRDefault="00FD06F1" w:rsidP="00FD06F1">
      <w:pPr>
        <w:rPr>
          <w:b/>
          <w:bCs/>
        </w:rPr>
      </w:pPr>
      <w:r>
        <w:rPr>
          <w:b/>
          <w:bCs/>
        </w:rPr>
        <w:t>xxxxxxxxxxxxxxxxxxxxxxxxxxxxxxxxxxxxxxxxxxxxxxxxxxxxxxxxxxxxxxxxxxxxxxxxxxxxxxxxxxxxxxxxxxx</w:t>
      </w:r>
    </w:p>
    <w:p w14:paraId="19F56B70" w14:textId="1D8CDE18" w:rsidR="00FD06F1" w:rsidRDefault="00FD06F1" w:rsidP="00FD06F1">
      <w:pPr>
        <w:rPr>
          <w:b/>
          <w:bCs/>
        </w:rPr>
      </w:pPr>
      <w:proofErr w:type="spellStart"/>
      <w:r>
        <w:rPr>
          <w:b/>
          <w:bCs/>
        </w:rPr>
        <w:t>xxxxxxxxxxxxx</w:t>
      </w:r>
      <w:proofErr w:type="spellEnd"/>
    </w:p>
    <w:p w14:paraId="4030FD49" w14:textId="2575575D" w:rsidR="00FD06F1" w:rsidRPr="00FD06F1" w:rsidRDefault="00FD06F1" w:rsidP="00FD06F1">
      <w:pPr>
        <w:rPr>
          <w:b/>
          <w:bCs/>
        </w:rPr>
      </w:pPr>
      <w:r>
        <w:rPr>
          <w:b/>
          <w:bCs/>
        </w:rPr>
        <w:t>xxxxxxxxxxxxxxxxxxxxxxxxxxxxxxxxxxxxxxxxxxxxxxxxxxxxxxxxxxxxxxxx</w:t>
      </w:r>
    </w:p>
    <w:p w14:paraId="75E05C24" w14:textId="77777777" w:rsidR="008B5203" w:rsidRPr="00F96305" w:rsidRDefault="008B5203" w:rsidP="008B5203">
      <w:pPr>
        <w:rPr>
          <w:highlight w:val="lightGray"/>
        </w:rPr>
      </w:pPr>
      <w:r w:rsidRPr="00F96305">
        <w:rPr>
          <w:noProof/>
          <w:highlight w:val="lightGray"/>
        </w:rPr>
        <w:drawing>
          <wp:inline distT="0" distB="0" distL="0" distR="0" wp14:anchorId="09231432" wp14:editId="21CA862A">
            <wp:extent cx="5791702" cy="1524132"/>
            <wp:effectExtent l="0" t="0" r="0" b="0"/>
            <wp:docPr id="78087975" name="Picture 1" descr="A close-up of a white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87975" name="Picture 1" descr="A close-up of a white paper&#10;&#10;AI-generated content may be incorrect."/>
                    <pic:cNvPicPr/>
                  </pic:nvPicPr>
                  <pic:blipFill>
                    <a:blip r:embed="rId12"/>
                    <a:stretch>
                      <a:fillRect/>
                    </a:stretch>
                  </pic:blipFill>
                  <pic:spPr>
                    <a:xfrm>
                      <a:off x="0" y="0"/>
                      <a:ext cx="5791702" cy="1524132"/>
                    </a:xfrm>
                    <a:prstGeom prst="rect">
                      <a:avLst/>
                    </a:prstGeom>
                  </pic:spPr>
                </pic:pic>
              </a:graphicData>
            </a:graphic>
          </wp:inline>
        </w:drawing>
      </w:r>
    </w:p>
    <w:p w14:paraId="1647F140" w14:textId="77777777" w:rsidR="00FD06F1" w:rsidRDefault="00FD06F1" w:rsidP="00FD06F1">
      <w:pPr>
        <w:rPr>
          <w:b/>
          <w:bCs/>
        </w:rPr>
      </w:pPr>
      <w:r>
        <w:rPr>
          <w:b/>
          <w:bCs/>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60FEDAB9" w14:textId="77777777" w:rsidR="00FD06F1" w:rsidRDefault="00FD06F1" w:rsidP="00FD06F1">
      <w:pPr>
        <w:rPr>
          <w:b/>
          <w:bCs/>
        </w:rPr>
      </w:pPr>
      <w:r>
        <w:rPr>
          <w:b/>
          <w:bCs/>
        </w:rPr>
        <w:t>xxxxxxxxxxxxxxxxxxxxxxxxxxxxxxxxxxxxxxxxxxxxxxxxxxxxxxxxxxxxxxxxxxxxxxxxxxxxxxxxxxxxxxxxxxx</w:t>
      </w:r>
    </w:p>
    <w:p w14:paraId="5DC07767" w14:textId="77777777" w:rsidR="00FD06F1" w:rsidRDefault="00FD06F1" w:rsidP="00FD06F1">
      <w:pPr>
        <w:rPr>
          <w:b/>
          <w:bCs/>
        </w:rPr>
      </w:pPr>
      <w:r>
        <w:rPr>
          <w:b/>
          <w:bCs/>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3BB18C93" w14:textId="77777777" w:rsidR="00FD06F1" w:rsidRDefault="00FD06F1" w:rsidP="00FD06F1">
      <w:pPr>
        <w:rPr>
          <w:b/>
          <w:bCs/>
        </w:rPr>
      </w:pPr>
      <w:r>
        <w:rPr>
          <w:b/>
          <w:bCs/>
        </w:rPr>
        <w:t>xxxxxxxxxxxxxxxxxxxxxxxxxxxxxxxxxxxxxxxxxxxxxxxxxxxxxxxxxxxxxxxxxxxxxxxxxxxxxxxxxxxxxxxxxxx</w:t>
      </w:r>
    </w:p>
    <w:p w14:paraId="256ABB4C" w14:textId="0587C20C" w:rsidR="00FD06F1" w:rsidRDefault="00FD06F1" w:rsidP="00FD06F1">
      <w:r>
        <w:t>xxxxxxxxxxxxxxxxxxxxxxxxxxxxxxxxxxxxxxxxxxxxxxxxxxxxxxxxxxxxxxxxxxxxxxxxxx.</w:t>
      </w:r>
      <w:bookmarkStart w:id="2" w:name="_GoBack"/>
      <w:bookmarkEnd w:id="2"/>
    </w:p>
    <w:p w14:paraId="4D306D20" w14:textId="77777777" w:rsidR="008B5203" w:rsidRDefault="008B5203"/>
    <w:sectPr w:rsidR="008B5203" w:rsidSect="007D6347">
      <w:headerReference w:type="default" r:id="rId13"/>
      <w:pgSz w:w="11900" w:h="16820"/>
      <w:pgMar w:top="1418" w:right="418" w:bottom="1134" w:left="1252"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2D40A4" w14:textId="77777777" w:rsidR="000176E4" w:rsidRPr="002E6F3C" w:rsidRDefault="000176E4">
      <w:pPr>
        <w:spacing w:after="0" w:line="240" w:lineRule="auto"/>
      </w:pPr>
      <w:r w:rsidRPr="002E6F3C">
        <w:separator/>
      </w:r>
    </w:p>
  </w:endnote>
  <w:endnote w:type="continuationSeparator" w:id="0">
    <w:p w14:paraId="6CCC9AF4" w14:textId="77777777" w:rsidR="000176E4" w:rsidRPr="002E6F3C" w:rsidRDefault="000176E4">
      <w:pPr>
        <w:spacing w:after="0" w:line="240" w:lineRule="auto"/>
      </w:pPr>
      <w:r w:rsidRPr="002E6F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Segoe UI">
    <w:panose1 w:val="020B0502040204020203"/>
    <w:charset w:val="EE"/>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7EA552" w14:textId="77777777" w:rsidR="000176E4" w:rsidRPr="002E6F3C" w:rsidRDefault="000176E4">
      <w:pPr>
        <w:spacing w:after="0" w:line="240" w:lineRule="auto"/>
      </w:pPr>
      <w:r w:rsidRPr="002E6F3C">
        <w:separator/>
      </w:r>
    </w:p>
  </w:footnote>
  <w:footnote w:type="continuationSeparator" w:id="0">
    <w:p w14:paraId="21EFA832" w14:textId="77777777" w:rsidR="000176E4" w:rsidRPr="002E6F3C" w:rsidRDefault="000176E4">
      <w:pPr>
        <w:spacing w:after="0" w:line="240" w:lineRule="auto"/>
      </w:pPr>
      <w:r w:rsidRPr="002E6F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10B5B9" w14:textId="50EDB46C" w:rsidR="00242A15" w:rsidRPr="002E6F3C" w:rsidRDefault="001E2796">
    <w:pPr>
      <w:pStyle w:val="Zhlav"/>
      <w:ind w:left="0" w:firstLine="0"/>
      <w:jc w:val="center"/>
    </w:pPr>
    <w:r w:rsidRPr="002E6F3C">
      <w:t>ŽLUTĚ / ŠEDĚ ZVÝRAZNĚNÉ SKUTEČNOSTI PŘEDSTAVUJÍ OBCHODNÍ TAJEMSTVÍ SPOLEČNOSTI ASTRAZENECA CZECH REPUBLIC S.R.O.</w:t>
    </w:r>
  </w:p>
  <w:p w14:paraId="4A2F7B02" w14:textId="1A8EEB86" w:rsidR="000345BF" w:rsidRPr="002E6F3C" w:rsidRDefault="000345BF">
    <w:pPr>
      <w:pStyle w:val="Zhlav"/>
      <w:ind w:left="0" w:firstLine="0"/>
      <w:jc w:val="center"/>
    </w:pPr>
  </w:p>
  <w:p w14:paraId="77EE2774" w14:textId="47A342C9" w:rsidR="000345BF" w:rsidRPr="002E6F3C" w:rsidRDefault="000345BF" w:rsidP="0058579D">
    <w:pPr>
      <w:pStyle w:val="Zhlav"/>
      <w:ind w:left="0" w:firstLine="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AA6C6E"/>
    <w:multiLevelType w:val="hybridMultilevel"/>
    <w:tmpl w:val="211C7F64"/>
    <w:lvl w:ilvl="0" w:tplc="A4D2A91C">
      <w:start w:val="1"/>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 w15:restartNumberingAfterBreak="0">
    <w:nsid w:val="424F123A"/>
    <w:multiLevelType w:val="hybridMultilevel"/>
    <w:tmpl w:val="A42CA112"/>
    <w:lvl w:ilvl="0" w:tplc="7F28C43C">
      <w:start w:val="1"/>
      <w:numFmt w:val="upperRoman"/>
      <w:lvlText w:val="%1."/>
      <w:lvlJc w:val="left"/>
      <w:pPr>
        <w:ind w:left="950" w:hanging="720"/>
      </w:pPr>
      <w:rPr>
        <w:rFonts w:hint="default"/>
      </w:rPr>
    </w:lvl>
    <w:lvl w:ilvl="1" w:tplc="04050019" w:tentative="1">
      <w:start w:val="1"/>
      <w:numFmt w:val="lowerLetter"/>
      <w:lvlText w:val="%2."/>
      <w:lvlJc w:val="left"/>
      <w:pPr>
        <w:ind w:left="1310" w:hanging="360"/>
      </w:pPr>
    </w:lvl>
    <w:lvl w:ilvl="2" w:tplc="0405001B" w:tentative="1">
      <w:start w:val="1"/>
      <w:numFmt w:val="lowerRoman"/>
      <w:lvlText w:val="%3."/>
      <w:lvlJc w:val="right"/>
      <w:pPr>
        <w:ind w:left="2030" w:hanging="180"/>
      </w:pPr>
    </w:lvl>
    <w:lvl w:ilvl="3" w:tplc="0405000F" w:tentative="1">
      <w:start w:val="1"/>
      <w:numFmt w:val="decimal"/>
      <w:lvlText w:val="%4."/>
      <w:lvlJc w:val="left"/>
      <w:pPr>
        <w:ind w:left="2750" w:hanging="360"/>
      </w:pPr>
    </w:lvl>
    <w:lvl w:ilvl="4" w:tplc="04050019" w:tentative="1">
      <w:start w:val="1"/>
      <w:numFmt w:val="lowerLetter"/>
      <w:lvlText w:val="%5."/>
      <w:lvlJc w:val="left"/>
      <w:pPr>
        <w:ind w:left="3470" w:hanging="360"/>
      </w:pPr>
    </w:lvl>
    <w:lvl w:ilvl="5" w:tplc="0405001B" w:tentative="1">
      <w:start w:val="1"/>
      <w:numFmt w:val="lowerRoman"/>
      <w:lvlText w:val="%6."/>
      <w:lvlJc w:val="right"/>
      <w:pPr>
        <w:ind w:left="4190" w:hanging="180"/>
      </w:pPr>
    </w:lvl>
    <w:lvl w:ilvl="6" w:tplc="0405000F" w:tentative="1">
      <w:start w:val="1"/>
      <w:numFmt w:val="decimal"/>
      <w:lvlText w:val="%7."/>
      <w:lvlJc w:val="left"/>
      <w:pPr>
        <w:ind w:left="4910" w:hanging="360"/>
      </w:pPr>
    </w:lvl>
    <w:lvl w:ilvl="7" w:tplc="04050019" w:tentative="1">
      <w:start w:val="1"/>
      <w:numFmt w:val="lowerLetter"/>
      <w:lvlText w:val="%8."/>
      <w:lvlJc w:val="left"/>
      <w:pPr>
        <w:ind w:left="5630" w:hanging="360"/>
      </w:pPr>
    </w:lvl>
    <w:lvl w:ilvl="8" w:tplc="0405001B" w:tentative="1">
      <w:start w:val="1"/>
      <w:numFmt w:val="lowerRoman"/>
      <w:lvlText w:val="%9."/>
      <w:lvlJc w:val="right"/>
      <w:pPr>
        <w:ind w:left="6350" w:hanging="180"/>
      </w:pPr>
    </w:lvl>
  </w:abstractNum>
  <w:abstractNum w:abstractNumId="2" w15:restartNumberingAfterBreak="0">
    <w:nsid w:val="42573C21"/>
    <w:multiLevelType w:val="hybridMultilevel"/>
    <w:tmpl w:val="5D865392"/>
    <w:lvl w:ilvl="0" w:tplc="88883442">
      <w:start w:val="1"/>
      <w:numFmt w:val="decimal"/>
      <w:lvlText w:val="%1."/>
      <w:lvlJc w:val="left"/>
      <w:pPr>
        <w:ind w:left="425"/>
      </w:pPr>
      <w:rPr>
        <w:rFonts w:ascii="Arial" w:eastAsia="Calibri" w:hAnsi="Arial" w:cs="Arial" w:hint="default"/>
        <w:b w:val="0"/>
        <w:i w:val="0"/>
        <w:strike w:val="0"/>
        <w:dstrike w:val="0"/>
        <w:color w:val="000000"/>
        <w:sz w:val="22"/>
        <w:szCs w:val="22"/>
        <w:u w:val="none" w:color="000000"/>
        <w:bdr w:val="none" w:sz="0" w:space="0" w:color="auto"/>
        <w:shd w:val="clear" w:color="auto" w:fill="auto"/>
        <w:vertAlign w:val="baseline"/>
      </w:rPr>
    </w:lvl>
    <w:lvl w:ilvl="1" w:tplc="86B69696">
      <w:start w:val="1"/>
      <w:numFmt w:val="lowerLetter"/>
      <w:lvlText w:val="%2"/>
      <w:lvlJc w:val="left"/>
      <w:pPr>
        <w:ind w:left="11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AFED100">
      <w:start w:val="1"/>
      <w:numFmt w:val="lowerRoman"/>
      <w:lvlText w:val="%3"/>
      <w:lvlJc w:val="left"/>
      <w:pPr>
        <w:ind w:left="18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604DC3C">
      <w:start w:val="1"/>
      <w:numFmt w:val="decimal"/>
      <w:lvlText w:val="%4"/>
      <w:lvlJc w:val="left"/>
      <w:pPr>
        <w:ind w:left="25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8AEB6EA">
      <w:start w:val="1"/>
      <w:numFmt w:val="lowerLetter"/>
      <w:lvlText w:val="%5"/>
      <w:lvlJc w:val="left"/>
      <w:pPr>
        <w:ind w:left="32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6821B72">
      <w:start w:val="1"/>
      <w:numFmt w:val="lowerRoman"/>
      <w:lvlText w:val="%6"/>
      <w:lvlJc w:val="left"/>
      <w:pPr>
        <w:ind w:left="40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1267AFA">
      <w:start w:val="1"/>
      <w:numFmt w:val="decimal"/>
      <w:lvlText w:val="%7"/>
      <w:lvlJc w:val="left"/>
      <w:pPr>
        <w:ind w:left="47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4FC45C2">
      <w:start w:val="1"/>
      <w:numFmt w:val="lowerLetter"/>
      <w:lvlText w:val="%8"/>
      <w:lvlJc w:val="left"/>
      <w:pPr>
        <w:ind w:left="54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D78ABAE">
      <w:start w:val="1"/>
      <w:numFmt w:val="lowerRoman"/>
      <w:lvlText w:val="%9"/>
      <w:lvlJc w:val="left"/>
      <w:pPr>
        <w:ind w:left="61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4956395F"/>
    <w:multiLevelType w:val="hybridMultilevel"/>
    <w:tmpl w:val="77D486EA"/>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70E7F88"/>
    <w:multiLevelType w:val="hybridMultilevel"/>
    <w:tmpl w:val="03589AE6"/>
    <w:lvl w:ilvl="0" w:tplc="FFFFFFFF">
      <w:start w:val="2"/>
      <w:numFmt w:val="decimal"/>
      <w:lvlText w:val="%1."/>
      <w:lvlJc w:val="left"/>
      <w:pPr>
        <w:ind w:left="438"/>
      </w:pPr>
      <w:rPr>
        <w:rFonts w:ascii="Arial" w:eastAsia="Calibri" w:hAnsi="Arial" w:cs="Aria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1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8C54E43"/>
    <w:multiLevelType w:val="hybridMultilevel"/>
    <w:tmpl w:val="E29E5ADA"/>
    <w:lvl w:ilvl="0" w:tplc="DB6C503A">
      <w:start w:val="1"/>
      <w:numFmt w:val="decimal"/>
      <w:lvlText w:val="%1."/>
      <w:lvlJc w:val="left"/>
      <w:pPr>
        <w:ind w:left="0"/>
      </w:pPr>
      <w:rPr>
        <w:rFonts w:ascii="Arial" w:eastAsia="Calibri" w:hAnsi="Arial" w:cs="Arial" w:hint="default"/>
        <w:b w:val="0"/>
        <w:i w:val="0"/>
        <w:strike w:val="0"/>
        <w:dstrike w:val="0"/>
        <w:color w:val="000000"/>
        <w:sz w:val="22"/>
        <w:szCs w:val="22"/>
        <w:u w:val="none" w:color="000000"/>
        <w:bdr w:val="none" w:sz="0" w:space="0" w:color="auto"/>
        <w:shd w:val="clear" w:color="auto" w:fill="auto"/>
        <w:vertAlign w:val="baseline"/>
      </w:rPr>
    </w:lvl>
    <w:lvl w:ilvl="1" w:tplc="DAEE6442">
      <w:start w:val="1"/>
      <w:numFmt w:val="lowerLetter"/>
      <w:lvlText w:val="%2."/>
      <w:lvlJc w:val="left"/>
      <w:pPr>
        <w:ind w:left="7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10AAE1E">
      <w:start w:val="1"/>
      <w:numFmt w:val="lowerRoman"/>
      <w:lvlText w:val="%3"/>
      <w:lvlJc w:val="left"/>
      <w:pPr>
        <w:ind w:left="13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4BE8F3C">
      <w:start w:val="1"/>
      <w:numFmt w:val="decimal"/>
      <w:lvlText w:val="%4"/>
      <w:lvlJc w:val="left"/>
      <w:pPr>
        <w:ind w:left="20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90E9CD8">
      <w:start w:val="1"/>
      <w:numFmt w:val="lowerLetter"/>
      <w:lvlText w:val="%5"/>
      <w:lvlJc w:val="left"/>
      <w:pPr>
        <w:ind w:left="28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1546FAA">
      <w:start w:val="1"/>
      <w:numFmt w:val="lowerRoman"/>
      <w:lvlText w:val="%6"/>
      <w:lvlJc w:val="left"/>
      <w:pPr>
        <w:ind w:left="35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3B6186E">
      <w:start w:val="1"/>
      <w:numFmt w:val="decimal"/>
      <w:lvlText w:val="%7"/>
      <w:lvlJc w:val="left"/>
      <w:pPr>
        <w:ind w:left="42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F6A70E4">
      <w:start w:val="1"/>
      <w:numFmt w:val="lowerLetter"/>
      <w:lvlText w:val="%8"/>
      <w:lvlJc w:val="left"/>
      <w:pPr>
        <w:ind w:left="49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560AC8A">
      <w:start w:val="1"/>
      <w:numFmt w:val="lowerRoman"/>
      <w:lvlText w:val="%9"/>
      <w:lvlJc w:val="left"/>
      <w:pPr>
        <w:ind w:left="56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2C311D4"/>
    <w:multiLevelType w:val="hybridMultilevel"/>
    <w:tmpl w:val="03589AE6"/>
    <w:lvl w:ilvl="0" w:tplc="0980F6D2">
      <w:start w:val="2"/>
      <w:numFmt w:val="decimal"/>
      <w:lvlText w:val="%1."/>
      <w:lvlJc w:val="left"/>
      <w:pPr>
        <w:ind w:left="438"/>
      </w:pPr>
      <w:rPr>
        <w:rFonts w:ascii="Arial" w:eastAsia="Calibri" w:hAnsi="Arial" w:cs="Arial" w:hint="default"/>
        <w:b w:val="0"/>
        <w:i w:val="0"/>
        <w:strike w:val="0"/>
        <w:dstrike w:val="0"/>
        <w:color w:val="000000"/>
        <w:sz w:val="22"/>
        <w:szCs w:val="22"/>
        <w:u w:val="none" w:color="000000"/>
        <w:bdr w:val="none" w:sz="0" w:space="0" w:color="auto"/>
        <w:shd w:val="clear" w:color="auto" w:fill="auto"/>
        <w:vertAlign w:val="baseline"/>
      </w:rPr>
    </w:lvl>
    <w:lvl w:ilvl="1" w:tplc="E542C0BE">
      <w:start w:val="1"/>
      <w:numFmt w:val="lowerLetter"/>
      <w:lvlText w:val="%2."/>
      <w:lvlJc w:val="left"/>
      <w:pPr>
        <w:ind w:left="11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1009206">
      <w:start w:val="1"/>
      <w:numFmt w:val="lowerRoman"/>
      <w:lvlText w:val="%3"/>
      <w:lvlJc w:val="left"/>
      <w:pPr>
        <w:ind w:left="18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42CB3D0">
      <w:start w:val="1"/>
      <w:numFmt w:val="decimal"/>
      <w:lvlText w:val="%4"/>
      <w:lvlJc w:val="left"/>
      <w:pPr>
        <w:ind w:left="25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56E9E58">
      <w:start w:val="1"/>
      <w:numFmt w:val="lowerLetter"/>
      <w:lvlText w:val="%5"/>
      <w:lvlJc w:val="left"/>
      <w:pPr>
        <w:ind w:left="32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9389B3C">
      <w:start w:val="1"/>
      <w:numFmt w:val="lowerRoman"/>
      <w:lvlText w:val="%6"/>
      <w:lvlJc w:val="left"/>
      <w:pPr>
        <w:ind w:left="39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1B4960A">
      <w:start w:val="1"/>
      <w:numFmt w:val="decimal"/>
      <w:lvlText w:val="%7"/>
      <w:lvlJc w:val="left"/>
      <w:pPr>
        <w:ind w:left="46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7DC3FDA">
      <w:start w:val="1"/>
      <w:numFmt w:val="lowerLetter"/>
      <w:lvlText w:val="%8"/>
      <w:lvlJc w:val="left"/>
      <w:pPr>
        <w:ind w:left="54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2BA575A">
      <w:start w:val="1"/>
      <w:numFmt w:val="lowerRoman"/>
      <w:lvlText w:val="%9"/>
      <w:lvlJc w:val="left"/>
      <w:pPr>
        <w:ind w:left="61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0DA2D79"/>
    <w:multiLevelType w:val="hybridMultilevel"/>
    <w:tmpl w:val="5F802E6A"/>
    <w:lvl w:ilvl="0" w:tplc="7F1E405C">
      <w:start w:val="1"/>
      <w:numFmt w:val="bullet"/>
      <w:lvlText w:val="-"/>
      <w:lvlJc w:val="left"/>
      <w:pPr>
        <w:ind w:left="1090" w:hanging="360"/>
      </w:pPr>
      <w:rPr>
        <w:rFonts w:ascii="Calibri" w:eastAsia="Calibri" w:hAnsi="Calibri" w:cs="Calibri" w:hint="default"/>
      </w:rPr>
    </w:lvl>
    <w:lvl w:ilvl="1" w:tplc="04050003" w:tentative="1">
      <w:start w:val="1"/>
      <w:numFmt w:val="bullet"/>
      <w:lvlText w:val="o"/>
      <w:lvlJc w:val="left"/>
      <w:pPr>
        <w:ind w:left="1810" w:hanging="360"/>
      </w:pPr>
      <w:rPr>
        <w:rFonts w:ascii="Courier New" w:hAnsi="Courier New" w:cs="Courier New" w:hint="default"/>
      </w:rPr>
    </w:lvl>
    <w:lvl w:ilvl="2" w:tplc="04050005" w:tentative="1">
      <w:start w:val="1"/>
      <w:numFmt w:val="bullet"/>
      <w:lvlText w:val=""/>
      <w:lvlJc w:val="left"/>
      <w:pPr>
        <w:ind w:left="2530" w:hanging="360"/>
      </w:pPr>
      <w:rPr>
        <w:rFonts w:ascii="Wingdings" w:hAnsi="Wingdings" w:hint="default"/>
      </w:rPr>
    </w:lvl>
    <w:lvl w:ilvl="3" w:tplc="04050001" w:tentative="1">
      <w:start w:val="1"/>
      <w:numFmt w:val="bullet"/>
      <w:lvlText w:val=""/>
      <w:lvlJc w:val="left"/>
      <w:pPr>
        <w:ind w:left="3250" w:hanging="360"/>
      </w:pPr>
      <w:rPr>
        <w:rFonts w:ascii="Symbol" w:hAnsi="Symbol" w:hint="default"/>
      </w:rPr>
    </w:lvl>
    <w:lvl w:ilvl="4" w:tplc="04050003" w:tentative="1">
      <w:start w:val="1"/>
      <w:numFmt w:val="bullet"/>
      <w:lvlText w:val="o"/>
      <w:lvlJc w:val="left"/>
      <w:pPr>
        <w:ind w:left="3970" w:hanging="360"/>
      </w:pPr>
      <w:rPr>
        <w:rFonts w:ascii="Courier New" w:hAnsi="Courier New" w:cs="Courier New" w:hint="default"/>
      </w:rPr>
    </w:lvl>
    <w:lvl w:ilvl="5" w:tplc="04050005" w:tentative="1">
      <w:start w:val="1"/>
      <w:numFmt w:val="bullet"/>
      <w:lvlText w:val=""/>
      <w:lvlJc w:val="left"/>
      <w:pPr>
        <w:ind w:left="4690" w:hanging="360"/>
      </w:pPr>
      <w:rPr>
        <w:rFonts w:ascii="Wingdings" w:hAnsi="Wingdings" w:hint="default"/>
      </w:rPr>
    </w:lvl>
    <w:lvl w:ilvl="6" w:tplc="04050001" w:tentative="1">
      <w:start w:val="1"/>
      <w:numFmt w:val="bullet"/>
      <w:lvlText w:val=""/>
      <w:lvlJc w:val="left"/>
      <w:pPr>
        <w:ind w:left="5410" w:hanging="360"/>
      </w:pPr>
      <w:rPr>
        <w:rFonts w:ascii="Symbol" w:hAnsi="Symbol" w:hint="default"/>
      </w:rPr>
    </w:lvl>
    <w:lvl w:ilvl="7" w:tplc="04050003" w:tentative="1">
      <w:start w:val="1"/>
      <w:numFmt w:val="bullet"/>
      <w:lvlText w:val="o"/>
      <w:lvlJc w:val="left"/>
      <w:pPr>
        <w:ind w:left="6130" w:hanging="360"/>
      </w:pPr>
      <w:rPr>
        <w:rFonts w:ascii="Courier New" w:hAnsi="Courier New" w:cs="Courier New" w:hint="default"/>
      </w:rPr>
    </w:lvl>
    <w:lvl w:ilvl="8" w:tplc="04050005" w:tentative="1">
      <w:start w:val="1"/>
      <w:numFmt w:val="bullet"/>
      <w:lvlText w:val=""/>
      <w:lvlJc w:val="left"/>
      <w:pPr>
        <w:ind w:left="6850" w:hanging="360"/>
      </w:pPr>
      <w:rPr>
        <w:rFonts w:ascii="Wingdings" w:hAnsi="Wingdings" w:hint="default"/>
      </w:rPr>
    </w:lvl>
  </w:abstractNum>
  <w:num w:numId="1">
    <w:abstractNumId w:val="2"/>
  </w:num>
  <w:num w:numId="2">
    <w:abstractNumId w:val="6"/>
  </w:num>
  <w:num w:numId="3">
    <w:abstractNumId w:val="5"/>
  </w:num>
  <w:num w:numId="4">
    <w:abstractNumId w:val="7"/>
  </w:num>
  <w:num w:numId="5">
    <w:abstractNumId w:val="4"/>
  </w:num>
  <w:num w:numId="6">
    <w:abstractNumId w:val="3"/>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347"/>
    <w:rsid w:val="00001373"/>
    <w:rsid w:val="00005BB7"/>
    <w:rsid w:val="0001442B"/>
    <w:rsid w:val="000176E4"/>
    <w:rsid w:val="00022C4C"/>
    <w:rsid w:val="000232BE"/>
    <w:rsid w:val="000316EB"/>
    <w:rsid w:val="00031E86"/>
    <w:rsid w:val="000345BF"/>
    <w:rsid w:val="00034606"/>
    <w:rsid w:val="00034C63"/>
    <w:rsid w:val="00037137"/>
    <w:rsid w:val="00045F14"/>
    <w:rsid w:val="00057893"/>
    <w:rsid w:val="0007396D"/>
    <w:rsid w:val="00076491"/>
    <w:rsid w:val="00087250"/>
    <w:rsid w:val="00091CE4"/>
    <w:rsid w:val="0009444B"/>
    <w:rsid w:val="000979BF"/>
    <w:rsid w:val="000B0C0C"/>
    <w:rsid w:val="000B121A"/>
    <w:rsid w:val="000B1C24"/>
    <w:rsid w:val="000B694B"/>
    <w:rsid w:val="000C13B2"/>
    <w:rsid w:val="000D0E46"/>
    <w:rsid w:val="000E5084"/>
    <w:rsid w:val="000F0AEE"/>
    <w:rsid w:val="00106DEF"/>
    <w:rsid w:val="0011364D"/>
    <w:rsid w:val="00117FDA"/>
    <w:rsid w:val="00153605"/>
    <w:rsid w:val="001627CD"/>
    <w:rsid w:val="0016515B"/>
    <w:rsid w:val="001740B4"/>
    <w:rsid w:val="001778D3"/>
    <w:rsid w:val="00177FB2"/>
    <w:rsid w:val="00181EB1"/>
    <w:rsid w:val="001878E5"/>
    <w:rsid w:val="001A1E70"/>
    <w:rsid w:val="001A3D9C"/>
    <w:rsid w:val="001B24DF"/>
    <w:rsid w:val="001E0BDF"/>
    <w:rsid w:val="001E2796"/>
    <w:rsid w:val="001F2707"/>
    <w:rsid w:val="00201EF5"/>
    <w:rsid w:val="00216612"/>
    <w:rsid w:val="00221769"/>
    <w:rsid w:val="0023628B"/>
    <w:rsid w:val="00242A15"/>
    <w:rsid w:val="002916C6"/>
    <w:rsid w:val="00296492"/>
    <w:rsid w:val="002A25D1"/>
    <w:rsid w:val="002A7CAE"/>
    <w:rsid w:val="002D0A59"/>
    <w:rsid w:val="002E0711"/>
    <w:rsid w:val="002E6F3C"/>
    <w:rsid w:val="0030717A"/>
    <w:rsid w:val="003073A8"/>
    <w:rsid w:val="00310F68"/>
    <w:rsid w:val="003219AE"/>
    <w:rsid w:val="00353683"/>
    <w:rsid w:val="003628E3"/>
    <w:rsid w:val="003670ED"/>
    <w:rsid w:val="00372BEC"/>
    <w:rsid w:val="00376965"/>
    <w:rsid w:val="00382671"/>
    <w:rsid w:val="00387F45"/>
    <w:rsid w:val="003916EF"/>
    <w:rsid w:val="00392ED0"/>
    <w:rsid w:val="003978F0"/>
    <w:rsid w:val="003A6A31"/>
    <w:rsid w:val="003B5A0D"/>
    <w:rsid w:val="003D576B"/>
    <w:rsid w:val="003F3AF3"/>
    <w:rsid w:val="00405CF9"/>
    <w:rsid w:val="004062DE"/>
    <w:rsid w:val="004132D5"/>
    <w:rsid w:val="004220B5"/>
    <w:rsid w:val="00430441"/>
    <w:rsid w:val="004373B9"/>
    <w:rsid w:val="00444585"/>
    <w:rsid w:val="004445AC"/>
    <w:rsid w:val="00447218"/>
    <w:rsid w:val="00453007"/>
    <w:rsid w:val="004730C1"/>
    <w:rsid w:val="0049735E"/>
    <w:rsid w:val="004B21D4"/>
    <w:rsid w:val="004E1F27"/>
    <w:rsid w:val="004F1D97"/>
    <w:rsid w:val="004F7711"/>
    <w:rsid w:val="0050067A"/>
    <w:rsid w:val="00504B59"/>
    <w:rsid w:val="00517905"/>
    <w:rsid w:val="0052401A"/>
    <w:rsid w:val="00534551"/>
    <w:rsid w:val="00536D5B"/>
    <w:rsid w:val="0053750B"/>
    <w:rsid w:val="00542995"/>
    <w:rsid w:val="00545A31"/>
    <w:rsid w:val="005619FD"/>
    <w:rsid w:val="00563702"/>
    <w:rsid w:val="00572E92"/>
    <w:rsid w:val="00582D79"/>
    <w:rsid w:val="00583B3E"/>
    <w:rsid w:val="00583C6C"/>
    <w:rsid w:val="0058579D"/>
    <w:rsid w:val="005A7DA6"/>
    <w:rsid w:val="005C0B05"/>
    <w:rsid w:val="005C147F"/>
    <w:rsid w:val="005C3448"/>
    <w:rsid w:val="005D1CB1"/>
    <w:rsid w:val="005D40B1"/>
    <w:rsid w:val="005D76D6"/>
    <w:rsid w:val="005E0184"/>
    <w:rsid w:val="005E767D"/>
    <w:rsid w:val="005F1C32"/>
    <w:rsid w:val="00603560"/>
    <w:rsid w:val="00616C1E"/>
    <w:rsid w:val="006218D7"/>
    <w:rsid w:val="006312CF"/>
    <w:rsid w:val="006407C4"/>
    <w:rsid w:val="00644346"/>
    <w:rsid w:val="006524AB"/>
    <w:rsid w:val="006565C3"/>
    <w:rsid w:val="00656683"/>
    <w:rsid w:val="006703F2"/>
    <w:rsid w:val="00671E3B"/>
    <w:rsid w:val="00687A00"/>
    <w:rsid w:val="00690BE3"/>
    <w:rsid w:val="00691519"/>
    <w:rsid w:val="00691EAD"/>
    <w:rsid w:val="00697F87"/>
    <w:rsid w:val="006A08EA"/>
    <w:rsid w:val="006A54F5"/>
    <w:rsid w:val="006B66C8"/>
    <w:rsid w:val="006C28BA"/>
    <w:rsid w:val="006C2C81"/>
    <w:rsid w:val="006C37DE"/>
    <w:rsid w:val="006D134F"/>
    <w:rsid w:val="006E0946"/>
    <w:rsid w:val="006E2224"/>
    <w:rsid w:val="006E2382"/>
    <w:rsid w:val="006E34DB"/>
    <w:rsid w:val="006F2058"/>
    <w:rsid w:val="006F5FF9"/>
    <w:rsid w:val="00703474"/>
    <w:rsid w:val="0071120C"/>
    <w:rsid w:val="007223E8"/>
    <w:rsid w:val="00725DCB"/>
    <w:rsid w:val="0072690D"/>
    <w:rsid w:val="00747167"/>
    <w:rsid w:val="00754B35"/>
    <w:rsid w:val="007555A8"/>
    <w:rsid w:val="007576CB"/>
    <w:rsid w:val="00764C3B"/>
    <w:rsid w:val="007715A3"/>
    <w:rsid w:val="00772B2D"/>
    <w:rsid w:val="00781C49"/>
    <w:rsid w:val="00794306"/>
    <w:rsid w:val="007A3037"/>
    <w:rsid w:val="007C0061"/>
    <w:rsid w:val="007C5CCE"/>
    <w:rsid w:val="007D6347"/>
    <w:rsid w:val="007E05CA"/>
    <w:rsid w:val="007E0DAF"/>
    <w:rsid w:val="007E6B8A"/>
    <w:rsid w:val="007E6CA0"/>
    <w:rsid w:val="007F558F"/>
    <w:rsid w:val="007F7697"/>
    <w:rsid w:val="00803A0C"/>
    <w:rsid w:val="008224BC"/>
    <w:rsid w:val="00823CC2"/>
    <w:rsid w:val="008241B9"/>
    <w:rsid w:val="00852340"/>
    <w:rsid w:val="00856648"/>
    <w:rsid w:val="00865ADF"/>
    <w:rsid w:val="008805B6"/>
    <w:rsid w:val="008A4608"/>
    <w:rsid w:val="008B3F15"/>
    <w:rsid w:val="008B5203"/>
    <w:rsid w:val="008B5B3F"/>
    <w:rsid w:val="008C17A7"/>
    <w:rsid w:val="008C35B8"/>
    <w:rsid w:val="008C3660"/>
    <w:rsid w:val="008F5124"/>
    <w:rsid w:val="00924E43"/>
    <w:rsid w:val="00947BE6"/>
    <w:rsid w:val="0095080A"/>
    <w:rsid w:val="00954002"/>
    <w:rsid w:val="00957721"/>
    <w:rsid w:val="00976D26"/>
    <w:rsid w:val="00976D88"/>
    <w:rsid w:val="00984ACA"/>
    <w:rsid w:val="00991481"/>
    <w:rsid w:val="009A1AA4"/>
    <w:rsid w:val="009A73C9"/>
    <w:rsid w:val="009B619E"/>
    <w:rsid w:val="009C5093"/>
    <w:rsid w:val="009C7B67"/>
    <w:rsid w:val="009D4F9E"/>
    <w:rsid w:val="009E49A0"/>
    <w:rsid w:val="009E5F83"/>
    <w:rsid w:val="009F3A7D"/>
    <w:rsid w:val="00A01508"/>
    <w:rsid w:val="00A208EB"/>
    <w:rsid w:val="00A25EC4"/>
    <w:rsid w:val="00A30858"/>
    <w:rsid w:val="00A36CAD"/>
    <w:rsid w:val="00A46079"/>
    <w:rsid w:val="00A530B9"/>
    <w:rsid w:val="00A53C9D"/>
    <w:rsid w:val="00A54870"/>
    <w:rsid w:val="00A73CCC"/>
    <w:rsid w:val="00A81224"/>
    <w:rsid w:val="00A8323C"/>
    <w:rsid w:val="00A90FF7"/>
    <w:rsid w:val="00AA600C"/>
    <w:rsid w:val="00AB3CF8"/>
    <w:rsid w:val="00AC15FA"/>
    <w:rsid w:val="00AC2E4C"/>
    <w:rsid w:val="00AD7D57"/>
    <w:rsid w:val="00B00D8E"/>
    <w:rsid w:val="00B041AD"/>
    <w:rsid w:val="00B07C82"/>
    <w:rsid w:val="00B117C9"/>
    <w:rsid w:val="00B124D0"/>
    <w:rsid w:val="00B20CCF"/>
    <w:rsid w:val="00B32ACB"/>
    <w:rsid w:val="00B35AF6"/>
    <w:rsid w:val="00B5562E"/>
    <w:rsid w:val="00B56C77"/>
    <w:rsid w:val="00B678D6"/>
    <w:rsid w:val="00B83A23"/>
    <w:rsid w:val="00B972EE"/>
    <w:rsid w:val="00BA76DE"/>
    <w:rsid w:val="00BC180F"/>
    <w:rsid w:val="00BC580B"/>
    <w:rsid w:val="00BC6B02"/>
    <w:rsid w:val="00BE33A3"/>
    <w:rsid w:val="00BE5883"/>
    <w:rsid w:val="00BF0B4E"/>
    <w:rsid w:val="00C00AB1"/>
    <w:rsid w:val="00C1661D"/>
    <w:rsid w:val="00C24C29"/>
    <w:rsid w:val="00C319E9"/>
    <w:rsid w:val="00C34CB5"/>
    <w:rsid w:val="00C603A4"/>
    <w:rsid w:val="00C65C0B"/>
    <w:rsid w:val="00C8621A"/>
    <w:rsid w:val="00C8748A"/>
    <w:rsid w:val="00C90F00"/>
    <w:rsid w:val="00CD4D8A"/>
    <w:rsid w:val="00CF3149"/>
    <w:rsid w:val="00D22928"/>
    <w:rsid w:val="00D41ECD"/>
    <w:rsid w:val="00D639FF"/>
    <w:rsid w:val="00D63FB6"/>
    <w:rsid w:val="00D76BBC"/>
    <w:rsid w:val="00D84F8D"/>
    <w:rsid w:val="00D85BC8"/>
    <w:rsid w:val="00D944C5"/>
    <w:rsid w:val="00DA16A1"/>
    <w:rsid w:val="00DA27B1"/>
    <w:rsid w:val="00DA5E26"/>
    <w:rsid w:val="00DB44C6"/>
    <w:rsid w:val="00DC483E"/>
    <w:rsid w:val="00DE0A4A"/>
    <w:rsid w:val="00DE0EBD"/>
    <w:rsid w:val="00DF5117"/>
    <w:rsid w:val="00E051A8"/>
    <w:rsid w:val="00E11074"/>
    <w:rsid w:val="00E123EB"/>
    <w:rsid w:val="00E127C8"/>
    <w:rsid w:val="00E161E2"/>
    <w:rsid w:val="00E26843"/>
    <w:rsid w:val="00E26F94"/>
    <w:rsid w:val="00E37D99"/>
    <w:rsid w:val="00E51F6F"/>
    <w:rsid w:val="00E5425B"/>
    <w:rsid w:val="00E574DF"/>
    <w:rsid w:val="00E61ABC"/>
    <w:rsid w:val="00E87907"/>
    <w:rsid w:val="00E92173"/>
    <w:rsid w:val="00E958B4"/>
    <w:rsid w:val="00EA2439"/>
    <w:rsid w:val="00EC7BD4"/>
    <w:rsid w:val="00EE7B88"/>
    <w:rsid w:val="00EF5C4D"/>
    <w:rsid w:val="00EF7873"/>
    <w:rsid w:val="00F02B2A"/>
    <w:rsid w:val="00F25451"/>
    <w:rsid w:val="00F26D3F"/>
    <w:rsid w:val="00F36772"/>
    <w:rsid w:val="00F47382"/>
    <w:rsid w:val="00F542F3"/>
    <w:rsid w:val="00F546F7"/>
    <w:rsid w:val="00F571EC"/>
    <w:rsid w:val="00F57C27"/>
    <w:rsid w:val="00F6023A"/>
    <w:rsid w:val="00F727D2"/>
    <w:rsid w:val="00F81C58"/>
    <w:rsid w:val="00F84C0B"/>
    <w:rsid w:val="00F961AE"/>
    <w:rsid w:val="00FA11F4"/>
    <w:rsid w:val="00FA21B9"/>
    <w:rsid w:val="00FB1C9A"/>
    <w:rsid w:val="00FD06F1"/>
    <w:rsid w:val="088465A1"/>
    <w:rsid w:val="0C5DF169"/>
    <w:rsid w:val="1309873D"/>
    <w:rsid w:val="1B93E5A0"/>
    <w:rsid w:val="1BC9FE26"/>
    <w:rsid w:val="2652CC54"/>
    <w:rsid w:val="2D8C9E8E"/>
    <w:rsid w:val="4F14C978"/>
    <w:rsid w:val="4F3D3833"/>
    <w:rsid w:val="52A86B61"/>
    <w:rsid w:val="57F99EA9"/>
    <w:rsid w:val="6A0188F2"/>
    <w:rsid w:val="6DFFDDB5"/>
    <w:rsid w:val="741B8A6D"/>
    <w:rsid w:val="79497291"/>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A83B4"/>
  <w15:chartTrackingRefBased/>
  <w15:docId w15:val="{7F0F93F9-6784-4265-8FCE-C9E3B2931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7D6347"/>
    <w:pPr>
      <w:spacing w:after="37" w:line="221" w:lineRule="auto"/>
      <w:ind w:left="233" w:right="1612" w:hanging="3"/>
      <w:jc w:val="both"/>
    </w:pPr>
    <w:rPr>
      <w:rFonts w:ascii="Calibri" w:eastAsia="Calibri" w:hAnsi="Calibri" w:cs="Calibri"/>
      <w:color w:val="000000"/>
      <w:kern w:val="0"/>
      <w:sz w:val="20"/>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7D6347"/>
    <w:pPr>
      <w:ind w:left="720"/>
      <w:contextualSpacing/>
    </w:pPr>
  </w:style>
  <w:style w:type="paragraph" w:styleId="Zkladntext2">
    <w:name w:val="Body Text 2"/>
    <w:basedOn w:val="Normln"/>
    <w:link w:val="Zkladntext2Char"/>
    <w:rsid w:val="007D6347"/>
    <w:pPr>
      <w:spacing w:after="0" w:line="240" w:lineRule="auto"/>
      <w:ind w:left="0" w:right="0" w:firstLine="0"/>
    </w:pPr>
    <w:rPr>
      <w:rFonts w:ascii="Times New Roman" w:eastAsia="Times New Roman" w:hAnsi="Times New Roman" w:cs="Times New Roman"/>
      <w:color w:val="auto"/>
      <w:sz w:val="24"/>
      <w:szCs w:val="20"/>
    </w:rPr>
  </w:style>
  <w:style w:type="character" w:customStyle="1" w:styleId="Zkladntext2Char">
    <w:name w:val="Základní text 2 Char"/>
    <w:basedOn w:val="Standardnpsmoodstavce"/>
    <w:link w:val="Zkladntext2"/>
    <w:rsid w:val="007D6347"/>
    <w:rPr>
      <w:rFonts w:ascii="Times New Roman" w:eastAsia="Times New Roman" w:hAnsi="Times New Roman" w:cs="Times New Roman"/>
      <w:kern w:val="0"/>
      <w:sz w:val="24"/>
      <w:szCs w:val="20"/>
      <w:lang w:eastAsia="cs-CZ"/>
      <w14:ligatures w14:val="none"/>
    </w:rPr>
  </w:style>
  <w:style w:type="character" w:customStyle="1" w:styleId="preformatted">
    <w:name w:val="preformatted"/>
    <w:basedOn w:val="Standardnpsmoodstavce"/>
    <w:rsid w:val="007D6347"/>
  </w:style>
  <w:style w:type="character" w:customStyle="1" w:styleId="nowrap">
    <w:name w:val="nowrap"/>
    <w:basedOn w:val="Standardnpsmoodstavce"/>
    <w:rsid w:val="007D6347"/>
  </w:style>
  <w:style w:type="paragraph" w:styleId="Zhlav">
    <w:name w:val="header"/>
    <w:basedOn w:val="Normln"/>
    <w:link w:val="ZhlavChar"/>
    <w:uiPriority w:val="99"/>
    <w:unhideWhenUsed/>
    <w:rsid w:val="007D634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D6347"/>
    <w:rPr>
      <w:rFonts w:ascii="Calibri" w:eastAsia="Calibri" w:hAnsi="Calibri" w:cs="Calibri"/>
      <w:color w:val="000000"/>
      <w:kern w:val="0"/>
      <w:sz w:val="20"/>
      <w:lang w:eastAsia="cs-CZ"/>
      <w14:ligatures w14:val="none"/>
    </w:rPr>
  </w:style>
  <w:style w:type="table" w:styleId="Mkatabulky">
    <w:name w:val="Table Grid"/>
    <w:basedOn w:val="Normlntabulka"/>
    <w:uiPriority w:val="39"/>
    <w:rsid w:val="007D6347"/>
    <w:pPr>
      <w:spacing w:after="0" w:line="240" w:lineRule="auto"/>
    </w:pPr>
    <w:rPr>
      <w:rFonts w:eastAsiaTheme="minorEastAsia"/>
      <w:kern w:val="0"/>
      <w:lang w:eastAsia="cs-CZ"/>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Zpat">
    <w:name w:val="footer"/>
    <w:basedOn w:val="Normln"/>
    <w:link w:val="ZpatChar"/>
    <w:uiPriority w:val="99"/>
    <w:unhideWhenUsed/>
    <w:rsid w:val="000345BF"/>
    <w:pPr>
      <w:tabs>
        <w:tab w:val="center" w:pos="4536"/>
        <w:tab w:val="right" w:pos="9072"/>
      </w:tabs>
      <w:spacing w:after="0" w:line="240" w:lineRule="auto"/>
    </w:pPr>
  </w:style>
  <w:style w:type="character" w:customStyle="1" w:styleId="ZpatChar">
    <w:name w:val="Zápatí Char"/>
    <w:basedOn w:val="Standardnpsmoodstavce"/>
    <w:link w:val="Zpat"/>
    <w:uiPriority w:val="99"/>
    <w:rsid w:val="000345BF"/>
    <w:rPr>
      <w:rFonts w:ascii="Calibri" w:eastAsia="Calibri" w:hAnsi="Calibri" w:cs="Calibri"/>
      <w:color w:val="000000"/>
      <w:kern w:val="0"/>
      <w:sz w:val="20"/>
      <w:lang w:eastAsia="cs-CZ"/>
      <w14:ligatures w14:val="none"/>
    </w:rPr>
  </w:style>
  <w:style w:type="paragraph" w:styleId="Textbubliny">
    <w:name w:val="Balloon Text"/>
    <w:basedOn w:val="Normln"/>
    <w:link w:val="TextbublinyChar"/>
    <w:uiPriority w:val="99"/>
    <w:semiHidden/>
    <w:unhideWhenUsed/>
    <w:rsid w:val="000345BF"/>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345BF"/>
    <w:rPr>
      <w:rFonts w:ascii="Segoe UI" w:eastAsia="Calibri" w:hAnsi="Segoe UI" w:cs="Segoe UI"/>
      <w:color w:val="000000"/>
      <w:kern w:val="0"/>
      <w:sz w:val="18"/>
      <w:szCs w:val="18"/>
      <w:lang w:eastAsia="cs-CZ"/>
      <w14:ligatures w14:val="none"/>
    </w:rPr>
  </w:style>
  <w:style w:type="character" w:styleId="Odkaznakoment">
    <w:name w:val="annotation reference"/>
    <w:basedOn w:val="Standardnpsmoodstavce"/>
    <w:uiPriority w:val="99"/>
    <w:semiHidden/>
    <w:unhideWhenUsed/>
    <w:rsid w:val="000345BF"/>
    <w:rPr>
      <w:sz w:val="16"/>
      <w:szCs w:val="16"/>
    </w:rPr>
  </w:style>
  <w:style w:type="paragraph" w:styleId="Textkomente">
    <w:name w:val="annotation text"/>
    <w:basedOn w:val="Normln"/>
    <w:link w:val="TextkomenteChar"/>
    <w:uiPriority w:val="99"/>
    <w:unhideWhenUsed/>
    <w:rsid w:val="000345BF"/>
    <w:pPr>
      <w:spacing w:line="240" w:lineRule="auto"/>
    </w:pPr>
    <w:rPr>
      <w:szCs w:val="20"/>
    </w:rPr>
  </w:style>
  <w:style w:type="character" w:customStyle="1" w:styleId="TextkomenteChar">
    <w:name w:val="Text komentáře Char"/>
    <w:basedOn w:val="Standardnpsmoodstavce"/>
    <w:link w:val="Textkomente"/>
    <w:uiPriority w:val="99"/>
    <w:rsid w:val="000345BF"/>
    <w:rPr>
      <w:rFonts w:ascii="Calibri" w:eastAsia="Calibri" w:hAnsi="Calibri" w:cs="Calibri"/>
      <w:color w:val="000000"/>
      <w:kern w:val="0"/>
      <w:sz w:val="20"/>
      <w:szCs w:val="20"/>
      <w:lang w:eastAsia="cs-CZ"/>
      <w14:ligatures w14:val="none"/>
    </w:rPr>
  </w:style>
  <w:style w:type="paragraph" w:styleId="Pedmtkomente">
    <w:name w:val="annotation subject"/>
    <w:basedOn w:val="Textkomente"/>
    <w:next w:val="Textkomente"/>
    <w:link w:val="PedmtkomenteChar"/>
    <w:uiPriority w:val="99"/>
    <w:semiHidden/>
    <w:unhideWhenUsed/>
    <w:rsid w:val="000345BF"/>
    <w:rPr>
      <w:b/>
      <w:bCs/>
    </w:rPr>
  </w:style>
  <w:style w:type="character" w:customStyle="1" w:styleId="PedmtkomenteChar">
    <w:name w:val="Předmět komentáře Char"/>
    <w:basedOn w:val="TextkomenteChar"/>
    <w:link w:val="Pedmtkomente"/>
    <w:uiPriority w:val="99"/>
    <w:semiHidden/>
    <w:rsid w:val="000345BF"/>
    <w:rPr>
      <w:rFonts w:ascii="Calibri" w:eastAsia="Calibri" w:hAnsi="Calibri" w:cs="Calibri"/>
      <w:b/>
      <w:bCs/>
      <w:color w:val="000000"/>
      <w:kern w:val="0"/>
      <w:sz w:val="20"/>
      <w:szCs w:val="20"/>
      <w:lang w:eastAsia="cs-CZ"/>
      <w14:ligatures w14:val="none"/>
    </w:rPr>
  </w:style>
  <w:style w:type="paragraph" w:styleId="Revize">
    <w:name w:val="Revision"/>
    <w:hidden/>
    <w:uiPriority w:val="99"/>
    <w:semiHidden/>
    <w:rsid w:val="007F7697"/>
    <w:pPr>
      <w:spacing w:after="0" w:line="240" w:lineRule="auto"/>
    </w:pPr>
    <w:rPr>
      <w:rFonts w:ascii="Calibri" w:eastAsia="Calibri" w:hAnsi="Calibri" w:cs="Calibri"/>
      <w:color w:val="000000"/>
      <w:kern w:val="0"/>
      <w:sz w:val="20"/>
      <w:lang w:eastAsia="cs-CZ"/>
      <w14:ligatures w14:val="none"/>
    </w:rPr>
  </w:style>
  <w:style w:type="paragraph" w:styleId="Textpoznpodarou">
    <w:name w:val="footnote text"/>
    <w:basedOn w:val="Normln"/>
    <w:link w:val="TextpoznpodarouChar"/>
    <w:uiPriority w:val="99"/>
    <w:semiHidden/>
    <w:unhideWhenUsed/>
    <w:rsid w:val="00BE33A3"/>
    <w:pPr>
      <w:spacing w:after="0" w:line="240" w:lineRule="auto"/>
      <w:ind w:left="0" w:right="0" w:firstLine="0"/>
      <w:jc w:val="left"/>
    </w:pPr>
    <w:rPr>
      <w:rFonts w:asciiTheme="minorHAnsi" w:eastAsiaTheme="minorHAnsi" w:hAnsiTheme="minorHAnsi" w:cstheme="minorBidi"/>
      <w:color w:val="auto"/>
      <w:kern w:val="2"/>
      <w:szCs w:val="20"/>
      <w:lang w:eastAsia="en-US"/>
      <w14:ligatures w14:val="standardContextual"/>
    </w:rPr>
  </w:style>
  <w:style w:type="character" w:customStyle="1" w:styleId="TextpoznpodarouChar">
    <w:name w:val="Text pozn. pod čarou Char"/>
    <w:basedOn w:val="Standardnpsmoodstavce"/>
    <w:link w:val="Textpoznpodarou"/>
    <w:uiPriority w:val="99"/>
    <w:semiHidden/>
    <w:rsid w:val="00BE33A3"/>
    <w:rPr>
      <w:sz w:val="20"/>
      <w:szCs w:val="20"/>
    </w:rPr>
  </w:style>
  <w:style w:type="character" w:styleId="Hypertextovodkaz">
    <w:name w:val="Hyperlink"/>
    <w:basedOn w:val="Standardnpsmoodstavce"/>
    <w:uiPriority w:val="99"/>
    <w:unhideWhenUsed/>
    <w:rsid w:val="00984ACA"/>
    <w:rPr>
      <w:color w:val="0563C1" w:themeColor="hyperlink"/>
      <w:u w:val="single"/>
    </w:rPr>
  </w:style>
  <w:style w:type="character" w:styleId="Nevyeenzmnka">
    <w:name w:val="Unresolved Mention"/>
    <w:basedOn w:val="Standardnpsmoodstavce"/>
    <w:uiPriority w:val="99"/>
    <w:semiHidden/>
    <w:unhideWhenUsed/>
    <w:rsid w:val="00984ACA"/>
    <w:rPr>
      <w:color w:val="605E5C"/>
      <w:shd w:val="clear" w:color="auto" w:fill="E1DFDD"/>
    </w:rPr>
  </w:style>
  <w:style w:type="character" w:styleId="Zmnka">
    <w:name w:val="Mention"/>
    <w:basedOn w:val="Standardnpsmoodstavce"/>
    <w:uiPriority w:val="99"/>
    <w:unhideWhenUsed/>
    <w:rsid w:val="0045300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e1da55e-be48-4a66-b879-397967aefc04" xsi:nil="true"/>
    <lcf76f155ced4ddcb4097134ff3c332f xmlns="5ae8322b-d957-4a7f-8474-a0552f4062a7">
      <Terms xmlns="http://schemas.microsoft.com/office/infopath/2007/PartnerControls"/>
    </lcf76f155ced4ddcb4097134ff3c332f>
    <comments xmlns="5ae8322b-d957-4a7f-8474-a0552f4062a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6828BF224F694F842CA920D09E69C7" ma:contentTypeVersion="17" ma:contentTypeDescription="Create a new document." ma:contentTypeScope="" ma:versionID="0add3badf34aff1b470458e615ca32c0">
  <xsd:schema xmlns:xsd="http://www.w3.org/2001/XMLSchema" xmlns:xs="http://www.w3.org/2001/XMLSchema" xmlns:p="http://schemas.microsoft.com/office/2006/metadata/properties" xmlns:ns2="5ae8322b-d957-4a7f-8474-a0552f4062a7" xmlns:ns3="2e1da55e-be48-4a66-b879-397967aefc04" targetNamespace="http://schemas.microsoft.com/office/2006/metadata/properties" ma:root="true" ma:fieldsID="9f839d38474692ea6c4d68d8829dfec7" ns2:_="" ns3:_="">
    <xsd:import namespace="5ae8322b-d957-4a7f-8474-a0552f4062a7"/>
    <xsd:import namespace="2e1da55e-be48-4a66-b879-397967aefc0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2:MediaServiceOCR" minOccurs="0"/>
                <xsd:element ref="ns2:comment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e8322b-d957-4a7f-8474-a0552f406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e89e71-04cd-405e-9ca3-99e020c169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comments" ma:index="21" nillable="true" ma:displayName="comments" ma:format="Dropdown" ma:internalName="comments">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1da55e-be48-4a66-b879-397967aefc0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d4ca4b0-6106-40f1-98e1-b5669677a62d}" ma:internalName="TaxCatchAll" ma:showField="CatchAllData" ma:web="2e1da55e-be48-4a66-b879-397967aefc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6FBC9D-4770-4A28-9633-1DF255106FDA}">
  <ds:schemaRefs>
    <ds:schemaRef ds:uri="http://schemas.microsoft.com/office/2006/metadata/properties"/>
    <ds:schemaRef ds:uri="http://schemas.microsoft.com/office/infopath/2007/PartnerControls"/>
    <ds:schemaRef ds:uri="2e1da55e-be48-4a66-b879-397967aefc04"/>
    <ds:schemaRef ds:uri="5ae8322b-d957-4a7f-8474-a0552f4062a7"/>
  </ds:schemaRefs>
</ds:datastoreItem>
</file>

<file path=customXml/itemProps2.xml><?xml version="1.0" encoding="utf-8"?>
<ds:datastoreItem xmlns:ds="http://schemas.openxmlformats.org/officeDocument/2006/customXml" ds:itemID="{7C669731-67B8-4764-90B6-77205D962131}">
  <ds:schemaRefs>
    <ds:schemaRef ds:uri="http://schemas.microsoft.com/sharepoint/v3/contenttype/forms"/>
  </ds:schemaRefs>
</ds:datastoreItem>
</file>

<file path=customXml/itemProps3.xml><?xml version="1.0" encoding="utf-8"?>
<ds:datastoreItem xmlns:ds="http://schemas.openxmlformats.org/officeDocument/2006/customXml" ds:itemID="{C61C95C1-D6E8-47A0-8486-76A2D7488A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e8322b-d957-4a7f-8474-a0552f4062a7"/>
    <ds:schemaRef ds:uri="2e1da55e-be48-4a66-b879-397967aefc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1F2FD2-04B9-43B9-84A2-20832659A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2547</Words>
  <Characters>15030</Characters>
  <Application>Microsoft Office Word</Application>
  <DocSecurity>0</DocSecurity>
  <Lines>125</Lines>
  <Paragraphs>35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Ortová, Petra</dc:creator>
  <cp:keywords/>
  <dc:description/>
  <cp:lastModifiedBy>Vinklerová Gabriela</cp:lastModifiedBy>
  <cp:revision>2</cp:revision>
  <dcterms:created xsi:type="dcterms:W3CDTF">2026-03-24T14:09:00Z</dcterms:created>
  <dcterms:modified xsi:type="dcterms:W3CDTF">2026-03-24T14:09:00Z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0x0101001D6828BF224F694F842CA920D09E69C7</vt:lpwstr>
  </property>
  <property fmtid="{D5CDD505-2E9C-101B-9397-08002B2CF9AE}" pid="3" name="MediaServiceImageTags">
    <vt:lpwstr/>
  </property>
</Properties>
</file>