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23B6" w14:textId="77777777" w:rsidR="00F23E79" w:rsidRPr="000D4B96" w:rsidRDefault="00F23E79" w:rsidP="00791F88">
      <w:pPr>
        <w:spacing w:before="120" w:after="120" w:line="240" w:lineRule="auto"/>
        <w:jc w:val="center"/>
        <w:outlineLvl w:val="0"/>
        <w:rPr>
          <w:rFonts w:ascii="Arial Narrow" w:eastAsia="Times New Roman" w:hAnsi="Arial Narrow" w:cs="Times New Roman"/>
          <w:b/>
          <w:bCs/>
          <w:lang w:val="en-GB"/>
        </w:rPr>
      </w:pPr>
      <w:bookmarkStart w:id="0" w:name="_Hlk146888359"/>
      <w:r w:rsidRPr="000D4B96">
        <w:rPr>
          <w:rFonts w:ascii="Arial Narrow" w:eastAsia="Times New Roman" w:hAnsi="Arial Narrow" w:cs="Times New Roman"/>
          <w:b/>
          <w:bCs/>
          <w:lang w:val="en-GB"/>
        </w:rPr>
        <w:t>APPENDIX IV –</w:t>
      </w:r>
      <w:r w:rsidR="003328C6">
        <w:rPr>
          <w:rFonts w:ascii="Arial Narrow" w:eastAsia="Times New Roman" w:hAnsi="Arial Narrow" w:cs="Times New Roman"/>
          <w:b/>
          <w:bCs/>
          <w:lang w:val="en-GB"/>
        </w:rPr>
        <w:t xml:space="preserve"> </w:t>
      </w:r>
      <w:r w:rsidR="00202C55">
        <w:rPr>
          <w:rFonts w:ascii="Arial Narrow" w:eastAsia="Times New Roman" w:hAnsi="Arial Narrow" w:cs="Times New Roman"/>
          <w:b/>
          <w:bCs/>
          <w:lang w:val="en-GB"/>
        </w:rPr>
        <w:t xml:space="preserve">INTERIM/FINAL </w:t>
      </w:r>
      <w:r w:rsidRPr="000D4B96">
        <w:rPr>
          <w:rFonts w:ascii="Arial Narrow" w:eastAsia="Times New Roman" w:hAnsi="Arial Narrow" w:cs="Times New Roman"/>
          <w:b/>
          <w:bCs/>
          <w:lang w:val="en-GB"/>
        </w:rPr>
        <w:t>NARRATIVE REPORT</w:t>
      </w:r>
    </w:p>
    <w:p w14:paraId="3A7AD04A" w14:textId="77777777" w:rsidR="00F23E79" w:rsidRPr="00A60C1E" w:rsidRDefault="00F23E79" w:rsidP="00791F88">
      <w:pPr>
        <w:spacing w:before="120" w:after="120" w:line="240" w:lineRule="auto"/>
        <w:jc w:val="both"/>
        <w:rPr>
          <w:rFonts w:ascii="Arial Narrow" w:eastAsia="Times New Roman" w:hAnsi="Arial Narrow" w:cs="Times New Roman"/>
          <w:szCs w:val="20"/>
          <w:lang w:val="en-GB"/>
        </w:rPr>
      </w:pPr>
    </w:p>
    <w:p w14:paraId="14957230" w14:textId="77777777" w:rsidR="00F23E79" w:rsidRPr="000D4B96" w:rsidRDefault="00F23E79" w:rsidP="00791F88">
      <w:pPr>
        <w:numPr>
          <w:ilvl w:val="0"/>
          <w:numId w:val="1"/>
        </w:numPr>
        <w:spacing w:before="120" w:after="120" w:line="240" w:lineRule="auto"/>
        <w:ind w:left="284" w:hanging="284"/>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This report must be </w:t>
      </w:r>
      <w:r w:rsidR="002A004F" w:rsidRPr="000D4B96">
        <w:rPr>
          <w:rFonts w:ascii="Arial Narrow" w:eastAsia="Times New Roman" w:hAnsi="Arial Narrow" w:cs="Times New Roman"/>
          <w:b/>
          <w:bCs/>
          <w:lang w:val="en-GB"/>
        </w:rPr>
        <w:t xml:space="preserve">duly </w:t>
      </w:r>
      <w:r w:rsidRPr="000D4B96">
        <w:rPr>
          <w:rFonts w:ascii="Arial Narrow" w:eastAsia="Times New Roman" w:hAnsi="Arial Narrow" w:cs="Times New Roman"/>
          <w:b/>
          <w:bCs/>
          <w:lang w:val="en-GB"/>
        </w:rPr>
        <w:t>completed</w:t>
      </w:r>
      <w:r w:rsidR="002A004F" w:rsidRPr="000D4B96">
        <w:rPr>
          <w:rFonts w:ascii="Arial Narrow" w:eastAsia="Times New Roman" w:hAnsi="Arial Narrow" w:cs="Times New Roman"/>
          <w:lang w:val="en-GB"/>
        </w:rPr>
        <w:t>, in all its parts,</w:t>
      </w:r>
      <w:r w:rsidRPr="000D4B96">
        <w:rPr>
          <w:rFonts w:ascii="Arial Narrow" w:eastAsia="Times New Roman" w:hAnsi="Arial Narrow" w:cs="Times New Roman"/>
          <w:lang w:val="en-GB"/>
        </w:rPr>
        <w:t xml:space="preserve"> and </w:t>
      </w:r>
      <w:r w:rsidRPr="000D4B96">
        <w:rPr>
          <w:rFonts w:ascii="Arial Narrow" w:eastAsia="Times New Roman" w:hAnsi="Arial Narrow" w:cs="Times New Roman"/>
          <w:b/>
          <w:bCs/>
          <w:lang w:val="en-GB"/>
        </w:rPr>
        <w:t>signed</w:t>
      </w:r>
      <w:r w:rsidRPr="000D4B96">
        <w:rPr>
          <w:rFonts w:ascii="Arial Narrow" w:eastAsia="Times New Roman" w:hAnsi="Arial Narrow" w:cs="Times New Roman"/>
          <w:lang w:val="en-GB"/>
        </w:rPr>
        <w:t xml:space="preserve"> by</w:t>
      </w:r>
      <w:r w:rsidR="00B26058" w:rsidRPr="000D4B96">
        <w:rPr>
          <w:rFonts w:ascii="Arial Narrow" w:eastAsia="Times New Roman" w:hAnsi="Arial Narrow" w:cs="Times New Roman"/>
          <w:lang w:val="en-GB"/>
        </w:rPr>
        <w:t xml:space="preserve"> the</w:t>
      </w:r>
      <w:r w:rsidRPr="000D4B96">
        <w:rPr>
          <w:rFonts w:ascii="Arial Narrow" w:eastAsia="Times New Roman" w:hAnsi="Arial Narrow" w:cs="Times New Roman"/>
          <w:lang w:val="en-GB"/>
        </w:rPr>
        <w:t xml:space="preserve"> </w:t>
      </w:r>
      <w:r w:rsidR="008C6D31" w:rsidRPr="000D4B96">
        <w:rPr>
          <w:rFonts w:ascii="Arial Narrow" w:eastAsia="Times New Roman" w:hAnsi="Arial Narrow" w:cs="Times New Roman"/>
          <w:lang w:val="en-GB"/>
        </w:rPr>
        <w:t xml:space="preserve">contact </w:t>
      </w:r>
      <w:r w:rsidRPr="000D4B96">
        <w:rPr>
          <w:rFonts w:ascii="Arial Narrow" w:eastAsia="Times New Roman" w:hAnsi="Arial Narrow" w:cs="Times New Roman"/>
          <w:lang w:val="en-GB"/>
        </w:rPr>
        <w:t xml:space="preserve">person </w:t>
      </w:r>
      <w:r w:rsidR="00B26058" w:rsidRPr="000D4B96">
        <w:rPr>
          <w:rFonts w:ascii="Arial Narrow" w:eastAsia="Times New Roman" w:hAnsi="Arial Narrow" w:cs="Times New Roman"/>
          <w:lang w:val="en-GB"/>
        </w:rPr>
        <w:t xml:space="preserve">of the Grantee or </w:t>
      </w:r>
      <w:r w:rsidR="00A47880" w:rsidRPr="000D4B96">
        <w:rPr>
          <w:rFonts w:ascii="Arial Narrow" w:eastAsia="Times New Roman" w:hAnsi="Arial Narrow" w:cs="Times New Roman"/>
          <w:lang w:val="en-GB"/>
        </w:rPr>
        <w:t xml:space="preserve">of </w:t>
      </w:r>
      <w:r w:rsidR="00B26058" w:rsidRPr="000D4B96">
        <w:rPr>
          <w:rFonts w:ascii="Arial Narrow" w:eastAsia="Times New Roman" w:hAnsi="Arial Narrow" w:cs="Times New Roman"/>
          <w:lang w:val="en-GB"/>
        </w:rPr>
        <w:t>the Lead Grantee</w:t>
      </w:r>
      <w:r w:rsidR="00A47880" w:rsidRPr="000D4B96">
        <w:rPr>
          <w:rFonts w:ascii="Arial Narrow" w:eastAsia="Times New Roman" w:hAnsi="Arial Narrow" w:cs="Times New Roman"/>
          <w:lang w:val="en-GB"/>
        </w:rPr>
        <w:t xml:space="preserve"> (</w:t>
      </w:r>
      <w:r w:rsidR="00B26058" w:rsidRPr="000D4B96">
        <w:rPr>
          <w:rFonts w:ascii="Arial Narrow" w:eastAsia="Times New Roman" w:hAnsi="Arial Narrow" w:cs="Times New Roman"/>
          <w:lang w:val="en-GB"/>
        </w:rPr>
        <w:t>in the case of a consortium</w:t>
      </w:r>
      <w:r w:rsidR="00A47880" w:rsidRPr="000D4B96">
        <w:rPr>
          <w:rFonts w:ascii="Arial Narrow" w:eastAsia="Times New Roman" w:hAnsi="Arial Narrow" w:cs="Times New Roman"/>
          <w:lang w:val="en-GB"/>
        </w:rPr>
        <w:t>)</w:t>
      </w:r>
      <w:r w:rsidR="003A5BD0" w:rsidRPr="000D4B96">
        <w:rPr>
          <w:rFonts w:ascii="Arial Narrow" w:eastAsia="Times New Roman" w:hAnsi="Arial Narrow" w:cs="Times New Roman"/>
          <w:lang w:val="en-GB"/>
        </w:rPr>
        <w:t>.</w:t>
      </w:r>
    </w:p>
    <w:p w14:paraId="444A63F8" w14:textId="77777777" w:rsidR="00F23E79" w:rsidRPr="000D4B96" w:rsidRDefault="00F23E79" w:rsidP="00791F88">
      <w:pPr>
        <w:numPr>
          <w:ilvl w:val="0"/>
          <w:numId w:val="1"/>
        </w:numPr>
        <w:spacing w:before="120" w:after="120" w:line="240" w:lineRule="auto"/>
        <w:ind w:left="284" w:hanging="284"/>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The information provided below must </w:t>
      </w:r>
      <w:r w:rsidR="00C808C6" w:rsidRPr="000D4B96">
        <w:rPr>
          <w:rFonts w:ascii="Arial Narrow" w:eastAsia="Times New Roman" w:hAnsi="Arial Narrow" w:cs="Times New Roman"/>
          <w:lang w:val="en-GB"/>
        </w:rPr>
        <w:t>reflect</w:t>
      </w:r>
      <w:r w:rsidRPr="000D4B96">
        <w:rPr>
          <w:rFonts w:ascii="Arial Narrow" w:eastAsia="Times New Roman" w:hAnsi="Arial Narrow" w:cs="Times New Roman"/>
          <w:lang w:val="en-GB"/>
        </w:rPr>
        <w:t xml:space="preserve"> the information that appears in the financial report.</w:t>
      </w:r>
    </w:p>
    <w:p w14:paraId="74E9F456" w14:textId="77777777" w:rsidR="00F23E79" w:rsidRPr="000D4B96" w:rsidRDefault="00F23E79" w:rsidP="002A004F">
      <w:pPr>
        <w:numPr>
          <w:ilvl w:val="0"/>
          <w:numId w:val="1"/>
        </w:numPr>
        <w:spacing w:before="120" w:after="120" w:line="240" w:lineRule="auto"/>
        <w:ind w:left="284" w:hanging="284"/>
        <w:jc w:val="both"/>
        <w:rPr>
          <w:rFonts w:ascii="Arial Narrow" w:eastAsia="Times New Roman" w:hAnsi="Arial Narrow" w:cs="Times New Roman"/>
          <w:bCs/>
          <w:iCs/>
          <w:lang w:val="en-GB"/>
        </w:rPr>
      </w:pPr>
      <w:r w:rsidRPr="000D4B96">
        <w:rPr>
          <w:rFonts w:ascii="Arial Narrow" w:eastAsia="Times New Roman" w:hAnsi="Arial Narrow" w:cs="Times New Roman"/>
          <w:lang w:val="en-GB"/>
        </w:rPr>
        <w:t>Please send one copy of th</w:t>
      </w:r>
      <w:r w:rsidR="002A004F" w:rsidRPr="000D4B96">
        <w:rPr>
          <w:rFonts w:ascii="Arial Narrow" w:eastAsia="Times New Roman" w:hAnsi="Arial Narrow" w:cs="Times New Roman"/>
          <w:lang w:val="en-GB"/>
        </w:rPr>
        <w:t>is</w:t>
      </w:r>
      <w:r w:rsidRPr="000D4B96">
        <w:rPr>
          <w:rFonts w:ascii="Arial Narrow" w:eastAsia="Times New Roman" w:hAnsi="Arial Narrow" w:cs="Times New Roman"/>
          <w:lang w:val="en-GB"/>
        </w:rPr>
        <w:t xml:space="preserve"> report</w:t>
      </w:r>
      <w:r w:rsidR="00886D52" w:rsidRPr="000D4B96">
        <w:rPr>
          <w:rFonts w:ascii="Arial Narrow" w:eastAsia="Times New Roman" w:hAnsi="Arial Narrow" w:cs="Times New Roman"/>
          <w:lang w:val="en-GB"/>
        </w:rPr>
        <w:t xml:space="preserve"> to the contact person of the Council of Europe</w:t>
      </w:r>
      <w:r w:rsidR="002A004F" w:rsidRPr="000D4B96">
        <w:rPr>
          <w:rFonts w:ascii="Arial Narrow" w:eastAsia="Times New Roman" w:hAnsi="Arial Narrow" w:cs="Times New Roman"/>
          <w:lang w:val="en-GB"/>
        </w:rPr>
        <w:t>,</w:t>
      </w:r>
      <w:r w:rsidRPr="000D4B96">
        <w:rPr>
          <w:rFonts w:ascii="Arial Narrow" w:eastAsia="Times New Roman" w:hAnsi="Arial Narrow" w:cs="Times New Roman"/>
          <w:lang w:val="en-GB"/>
        </w:rPr>
        <w:t xml:space="preserve"> with attached </w:t>
      </w:r>
      <w:r w:rsidR="00886D52" w:rsidRPr="000D4B96">
        <w:rPr>
          <w:rFonts w:ascii="Arial Narrow" w:eastAsia="Times New Roman" w:hAnsi="Arial Narrow" w:cs="Times New Roman"/>
          <w:lang w:val="en-GB"/>
        </w:rPr>
        <w:t xml:space="preserve">the </w:t>
      </w:r>
      <w:r w:rsidRPr="000D4B96">
        <w:rPr>
          <w:rFonts w:ascii="Arial Narrow" w:eastAsia="Times New Roman" w:hAnsi="Arial Narrow" w:cs="Times New Roman"/>
          <w:lang w:val="en-GB"/>
        </w:rPr>
        <w:t xml:space="preserve">deliverables </w:t>
      </w:r>
      <w:r w:rsidR="002A004F" w:rsidRPr="000D4B96">
        <w:rPr>
          <w:rFonts w:ascii="Arial Narrow" w:eastAsia="Times New Roman" w:hAnsi="Arial Narrow" w:cs="Times New Roman"/>
          <w:lang w:val="en-GB"/>
        </w:rPr>
        <w:t>produced and/or with evidence of the activities carried out in the implementation of the Action</w:t>
      </w:r>
      <w:r w:rsidR="002A004F" w:rsidRPr="000D4B96">
        <w:rPr>
          <w:rStyle w:val="Znakapoznpodarou"/>
          <w:rFonts w:ascii="Arial Narrow" w:eastAsia="Times New Roman" w:hAnsi="Arial Narrow" w:cs="Times New Roman"/>
          <w:lang w:val="en-GB"/>
        </w:rPr>
        <w:footnoteReference w:id="2"/>
      </w:r>
      <w:r w:rsidR="00886D52" w:rsidRPr="000D4B96">
        <w:rPr>
          <w:rFonts w:ascii="Arial Narrow" w:eastAsia="Times New Roman" w:hAnsi="Arial Narrow" w:cs="Times New Roman"/>
          <w:lang w:val="en-GB"/>
        </w:rPr>
        <w:t xml:space="preserve"> </w:t>
      </w:r>
      <w:r w:rsidR="00A47880" w:rsidRPr="000D4B96">
        <w:rPr>
          <w:rFonts w:ascii="Arial Narrow" w:eastAsia="Times New Roman" w:hAnsi="Arial Narrow" w:cs="Times New Roman"/>
          <w:lang w:val="en-GB"/>
        </w:rPr>
        <w:t xml:space="preserve">before the </w:t>
      </w:r>
      <w:r w:rsidR="007A7EC8" w:rsidRPr="000D4B96">
        <w:rPr>
          <w:rFonts w:ascii="Arial Narrow" w:eastAsia="Times New Roman" w:hAnsi="Arial Narrow" w:cs="Times New Roman"/>
          <w:lang w:val="en-GB"/>
        </w:rPr>
        <w:t>reporting deadline</w:t>
      </w:r>
      <w:r w:rsidR="004841C3" w:rsidRPr="000D4B96">
        <w:rPr>
          <w:rFonts w:ascii="Arial Narrow" w:eastAsia="Times New Roman" w:hAnsi="Arial Narrow" w:cs="Times New Roman"/>
          <w:lang w:val="en-GB"/>
        </w:rPr>
        <w:t xml:space="preserve"> </w:t>
      </w:r>
      <w:r w:rsidR="00B258DC" w:rsidRPr="000D4B96">
        <w:rPr>
          <w:rFonts w:ascii="Arial Narrow" w:eastAsia="Times New Roman" w:hAnsi="Arial Narrow" w:cs="Times New Roman"/>
          <w:lang w:val="en-GB"/>
        </w:rPr>
        <w:t xml:space="preserve">as </w:t>
      </w:r>
      <w:r w:rsidR="00A47880" w:rsidRPr="000D4B96">
        <w:rPr>
          <w:rFonts w:ascii="Arial Narrow" w:eastAsia="Times New Roman" w:hAnsi="Arial Narrow" w:cs="Times New Roman"/>
          <w:lang w:val="en-GB"/>
        </w:rPr>
        <w:t xml:space="preserve">specified </w:t>
      </w:r>
      <w:r w:rsidR="00B258DC" w:rsidRPr="000D4B96">
        <w:rPr>
          <w:rFonts w:ascii="Arial Narrow" w:eastAsia="Times New Roman" w:hAnsi="Arial Narrow" w:cs="Times New Roman"/>
          <w:lang w:val="en-GB"/>
        </w:rPr>
        <w:t>in</w:t>
      </w:r>
      <w:r w:rsidR="00B26058" w:rsidRPr="000D4B96">
        <w:rPr>
          <w:rFonts w:ascii="Arial Narrow" w:eastAsia="Times New Roman" w:hAnsi="Arial Narrow" w:cs="Times New Roman"/>
          <w:lang w:val="en-GB"/>
        </w:rPr>
        <w:t xml:space="preserve"> </w:t>
      </w:r>
      <w:r w:rsidR="004841C3" w:rsidRPr="000D4B96">
        <w:rPr>
          <w:rFonts w:ascii="Arial Narrow" w:eastAsia="Times New Roman" w:hAnsi="Arial Narrow" w:cs="Times New Roman"/>
          <w:lang w:val="en-GB"/>
        </w:rPr>
        <w:t xml:space="preserve">Article 2.4.3 </w:t>
      </w:r>
      <w:r w:rsidR="004D47A5" w:rsidRPr="000D4B96">
        <w:rPr>
          <w:rFonts w:ascii="Arial Narrow" w:eastAsia="Times New Roman" w:hAnsi="Arial Narrow" w:cs="Times New Roman"/>
          <w:lang w:val="en-GB"/>
        </w:rPr>
        <w:t xml:space="preserve">(f) </w:t>
      </w:r>
      <w:r w:rsidR="004841C3" w:rsidRPr="000D4B96">
        <w:rPr>
          <w:rFonts w:ascii="Arial Narrow" w:eastAsia="Times New Roman" w:hAnsi="Arial Narrow" w:cs="Times New Roman"/>
          <w:lang w:val="en-GB"/>
        </w:rPr>
        <w:t xml:space="preserve">of the </w:t>
      </w:r>
      <w:r w:rsidR="00B258DC" w:rsidRPr="000D4B96">
        <w:rPr>
          <w:rFonts w:ascii="Arial Narrow" w:eastAsia="Times New Roman" w:hAnsi="Arial Narrow" w:cs="Times New Roman"/>
          <w:lang w:val="en-GB"/>
        </w:rPr>
        <w:t>G</w:t>
      </w:r>
      <w:r w:rsidR="004841C3" w:rsidRPr="000D4B96">
        <w:rPr>
          <w:rFonts w:ascii="Arial Narrow" w:eastAsia="Times New Roman" w:hAnsi="Arial Narrow" w:cs="Times New Roman"/>
          <w:lang w:val="en-GB"/>
        </w:rPr>
        <w:t xml:space="preserve">rant </w:t>
      </w:r>
      <w:r w:rsidR="00B258DC" w:rsidRPr="000D4B96">
        <w:rPr>
          <w:rFonts w:ascii="Arial Narrow" w:eastAsia="Times New Roman" w:hAnsi="Arial Narrow" w:cs="Times New Roman"/>
          <w:lang w:val="en-GB"/>
        </w:rPr>
        <w:t>A</w:t>
      </w:r>
      <w:r w:rsidR="004841C3" w:rsidRPr="000D4B96">
        <w:rPr>
          <w:rFonts w:ascii="Arial Narrow" w:eastAsia="Times New Roman" w:hAnsi="Arial Narrow" w:cs="Times New Roman"/>
          <w:lang w:val="en-GB"/>
        </w:rPr>
        <w:t>greement</w:t>
      </w:r>
      <w:r w:rsidR="00B258DC" w:rsidRPr="000D4B96">
        <w:rPr>
          <w:rFonts w:ascii="Arial Narrow" w:eastAsia="Times New Roman" w:hAnsi="Arial Narrow" w:cs="Times New Roman"/>
          <w:lang w:val="en-GB"/>
        </w:rPr>
        <w:t>.</w:t>
      </w:r>
      <w:r w:rsidR="007A7EC8" w:rsidRPr="000D4B96">
        <w:rPr>
          <w:rFonts w:ascii="Arial Narrow" w:eastAsia="Times New Roman" w:hAnsi="Arial Narrow" w:cs="Times New Roman"/>
          <w:lang w:val="en-GB"/>
        </w:rPr>
        <w:t xml:space="preserve"> </w:t>
      </w:r>
    </w:p>
    <w:p w14:paraId="4E4F7FE0" w14:textId="77777777" w:rsidR="00F23E79" w:rsidRPr="000D4B96" w:rsidRDefault="00F23E79" w:rsidP="00791F88">
      <w:pPr>
        <w:numPr>
          <w:ilvl w:val="0"/>
          <w:numId w:val="1"/>
        </w:numPr>
        <w:spacing w:before="120" w:after="120" w:line="240" w:lineRule="auto"/>
        <w:ind w:left="284" w:hanging="284"/>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The Council of Europe </w:t>
      </w:r>
      <w:r w:rsidR="002A004F" w:rsidRPr="000D4B96">
        <w:rPr>
          <w:rFonts w:ascii="Arial Narrow" w:eastAsia="Times New Roman" w:hAnsi="Arial Narrow" w:cs="Times New Roman"/>
          <w:lang w:val="en-GB"/>
        </w:rPr>
        <w:t xml:space="preserve">reserves the right to </w:t>
      </w:r>
      <w:r w:rsidRPr="000D4B96">
        <w:rPr>
          <w:rFonts w:ascii="Arial Narrow" w:eastAsia="Times New Roman" w:hAnsi="Arial Narrow" w:cs="Times New Roman"/>
          <w:lang w:val="en-GB"/>
        </w:rPr>
        <w:t xml:space="preserve">reject any incomplete or </w:t>
      </w:r>
      <w:r w:rsidR="0091186D" w:rsidRPr="000D4B96">
        <w:rPr>
          <w:rFonts w:ascii="Arial Narrow" w:eastAsia="Times New Roman" w:hAnsi="Arial Narrow" w:cs="Times New Roman"/>
          <w:lang w:val="en-GB"/>
        </w:rPr>
        <w:t>poorly drafted</w:t>
      </w:r>
      <w:r w:rsidRPr="000D4B96">
        <w:rPr>
          <w:rFonts w:ascii="Arial Narrow" w:eastAsia="Times New Roman" w:hAnsi="Arial Narrow" w:cs="Times New Roman"/>
          <w:lang w:val="en-GB"/>
        </w:rPr>
        <w:t xml:space="preserve"> reports</w:t>
      </w:r>
      <w:r w:rsidR="002A004F" w:rsidRPr="000D4B96">
        <w:rPr>
          <w:rFonts w:ascii="Arial Narrow" w:eastAsia="Times New Roman" w:hAnsi="Arial Narrow" w:cs="Times New Roman"/>
          <w:lang w:val="en-GB"/>
        </w:rPr>
        <w:t xml:space="preserve"> and to consider the costs linked to the implementation of the Action ineligible</w:t>
      </w:r>
      <w:r w:rsidRPr="000D4B96">
        <w:rPr>
          <w:rFonts w:ascii="Arial Narrow" w:eastAsia="Times New Roman" w:hAnsi="Arial Narrow" w:cs="Times New Roman"/>
          <w:lang w:val="en-GB"/>
        </w:rPr>
        <w:t>.</w:t>
      </w:r>
    </w:p>
    <w:p w14:paraId="5AE99F4C" w14:textId="77777777" w:rsidR="00F91E74" w:rsidRPr="000D4B96" w:rsidRDefault="00F23E79" w:rsidP="00791F88">
      <w:pPr>
        <w:numPr>
          <w:ilvl w:val="0"/>
          <w:numId w:val="1"/>
        </w:numPr>
        <w:spacing w:before="120" w:after="120" w:line="240" w:lineRule="auto"/>
        <w:ind w:left="284" w:hanging="284"/>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Unless otherwise specified, the </w:t>
      </w:r>
      <w:r w:rsidR="00B258DC" w:rsidRPr="000D4B96">
        <w:rPr>
          <w:rFonts w:ascii="Arial Narrow" w:eastAsia="Times New Roman" w:hAnsi="Arial Narrow" w:cs="Times New Roman"/>
          <w:lang w:val="en-GB"/>
        </w:rPr>
        <w:t xml:space="preserve">replies to the questions below </w:t>
      </w:r>
      <w:r w:rsidRPr="000D4B96">
        <w:rPr>
          <w:rFonts w:ascii="Arial Narrow" w:eastAsia="Times New Roman" w:hAnsi="Arial Narrow" w:cs="Times New Roman"/>
          <w:lang w:val="en-GB"/>
        </w:rPr>
        <w:t xml:space="preserve">must cover the </w:t>
      </w:r>
      <w:r w:rsidR="00B258DC" w:rsidRPr="000D4B96">
        <w:rPr>
          <w:rFonts w:ascii="Arial Narrow" w:eastAsia="Times New Roman" w:hAnsi="Arial Narrow" w:cs="Times New Roman"/>
          <w:lang w:val="en-GB"/>
        </w:rPr>
        <w:t xml:space="preserve">whole </w:t>
      </w:r>
      <w:r w:rsidRPr="000D4B96">
        <w:rPr>
          <w:rFonts w:ascii="Arial Narrow" w:eastAsia="Times New Roman" w:hAnsi="Arial Narrow" w:cs="Times New Roman"/>
          <w:lang w:val="en-GB"/>
        </w:rPr>
        <w:t>reporting period.</w:t>
      </w:r>
    </w:p>
    <w:p w14:paraId="4F91082A" w14:textId="77777777" w:rsidR="00D232A3" w:rsidRPr="000D4B96" w:rsidRDefault="006713E4" w:rsidP="00791F88">
      <w:pPr>
        <w:numPr>
          <w:ilvl w:val="0"/>
          <w:numId w:val="1"/>
        </w:numPr>
        <w:spacing w:before="120" w:after="120" w:line="240" w:lineRule="auto"/>
        <w:ind w:left="284" w:hanging="284"/>
        <w:jc w:val="both"/>
        <w:rPr>
          <w:rFonts w:ascii="Arial Narrow" w:eastAsia="Times New Roman" w:hAnsi="Arial Narrow" w:cs="Times New Roman"/>
          <w:lang w:val="en-GB"/>
        </w:rPr>
      </w:pPr>
      <w:r w:rsidRPr="000D4B96">
        <w:rPr>
          <w:rFonts w:ascii="Arial Narrow" w:eastAsia="Times New Roman" w:hAnsi="Arial Narrow" w:cs="Times New Roman"/>
          <w:lang w:val="en-GB"/>
        </w:rPr>
        <w:t>Please expand the paragraphs</w:t>
      </w:r>
      <w:r w:rsidR="00170D3A" w:rsidRPr="000D4B96">
        <w:rPr>
          <w:rFonts w:ascii="Arial Narrow" w:eastAsia="Times New Roman" w:hAnsi="Arial Narrow" w:cs="Times New Roman"/>
          <w:lang w:val="en-GB"/>
        </w:rPr>
        <w:t xml:space="preserve"> or boxes</w:t>
      </w:r>
      <w:r w:rsidRPr="000D4B96">
        <w:rPr>
          <w:rFonts w:ascii="Arial Narrow" w:eastAsia="Times New Roman" w:hAnsi="Arial Narrow" w:cs="Times New Roman"/>
          <w:lang w:val="en-GB"/>
        </w:rPr>
        <w:t xml:space="preserve"> as necessary.</w:t>
      </w:r>
    </w:p>
    <w:p w14:paraId="09F32022" w14:textId="77777777" w:rsidR="00F91E74" w:rsidRDefault="00096520" w:rsidP="0042413B">
      <w:pPr>
        <w:numPr>
          <w:ilvl w:val="0"/>
          <w:numId w:val="1"/>
        </w:numPr>
        <w:spacing w:before="120" w:after="120" w:line="240" w:lineRule="auto"/>
        <w:ind w:left="284" w:hanging="284"/>
        <w:jc w:val="both"/>
        <w:rPr>
          <w:rFonts w:ascii="Arial Narrow" w:eastAsia="Times New Roman" w:hAnsi="Arial Narrow" w:cs="Times New Roman"/>
          <w:lang w:val="en-GB"/>
        </w:rPr>
      </w:pPr>
      <w:r w:rsidRPr="000D4B96">
        <w:rPr>
          <w:rFonts w:ascii="Arial Narrow" w:eastAsia="Times New Roman" w:hAnsi="Arial Narrow" w:cs="Times New Roman"/>
          <w:lang w:val="en-US"/>
        </w:rPr>
        <w:t xml:space="preserve">In accordance with Article 18.2 of the Grant Agreement, the processing </w:t>
      </w:r>
      <w:r w:rsidR="00851478" w:rsidRPr="000D4B96">
        <w:rPr>
          <w:rFonts w:ascii="Arial Narrow" w:eastAsia="Times New Roman" w:hAnsi="Arial Narrow" w:cs="Times New Roman"/>
          <w:lang w:val="en-US"/>
        </w:rPr>
        <w:t xml:space="preserve">by the Council of Europe </w:t>
      </w:r>
      <w:r w:rsidRPr="000D4B96">
        <w:rPr>
          <w:rFonts w:ascii="Arial Narrow" w:eastAsia="Times New Roman" w:hAnsi="Arial Narrow" w:cs="Times New Roman"/>
          <w:lang w:val="en-US"/>
        </w:rPr>
        <w:t xml:space="preserve">of any personal data included in this report is governed by the </w:t>
      </w:r>
      <w:hyperlink r:id="rId7" w:history="1">
        <w:r w:rsidRPr="005B2F0C">
          <w:rPr>
            <w:rStyle w:val="Hypertextovodkaz"/>
            <w:rFonts w:ascii="Arial Narrow" w:eastAsia="Times New Roman" w:hAnsi="Arial Narrow" w:cs="Times New Roman"/>
            <w:lang w:val="en-US"/>
          </w:rPr>
          <w:t>Council of Europe Regulations on the Protection of Personal Data</w:t>
        </w:r>
      </w:hyperlink>
      <w:r w:rsidRPr="000D4B96">
        <w:rPr>
          <w:rFonts w:ascii="Arial Narrow" w:eastAsia="Times New Roman" w:hAnsi="Arial Narrow" w:cs="Times New Roman"/>
          <w:lang w:val="en-US"/>
        </w:rPr>
        <w:t xml:space="preserve">, adopted by the Committee of Ministers on 15 June 2022. This processing is conducted following the practices outlined in the </w:t>
      </w:r>
      <w:hyperlink r:id="rId8" w:history="1">
        <w:r w:rsidRPr="000D4B96">
          <w:rPr>
            <w:rStyle w:val="Hypertextovodkaz"/>
            <w:rFonts w:ascii="Arial Narrow" w:hAnsi="Arial Narrow"/>
            <w:lang w:val="en-US"/>
          </w:rPr>
          <w:t>Council of Europe grant procedures - Privacy Notice</w:t>
        </w:r>
      </w:hyperlink>
      <w:r w:rsidRPr="000D4B96">
        <w:rPr>
          <w:rFonts w:ascii="Arial Narrow" w:eastAsia="Times New Roman" w:hAnsi="Arial Narrow" w:cs="Times New Roman"/>
          <w:lang w:val="en-US"/>
        </w:rPr>
        <w:t xml:space="preserve">, provided for informational purposes </w:t>
      </w:r>
      <w:r w:rsidRPr="00A60C1E">
        <w:rPr>
          <w:rFonts w:ascii="Arial Narrow" w:eastAsia="Times New Roman" w:hAnsi="Arial Narrow" w:cs="Times New Roman"/>
          <w:lang w:val="en-US"/>
        </w:rPr>
        <w:t>only.</w:t>
      </w:r>
    </w:p>
    <w:p w14:paraId="4F2468E8" w14:textId="77777777" w:rsidR="00A60C1E" w:rsidRPr="000D4B96" w:rsidRDefault="00A60C1E" w:rsidP="00791F88">
      <w:pPr>
        <w:spacing w:before="120" w:after="120" w:line="240" w:lineRule="auto"/>
        <w:jc w:val="both"/>
        <w:rPr>
          <w:rFonts w:ascii="Arial Narrow" w:eastAsia="Times New Roman" w:hAnsi="Arial Narrow" w:cs="Times New Roman"/>
          <w:lang w:val="en-GB"/>
        </w:rPr>
      </w:pPr>
    </w:p>
    <w:p w14:paraId="42D95ABB" w14:textId="77777777" w:rsidR="00F23E79" w:rsidRPr="000D4B96" w:rsidRDefault="005D0A53" w:rsidP="00A904F7">
      <w:pPr>
        <w:numPr>
          <w:ilvl w:val="0"/>
          <w:numId w:val="2"/>
        </w:numPr>
        <w:pBdr>
          <w:top w:val="single" w:sz="4" w:space="1" w:color="auto"/>
        </w:pBdr>
        <w:shd w:val="clear" w:color="auto" w:fill="D9E2F3" w:themeFill="accent1" w:themeFillTint="33"/>
        <w:spacing w:before="240" w:after="120" w:line="240" w:lineRule="auto"/>
        <w:ind w:left="357" w:hanging="357"/>
        <w:jc w:val="both"/>
        <w:rPr>
          <w:rFonts w:ascii="Arial Narrow" w:eastAsia="Times New Roman" w:hAnsi="Arial Narrow" w:cs="Times New Roman"/>
          <w:b/>
          <w:lang w:val="en-GB"/>
        </w:rPr>
      </w:pPr>
      <w:bookmarkStart w:id="1" w:name="_Hlk147133333"/>
      <w:r w:rsidRPr="000D4B96">
        <w:rPr>
          <w:rFonts w:ascii="Arial Narrow" w:eastAsia="Times New Roman" w:hAnsi="Arial Narrow" w:cs="Times New Roman"/>
          <w:b/>
          <w:lang w:val="en-GB"/>
        </w:rPr>
        <w:t>General information</w:t>
      </w:r>
      <w:bookmarkEnd w:id="1"/>
    </w:p>
    <w:p w14:paraId="277A9898" w14:textId="77777777" w:rsidR="00F23E79" w:rsidRPr="000D4B96" w:rsidRDefault="00F23E79" w:rsidP="00791F88">
      <w:pPr>
        <w:numPr>
          <w:ilvl w:val="1"/>
          <w:numId w:val="2"/>
        </w:numPr>
        <w:tabs>
          <w:tab w:val="num" w:pos="851"/>
        </w:tabs>
        <w:spacing w:before="120" w:after="120" w:line="240" w:lineRule="auto"/>
        <w:ind w:left="851" w:hanging="567"/>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Name of </w:t>
      </w:r>
      <w:r w:rsidR="00F301B8" w:rsidRPr="000D4B96">
        <w:rPr>
          <w:rFonts w:ascii="Arial Narrow" w:eastAsia="Times New Roman" w:hAnsi="Arial Narrow" w:cs="Times New Roman"/>
          <w:lang w:val="en-GB"/>
        </w:rPr>
        <w:t>g</w:t>
      </w:r>
      <w:r w:rsidRPr="000D4B96">
        <w:rPr>
          <w:rFonts w:ascii="Arial Narrow" w:eastAsia="Times New Roman" w:hAnsi="Arial Narrow" w:cs="Times New Roman"/>
          <w:lang w:val="en-GB"/>
        </w:rPr>
        <w:t>rantee</w:t>
      </w:r>
      <w:r w:rsidR="003E1D46" w:rsidRPr="000D4B96">
        <w:rPr>
          <w:rFonts w:ascii="Arial Narrow" w:eastAsia="Times New Roman" w:hAnsi="Arial Narrow" w:cs="Times New Roman"/>
          <w:lang w:val="en-GB"/>
        </w:rPr>
        <w:t xml:space="preserve"> </w:t>
      </w:r>
      <w:r w:rsidR="005D0A53" w:rsidRPr="000D4B96">
        <w:rPr>
          <w:rFonts w:ascii="Arial Narrow" w:eastAsia="Times New Roman" w:hAnsi="Arial Narrow" w:cs="Times New Roman"/>
          <w:lang w:val="en-GB"/>
        </w:rPr>
        <w:t xml:space="preserve">or </w:t>
      </w:r>
      <w:r w:rsidR="003E1D46" w:rsidRPr="000D4B96">
        <w:rPr>
          <w:rFonts w:ascii="Arial Narrow" w:eastAsia="Times New Roman" w:hAnsi="Arial Narrow" w:cs="Times New Roman"/>
          <w:lang w:val="en-GB"/>
        </w:rPr>
        <w:t>grantees</w:t>
      </w:r>
      <w:r w:rsidRPr="000D4B96">
        <w:rPr>
          <w:rFonts w:ascii="Arial Narrow" w:eastAsia="Times New Roman" w:hAnsi="Arial Narrow" w:cs="Times New Roman"/>
          <w:lang w:val="en-GB"/>
        </w:rPr>
        <w:t>:</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791F88" w:rsidRPr="001A1D17" w14:paraId="2671D363" w14:textId="77777777" w:rsidTr="007C3911">
        <w:tc>
          <w:tcPr>
            <w:tcW w:w="9067" w:type="dxa"/>
            <w:shd w:val="clear" w:color="auto" w:fill="F2F2F2" w:themeFill="background1" w:themeFillShade="F2"/>
          </w:tcPr>
          <w:p w14:paraId="253CBED6" w14:textId="77777777" w:rsidR="00791F88" w:rsidRPr="000D4B96" w:rsidRDefault="00791F88" w:rsidP="00791F88">
            <w:pPr>
              <w:tabs>
                <w:tab w:val="num" w:pos="1142"/>
              </w:tabs>
              <w:spacing w:before="120" w:after="120"/>
              <w:jc w:val="both"/>
              <w:rPr>
                <w:rFonts w:ascii="Arial Narrow" w:eastAsia="Times New Roman" w:hAnsi="Arial Narrow" w:cs="Times New Roman"/>
                <w:lang w:val="en-GB"/>
              </w:rPr>
            </w:pPr>
          </w:p>
        </w:tc>
      </w:tr>
    </w:tbl>
    <w:p w14:paraId="77C746EA" w14:textId="77777777" w:rsidR="00F23E79" w:rsidRPr="000D4B96" w:rsidRDefault="00F23E79" w:rsidP="00791F88">
      <w:pPr>
        <w:numPr>
          <w:ilvl w:val="1"/>
          <w:numId w:val="2"/>
        </w:numPr>
        <w:tabs>
          <w:tab w:val="num" w:pos="851"/>
        </w:tabs>
        <w:spacing w:before="120" w:after="120" w:line="240" w:lineRule="auto"/>
        <w:ind w:left="851" w:hanging="567"/>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Name and </w:t>
      </w:r>
      <w:r w:rsidR="00791F88" w:rsidRPr="000D4B96">
        <w:rPr>
          <w:rFonts w:ascii="Arial Narrow" w:eastAsia="Times New Roman" w:hAnsi="Arial Narrow" w:cs="Times New Roman"/>
          <w:lang w:val="en-GB"/>
        </w:rPr>
        <w:t>the position</w:t>
      </w:r>
      <w:r w:rsidRPr="000D4B96">
        <w:rPr>
          <w:rFonts w:ascii="Arial Narrow" w:eastAsia="Times New Roman" w:hAnsi="Arial Narrow" w:cs="Times New Roman"/>
          <w:lang w:val="en-GB"/>
        </w:rPr>
        <w:t xml:space="preserve"> of the contact person</w:t>
      </w:r>
      <w:r w:rsidR="00791F88" w:rsidRPr="00A60C1E">
        <w:rPr>
          <w:rFonts w:ascii="Arial Narrow" w:hAnsi="Arial Narrow"/>
          <w:lang w:val="en-GB"/>
        </w:rPr>
        <w:t xml:space="preserve"> </w:t>
      </w:r>
      <w:r w:rsidR="00791F88" w:rsidRPr="000D4B96">
        <w:rPr>
          <w:rFonts w:ascii="Arial Narrow" w:eastAsia="Times New Roman" w:hAnsi="Arial Narrow" w:cs="Times New Roman"/>
          <w:lang w:val="en-GB"/>
        </w:rPr>
        <w:t>of the Grantee or of the Lead Grantee</w:t>
      </w:r>
      <w:r w:rsidRPr="000D4B96">
        <w:rPr>
          <w:rFonts w:ascii="Arial Narrow" w:eastAsia="Times New Roman" w:hAnsi="Arial Narrow" w:cs="Times New Roman"/>
          <w:lang w:val="en-GB"/>
        </w:rPr>
        <w:t>:</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7"/>
      </w:tblGrid>
      <w:tr w:rsidR="00060C50" w:rsidRPr="001A1D17" w14:paraId="03D019F3" w14:textId="77777777" w:rsidTr="00EB78E2">
        <w:tc>
          <w:tcPr>
            <w:tcW w:w="9067" w:type="dxa"/>
            <w:shd w:val="clear" w:color="auto" w:fill="E7E6E6" w:themeFill="background2"/>
          </w:tcPr>
          <w:p w14:paraId="32F889ED" w14:textId="77777777" w:rsidR="00060C50" w:rsidRPr="000D4B96" w:rsidRDefault="00060C50" w:rsidP="00060C50">
            <w:pPr>
              <w:tabs>
                <w:tab w:val="num" w:pos="1142"/>
              </w:tabs>
              <w:spacing w:before="120" w:after="120"/>
              <w:jc w:val="both"/>
              <w:rPr>
                <w:rFonts w:ascii="Arial Narrow" w:eastAsia="Times New Roman" w:hAnsi="Arial Narrow" w:cs="Times New Roman"/>
                <w:lang w:val="en-GB"/>
              </w:rPr>
            </w:pPr>
          </w:p>
        </w:tc>
      </w:tr>
    </w:tbl>
    <w:tbl>
      <w:tblPr>
        <w:tblStyle w:val="Mkatabulky"/>
        <w:tblpPr w:leftFromText="141" w:rightFromText="141" w:vertAnchor="text" w:horzAnchor="margin" w:tblpYSpec="cen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791F88" w:rsidRPr="001A1D17" w14:paraId="0E19886F" w14:textId="77777777" w:rsidTr="007C3911">
        <w:trPr>
          <w:trHeight w:val="426"/>
        </w:trPr>
        <w:tc>
          <w:tcPr>
            <w:tcW w:w="9067" w:type="dxa"/>
            <w:tcBorders>
              <w:bottom w:val="dotted" w:sz="4" w:space="0" w:color="auto"/>
            </w:tcBorders>
            <w:shd w:val="clear" w:color="auto" w:fill="F2F2F2" w:themeFill="background1" w:themeFillShade="F2"/>
          </w:tcPr>
          <w:p w14:paraId="61803260" w14:textId="77777777" w:rsidR="00791F88" w:rsidRPr="000D4B96" w:rsidRDefault="00791F88" w:rsidP="00791F88">
            <w:pPr>
              <w:tabs>
                <w:tab w:val="num" w:pos="1142"/>
              </w:tabs>
              <w:spacing w:before="120" w:after="120"/>
              <w:jc w:val="both"/>
              <w:rPr>
                <w:rFonts w:ascii="Arial Narrow" w:eastAsia="Times New Roman" w:hAnsi="Arial Narrow" w:cs="Times New Roman"/>
                <w:lang w:val="en-GB"/>
              </w:rPr>
            </w:pPr>
          </w:p>
        </w:tc>
      </w:tr>
    </w:tbl>
    <w:p w14:paraId="0493D1F6" w14:textId="77777777" w:rsidR="00F23E79" w:rsidRPr="000D4B96" w:rsidRDefault="00F23E79" w:rsidP="00791F88">
      <w:pPr>
        <w:numPr>
          <w:ilvl w:val="1"/>
          <w:numId w:val="2"/>
        </w:numPr>
        <w:tabs>
          <w:tab w:val="num" w:pos="851"/>
        </w:tabs>
        <w:spacing w:before="120" w:after="120" w:line="240" w:lineRule="auto"/>
        <w:ind w:left="851" w:hanging="567"/>
        <w:jc w:val="both"/>
        <w:rPr>
          <w:rFonts w:ascii="Arial Narrow" w:eastAsia="Times New Roman" w:hAnsi="Arial Narrow" w:cs="Times New Roman"/>
          <w:b/>
          <w:bCs/>
          <w:lang w:val="en-GB"/>
        </w:rPr>
      </w:pPr>
      <w:r w:rsidRPr="000D4B96">
        <w:rPr>
          <w:rFonts w:ascii="Arial Narrow" w:eastAsia="Times New Roman" w:hAnsi="Arial Narrow" w:cs="Times New Roman"/>
          <w:lang w:val="en-GB"/>
        </w:rPr>
        <w:t>Title of the</w:t>
      </w:r>
      <w:r w:rsidR="5996C1F8" w:rsidRPr="000D4B96">
        <w:rPr>
          <w:rFonts w:ascii="Arial Narrow" w:eastAsia="Times New Roman" w:hAnsi="Arial Narrow" w:cs="Times New Roman"/>
          <w:lang w:val="en-GB"/>
        </w:rPr>
        <w:t xml:space="preserve"> </w:t>
      </w:r>
      <w:r w:rsidR="00791F88" w:rsidRPr="000D4B96">
        <w:rPr>
          <w:rFonts w:ascii="Arial Narrow" w:eastAsia="Times New Roman" w:hAnsi="Arial Narrow" w:cs="Times New Roman"/>
          <w:lang w:val="en-GB"/>
        </w:rPr>
        <w:t>A</w:t>
      </w:r>
      <w:r w:rsidR="5996C1F8" w:rsidRPr="000D4B96">
        <w:rPr>
          <w:rFonts w:ascii="Arial Narrow" w:eastAsia="Times New Roman" w:hAnsi="Arial Narrow" w:cs="Times New Roman"/>
          <w:lang w:val="en-GB"/>
        </w:rPr>
        <w:t>ction</w:t>
      </w:r>
      <w:r w:rsidRPr="000D4B96">
        <w:rPr>
          <w:rFonts w:ascii="Arial Narrow" w:eastAsia="Times New Roman" w:hAnsi="Arial Narrow" w:cs="Times New Roman"/>
          <w:lang w:val="en-GB"/>
        </w:rPr>
        <w:t>:</w:t>
      </w:r>
      <w:r w:rsidRPr="000D4B96">
        <w:rPr>
          <w:rFonts w:ascii="Arial Narrow" w:eastAsia="Times New Roman" w:hAnsi="Arial Narrow" w:cs="Times New Roman"/>
          <w:b/>
          <w:bCs/>
          <w:lang w:val="en-GB" w:eastAsia="fr-FR"/>
        </w:rPr>
        <w:t xml:space="preserve"> </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7"/>
      </w:tblGrid>
      <w:tr w:rsidR="00060C50" w:rsidRPr="00A60C1E" w14:paraId="7DE5306A" w14:textId="77777777" w:rsidTr="00EB78E2">
        <w:tc>
          <w:tcPr>
            <w:tcW w:w="9067" w:type="dxa"/>
            <w:shd w:val="clear" w:color="auto" w:fill="E7E6E6" w:themeFill="background2"/>
          </w:tcPr>
          <w:p w14:paraId="35EA705B" w14:textId="77777777" w:rsidR="00060C50" w:rsidRPr="000D4B96" w:rsidRDefault="00060C50" w:rsidP="00060C50">
            <w:pPr>
              <w:tabs>
                <w:tab w:val="num" w:pos="1142"/>
              </w:tabs>
              <w:spacing w:before="120" w:after="120"/>
              <w:jc w:val="both"/>
              <w:rPr>
                <w:rFonts w:ascii="Arial Narrow" w:eastAsia="Times New Roman" w:hAnsi="Arial Narrow" w:cs="Times New Roman"/>
                <w:lang w:val="en-GB"/>
              </w:rPr>
            </w:pPr>
          </w:p>
        </w:tc>
      </w:tr>
    </w:tbl>
    <w:tbl>
      <w:tblPr>
        <w:tblStyle w:val="Mkatabulky"/>
        <w:tblpPr w:leftFromText="141" w:rightFromText="141" w:vertAnchor="text" w:horzAnchor="margin" w:tblpY="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791F88" w:rsidRPr="00A60C1E" w14:paraId="1D720C66" w14:textId="77777777" w:rsidTr="007C3911">
        <w:trPr>
          <w:trHeight w:val="426"/>
        </w:trPr>
        <w:tc>
          <w:tcPr>
            <w:tcW w:w="9067" w:type="dxa"/>
            <w:tcBorders>
              <w:bottom w:val="dotted" w:sz="4" w:space="0" w:color="auto"/>
            </w:tcBorders>
            <w:shd w:val="clear" w:color="auto" w:fill="F2F2F2" w:themeFill="background1" w:themeFillShade="F2"/>
          </w:tcPr>
          <w:p w14:paraId="5C7F5F26" w14:textId="77777777" w:rsidR="00791F88" w:rsidRPr="000D4B96" w:rsidRDefault="00791F88" w:rsidP="00791F88">
            <w:pPr>
              <w:tabs>
                <w:tab w:val="num" w:pos="1142"/>
              </w:tabs>
              <w:spacing w:before="120" w:after="120"/>
              <w:jc w:val="both"/>
              <w:rPr>
                <w:rFonts w:ascii="Arial Narrow" w:eastAsia="Times New Roman" w:hAnsi="Arial Narrow" w:cs="Times New Roman"/>
                <w:lang w:val="en-GB"/>
              </w:rPr>
            </w:pPr>
          </w:p>
        </w:tc>
      </w:tr>
    </w:tbl>
    <w:p w14:paraId="3B52657E" w14:textId="77777777" w:rsidR="00F23E79" w:rsidRPr="000D4B96" w:rsidRDefault="00F23E79" w:rsidP="00791F88">
      <w:pPr>
        <w:numPr>
          <w:ilvl w:val="1"/>
          <w:numId w:val="2"/>
        </w:numPr>
        <w:tabs>
          <w:tab w:val="num" w:pos="851"/>
        </w:tabs>
        <w:spacing w:before="120" w:after="120" w:line="240" w:lineRule="auto"/>
        <w:ind w:left="851" w:hanging="567"/>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Grant </w:t>
      </w:r>
      <w:r w:rsidR="003E1D46" w:rsidRPr="000D4B96">
        <w:rPr>
          <w:rFonts w:ascii="Arial Narrow" w:eastAsia="Times New Roman" w:hAnsi="Arial Narrow" w:cs="Times New Roman"/>
          <w:lang w:val="en-GB"/>
        </w:rPr>
        <w:t>a</w:t>
      </w:r>
      <w:r w:rsidRPr="000D4B96">
        <w:rPr>
          <w:rFonts w:ascii="Arial Narrow" w:eastAsia="Times New Roman" w:hAnsi="Arial Narrow" w:cs="Times New Roman"/>
          <w:lang w:val="en-GB"/>
        </w:rPr>
        <w:t>greement number:</w:t>
      </w:r>
      <w:r w:rsidR="00791F88" w:rsidRPr="000D4B96">
        <w:rPr>
          <w:rFonts w:ascii="Arial Narrow" w:eastAsia="Times New Roman" w:hAnsi="Arial Narrow" w:cs="Times New Roman"/>
          <w:lang w:val="en-GB"/>
        </w:rPr>
        <w:t xml:space="preserve"> ______________</w:t>
      </w:r>
    </w:p>
    <w:p w14:paraId="630C74B4" w14:textId="77777777" w:rsidR="00F23E79" w:rsidRPr="000D4B96" w:rsidRDefault="00F23E79" w:rsidP="00791F88">
      <w:pPr>
        <w:numPr>
          <w:ilvl w:val="1"/>
          <w:numId w:val="2"/>
        </w:numPr>
        <w:tabs>
          <w:tab w:val="num" w:pos="851"/>
        </w:tabs>
        <w:spacing w:before="120" w:after="120" w:line="240" w:lineRule="auto"/>
        <w:ind w:left="851" w:hanging="567"/>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Start date and end date of the </w:t>
      </w:r>
      <w:r w:rsidR="004D47A5" w:rsidRPr="000D4B96">
        <w:rPr>
          <w:rFonts w:ascii="Arial Narrow" w:eastAsia="Times New Roman" w:hAnsi="Arial Narrow" w:cs="Times New Roman"/>
          <w:lang w:val="en-GB"/>
        </w:rPr>
        <w:t xml:space="preserve">implementation period of the </w:t>
      </w:r>
      <w:r w:rsidR="00791F88" w:rsidRPr="000D4B96">
        <w:rPr>
          <w:rFonts w:ascii="Arial Narrow" w:eastAsia="Times New Roman" w:hAnsi="Arial Narrow" w:cs="Times New Roman"/>
          <w:lang w:val="en-GB"/>
        </w:rPr>
        <w:t>A</w:t>
      </w:r>
      <w:r w:rsidR="1E1E0B6C" w:rsidRPr="000D4B96">
        <w:rPr>
          <w:rFonts w:ascii="Arial Narrow" w:eastAsia="Times New Roman" w:hAnsi="Arial Narrow" w:cs="Times New Roman"/>
          <w:lang w:val="en-GB"/>
        </w:rPr>
        <w:t>ction</w:t>
      </w:r>
      <w:r w:rsidRPr="000D4B96">
        <w:rPr>
          <w:rFonts w:ascii="Arial Narrow" w:eastAsia="Times New Roman" w:hAnsi="Arial Narrow" w:cs="Times New Roman"/>
          <w:lang w:val="en-GB"/>
        </w:rPr>
        <w:t>:</w:t>
      </w:r>
      <w:r w:rsidR="00791F88" w:rsidRPr="000D4B96">
        <w:rPr>
          <w:rFonts w:ascii="Arial Narrow" w:eastAsia="Times New Roman" w:hAnsi="Arial Narrow" w:cs="Times New Roman"/>
          <w:lang w:val="en-GB"/>
        </w:rPr>
        <w:t xml:space="preserve"> from ____________ to __________</w:t>
      </w:r>
    </w:p>
    <w:p w14:paraId="6FE606BD" w14:textId="77777777" w:rsidR="0091186D" w:rsidRPr="000D4B96" w:rsidRDefault="006713E4" w:rsidP="00791F88">
      <w:pPr>
        <w:numPr>
          <w:ilvl w:val="1"/>
          <w:numId w:val="2"/>
        </w:numPr>
        <w:tabs>
          <w:tab w:val="num" w:pos="851"/>
        </w:tabs>
        <w:spacing w:before="120" w:after="120" w:line="240" w:lineRule="auto"/>
        <w:ind w:left="851" w:hanging="567"/>
        <w:jc w:val="both"/>
        <w:rPr>
          <w:rFonts w:ascii="Arial Narrow" w:eastAsia="Times New Roman" w:hAnsi="Arial Narrow" w:cs="Times New Roman"/>
          <w:lang w:val="en-GB"/>
        </w:rPr>
      </w:pPr>
      <w:r w:rsidRPr="000D4B96">
        <w:rPr>
          <w:rFonts w:ascii="Arial Narrow" w:eastAsia="Times New Roman" w:hAnsi="Arial Narrow" w:cs="Times New Roman"/>
          <w:lang w:val="en-GB"/>
        </w:rPr>
        <w:t>Start date and end date of the r</w:t>
      </w:r>
      <w:r w:rsidR="0091186D" w:rsidRPr="000D4B96">
        <w:rPr>
          <w:rFonts w:ascii="Arial Narrow" w:eastAsia="Times New Roman" w:hAnsi="Arial Narrow" w:cs="Times New Roman"/>
          <w:lang w:val="en-GB"/>
        </w:rPr>
        <w:t>eporting period:</w:t>
      </w:r>
      <w:r w:rsidR="00791F88" w:rsidRPr="000D4B96">
        <w:rPr>
          <w:rFonts w:ascii="Arial Narrow" w:eastAsia="Times New Roman" w:hAnsi="Arial Narrow" w:cs="Times New Roman"/>
          <w:lang w:val="en-GB"/>
        </w:rPr>
        <w:t xml:space="preserve"> from _______________ to ______________</w:t>
      </w:r>
    </w:p>
    <w:p w14:paraId="669D6955" w14:textId="77777777" w:rsidR="0091186D" w:rsidRPr="000D4B96" w:rsidRDefault="00791F88" w:rsidP="00791F88">
      <w:pPr>
        <w:numPr>
          <w:ilvl w:val="1"/>
          <w:numId w:val="2"/>
        </w:numPr>
        <w:tabs>
          <w:tab w:val="num" w:pos="851"/>
        </w:tabs>
        <w:spacing w:before="120" w:after="120" w:line="240" w:lineRule="auto"/>
        <w:ind w:left="851" w:hanging="567"/>
        <w:jc w:val="both"/>
        <w:rPr>
          <w:rFonts w:ascii="Arial Narrow" w:eastAsia="Times New Roman" w:hAnsi="Arial Narrow" w:cs="Times New Roman"/>
          <w:lang w:val="en-GB"/>
        </w:rPr>
      </w:pPr>
      <w:r w:rsidRPr="000D4B96">
        <w:rPr>
          <w:rFonts w:ascii="Arial Narrow" w:eastAsia="Times New Roman" w:hAnsi="Arial Narrow" w:cs="Times New Roman"/>
          <w:lang w:val="en-GB"/>
        </w:rPr>
        <w:t>Amount</w:t>
      </w:r>
      <w:r w:rsidR="0091186D" w:rsidRPr="000D4B96">
        <w:rPr>
          <w:rFonts w:ascii="Arial Narrow" w:eastAsia="Times New Roman" w:hAnsi="Arial Narrow" w:cs="Times New Roman"/>
          <w:lang w:val="en-GB"/>
        </w:rPr>
        <w:t xml:space="preserve"> of the grant:</w:t>
      </w:r>
      <w:r w:rsidRPr="000D4B96">
        <w:rPr>
          <w:rFonts w:ascii="Arial Narrow" w:eastAsia="Times New Roman" w:hAnsi="Arial Narrow" w:cs="Times New Roman"/>
          <w:lang w:val="en-GB"/>
        </w:rPr>
        <w:t xml:space="preserve"> __________________</w:t>
      </w:r>
    </w:p>
    <w:p w14:paraId="3FDED8A4" w14:textId="77777777" w:rsidR="00F23E79" w:rsidRPr="000D4B96" w:rsidRDefault="00C30B75" w:rsidP="00791F88">
      <w:pPr>
        <w:numPr>
          <w:ilvl w:val="1"/>
          <w:numId w:val="2"/>
        </w:numPr>
        <w:tabs>
          <w:tab w:val="num" w:pos="851"/>
        </w:tabs>
        <w:spacing w:before="120" w:after="120" w:line="240" w:lineRule="auto"/>
        <w:ind w:left="851" w:hanging="567"/>
        <w:jc w:val="both"/>
        <w:rPr>
          <w:rFonts w:ascii="Arial Narrow" w:eastAsia="Times New Roman" w:hAnsi="Arial Narrow" w:cs="Times New Roman"/>
          <w:lang w:val="en-GB"/>
        </w:rPr>
      </w:pPr>
      <w:r w:rsidRPr="000D4B96">
        <w:rPr>
          <w:rFonts w:ascii="Arial Narrow" w:eastAsia="Times New Roman" w:hAnsi="Arial Narrow" w:cs="Times New Roman"/>
          <w:lang w:val="en-GB"/>
        </w:rPr>
        <w:t>Geographic scope</w:t>
      </w:r>
      <w:r w:rsidR="00F23E79" w:rsidRPr="000D4B96">
        <w:rPr>
          <w:rFonts w:ascii="Arial Narrow" w:eastAsia="Times New Roman" w:hAnsi="Arial Narrow" w:cs="Times New Roman"/>
          <w:lang w:val="en-GB"/>
        </w:rPr>
        <w:t xml:space="preserve">: </w:t>
      </w:r>
      <w:r w:rsidR="00791F88" w:rsidRPr="000D4B96">
        <w:rPr>
          <w:rFonts w:ascii="Arial Narrow" w:eastAsia="Times New Roman" w:hAnsi="Arial Narrow" w:cs="Times New Roman"/>
          <w:lang w:val="en-GB"/>
        </w:rPr>
        <w:t>___________________</w:t>
      </w:r>
    </w:p>
    <w:p w14:paraId="6329E198" w14:textId="77777777" w:rsidR="00F23E79" w:rsidRPr="000D4B96" w:rsidRDefault="00F23E79" w:rsidP="00791F88">
      <w:pPr>
        <w:numPr>
          <w:ilvl w:val="1"/>
          <w:numId w:val="2"/>
        </w:numPr>
        <w:tabs>
          <w:tab w:val="num" w:pos="851"/>
        </w:tabs>
        <w:spacing w:before="120" w:after="120" w:line="240" w:lineRule="auto"/>
        <w:ind w:left="851" w:hanging="567"/>
        <w:jc w:val="both"/>
        <w:rPr>
          <w:rFonts w:ascii="Arial Narrow" w:eastAsia="Times New Roman" w:hAnsi="Arial Narrow" w:cs="Times New Roman"/>
          <w:lang w:val="en-GB"/>
        </w:rPr>
      </w:pPr>
      <w:r w:rsidRPr="000D4B96">
        <w:rPr>
          <w:rFonts w:ascii="Arial Narrow" w:eastAsia="Times New Roman" w:hAnsi="Arial Narrow" w:cs="Times New Roman"/>
          <w:lang w:val="en-GB"/>
        </w:rPr>
        <w:t>Final beneficiaries &amp;/or target groups</w:t>
      </w:r>
      <w:r w:rsidRPr="000D4B96">
        <w:rPr>
          <w:rFonts w:ascii="Arial Narrow" w:eastAsia="Times New Roman" w:hAnsi="Arial Narrow" w:cs="Times New Roman"/>
          <w:vertAlign w:val="superscript"/>
          <w:lang w:val="en-GB"/>
        </w:rPr>
        <w:footnoteReference w:id="3"/>
      </w:r>
      <w:r w:rsidRPr="000D4B96">
        <w:rPr>
          <w:rFonts w:ascii="Arial Narrow" w:eastAsia="Times New Roman" w:hAnsi="Arial Narrow" w:cs="Times New Roman"/>
          <w:lang w:val="en-GB"/>
        </w:rPr>
        <w:t xml:space="preserve"> </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7"/>
      </w:tblGrid>
      <w:tr w:rsidR="00060C50" w:rsidRPr="001A1D17" w14:paraId="69E79476" w14:textId="77777777" w:rsidTr="00EB78E2">
        <w:tc>
          <w:tcPr>
            <w:tcW w:w="9067" w:type="dxa"/>
            <w:shd w:val="clear" w:color="auto" w:fill="E7E6E6" w:themeFill="background2"/>
          </w:tcPr>
          <w:p w14:paraId="58C07223" w14:textId="77777777" w:rsidR="00060C50" w:rsidRPr="000D4B96" w:rsidRDefault="00060C50" w:rsidP="00060C50">
            <w:pPr>
              <w:tabs>
                <w:tab w:val="num" w:pos="1142"/>
              </w:tabs>
              <w:spacing w:before="120" w:after="120"/>
              <w:jc w:val="both"/>
              <w:rPr>
                <w:rFonts w:ascii="Arial Narrow" w:eastAsia="Times New Roman" w:hAnsi="Arial Narrow" w:cs="Times New Roman"/>
                <w:lang w:val="en-GB"/>
              </w:rPr>
            </w:pPr>
          </w:p>
        </w:tc>
      </w:tr>
    </w:tbl>
    <w:tbl>
      <w:tblPr>
        <w:tblStyle w:val="Mkatabulky"/>
        <w:tblpPr w:leftFromText="141" w:rightFromText="141" w:vertAnchor="text" w:horzAnchor="margin" w:tblpY="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060C50" w:rsidRPr="001A1D17" w14:paraId="09ABC03D" w14:textId="77777777" w:rsidTr="007C3911">
        <w:trPr>
          <w:trHeight w:val="426"/>
        </w:trPr>
        <w:tc>
          <w:tcPr>
            <w:tcW w:w="9067" w:type="dxa"/>
            <w:tcBorders>
              <w:bottom w:val="dotted" w:sz="4" w:space="0" w:color="auto"/>
            </w:tcBorders>
            <w:shd w:val="clear" w:color="auto" w:fill="F2F2F2" w:themeFill="background1" w:themeFillShade="F2"/>
          </w:tcPr>
          <w:p w14:paraId="74375459"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p>
        </w:tc>
      </w:tr>
    </w:tbl>
    <w:p w14:paraId="1CFA98D6" w14:textId="77777777" w:rsidR="00F23E79" w:rsidRPr="000D4B96" w:rsidRDefault="00B94898" w:rsidP="0E23AF28">
      <w:pPr>
        <w:numPr>
          <w:ilvl w:val="1"/>
          <w:numId w:val="2"/>
        </w:numPr>
        <w:tabs>
          <w:tab w:val="num" w:pos="851"/>
        </w:tabs>
        <w:spacing w:before="120" w:after="120" w:line="240" w:lineRule="auto"/>
        <w:ind w:left="851" w:hanging="567"/>
        <w:jc w:val="both"/>
        <w:rPr>
          <w:rFonts w:ascii="Arial Narrow" w:eastAsia="Times New Roman" w:hAnsi="Arial Narrow" w:cs="Times New Roman"/>
        </w:rPr>
      </w:pPr>
      <w:r w:rsidRPr="0E23AF28">
        <w:rPr>
          <w:rFonts w:ascii="Arial Narrow" w:eastAsia="Times New Roman" w:hAnsi="Arial Narrow" w:cs="Times New Roman"/>
        </w:rPr>
        <w:lastRenderedPageBreak/>
        <w:t>Stakeholders</w:t>
      </w:r>
      <w:r w:rsidRPr="0E23AF28">
        <w:rPr>
          <w:rStyle w:val="Znakapoznpodarou"/>
          <w:rFonts w:ascii="Arial Narrow" w:eastAsia="Times New Roman" w:hAnsi="Arial Narrow" w:cs="Times New Roman"/>
        </w:rPr>
        <w:footnoteReference w:id="4"/>
      </w:r>
      <w:r w:rsidR="00210AFA" w:rsidRPr="0E23AF28">
        <w:rPr>
          <w:rFonts w:ascii="Arial Narrow" w:eastAsia="Times New Roman" w:hAnsi="Arial Narrow" w:cs="Times New Roman"/>
        </w:rPr>
        <w:t>:</w:t>
      </w:r>
      <w:r w:rsidRPr="0E23AF28">
        <w:rPr>
          <w:rFonts w:ascii="Arial Narrow" w:eastAsia="Times New Roman" w:hAnsi="Arial Narrow" w:cs="Times New Roman"/>
        </w:rPr>
        <w:t xml:space="preserve"> </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7"/>
      </w:tblGrid>
      <w:tr w:rsidR="00060C50" w:rsidRPr="00A60C1E" w14:paraId="4E8C911B" w14:textId="77777777" w:rsidTr="00EB78E2">
        <w:tc>
          <w:tcPr>
            <w:tcW w:w="9067" w:type="dxa"/>
            <w:shd w:val="clear" w:color="auto" w:fill="E7E6E6" w:themeFill="background2"/>
          </w:tcPr>
          <w:p w14:paraId="54C617D1" w14:textId="77777777" w:rsidR="00060C50" w:rsidRPr="000D4B96" w:rsidRDefault="00060C50" w:rsidP="00060C50">
            <w:pPr>
              <w:tabs>
                <w:tab w:val="num" w:pos="1142"/>
              </w:tabs>
              <w:spacing w:before="120" w:after="120"/>
              <w:jc w:val="both"/>
              <w:rPr>
                <w:rFonts w:ascii="Arial Narrow" w:eastAsia="Times New Roman" w:hAnsi="Arial Narrow" w:cs="Times New Roman"/>
                <w:lang w:val="en-GB"/>
              </w:rPr>
            </w:pPr>
          </w:p>
        </w:tc>
      </w:tr>
    </w:tbl>
    <w:tbl>
      <w:tblPr>
        <w:tblStyle w:val="Mkatabulky"/>
        <w:tblpPr w:leftFromText="141" w:rightFromText="141" w:vertAnchor="text" w:horzAnchor="margin" w:tblpY="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060C50" w:rsidRPr="00A60C1E" w14:paraId="13DA25AE" w14:textId="77777777" w:rsidTr="007C3911">
        <w:trPr>
          <w:trHeight w:val="426"/>
        </w:trPr>
        <w:tc>
          <w:tcPr>
            <w:tcW w:w="9067" w:type="dxa"/>
            <w:tcBorders>
              <w:bottom w:val="dotted" w:sz="4" w:space="0" w:color="auto"/>
            </w:tcBorders>
            <w:shd w:val="clear" w:color="auto" w:fill="F2F2F2" w:themeFill="background1" w:themeFillShade="F2"/>
          </w:tcPr>
          <w:p w14:paraId="01A78D08"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p>
        </w:tc>
      </w:tr>
    </w:tbl>
    <w:p w14:paraId="32E4396A" w14:textId="77777777" w:rsidR="00060C50" w:rsidRPr="000D4B96" w:rsidRDefault="00060C50" w:rsidP="00A904F7">
      <w:pPr>
        <w:pStyle w:val="Odstavecseseznamem"/>
        <w:numPr>
          <w:ilvl w:val="0"/>
          <w:numId w:val="2"/>
        </w:numPr>
        <w:pBdr>
          <w:top w:val="single" w:sz="4" w:space="1" w:color="auto"/>
        </w:pBdr>
        <w:shd w:val="clear" w:color="auto" w:fill="D9E2F3" w:themeFill="accent1" w:themeFillTint="33"/>
        <w:tabs>
          <w:tab w:val="clear" w:pos="360"/>
          <w:tab w:val="num" w:pos="284"/>
        </w:tabs>
        <w:spacing w:before="360" w:after="120" w:line="240" w:lineRule="auto"/>
        <w:ind w:left="357" w:hanging="357"/>
        <w:contextualSpacing w:val="0"/>
        <w:jc w:val="both"/>
        <w:rPr>
          <w:rFonts w:ascii="Arial Narrow" w:eastAsia="Times New Roman" w:hAnsi="Arial Narrow" w:cs="Times New Roman"/>
          <w:b/>
          <w:bCs/>
          <w:lang w:val="en-GB"/>
        </w:rPr>
      </w:pPr>
      <w:r w:rsidRPr="000D4B96">
        <w:rPr>
          <w:rFonts w:ascii="Arial Narrow" w:eastAsia="Times New Roman" w:hAnsi="Arial Narrow" w:cs="Times New Roman"/>
          <w:b/>
          <w:bCs/>
          <w:lang w:val="en-GB"/>
        </w:rPr>
        <w:t xml:space="preserve"> </w:t>
      </w:r>
      <w:r w:rsidR="005D0A53" w:rsidRPr="000D4B96">
        <w:rPr>
          <w:rFonts w:ascii="Arial Narrow" w:eastAsia="Times New Roman" w:hAnsi="Arial Narrow" w:cs="Times New Roman"/>
          <w:b/>
          <w:bCs/>
          <w:lang w:val="en-GB"/>
        </w:rPr>
        <w:t>D</w:t>
      </w:r>
      <w:r w:rsidR="004D47A5" w:rsidRPr="000D4B96">
        <w:rPr>
          <w:rFonts w:ascii="Arial Narrow" w:eastAsia="Times New Roman" w:hAnsi="Arial Narrow" w:cs="Times New Roman"/>
          <w:b/>
          <w:bCs/>
          <w:lang w:val="en-GB"/>
        </w:rPr>
        <w:t xml:space="preserve">escription of the </w:t>
      </w:r>
      <w:r w:rsidRPr="000D4B96">
        <w:rPr>
          <w:rFonts w:ascii="Arial Narrow" w:eastAsia="Times New Roman" w:hAnsi="Arial Narrow" w:cs="Times New Roman"/>
          <w:b/>
          <w:bCs/>
          <w:lang w:val="en-GB"/>
        </w:rPr>
        <w:t>Action and the assessment of its implementation</w:t>
      </w:r>
    </w:p>
    <w:p w14:paraId="787B5522" w14:textId="77777777" w:rsidR="00890B0C" w:rsidRDefault="00C30B75" w:rsidP="00890B0C">
      <w:pPr>
        <w:pStyle w:val="Odstavecseseznamem"/>
        <w:numPr>
          <w:ilvl w:val="1"/>
          <w:numId w:val="2"/>
        </w:numPr>
        <w:spacing w:after="0" w:line="240" w:lineRule="auto"/>
        <w:jc w:val="both"/>
        <w:rPr>
          <w:rFonts w:ascii="Arial Narrow" w:eastAsia="Times New Roman" w:hAnsi="Arial Narrow" w:cs="Times New Roman"/>
          <w:lang w:val="en-GB"/>
        </w:rPr>
      </w:pPr>
      <w:r w:rsidRPr="000D4B96">
        <w:rPr>
          <w:rFonts w:ascii="Arial Narrow" w:eastAsia="Times New Roman" w:hAnsi="Arial Narrow" w:cs="Times New Roman"/>
          <w:lang w:val="en-GB"/>
        </w:rPr>
        <w:t>Please provide a brief description of the</w:t>
      </w:r>
      <w:r w:rsidR="00F301B8" w:rsidRPr="000D4B96">
        <w:rPr>
          <w:rFonts w:ascii="Arial Narrow" w:eastAsia="Times New Roman" w:hAnsi="Arial Narrow" w:cs="Times New Roman"/>
          <w:lang w:val="en-GB"/>
        </w:rPr>
        <w:t xml:space="preserve"> </w:t>
      </w:r>
      <w:r w:rsidR="00060C50" w:rsidRPr="000D4B96">
        <w:rPr>
          <w:rFonts w:ascii="Arial Narrow" w:eastAsia="Times New Roman" w:hAnsi="Arial Narrow" w:cs="Times New Roman"/>
          <w:lang w:val="en-GB"/>
        </w:rPr>
        <w:t>A</w:t>
      </w:r>
      <w:r w:rsidR="5AD8B21E" w:rsidRPr="000D4B96">
        <w:rPr>
          <w:rFonts w:ascii="Arial Narrow" w:eastAsia="Times New Roman" w:hAnsi="Arial Narrow" w:cs="Times New Roman"/>
          <w:lang w:val="en-GB"/>
        </w:rPr>
        <w:t>ction</w:t>
      </w:r>
      <w:r w:rsidR="003E1D46" w:rsidRPr="000D4B96">
        <w:rPr>
          <w:rFonts w:ascii="Arial Narrow" w:eastAsia="Times New Roman" w:hAnsi="Arial Narrow" w:cs="Times New Roman"/>
          <w:lang w:val="en-GB"/>
        </w:rPr>
        <w:t xml:space="preserve"> and list its original objectives and expected results as set out in the grant agreement</w:t>
      </w:r>
      <w:r w:rsidR="00170D3A" w:rsidRPr="000D4B96">
        <w:rPr>
          <w:rFonts w:ascii="Arial Narrow" w:eastAsia="Times New Roman" w:hAnsi="Arial Narrow" w:cs="Times New Roman"/>
          <w:lang w:val="en-GB"/>
        </w:rPr>
        <w:t>:</w:t>
      </w:r>
    </w:p>
    <w:tbl>
      <w:tblPr>
        <w:tblStyle w:val="Mkatabulky"/>
        <w:tblpPr w:leftFromText="141" w:rightFromText="141" w:vertAnchor="text" w:horzAnchor="margin" w:tblpY="61"/>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890B0C" w:rsidRPr="001A1D17" w14:paraId="314784F5" w14:textId="77777777" w:rsidTr="00890B0C">
        <w:tc>
          <w:tcPr>
            <w:tcW w:w="9067" w:type="dxa"/>
            <w:shd w:val="clear" w:color="auto" w:fill="F2F2F2" w:themeFill="background1" w:themeFillShade="F2"/>
          </w:tcPr>
          <w:p w14:paraId="2E7DF5B2" w14:textId="77777777" w:rsidR="00890B0C" w:rsidRPr="000D4B96" w:rsidRDefault="00890B0C" w:rsidP="00890B0C">
            <w:pPr>
              <w:tabs>
                <w:tab w:val="num" w:pos="1142"/>
              </w:tabs>
              <w:spacing w:before="120" w:after="120"/>
              <w:jc w:val="both"/>
              <w:rPr>
                <w:rFonts w:ascii="Arial Narrow" w:eastAsia="Times New Roman" w:hAnsi="Arial Narrow" w:cs="Times New Roman"/>
                <w:lang w:val="en-GB"/>
              </w:rPr>
            </w:pPr>
          </w:p>
        </w:tc>
      </w:tr>
    </w:tbl>
    <w:p w14:paraId="1FC475EF" w14:textId="77777777" w:rsidR="00170D3A" w:rsidRPr="000D4B96" w:rsidRDefault="00170D3A" w:rsidP="00060C50">
      <w:pPr>
        <w:pStyle w:val="Odstavecseseznamem"/>
        <w:keepNext/>
        <w:keepLines/>
        <w:numPr>
          <w:ilvl w:val="1"/>
          <w:numId w:val="2"/>
        </w:numPr>
        <w:spacing w:before="120" w:after="120" w:line="240" w:lineRule="auto"/>
        <w:jc w:val="both"/>
        <w:outlineLvl w:val="0"/>
        <w:rPr>
          <w:rFonts w:ascii="Arial Narrow" w:eastAsia="Times New Roman" w:hAnsi="Arial Narrow" w:cs="Times New Roman"/>
          <w:lang w:val="en-GB"/>
        </w:rPr>
      </w:pPr>
      <w:r w:rsidRPr="000D4B96">
        <w:rPr>
          <w:rFonts w:ascii="Arial Narrow" w:eastAsia="Times New Roman" w:hAnsi="Arial Narrow" w:cs="Times New Roman"/>
          <w:lang w:val="en-GB"/>
        </w:rPr>
        <w:t xml:space="preserve">What do you consider to be the key results of your </w:t>
      </w:r>
      <w:r w:rsidR="00060C50" w:rsidRPr="000D4B96">
        <w:rPr>
          <w:rFonts w:ascii="Arial Narrow" w:eastAsia="Times New Roman" w:hAnsi="Arial Narrow" w:cs="Times New Roman"/>
          <w:lang w:val="en-GB"/>
        </w:rPr>
        <w:t>A</w:t>
      </w:r>
      <w:r w:rsidR="71964C08" w:rsidRPr="000D4B96">
        <w:rPr>
          <w:rFonts w:ascii="Arial Narrow" w:eastAsia="Times New Roman" w:hAnsi="Arial Narrow" w:cs="Times New Roman"/>
          <w:lang w:val="en-GB"/>
        </w:rPr>
        <w:t>ction</w:t>
      </w:r>
      <w:r w:rsidRPr="000D4B96">
        <w:rPr>
          <w:rFonts w:ascii="Arial Narrow" w:eastAsia="Times New Roman" w:hAnsi="Arial Narrow" w:cs="Times New Roman"/>
          <w:lang w:val="en-GB"/>
        </w:rPr>
        <w:t>, regarding its contribution to the general objective</w:t>
      </w:r>
      <w:r w:rsidR="00A13C86" w:rsidRPr="000D4B96">
        <w:rPr>
          <w:rFonts w:ascii="Arial Narrow" w:eastAsia="Times New Roman" w:hAnsi="Arial Narrow" w:cs="Times New Roman"/>
          <w:lang w:val="en-GB"/>
        </w:rPr>
        <w:t>s</w:t>
      </w:r>
      <w:r w:rsidRPr="000D4B96">
        <w:rPr>
          <w:rFonts w:ascii="Arial Narrow" w:eastAsia="Times New Roman" w:hAnsi="Arial Narrow" w:cs="Times New Roman"/>
          <w:lang w:val="en-GB"/>
        </w:rPr>
        <w:t xml:space="preserve"> of the </w:t>
      </w:r>
      <w:r w:rsidR="002F42E0" w:rsidRPr="000D4B96">
        <w:rPr>
          <w:rFonts w:ascii="Arial Narrow" w:eastAsia="Times New Roman" w:hAnsi="Arial Narrow" w:cs="Times New Roman"/>
          <w:lang w:val="en-GB"/>
        </w:rPr>
        <w:t xml:space="preserve">project/programme </w:t>
      </w:r>
      <w:r w:rsidR="00951E2E" w:rsidRPr="000D4B96">
        <w:rPr>
          <w:rFonts w:ascii="Arial Narrow" w:eastAsia="Times New Roman" w:hAnsi="Arial Narrow" w:cs="Times New Roman"/>
          <w:lang w:val="en-GB"/>
        </w:rPr>
        <w:t xml:space="preserve">implemented by the Council </w:t>
      </w:r>
      <w:r w:rsidR="002F42E0" w:rsidRPr="000D4B96">
        <w:rPr>
          <w:rFonts w:ascii="Arial Narrow" w:eastAsia="Times New Roman" w:hAnsi="Arial Narrow" w:cs="Times New Roman"/>
          <w:lang w:val="en-GB"/>
        </w:rPr>
        <w:t>under which the grant is awarded</w:t>
      </w:r>
      <w:r w:rsidR="009C7302" w:rsidRPr="000D4B96">
        <w:rPr>
          <w:rFonts w:ascii="Arial Narrow" w:eastAsia="Times New Roman" w:hAnsi="Arial Narrow" w:cs="Times New Roman"/>
          <w:lang w:val="en-GB"/>
        </w:rPr>
        <w:t>?</w:t>
      </w:r>
      <w:r w:rsidR="00060C50" w:rsidRPr="000D4B96">
        <w:rPr>
          <w:rStyle w:val="Znakapoznpodarou"/>
          <w:rFonts w:ascii="Arial Narrow" w:eastAsia="Times New Roman" w:hAnsi="Arial Narrow" w:cs="Times New Roman"/>
          <w:lang w:val="en-GB"/>
        </w:rPr>
        <w:footnoteReference w:id="5"/>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060C50" w:rsidRPr="001A1D17" w14:paraId="79A00239" w14:textId="77777777" w:rsidTr="007C3911">
        <w:tc>
          <w:tcPr>
            <w:tcW w:w="9067" w:type="dxa"/>
            <w:shd w:val="clear" w:color="auto" w:fill="F2F2F2" w:themeFill="background1" w:themeFillShade="F2"/>
          </w:tcPr>
          <w:p w14:paraId="4EED1DE0"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bookmarkStart w:id="2" w:name="_Hlk192673849"/>
          </w:p>
        </w:tc>
      </w:tr>
    </w:tbl>
    <w:bookmarkEnd w:id="2"/>
    <w:p w14:paraId="0A823B79" w14:textId="77777777" w:rsidR="00F23E79" w:rsidRPr="000D4B96" w:rsidRDefault="00F23E79" w:rsidP="00060C50">
      <w:pPr>
        <w:pStyle w:val="Odstavecseseznamem"/>
        <w:keepNext/>
        <w:keepLines/>
        <w:numPr>
          <w:ilvl w:val="1"/>
          <w:numId w:val="2"/>
        </w:numPr>
        <w:spacing w:before="120" w:after="120" w:line="240" w:lineRule="auto"/>
        <w:jc w:val="both"/>
        <w:outlineLvl w:val="0"/>
        <w:rPr>
          <w:rFonts w:ascii="Arial Narrow" w:eastAsia="Times New Roman" w:hAnsi="Arial Narrow" w:cs="Times New Roman"/>
          <w:lang w:val="en-GB"/>
        </w:rPr>
      </w:pPr>
      <w:r w:rsidRPr="000D4B96">
        <w:rPr>
          <w:rFonts w:ascii="Arial Narrow" w:eastAsia="Times New Roman" w:hAnsi="Arial Narrow" w:cs="Times New Roman"/>
          <w:lang w:val="en-GB"/>
        </w:rPr>
        <w:t>Please give a global overview of the</w:t>
      </w:r>
      <w:r w:rsidR="00D96B7B" w:rsidRPr="000D4B96">
        <w:rPr>
          <w:rFonts w:ascii="Arial Narrow" w:eastAsia="Times New Roman" w:hAnsi="Arial Narrow" w:cs="Times New Roman"/>
          <w:lang w:val="en-GB"/>
        </w:rPr>
        <w:t xml:space="preserve"> </w:t>
      </w:r>
      <w:r w:rsidR="00060C50" w:rsidRPr="000D4B96">
        <w:rPr>
          <w:rFonts w:ascii="Arial Narrow" w:eastAsia="Times New Roman" w:hAnsi="Arial Narrow" w:cs="Times New Roman"/>
          <w:lang w:val="en-GB"/>
        </w:rPr>
        <w:t>A</w:t>
      </w:r>
      <w:r w:rsidR="22BF106E" w:rsidRPr="000D4B96">
        <w:rPr>
          <w:rFonts w:ascii="Arial Narrow" w:eastAsia="Times New Roman" w:hAnsi="Arial Narrow" w:cs="Times New Roman"/>
          <w:lang w:val="en-GB"/>
        </w:rPr>
        <w:t>ction’</w:t>
      </w:r>
      <w:r w:rsidRPr="000D4B96">
        <w:rPr>
          <w:rFonts w:ascii="Arial Narrow" w:eastAsia="Times New Roman" w:hAnsi="Arial Narrow" w:cs="Times New Roman"/>
          <w:lang w:val="en-GB"/>
        </w:rPr>
        <w:t xml:space="preserve">s implementation </w:t>
      </w:r>
      <w:r w:rsidR="002E0342" w:rsidRPr="000D4B96">
        <w:rPr>
          <w:rFonts w:ascii="Arial Narrow" w:eastAsia="Times New Roman" w:hAnsi="Arial Narrow" w:cs="Times New Roman"/>
          <w:lang w:val="en-GB"/>
        </w:rPr>
        <w:t>in the reporting period</w:t>
      </w:r>
      <w:r w:rsidRPr="000D4B96">
        <w:rPr>
          <w:rFonts w:ascii="Arial Narrow" w:eastAsia="Times New Roman" w:hAnsi="Arial Narrow" w:cs="Times New Roman"/>
          <w:lang w:val="en-GB"/>
        </w:rPr>
        <w:t xml:space="preserve">. Describe the level of achievement of the objectives of the </w:t>
      </w:r>
      <w:r w:rsidR="00060C50" w:rsidRPr="000D4B96">
        <w:rPr>
          <w:rFonts w:ascii="Arial Narrow" w:eastAsia="Times New Roman" w:hAnsi="Arial Narrow" w:cs="Times New Roman"/>
          <w:lang w:val="en-GB"/>
        </w:rPr>
        <w:t>A</w:t>
      </w:r>
      <w:r w:rsidR="08B844C5" w:rsidRPr="000D4B96">
        <w:rPr>
          <w:rFonts w:ascii="Arial Narrow" w:eastAsia="Times New Roman" w:hAnsi="Arial Narrow" w:cs="Times New Roman"/>
          <w:lang w:val="en-GB"/>
        </w:rPr>
        <w:t>ctio</w:t>
      </w:r>
      <w:r w:rsidR="00060C50" w:rsidRPr="000D4B96">
        <w:rPr>
          <w:rFonts w:ascii="Arial Narrow" w:eastAsia="Times New Roman" w:hAnsi="Arial Narrow" w:cs="Times New Roman"/>
          <w:lang w:val="en-GB"/>
        </w:rPr>
        <w:t>n:</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060C50" w:rsidRPr="001A1D17" w14:paraId="732E6E76" w14:textId="77777777" w:rsidTr="007C3911">
        <w:tc>
          <w:tcPr>
            <w:tcW w:w="9067" w:type="dxa"/>
            <w:shd w:val="clear" w:color="auto" w:fill="F2F2F2" w:themeFill="background1" w:themeFillShade="F2"/>
          </w:tcPr>
          <w:p w14:paraId="413040B0"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p>
        </w:tc>
      </w:tr>
    </w:tbl>
    <w:p w14:paraId="57508C7E" w14:textId="77777777" w:rsidR="001310BD" w:rsidRDefault="00F23E79" w:rsidP="00060C50">
      <w:pPr>
        <w:pStyle w:val="Odstavecseseznamem"/>
        <w:numPr>
          <w:ilvl w:val="1"/>
          <w:numId w:val="2"/>
        </w:numPr>
        <w:tabs>
          <w:tab w:val="left" w:pos="1276"/>
        </w:tabs>
        <w:spacing w:before="120" w:after="120" w:line="240" w:lineRule="auto"/>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What is your assessment of the results of the </w:t>
      </w:r>
      <w:r w:rsidR="00060C50" w:rsidRPr="000D4B96">
        <w:rPr>
          <w:rFonts w:ascii="Arial Narrow" w:eastAsia="Times New Roman" w:hAnsi="Arial Narrow" w:cs="Times New Roman"/>
          <w:lang w:val="en-GB"/>
        </w:rPr>
        <w:t>A</w:t>
      </w:r>
      <w:r w:rsidR="260FD6C1" w:rsidRPr="000D4B96">
        <w:rPr>
          <w:rFonts w:ascii="Arial Narrow" w:eastAsia="Times New Roman" w:hAnsi="Arial Narrow" w:cs="Times New Roman"/>
          <w:lang w:val="en-GB"/>
        </w:rPr>
        <w:t>ction</w:t>
      </w:r>
      <w:r w:rsidRPr="000D4B96">
        <w:rPr>
          <w:rFonts w:ascii="Arial Narrow" w:eastAsia="Times New Roman" w:hAnsi="Arial Narrow" w:cs="Times New Roman"/>
          <w:lang w:val="en-GB"/>
        </w:rPr>
        <w:t xml:space="preserve"> so far? Include observations on the performance and the achievement of objectives</w:t>
      </w:r>
      <w:r w:rsidR="001310BD" w:rsidRPr="000D4B96">
        <w:rPr>
          <w:rFonts w:ascii="Arial Narrow" w:eastAsia="Times New Roman" w:hAnsi="Arial Narrow" w:cs="Times New Roman"/>
          <w:lang w:val="en-GB"/>
        </w:rPr>
        <w:t>:</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E30450" w:rsidRPr="001A1D17" w14:paraId="263DA5BE" w14:textId="77777777" w:rsidTr="007C3911">
        <w:tc>
          <w:tcPr>
            <w:tcW w:w="9067" w:type="dxa"/>
            <w:shd w:val="clear" w:color="auto" w:fill="F2F2F2" w:themeFill="background1" w:themeFillShade="F2"/>
          </w:tcPr>
          <w:p w14:paraId="482A9FB4" w14:textId="77777777" w:rsidR="00E30450" w:rsidRPr="000D4B96" w:rsidRDefault="00E30450" w:rsidP="0020501F">
            <w:pPr>
              <w:tabs>
                <w:tab w:val="num" w:pos="1142"/>
              </w:tabs>
              <w:spacing w:before="120" w:after="120"/>
              <w:jc w:val="both"/>
              <w:rPr>
                <w:rFonts w:ascii="Arial Narrow" w:eastAsia="Times New Roman" w:hAnsi="Arial Narrow" w:cs="Times New Roman"/>
                <w:lang w:val="en-GB"/>
              </w:rPr>
            </w:pPr>
          </w:p>
        </w:tc>
      </w:tr>
    </w:tbl>
    <w:p w14:paraId="260C2C56" w14:textId="77777777" w:rsidR="001E3F30" w:rsidRPr="000D4B96" w:rsidRDefault="00454A8A" w:rsidP="00060C50">
      <w:pPr>
        <w:pStyle w:val="Odstavecseseznamem"/>
        <w:numPr>
          <w:ilvl w:val="1"/>
          <w:numId w:val="2"/>
        </w:numPr>
        <w:tabs>
          <w:tab w:val="left" w:pos="1276"/>
        </w:tabs>
        <w:spacing w:before="120" w:after="120" w:line="240" w:lineRule="auto"/>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Describe the </w:t>
      </w:r>
      <w:r w:rsidR="000A7C57" w:rsidRPr="000D4B96">
        <w:rPr>
          <w:rFonts w:ascii="Arial Narrow" w:eastAsia="Times New Roman" w:hAnsi="Arial Narrow" w:cs="Times New Roman"/>
          <w:lang w:val="en-GB"/>
        </w:rPr>
        <w:t>interact</w:t>
      </w:r>
      <w:r w:rsidRPr="000D4B96">
        <w:rPr>
          <w:rFonts w:ascii="Arial Narrow" w:eastAsia="Times New Roman" w:hAnsi="Arial Narrow" w:cs="Times New Roman"/>
          <w:lang w:val="en-GB"/>
        </w:rPr>
        <w:t>ion</w:t>
      </w:r>
      <w:r w:rsidR="000A7C57" w:rsidRPr="000D4B96">
        <w:rPr>
          <w:rFonts w:ascii="Arial Narrow" w:eastAsia="Times New Roman" w:hAnsi="Arial Narrow" w:cs="Times New Roman"/>
          <w:lang w:val="en-GB"/>
        </w:rPr>
        <w:t xml:space="preserve"> with authorities (local, regional and/or national) </w:t>
      </w:r>
      <w:r w:rsidRPr="000D4B96">
        <w:rPr>
          <w:rFonts w:ascii="Arial Narrow" w:eastAsia="Times New Roman" w:hAnsi="Arial Narrow" w:cs="Times New Roman"/>
          <w:lang w:val="en-GB"/>
        </w:rPr>
        <w:t>during</w:t>
      </w:r>
      <w:r w:rsidR="000A7C57" w:rsidRPr="000D4B96">
        <w:rPr>
          <w:rFonts w:ascii="Arial Narrow" w:eastAsia="Times New Roman" w:hAnsi="Arial Narrow" w:cs="Times New Roman"/>
          <w:lang w:val="en-GB"/>
        </w:rPr>
        <w:t xml:space="preserve"> the implementation of the Action. </w:t>
      </w:r>
      <w:r w:rsidR="00532195" w:rsidRPr="000D4B96">
        <w:rPr>
          <w:rFonts w:ascii="Arial Narrow" w:eastAsia="Times New Roman" w:hAnsi="Arial Narrow" w:cs="Times New Roman"/>
          <w:lang w:val="en-GB"/>
        </w:rPr>
        <w:t>Please i</w:t>
      </w:r>
      <w:r w:rsidRPr="000D4B96">
        <w:rPr>
          <w:rFonts w:ascii="Arial Narrow" w:eastAsia="Times New Roman" w:hAnsi="Arial Narrow" w:cs="Times New Roman"/>
          <w:lang w:val="en-GB"/>
        </w:rPr>
        <w:t>nclude</w:t>
      </w:r>
      <w:r w:rsidR="00532195" w:rsidRPr="000D4B96">
        <w:rPr>
          <w:rFonts w:ascii="Arial Narrow" w:eastAsia="Times New Roman" w:hAnsi="Arial Narrow" w:cs="Times New Roman"/>
          <w:lang w:val="en-GB"/>
        </w:rPr>
        <w:t xml:space="preserve"> </w:t>
      </w:r>
      <w:r w:rsidRPr="000D4B96">
        <w:rPr>
          <w:rFonts w:ascii="Arial Narrow" w:eastAsia="Times New Roman" w:hAnsi="Arial Narrow" w:cs="Times New Roman"/>
          <w:lang w:val="en-GB"/>
        </w:rPr>
        <w:t>any feedback or reaction of the authorities to the Action</w:t>
      </w:r>
      <w:r w:rsidRPr="00A60C1E">
        <w:rPr>
          <w:rFonts w:ascii="Arial Narrow" w:hAnsi="Arial Narrow"/>
          <w:lang w:val="en-GB"/>
        </w:rPr>
        <w:t xml:space="preserve"> </w:t>
      </w:r>
      <w:r w:rsidRPr="000D4B96">
        <w:rPr>
          <w:rFonts w:ascii="Arial Narrow" w:eastAsia="Times New Roman" w:hAnsi="Arial Narrow" w:cs="Times New Roman"/>
          <w:lang w:val="en-GB"/>
        </w:rPr>
        <w:t>in the reporting period.</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060C50" w:rsidRPr="001A1D17" w14:paraId="74151CB9" w14:textId="77777777" w:rsidTr="007C3911">
        <w:tc>
          <w:tcPr>
            <w:tcW w:w="9067" w:type="dxa"/>
            <w:shd w:val="clear" w:color="auto" w:fill="F2F2F2" w:themeFill="background1" w:themeFillShade="F2"/>
          </w:tcPr>
          <w:p w14:paraId="3C0DAF91"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p>
        </w:tc>
      </w:tr>
    </w:tbl>
    <w:p w14:paraId="68FBD73F" w14:textId="77777777" w:rsidR="00060C50" w:rsidRPr="000D4B96" w:rsidRDefault="001310BD" w:rsidP="00060C50">
      <w:pPr>
        <w:pStyle w:val="Odstavecseseznamem"/>
        <w:numPr>
          <w:ilvl w:val="1"/>
          <w:numId w:val="2"/>
        </w:numPr>
        <w:tabs>
          <w:tab w:val="left" w:pos="1276"/>
        </w:tabs>
        <w:spacing w:before="120" w:after="120" w:line="240" w:lineRule="auto"/>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Describe any challenges you may have experienced during the implementation </w:t>
      </w:r>
      <w:r w:rsidR="1BDF1FD9" w:rsidRPr="000D4B96">
        <w:rPr>
          <w:rFonts w:ascii="Arial Narrow" w:eastAsia="Times New Roman" w:hAnsi="Arial Narrow" w:cs="Times New Roman"/>
          <w:lang w:val="en-GB"/>
        </w:rPr>
        <w:t xml:space="preserve">of the </w:t>
      </w:r>
      <w:r w:rsidR="00060C50" w:rsidRPr="000D4B96">
        <w:rPr>
          <w:rFonts w:ascii="Arial Narrow" w:eastAsia="Times New Roman" w:hAnsi="Arial Narrow" w:cs="Times New Roman"/>
          <w:lang w:val="en-GB"/>
        </w:rPr>
        <w:t>A</w:t>
      </w:r>
      <w:r w:rsidR="1BDF1FD9" w:rsidRPr="000D4B96">
        <w:rPr>
          <w:rFonts w:ascii="Arial Narrow" w:eastAsia="Times New Roman" w:hAnsi="Arial Narrow" w:cs="Times New Roman"/>
          <w:lang w:val="en-GB"/>
        </w:rPr>
        <w:t xml:space="preserve">ction in the reporting period </w:t>
      </w:r>
      <w:r w:rsidRPr="000D4B96">
        <w:rPr>
          <w:rFonts w:ascii="Arial Narrow" w:eastAsia="Times New Roman" w:hAnsi="Arial Narrow" w:cs="Times New Roman"/>
          <w:lang w:val="en-GB"/>
        </w:rPr>
        <w:t>and how you addressed them:</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060C50" w:rsidRPr="001A1D17" w14:paraId="085AC3BA" w14:textId="77777777" w:rsidTr="007C3911">
        <w:tc>
          <w:tcPr>
            <w:tcW w:w="9067" w:type="dxa"/>
            <w:shd w:val="clear" w:color="auto" w:fill="F2F2F2" w:themeFill="background1" w:themeFillShade="F2"/>
          </w:tcPr>
          <w:p w14:paraId="207D7769"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p>
        </w:tc>
      </w:tr>
    </w:tbl>
    <w:p w14:paraId="1D135C1D" w14:textId="77777777" w:rsidR="00060C50" w:rsidRPr="000D4B96" w:rsidRDefault="00F23E79" w:rsidP="00060C50">
      <w:pPr>
        <w:pStyle w:val="Odstavecseseznamem"/>
        <w:numPr>
          <w:ilvl w:val="1"/>
          <w:numId w:val="2"/>
        </w:numPr>
        <w:tabs>
          <w:tab w:val="left" w:pos="1276"/>
        </w:tabs>
        <w:spacing w:before="120" w:after="120" w:line="240" w:lineRule="auto"/>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Describe </w:t>
      </w:r>
      <w:r w:rsidR="00060C50" w:rsidRPr="000D4B96">
        <w:rPr>
          <w:rFonts w:ascii="Arial Narrow" w:eastAsia="Times New Roman" w:hAnsi="Arial Narrow" w:cs="Times New Roman"/>
          <w:lang w:val="en-GB"/>
        </w:rPr>
        <w:t xml:space="preserve">how </w:t>
      </w:r>
      <w:r w:rsidRPr="000D4B96">
        <w:rPr>
          <w:rFonts w:ascii="Arial Narrow" w:eastAsia="Times New Roman" w:hAnsi="Arial Narrow" w:cs="Times New Roman"/>
          <w:lang w:val="en-GB"/>
        </w:rPr>
        <w:t xml:space="preserve">the </w:t>
      </w:r>
      <w:r w:rsidR="00060C50" w:rsidRPr="000D4B96">
        <w:rPr>
          <w:rFonts w:ascii="Arial Narrow" w:eastAsia="Times New Roman" w:hAnsi="Arial Narrow" w:cs="Times New Roman"/>
          <w:lang w:val="en-GB"/>
        </w:rPr>
        <w:t>A</w:t>
      </w:r>
      <w:r w:rsidR="5473284B" w:rsidRPr="000D4B96">
        <w:rPr>
          <w:rFonts w:ascii="Arial Narrow" w:eastAsia="Times New Roman" w:hAnsi="Arial Narrow" w:cs="Times New Roman"/>
          <w:lang w:val="en-GB"/>
        </w:rPr>
        <w:t>ction</w:t>
      </w:r>
      <w:r w:rsidR="00170D3A" w:rsidRPr="000D4B96">
        <w:rPr>
          <w:rFonts w:ascii="Arial Narrow" w:eastAsia="Times New Roman" w:hAnsi="Arial Narrow" w:cs="Times New Roman"/>
          <w:lang w:val="en-GB"/>
        </w:rPr>
        <w:t xml:space="preserve"> </w:t>
      </w:r>
      <w:r w:rsidRPr="000D4B96">
        <w:rPr>
          <w:rFonts w:ascii="Arial Narrow" w:eastAsia="Times New Roman" w:hAnsi="Arial Narrow" w:cs="Times New Roman"/>
          <w:lang w:val="en-GB"/>
        </w:rPr>
        <w:t xml:space="preserve">will continue after the support from the Council of Europe has ended. </w:t>
      </w:r>
      <w:r w:rsidR="00060C50" w:rsidRPr="000D4B96">
        <w:rPr>
          <w:rFonts w:ascii="Arial Narrow" w:eastAsia="Times New Roman" w:hAnsi="Arial Narrow" w:cs="Times New Roman"/>
          <w:lang w:val="en-GB"/>
        </w:rPr>
        <w:t>What a</w:t>
      </w:r>
      <w:r w:rsidRPr="000D4B96">
        <w:rPr>
          <w:rFonts w:ascii="Arial Narrow" w:eastAsia="Times New Roman" w:hAnsi="Arial Narrow" w:cs="Times New Roman"/>
          <w:lang w:val="en-GB"/>
        </w:rPr>
        <w:t xml:space="preserve">re </w:t>
      </w:r>
      <w:r w:rsidR="00060C50" w:rsidRPr="000D4B96">
        <w:rPr>
          <w:rFonts w:ascii="Arial Narrow" w:eastAsia="Times New Roman" w:hAnsi="Arial Narrow" w:cs="Times New Roman"/>
          <w:lang w:val="en-GB"/>
        </w:rPr>
        <w:t xml:space="preserve">the </w:t>
      </w:r>
      <w:r w:rsidRPr="000D4B96">
        <w:rPr>
          <w:rFonts w:ascii="Arial Narrow" w:eastAsia="Times New Roman" w:hAnsi="Arial Narrow" w:cs="Times New Roman"/>
          <w:lang w:val="en-GB"/>
        </w:rPr>
        <w:t xml:space="preserve">follow up activities envisaged? </w:t>
      </w:r>
      <w:r w:rsidR="00060C50" w:rsidRPr="000D4B96">
        <w:rPr>
          <w:rFonts w:ascii="Arial Narrow" w:eastAsia="Times New Roman" w:hAnsi="Arial Narrow" w:cs="Times New Roman"/>
          <w:lang w:val="en-GB"/>
        </w:rPr>
        <w:t>How</w:t>
      </w:r>
      <w:r w:rsidRPr="000D4B96">
        <w:rPr>
          <w:rFonts w:ascii="Arial Narrow" w:eastAsia="Times New Roman" w:hAnsi="Arial Narrow" w:cs="Times New Roman"/>
          <w:lang w:val="en-GB"/>
        </w:rPr>
        <w:t xml:space="preserve"> the sustainability of the </w:t>
      </w:r>
      <w:r w:rsidR="00060C50" w:rsidRPr="000D4B96">
        <w:rPr>
          <w:rFonts w:ascii="Arial Narrow" w:eastAsia="Times New Roman" w:hAnsi="Arial Narrow" w:cs="Times New Roman"/>
          <w:lang w:val="en-GB"/>
        </w:rPr>
        <w:t>A</w:t>
      </w:r>
      <w:r w:rsidR="00BE06B6" w:rsidRPr="000D4B96">
        <w:rPr>
          <w:rFonts w:ascii="Arial Narrow" w:eastAsia="Times New Roman" w:hAnsi="Arial Narrow" w:cs="Times New Roman"/>
          <w:lang w:val="en-GB"/>
        </w:rPr>
        <w:t>ction</w:t>
      </w:r>
      <w:r w:rsidR="00060C50" w:rsidRPr="000D4B96">
        <w:rPr>
          <w:rFonts w:ascii="Arial Narrow" w:eastAsia="Times New Roman" w:hAnsi="Arial Narrow" w:cs="Times New Roman"/>
          <w:lang w:val="en-GB"/>
        </w:rPr>
        <w:t xml:space="preserve"> will be ensured</w:t>
      </w:r>
      <w:r w:rsidRPr="000D4B96">
        <w:rPr>
          <w:rFonts w:ascii="Arial Narrow" w:eastAsia="Times New Roman" w:hAnsi="Arial Narrow" w:cs="Times New Roman"/>
          <w:lang w:val="en-GB"/>
        </w:rPr>
        <w:t>?</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060C50" w:rsidRPr="001A1D17" w14:paraId="3B28BCA2" w14:textId="77777777" w:rsidTr="007C3911">
        <w:tc>
          <w:tcPr>
            <w:tcW w:w="9067" w:type="dxa"/>
            <w:shd w:val="clear" w:color="auto" w:fill="F2F2F2" w:themeFill="background1" w:themeFillShade="F2"/>
          </w:tcPr>
          <w:p w14:paraId="0AC17817"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p>
        </w:tc>
      </w:tr>
    </w:tbl>
    <w:p w14:paraId="24D9681F" w14:textId="77777777" w:rsidR="00F23E79" w:rsidRPr="000D4B96" w:rsidRDefault="00F23E79" w:rsidP="00060C50">
      <w:pPr>
        <w:pStyle w:val="Odstavecseseznamem"/>
        <w:numPr>
          <w:ilvl w:val="1"/>
          <w:numId w:val="2"/>
        </w:numPr>
        <w:spacing w:before="120" w:after="120" w:line="240" w:lineRule="auto"/>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What has your organisation or any actor involved in the </w:t>
      </w:r>
      <w:r w:rsidR="00060C50" w:rsidRPr="000D4B96">
        <w:rPr>
          <w:rFonts w:ascii="Arial Narrow" w:eastAsia="Times New Roman" w:hAnsi="Arial Narrow" w:cs="Times New Roman"/>
          <w:lang w:val="en-GB"/>
        </w:rPr>
        <w:t>A</w:t>
      </w:r>
      <w:r w:rsidR="009CACAA" w:rsidRPr="000D4B96">
        <w:rPr>
          <w:rFonts w:ascii="Arial Narrow" w:eastAsia="Times New Roman" w:hAnsi="Arial Narrow" w:cs="Times New Roman"/>
          <w:lang w:val="en-GB"/>
        </w:rPr>
        <w:t>ction</w:t>
      </w:r>
      <w:r w:rsidR="00170D3A" w:rsidRPr="000D4B96">
        <w:rPr>
          <w:rFonts w:ascii="Arial Narrow" w:eastAsia="Times New Roman" w:hAnsi="Arial Narrow" w:cs="Times New Roman"/>
          <w:lang w:val="en-GB"/>
        </w:rPr>
        <w:t xml:space="preserve"> </w:t>
      </w:r>
      <w:r w:rsidRPr="000D4B96">
        <w:rPr>
          <w:rFonts w:ascii="Arial Narrow" w:eastAsia="Times New Roman" w:hAnsi="Arial Narrow" w:cs="Times New Roman"/>
          <w:lang w:val="en-GB"/>
        </w:rPr>
        <w:t xml:space="preserve">learned from </w:t>
      </w:r>
      <w:r w:rsidR="00BE06B6" w:rsidRPr="000D4B96">
        <w:rPr>
          <w:rFonts w:ascii="Arial Narrow" w:eastAsia="Times New Roman" w:hAnsi="Arial Narrow" w:cs="Times New Roman"/>
          <w:lang w:val="en-GB"/>
        </w:rPr>
        <w:t>it</w:t>
      </w:r>
      <w:r w:rsidRPr="000D4B96">
        <w:rPr>
          <w:rFonts w:ascii="Arial Narrow" w:eastAsia="Times New Roman" w:hAnsi="Arial Narrow" w:cs="Times New Roman"/>
          <w:lang w:val="en-GB"/>
        </w:rPr>
        <w:t xml:space="preserve"> and how has this learning been utilised and</w:t>
      </w:r>
      <w:r w:rsidR="00FC04CA" w:rsidRPr="000D4B96">
        <w:rPr>
          <w:rFonts w:ascii="Arial Narrow" w:eastAsia="Times New Roman" w:hAnsi="Arial Narrow" w:cs="Times New Roman"/>
          <w:lang w:val="en-GB"/>
        </w:rPr>
        <w:t xml:space="preserve"> </w:t>
      </w:r>
      <w:r w:rsidRPr="000D4B96">
        <w:rPr>
          <w:rFonts w:ascii="Arial Narrow" w:eastAsia="Times New Roman" w:hAnsi="Arial Narrow" w:cs="Times New Roman"/>
          <w:lang w:val="en-GB"/>
        </w:rPr>
        <w:t>disseminated?</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060C50" w:rsidRPr="001A1D17" w14:paraId="10115585" w14:textId="77777777" w:rsidTr="007C3911">
        <w:tc>
          <w:tcPr>
            <w:tcW w:w="9067" w:type="dxa"/>
            <w:shd w:val="clear" w:color="auto" w:fill="F2F2F2" w:themeFill="background1" w:themeFillShade="F2"/>
          </w:tcPr>
          <w:p w14:paraId="437C3BDD"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p>
        </w:tc>
      </w:tr>
    </w:tbl>
    <w:p w14:paraId="040A86B1" w14:textId="77777777" w:rsidR="008F071A" w:rsidRPr="000D4B96" w:rsidRDefault="00C76A9D" w:rsidP="00060C50">
      <w:pPr>
        <w:pStyle w:val="Odstavecseseznamem"/>
        <w:numPr>
          <w:ilvl w:val="1"/>
          <w:numId w:val="2"/>
        </w:numPr>
        <w:spacing w:before="120" w:after="120" w:line="240" w:lineRule="auto"/>
        <w:jc w:val="both"/>
        <w:rPr>
          <w:rFonts w:ascii="Arial Narrow" w:eastAsia="Times New Roman" w:hAnsi="Arial Narrow" w:cs="Times New Roman"/>
          <w:lang w:val="en-GB"/>
        </w:rPr>
      </w:pPr>
      <w:r w:rsidRPr="000D4B96">
        <w:rPr>
          <w:rFonts w:ascii="Arial Narrow" w:eastAsia="Times New Roman" w:hAnsi="Arial Narrow" w:cs="Times New Roman"/>
          <w:lang w:val="en-GB"/>
        </w:rPr>
        <w:t>Based on the lessons learnt</w:t>
      </w:r>
      <w:r w:rsidR="00C42D9F" w:rsidRPr="000D4B96">
        <w:rPr>
          <w:rFonts w:ascii="Arial Narrow" w:eastAsia="Times New Roman" w:hAnsi="Arial Narrow" w:cs="Times New Roman"/>
          <w:lang w:val="en-GB"/>
        </w:rPr>
        <w:t>, w</w:t>
      </w:r>
      <w:r w:rsidR="008F071A" w:rsidRPr="000D4B96">
        <w:rPr>
          <w:rFonts w:ascii="Arial Narrow" w:eastAsia="Times New Roman" w:hAnsi="Arial Narrow" w:cs="Times New Roman"/>
          <w:lang w:val="en-GB"/>
        </w:rPr>
        <w:t>hat would you do differently if you had the chance to start over again?</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060C50" w:rsidRPr="001A1D17" w14:paraId="37679F93" w14:textId="77777777" w:rsidTr="007C3911">
        <w:tc>
          <w:tcPr>
            <w:tcW w:w="9067" w:type="dxa"/>
            <w:shd w:val="clear" w:color="auto" w:fill="F2F2F2" w:themeFill="background1" w:themeFillShade="F2"/>
          </w:tcPr>
          <w:p w14:paraId="22DDF0B2"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p>
        </w:tc>
      </w:tr>
    </w:tbl>
    <w:p w14:paraId="1D61AC1C" w14:textId="77777777" w:rsidR="001310BD" w:rsidRPr="000D4B96" w:rsidRDefault="00060C50" w:rsidP="00060C50">
      <w:pPr>
        <w:pStyle w:val="Odstavecseseznamem"/>
        <w:numPr>
          <w:ilvl w:val="1"/>
          <w:numId w:val="2"/>
        </w:numPr>
        <w:spacing w:before="120" w:after="120" w:line="240" w:lineRule="auto"/>
        <w:jc w:val="both"/>
        <w:rPr>
          <w:rFonts w:ascii="Arial Narrow" w:eastAsia="Times New Roman" w:hAnsi="Arial Narrow" w:cs="Times New Roman"/>
          <w:lang w:val="en-GB"/>
        </w:rPr>
      </w:pPr>
      <w:r w:rsidRPr="000D4B96">
        <w:rPr>
          <w:rFonts w:ascii="Arial Narrow" w:eastAsia="Times New Roman" w:hAnsi="Arial Narrow" w:cs="Times New Roman"/>
          <w:lang w:val="en-GB"/>
        </w:rPr>
        <w:lastRenderedPageBreak/>
        <w:t>P</w:t>
      </w:r>
      <w:r w:rsidR="00F23E79" w:rsidRPr="000D4B96">
        <w:rPr>
          <w:rFonts w:ascii="Arial Narrow" w:eastAsia="Times New Roman" w:hAnsi="Arial Narrow" w:cs="Times New Roman"/>
          <w:lang w:val="en-GB"/>
        </w:rPr>
        <w:t xml:space="preserve">lease list all </w:t>
      </w:r>
      <w:r w:rsidR="006E5A82" w:rsidRPr="000D4B96">
        <w:rPr>
          <w:rFonts w:ascii="Arial Narrow" w:eastAsia="Times New Roman" w:hAnsi="Arial Narrow" w:cs="Times New Roman"/>
          <w:lang w:val="en-GB"/>
        </w:rPr>
        <w:t>deliverables</w:t>
      </w:r>
      <w:r w:rsidR="00C42D9F" w:rsidRPr="000D4B96">
        <w:rPr>
          <w:rStyle w:val="Znakapoznpodarou"/>
          <w:rFonts w:ascii="Arial Narrow" w:eastAsia="Times New Roman" w:hAnsi="Arial Narrow" w:cs="Times New Roman"/>
          <w:iCs/>
          <w:lang w:val="en-GB"/>
        </w:rPr>
        <w:footnoteReference w:id="6"/>
      </w:r>
      <w:r w:rsidR="006E5A82" w:rsidRPr="000D4B96">
        <w:rPr>
          <w:rFonts w:ascii="Arial Narrow" w:eastAsia="Times New Roman" w:hAnsi="Arial Narrow" w:cs="Times New Roman"/>
          <w:lang w:val="en-GB"/>
        </w:rPr>
        <w:t xml:space="preserve"> </w:t>
      </w:r>
      <w:r w:rsidR="00F23E79" w:rsidRPr="000D4B96">
        <w:rPr>
          <w:rFonts w:ascii="Arial Narrow" w:eastAsia="Times New Roman" w:hAnsi="Arial Narrow" w:cs="Times New Roman"/>
          <w:lang w:val="en-GB"/>
        </w:rPr>
        <w:t xml:space="preserve">(and number of copies) produced during the </w:t>
      </w:r>
      <w:r w:rsidRPr="000D4B96">
        <w:rPr>
          <w:rFonts w:ascii="Arial Narrow" w:eastAsia="Times New Roman" w:hAnsi="Arial Narrow" w:cs="Times New Roman"/>
          <w:lang w:val="en-GB"/>
        </w:rPr>
        <w:t>A</w:t>
      </w:r>
      <w:r w:rsidR="2A58CCF8" w:rsidRPr="000D4B96">
        <w:rPr>
          <w:rFonts w:ascii="Arial Narrow" w:eastAsia="Times New Roman" w:hAnsi="Arial Narrow" w:cs="Times New Roman"/>
          <w:lang w:val="en-GB"/>
        </w:rPr>
        <w:t>ction</w:t>
      </w:r>
      <w:r w:rsidR="00BE06B6" w:rsidRPr="000D4B96">
        <w:rPr>
          <w:rFonts w:ascii="Arial Narrow" w:eastAsia="Times New Roman" w:hAnsi="Arial Narrow" w:cs="Times New Roman"/>
          <w:lang w:val="en-GB"/>
        </w:rPr>
        <w:t xml:space="preserve"> </w:t>
      </w:r>
      <w:r w:rsidR="00F23E79" w:rsidRPr="000D4B96">
        <w:rPr>
          <w:rFonts w:ascii="Arial Narrow" w:eastAsia="Times New Roman" w:hAnsi="Arial Narrow" w:cs="Times New Roman"/>
          <w:lang w:val="en-GB"/>
        </w:rPr>
        <w:t>on whatever format (please enclose a copy of each item)</w:t>
      </w:r>
      <w:r w:rsidR="001310BD" w:rsidRPr="000D4B96">
        <w:rPr>
          <w:rFonts w:ascii="Arial Narrow" w:eastAsia="Times New Roman" w:hAnsi="Arial Narrow" w:cs="Times New Roman"/>
          <w:lang w:val="en-GB"/>
        </w:rPr>
        <w:t>:</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060C50" w:rsidRPr="001A1D17" w14:paraId="78E3B612" w14:textId="77777777" w:rsidTr="007C3911">
        <w:tc>
          <w:tcPr>
            <w:tcW w:w="9067" w:type="dxa"/>
            <w:shd w:val="clear" w:color="auto" w:fill="F2F2F2" w:themeFill="background1" w:themeFillShade="F2"/>
          </w:tcPr>
          <w:p w14:paraId="4714829E"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p>
        </w:tc>
      </w:tr>
    </w:tbl>
    <w:p w14:paraId="52CCC61A" w14:textId="77777777" w:rsidR="00F23E79" w:rsidRPr="000D4B96" w:rsidRDefault="00265B2C" w:rsidP="00060C50">
      <w:pPr>
        <w:pStyle w:val="Odstavecseseznamem"/>
        <w:numPr>
          <w:ilvl w:val="1"/>
          <w:numId w:val="2"/>
        </w:numPr>
        <w:spacing w:before="120" w:after="120" w:line="240" w:lineRule="auto"/>
        <w:contextualSpacing w:val="0"/>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If the implementation of the </w:t>
      </w:r>
      <w:r w:rsidR="00060C50" w:rsidRPr="000D4B96">
        <w:rPr>
          <w:rFonts w:ascii="Arial Narrow" w:eastAsia="Times New Roman" w:hAnsi="Arial Narrow" w:cs="Times New Roman"/>
          <w:lang w:val="en-GB"/>
        </w:rPr>
        <w:t>A</w:t>
      </w:r>
      <w:r w:rsidRPr="000D4B96">
        <w:rPr>
          <w:rFonts w:ascii="Arial Narrow" w:eastAsia="Times New Roman" w:hAnsi="Arial Narrow" w:cs="Times New Roman"/>
          <w:lang w:val="en-GB"/>
        </w:rPr>
        <w:t>ction foresa</w:t>
      </w:r>
      <w:r w:rsidR="00081E5B" w:rsidRPr="000D4B96">
        <w:rPr>
          <w:rFonts w:ascii="Arial Narrow" w:eastAsia="Times New Roman" w:hAnsi="Arial Narrow" w:cs="Times New Roman"/>
          <w:lang w:val="en-GB"/>
        </w:rPr>
        <w:t>w the organisation of events (</w:t>
      </w:r>
      <w:r w:rsidR="003B7F27" w:rsidRPr="000D4B96">
        <w:rPr>
          <w:rFonts w:ascii="Arial Narrow" w:eastAsia="Times New Roman" w:hAnsi="Arial Narrow" w:cs="Times New Roman"/>
          <w:lang w:val="en-GB"/>
        </w:rPr>
        <w:t xml:space="preserve">e.g. </w:t>
      </w:r>
      <w:r w:rsidR="00081E5B" w:rsidRPr="000D4B96">
        <w:rPr>
          <w:rFonts w:ascii="Arial Narrow" w:eastAsia="Times New Roman" w:hAnsi="Arial Narrow" w:cs="Times New Roman"/>
          <w:lang w:val="en-GB"/>
        </w:rPr>
        <w:t xml:space="preserve">conferences, workshops, </w:t>
      </w:r>
      <w:r w:rsidR="00947D38" w:rsidRPr="000D4B96">
        <w:rPr>
          <w:rFonts w:ascii="Arial Narrow" w:eastAsia="Times New Roman" w:hAnsi="Arial Narrow" w:cs="Times New Roman"/>
          <w:lang w:val="en-GB"/>
        </w:rPr>
        <w:t>etc.), p</w:t>
      </w:r>
      <w:r w:rsidR="00BE06B6" w:rsidRPr="000D4B96">
        <w:rPr>
          <w:rFonts w:ascii="Arial Narrow" w:eastAsia="Times New Roman" w:hAnsi="Arial Narrow" w:cs="Times New Roman"/>
          <w:lang w:val="en-GB"/>
        </w:rPr>
        <w:t xml:space="preserve">lease provide statistical data on the total number of participants in the </w:t>
      </w:r>
      <w:r w:rsidR="00AD25FE" w:rsidRPr="000D4B96">
        <w:rPr>
          <w:rFonts w:ascii="Arial Narrow" w:eastAsia="Times New Roman" w:hAnsi="Arial Narrow" w:cs="Times New Roman"/>
          <w:lang w:val="en-GB"/>
        </w:rPr>
        <w:t>A</w:t>
      </w:r>
      <w:r w:rsidR="737C8FDC" w:rsidRPr="000D4B96">
        <w:rPr>
          <w:rFonts w:ascii="Arial Narrow" w:eastAsia="Times New Roman" w:hAnsi="Arial Narrow" w:cs="Times New Roman"/>
          <w:lang w:val="en-GB"/>
        </w:rPr>
        <w:t>ction</w:t>
      </w:r>
      <w:r w:rsidR="00BE06B6" w:rsidRPr="000D4B96">
        <w:rPr>
          <w:rFonts w:ascii="Arial Narrow" w:eastAsia="Times New Roman" w:hAnsi="Arial Narrow" w:cs="Times New Roman"/>
          <w:lang w:val="en-GB"/>
        </w:rPr>
        <w:t xml:space="preserve">, and on the number of participants by gender and by each target group:   </w:t>
      </w:r>
    </w:p>
    <w:tbl>
      <w:tblPr>
        <w:tblStyle w:val="Mkatabulky"/>
        <w:tblpPr w:leftFromText="141" w:rightFromText="141" w:vertAnchor="text" w:horzAnchor="margin" w:tblpY="-28"/>
        <w:tblW w:w="906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7"/>
      </w:tblGrid>
      <w:tr w:rsidR="00060C50" w:rsidRPr="00A60C1E" w14:paraId="412C8BE4" w14:textId="77777777" w:rsidTr="007C3911">
        <w:tc>
          <w:tcPr>
            <w:tcW w:w="9067" w:type="dxa"/>
            <w:shd w:val="clear" w:color="auto" w:fill="F2F2F2" w:themeFill="background1" w:themeFillShade="F2"/>
          </w:tcPr>
          <w:p w14:paraId="14D8AD23"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r w:rsidRPr="000D4B96">
              <w:rPr>
                <w:rFonts w:ascii="Arial Narrow" w:eastAsia="Times New Roman" w:hAnsi="Arial Narrow" w:cs="Times New Roman"/>
                <w:lang w:val="en-GB"/>
              </w:rPr>
              <w:t>Total number of participants:</w:t>
            </w:r>
          </w:p>
          <w:p w14:paraId="5776DB73"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Number of participants by gender: </w:t>
            </w:r>
          </w:p>
          <w:p w14:paraId="05CDAC6A"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r w:rsidRPr="000D4B96">
              <w:rPr>
                <w:rFonts w:ascii="Arial Narrow" w:eastAsia="Times New Roman" w:hAnsi="Arial Narrow" w:cs="Times New Roman"/>
                <w:lang w:val="en-GB"/>
              </w:rPr>
              <w:t>i)</w:t>
            </w:r>
          </w:p>
          <w:p w14:paraId="3E5C059F"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r w:rsidRPr="000D4B96">
              <w:rPr>
                <w:rFonts w:ascii="Arial Narrow" w:eastAsia="Times New Roman" w:hAnsi="Arial Narrow" w:cs="Times New Roman"/>
                <w:lang w:val="en-GB"/>
              </w:rPr>
              <w:t>ii)</w:t>
            </w:r>
          </w:p>
          <w:p w14:paraId="6B50778E"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r w:rsidRPr="000D4B96">
              <w:rPr>
                <w:rFonts w:ascii="Arial Narrow" w:eastAsia="Times New Roman" w:hAnsi="Arial Narrow" w:cs="Times New Roman"/>
                <w:lang w:val="en-GB"/>
              </w:rPr>
              <w:t>Number of participants by target group:</w:t>
            </w:r>
          </w:p>
          <w:p w14:paraId="090777C7"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r w:rsidRPr="000D4B96">
              <w:rPr>
                <w:rFonts w:ascii="Arial Narrow" w:eastAsia="Times New Roman" w:hAnsi="Arial Narrow" w:cs="Times New Roman"/>
                <w:lang w:val="en-GB"/>
              </w:rPr>
              <w:t>i)</w:t>
            </w:r>
          </w:p>
          <w:p w14:paraId="7E8AC410"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r w:rsidRPr="000D4B96">
              <w:rPr>
                <w:rFonts w:ascii="Arial Narrow" w:eastAsia="Times New Roman" w:hAnsi="Arial Narrow" w:cs="Times New Roman"/>
                <w:lang w:val="en-GB"/>
              </w:rPr>
              <w:t>ii)</w:t>
            </w:r>
          </w:p>
          <w:p w14:paraId="2C90918D" w14:textId="77777777" w:rsidR="00060C50" w:rsidRPr="000D4B96" w:rsidRDefault="00060C50" w:rsidP="00EB78E2">
            <w:pPr>
              <w:tabs>
                <w:tab w:val="num" w:pos="1142"/>
              </w:tabs>
              <w:spacing w:before="120" w:after="120"/>
              <w:jc w:val="both"/>
              <w:rPr>
                <w:rFonts w:ascii="Arial Narrow" w:eastAsia="Times New Roman" w:hAnsi="Arial Narrow" w:cs="Times New Roman"/>
                <w:lang w:val="en-GB"/>
              </w:rPr>
            </w:pPr>
            <w:r w:rsidRPr="000D4B96">
              <w:rPr>
                <w:rFonts w:ascii="Arial Narrow" w:eastAsia="Times New Roman" w:hAnsi="Arial Narrow" w:cs="Times New Roman"/>
                <w:lang w:val="en-GB"/>
              </w:rPr>
              <w:t>iii)</w:t>
            </w:r>
          </w:p>
        </w:tc>
      </w:tr>
    </w:tbl>
    <w:p w14:paraId="64FF701C" w14:textId="77777777" w:rsidR="00776B63" w:rsidRPr="000D4B96" w:rsidRDefault="00776B63" w:rsidP="00A904F7">
      <w:pPr>
        <w:pStyle w:val="Odstavecseseznamem"/>
        <w:numPr>
          <w:ilvl w:val="0"/>
          <w:numId w:val="7"/>
        </w:numPr>
        <w:pBdr>
          <w:top w:val="single" w:sz="4" w:space="1" w:color="auto"/>
        </w:pBdr>
        <w:shd w:val="clear" w:color="auto" w:fill="D9E2F3" w:themeFill="accent1" w:themeFillTint="33"/>
        <w:spacing w:before="360" w:after="120" w:line="240" w:lineRule="auto"/>
        <w:ind w:left="448" w:hanging="448"/>
        <w:jc w:val="both"/>
        <w:rPr>
          <w:rFonts w:ascii="Arial Narrow" w:eastAsia="Times New Roman" w:hAnsi="Arial Narrow" w:cs="Times New Roman"/>
          <w:b/>
          <w:bCs/>
          <w:iCs/>
          <w:lang w:val="en-GB"/>
        </w:rPr>
      </w:pPr>
      <w:r w:rsidRPr="000D4B96">
        <w:rPr>
          <w:rFonts w:ascii="Arial Narrow" w:eastAsia="Times New Roman" w:hAnsi="Arial Narrow" w:cs="Times New Roman"/>
          <w:b/>
          <w:bCs/>
          <w:lang w:val="en-GB"/>
        </w:rPr>
        <w:t>Transversal elements</w:t>
      </w:r>
    </w:p>
    <w:p w14:paraId="367CCA8C" w14:textId="77777777" w:rsidR="00776B63" w:rsidRPr="000D4B96" w:rsidRDefault="00AD25FE" w:rsidP="00AD25FE">
      <w:pPr>
        <w:pStyle w:val="Odstavecseseznamem"/>
        <w:numPr>
          <w:ilvl w:val="1"/>
          <w:numId w:val="9"/>
        </w:numPr>
        <w:spacing w:before="240" w:after="120" w:line="240" w:lineRule="auto"/>
        <w:ind w:left="357" w:hanging="357"/>
        <w:contextualSpacing w:val="0"/>
        <w:jc w:val="both"/>
        <w:rPr>
          <w:rFonts w:ascii="Arial Narrow" w:eastAsia="Times New Roman" w:hAnsi="Arial Narrow" w:cs="Times New Roman"/>
          <w:lang w:val="en-GB"/>
        </w:rPr>
      </w:pPr>
      <w:r w:rsidRPr="000D4B96">
        <w:rPr>
          <w:rFonts w:ascii="Arial Narrow" w:eastAsia="Times New Roman" w:hAnsi="Arial Narrow" w:cs="Times New Roman"/>
          <w:lang w:val="en-GB"/>
        </w:rPr>
        <w:t>Please d</w:t>
      </w:r>
      <w:r w:rsidR="00776B63" w:rsidRPr="000D4B96">
        <w:rPr>
          <w:rFonts w:ascii="Arial Narrow" w:eastAsia="Times New Roman" w:hAnsi="Arial Narrow" w:cs="Times New Roman"/>
          <w:lang w:val="en-GB"/>
        </w:rPr>
        <w:t xml:space="preserve">escribe whether and how was gender mainstreaming ensured in the implementation of the grant. Were any methods used to advance gender equality in the framework of the </w:t>
      </w:r>
      <w:r w:rsidRPr="000D4B96">
        <w:rPr>
          <w:rFonts w:ascii="Arial Narrow" w:eastAsia="Times New Roman" w:hAnsi="Arial Narrow" w:cs="Times New Roman"/>
          <w:lang w:val="en-GB"/>
        </w:rPr>
        <w:t>A</w:t>
      </w:r>
      <w:r w:rsidR="41205715" w:rsidRPr="000D4B96">
        <w:rPr>
          <w:rFonts w:ascii="Arial Narrow" w:eastAsia="Times New Roman" w:hAnsi="Arial Narrow" w:cs="Times New Roman"/>
          <w:lang w:val="en-GB"/>
        </w:rPr>
        <w:t>ction</w:t>
      </w:r>
      <w:r w:rsidR="00776B63" w:rsidRPr="000D4B96">
        <w:rPr>
          <w:rFonts w:ascii="Arial Narrow" w:eastAsia="Times New Roman" w:hAnsi="Arial Narrow" w:cs="Times New Roman"/>
          <w:lang w:val="en-GB"/>
        </w:rPr>
        <w:t>? (e.g. gender sensitive awareness raising, advocacy, capacity building and communication etc.)?</w:t>
      </w:r>
    </w:p>
    <w:tbl>
      <w:tblPr>
        <w:tblStyle w:val="Mkatabulky"/>
        <w:tblpPr w:leftFromText="141" w:rightFromText="141" w:vertAnchor="text" w:horzAnchor="margin" w:tblpY="1"/>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067"/>
      </w:tblGrid>
      <w:tr w:rsidR="00AD25FE" w:rsidRPr="001A1D17" w14:paraId="1B2BA105" w14:textId="77777777" w:rsidTr="007C3911">
        <w:trPr>
          <w:trHeight w:val="426"/>
        </w:trPr>
        <w:tc>
          <w:tcPr>
            <w:tcW w:w="9067" w:type="dxa"/>
            <w:shd w:val="clear" w:color="auto" w:fill="F2F2F2" w:themeFill="background1" w:themeFillShade="F2"/>
          </w:tcPr>
          <w:p w14:paraId="6C7337AC" w14:textId="77777777" w:rsidR="00AD25FE" w:rsidRPr="000D4B96" w:rsidRDefault="00AD25FE" w:rsidP="00EB78E2">
            <w:pPr>
              <w:tabs>
                <w:tab w:val="num" w:pos="1142"/>
              </w:tabs>
              <w:spacing w:before="120" w:after="120"/>
              <w:jc w:val="both"/>
              <w:rPr>
                <w:rFonts w:ascii="Arial Narrow" w:eastAsia="Times New Roman" w:hAnsi="Arial Narrow" w:cs="Times New Roman"/>
                <w:lang w:val="en-GB"/>
              </w:rPr>
            </w:pPr>
          </w:p>
        </w:tc>
      </w:tr>
    </w:tbl>
    <w:p w14:paraId="73CD0711" w14:textId="77777777" w:rsidR="0094219D" w:rsidRPr="001A1D17" w:rsidRDefault="00B84D3E" w:rsidP="0E23AF28">
      <w:pPr>
        <w:pStyle w:val="Odstavecseseznamem"/>
        <w:numPr>
          <w:ilvl w:val="1"/>
          <w:numId w:val="9"/>
        </w:numPr>
        <w:spacing w:before="120" w:after="120" w:line="240" w:lineRule="auto"/>
        <w:jc w:val="both"/>
        <w:rPr>
          <w:rFonts w:ascii="Arial Narrow" w:eastAsia="Times New Roman" w:hAnsi="Arial Narrow" w:cs="Times New Roman"/>
          <w:lang w:val="en-GB"/>
        </w:rPr>
      </w:pPr>
      <w:r w:rsidRPr="001A1D17">
        <w:rPr>
          <w:rFonts w:ascii="Arial Narrow" w:eastAsia="Times New Roman" w:hAnsi="Arial Narrow" w:cs="Times New Roman"/>
          <w:lang w:val="en-GB"/>
        </w:rPr>
        <w:t>Where possible</w:t>
      </w:r>
      <w:r w:rsidR="00A71A89" w:rsidRPr="001A1D17">
        <w:rPr>
          <w:rFonts w:ascii="Arial Narrow" w:eastAsia="Times New Roman" w:hAnsi="Arial Narrow" w:cs="Times New Roman"/>
          <w:lang w:val="en-GB"/>
        </w:rPr>
        <w:t>, please describe whether the four human rights principles</w:t>
      </w:r>
      <w:r w:rsidR="009E5604" w:rsidRPr="001A1D17">
        <w:rPr>
          <w:rFonts w:ascii="Arial Narrow" w:eastAsia="Times New Roman" w:hAnsi="Arial Narrow" w:cs="Times New Roman"/>
          <w:lang w:val="en-GB"/>
        </w:rPr>
        <w:t>:</w:t>
      </w:r>
      <w:r w:rsidR="00AD25FE" w:rsidRPr="001A1D17">
        <w:rPr>
          <w:rFonts w:ascii="Arial Narrow" w:eastAsia="Times New Roman" w:hAnsi="Arial Narrow" w:cs="Times New Roman"/>
          <w:lang w:val="en-GB"/>
        </w:rPr>
        <w:t xml:space="preserve"> (i) </w:t>
      </w:r>
      <w:r w:rsidR="00A71A89" w:rsidRPr="001A1D17">
        <w:rPr>
          <w:rFonts w:ascii="Arial Narrow" w:eastAsia="Times New Roman" w:hAnsi="Arial Narrow" w:cs="Times New Roman"/>
          <w:lang w:val="en-GB"/>
        </w:rPr>
        <w:t>participation and inclusion</w:t>
      </w:r>
      <w:r w:rsidR="00F36EB7" w:rsidRPr="001A1D17">
        <w:rPr>
          <w:rFonts w:ascii="Arial Narrow" w:eastAsia="Times New Roman" w:hAnsi="Arial Narrow" w:cs="Times New Roman"/>
          <w:lang w:val="en-GB"/>
        </w:rPr>
        <w:t>;</w:t>
      </w:r>
      <w:r w:rsidR="00A71A89" w:rsidRPr="001A1D17">
        <w:rPr>
          <w:rFonts w:ascii="Arial Narrow" w:eastAsia="Times New Roman" w:hAnsi="Arial Narrow" w:cs="Times New Roman"/>
          <w:lang w:val="en-GB"/>
        </w:rPr>
        <w:t xml:space="preserve"> </w:t>
      </w:r>
      <w:r w:rsidR="00AD25FE" w:rsidRPr="001A1D17">
        <w:rPr>
          <w:rFonts w:ascii="Arial Narrow" w:eastAsia="Times New Roman" w:hAnsi="Arial Narrow" w:cs="Times New Roman"/>
          <w:lang w:val="en-GB"/>
        </w:rPr>
        <w:t xml:space="preserve">(ii) </w:t>
      </w:r>
      <w:r w:rsidR="00A71A89" w:rsidRPr="001A1D17">
        <w:rPr>
          <w:rFonts w:ascii="Arial Narrow" w:eastAsia="Times New Roman" w:hAnsi="Arial Narrow" w:cs="Times New Roman"/>
          <w:lang w:val="en-GB"/>
        </w:rPr>
        <w:t>equality and non-discrimination</w:t>
      </w:r>
      <w:r w:rsidR="00F36EB7" w:rsidRPr="001A1D17">
        <w:rPr>
          <w:rFonts w:ascii="Arial Narrow" w:eastAsia="Times New Roman" w:hAnsi="Arial Narrow" w:cs="Times New Roman"/>
          <w:lang w:val="en-GB"/>
        </w:rPr>
        <w:t>, f</w:t>
      </w:r>
      <w:r w:rsidR="005F4549" w:rsidRPr="001A1D17">
        <w:rPr>
          <w:rFonts w:ascii="Arial Narrow" w:eastAsia="Times New Roman" w:hAnsi="Arial Narrow" w:cs="Times New Roman"/>
          <w:lang w:val="en-GB"/>
        </w:rPr>
        <w:t>o</w:t>
      </w:r>
      <w:r w:rsidR="00F36EB7" w:rsidRPr="001A1D17">
        <w:rPr>
          <w:rFonts w:ascii="Arial Narrow" w:eastAsia="Times New Roman" w:hAnsi="Arial Narrow" w:cs="Times New Roman"/>
          <w:lang w:val="en-GB"/>
        </w:rPr>
        <w:t xml:space="preserve">r example </w:t>
      </w:r>
      <w:r w:rsidR="00A71A89" w:rsidRPr="001A1D17">
        <w:rPr>
          <w:rFonts w:ascii="Arial Narrow" w:eastAsia="Times New Roman" w:hAnsi="Arial Narrow" w:cs="Times New Roman"/>
          <w:lang w:val="en-GB"/>
        </w:rPr>
        <w:t>i.e. based on age, sex, gender identity, disability, ethnicity, origin, etc</w:t>
      </w:r>
      <w:r w:rsidR="00F36EB7" w:rsidRPr="001A1D17">
        <w:rPr>
          <w:rFonts w:ascii="Arial Narrow" w:eastAsia="Times New Roman" w:hAnsi="Arial Narrow" w:cs="Times New Roman"/>
          <w:lang w:val="en-GB"/>
        </w:rPr>
        <w:t>;</w:t>
      </w:r>
      <w:r w:rsidR="00AD25FE" w:rsidRPr="001A1D17">
        <w:rPr>
          <w:rFonts w:ascii="Arial Narrow" w:eastAsia="Times New Roman" w:hAnsi="Arial Narrow" w:cs="Times New Roman"/>
          <w:lang w:val="en-GB"/>
        </w:rPr>
        <w:t xml:space="preserve"> (iii) </w:t>
      </w:r>
      <w:r w:rsidR="00A71A89" w:rsidRPr="001A1D17">
        <w:rPr>
          <w:rFonts w:ascii="Arial Narrow" w:eastAsia="Times New Roman" w:hAnsi="Arial Narrow" w:cs="Times New Roman"/>
          <w:lang w:val="en-GB"/>
        </w:rPr>
        <w:t>accountability and transparency</w:t>
      </w:r>
      <w:r w:rsidR="00F36EB7" w:rsidRPr="001A1D17">
        <w:rPr>
          <w:rFonts w:ascii="Arial Narrow" w:eastAsia="Times New Roman" w:hAnsi="Arial Narrow" w:cs="Times New Roman"/>
          <w:lang w:val="en-GB"/>
        </w:rPr>
        <w:t xml:space="preserve">; </w:t>
      </w:r>
      <w:r w:rsidR="00A71A89" w:rsidRPr="001A1D17">
        <w:rPr>
          <w:rFonts w:ascii="Arial Narrow" w:eastAsia="Times New Roman" w:hAnsi="Arial Narrow" w:cs="Times New Roman"/>
          <w:lang w:val="en-GB"/>
        </w:rPr>
        <w:t xml:space="preserve">and </w:t>
      </w:r>
      <w:r w:rsidR="00AD25FE" w:rsidRPr="001A1D17">
        <w:rPr>
          <w:rFonts w:ascii="Arial Narrow" w:eastAsia="Times New Roman" w:hAnsi="Arial Narrow" w:cs="Times New Roman"/>
          <w:lang w:val="en-GB"/>
        </w:rPr>
        <w:t xml:space="preserve">(iv) </w:t>
      </w:r>
      <w:r w:rsidR="00A71A89" w:rsidRPr="001A1D17">
        <w:rPr>
          <w:rFonts w:ascii="Arial Narrow" w:eastAsia="Times New Roman" w:hAnsi="Arial Narrow" w:cs="Times New Roman"/>
          <w:lang w:val="en-GB"/>
        </w:rPr>
        <w:t>access to information</w:t>
      </w:r>
      <w:r w:rsidR="00AD25FE" w:rsidRPr="001A1D17">
        <w:rPr>
          <w:rFonts w:ascii="Arial Narrow" w:eastAsia="Times New Roman" w:hAnsi="Arial Narrow" w:cs="Times New Roman"/>
          <w:lang w:val="en-GB"/>
        </w:rPr>
        <w:t xml:space="preserve"> </w:t>
      </w:r>
      <w:r w:rsidR="00A71A89" w:rsidRPr="001A1D17">
        <w:rPr>
          <w:rFonts w:ascii="Arial Narrow" w:eastAsia="Times New Roman" w:hAnsi="Arial Narrow" w:cs="Times New Roman"/>
          <w:lang w:val="en-GB"/>
        </w:rPr>
        <w:t xml:space="preserve">were included in the realisation of the </w:t>
      </w:r>
      <w:r w:rsidR="00AD25FE" w:rsidRPr="001A1D17">
        <w:rPr>
          <w:rFonts w:ascii="Arial Narrow" w:eastAsia="Times New Roman" w:hAnsi="Arial Narrow" w:cs="Times New Roman"/>
          <w:lang w:val="en-GB"/>
        </w:rPr>
        <w:t>A</w:t>
      </w:r>
      <w:r w:rsidR="4077E183" w:rsidRPr="001A1D17">
        <w:rPr>
          <w:rFonts w:ascii="Arial Narrow" w:eastAsia="Times New Roman" w:hAnsi="Arial Narrow" w:cs="Times New Roman"/>
          <w:lang w:val="en-GB"/>
        </w:rPr>
        <w:t>ction</w:t>
      </w:r>
      <w:r w:rsidR="00A71A89" w:rsidRPr="0E23AF28">
        <w:rPr>
          <w:rStyle w:val="Znakapoznpodarou"/>
          <w:rFonts w:ascii="Arial Narrow" w:eastAsia="Times New Roman" w:hAnsi="Arial Narrow" w:cs="Times New Roman"/>
        </w:rPr>
        <w:footnoteReference w:id="7"/>
      </w:r>
      <w:r w:rsidR="00AD25FE" w:rsidRPr="001A1D17">
        <w:rPr>
          <w:rFonts w:ascii="Arial Narrow" w:eastAsia="Times New Roman" w:hAnsi="Arial Narrow" w:cs="Times New Roman"/>
          <w:lang w:val="en-GB"/>
        </w:rPr>
        <w:t>:</w:t>
      </w:r>
    </w:p>
    <w:tbl>
      <w:tblPr>
        <w:tblStyle w:val="Mkatabulky"/>
        <w:tblpPr w:leftFromText="141" w:rightFromText="141" w:vertAnchor="text" w:horzAnchor="margin" w:tblpY="1"/>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067"/>
      </w:tblGrid>
      <w:tr w:rsidR="00AD25FE" w:rsidRPr="001A1D17" w14:paraId="41B755AC" w14:textId="77777777" w:rsidTr="007C3911">
        <w:trPr>
          <w:trHeight w:val="426"/>
        </w:trPr>
        <w:tc>
          <w:tcPr>
            <w:tcW w:w="9067" w:type="dxa"/>
            <w:shd w:val="clear" w:color="auto" w:fill="F2F2F2" w:themeFill="background1" w:themeFillShade="F2"/>
          </w:tcPr>
          <w:p w14:paraId="1B95179B" w14:textId="77777777" w:rsidR="00AD25FE" w:rsidRPr="000D4B96" w:rsidRDefault="00AD25FE" w:rsidP="00EB78E2">
            <w:pPr>
              <w:tabs>
                <w:tab w:val="num" w:pos="1142"/>
              </w:tabs>
              <w:spacing w:before="120" w:after="120"/>
              <w:jc w:val="both"/>
              <w:rPr>
                <w:rFonts w:ascii="Arial Narrow" w:eastAsia="Times New Roman" w:hAnsi="Arial Narrow" w:cs="Times New Roman"/>
                <w:lang w:val="en-GB"/>
              </w:rPr>
            </w:pPr>
          </w:p>
        </w:tc>
      </w:tr>
    </w:tbl>
    <w:p w14:paraId="315E8273" w14:textId="77777777" w:rsidR="00AD25FE" w:rsidRPr="000D4B96" w:rsidRDefault="00B84D3E" w:rsidP="00AD25FE">
      <w:pPr>
        <w:pStyle w:val="Odstavecseseznamem"/>
        <w:numPr>
          <w:ilvl w:val="1"/>
          <w:numId w:val="9"/>
        </w:numPr>
        <w:spacing w:before="120" w:after="120" w:line="240" w:lineRule="auto"/>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If applicable, please indicate whether any environmental considerations were taken into account in the implementation of the </w:t>
      </w:r>
      <w:r w:rsidR="00AD25FE" w:rsidRPr="000D4B96">
        <w:rPr>
          <w:rFonts w:ascii="Arial Narrow" w:eastAsia="Times New Roman" w:hAnsi="Arial Narrow" w:cs="Times New Roman"/>
          <w:lang w:val="en-GB"/>
        </w:rPr>
        <w:t>A</w:t>
      </w:r>
      <w:r w:rsidR="2CF69193" w:rsidRPr="000D4B96">
        <w:rPr>
          <w:rFonts w:ascii="Arial Narrow" w:eastAsia="Times New Roman" w:hAnsi="Arial Narrow" w:cs="Times New Roman"/>
          <w:lang w:val="en-GB"/>
        </w:rPr>
        <w:t>ction</w:t>
      </w:r>
      <w:r w:rsidRPr="000D4B96">
        <w:rPr>
          <w:rFonts w:ascii="Arial Narrow" w:eastAsia="Times New Roman" w:hAnsi="Arial Narrow" w:cs="Times New Roman"/>
          <w:lang w:val="en-GB"/>
        </w:rPr>
        <w:t>. Some examples include everyday good practices such as less printing,</w:t>
      </w:r>
      <w:r w:rsidR="00276D35" w:rsidRPr="000D4B96">
        <w:rPr>
          <w:rFonts w:ascii="Arial Narrow" w:eastAsia="Times New Roman" w:hAnsi="Arial Narrow" w:cs="Times New Roman"/>
          <w:lang w:val="en-GB"/>
        </w:rPr>
        <w:t xml:space="preserve"> or production of eco-friendly visibility materials</w:t>
      </w:r>
      <w:r w:rsidR="00AD25FE" w:rsidRPr="000D4B96">
        <w:rPr>
          <w:rFonts w:ascii="Arial Narrow" w:eastAsia="Times New Roman" w:hAnsi="Arial Narrow" w:cs="Times New Roman"/>
          <w:lang w:val="en-GB"/>
        </w:rPr>
        <w:t>:</w:t>
      </w:r>
    </w:p>
    <w:tbl>
      <w:tblPr>
        <w:tblStyle w:val="Mkatabulky"/>
        <w:tblpPr w:leftFromText="141" w:rightFromText="141" w:vertAnchor="text" w:horzAnchor="margin" w:tblpY="1"/>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067"/>
      </w:tblGrid>
      <w:tr w:rsidR="00AD25FE" w:rsidRPr="001A1D17" w14:paraId="708F9266" w14:textId="77777777" w:rsidTr="007C3911">
        <w:trPr>
          <w:trHeight w:val="426"/>
        </w:trPr>
        <w:tc>
          <w:tcPr>
            <w:tcW w:w="9067" w:type="dxa"/>
            <w:shd w:val="clear" w:color="auto" w:fill="F2F2F2" w:themeFill="background1" w:themeFillShade="F2"/>
          </w:tcPr>
          <w:p w14:paraId="11BF3CE3" w14:textId="77777777" w:rsidR="00AD25FE" w:rsidRPr="000D4B96" w:rsidRDefault="00AD25FE" w:rsidP="00EB78E2">
            <w:pPr>
              <w:tabs>
                <w:tab w:val="num" w:pos="1142"/>
              </w:tabs>
              <w:spacing w:before="120" w:after="120"/>
              <w:jc w:val="both"/>
              <w:rPr>
                <w:rFonts w:ascii="Arial Narrow" w:eastAsia="Times New Roman" w:hAnsi="Arial Narrow" w:cs="Times New Roman"/>
                <w:lang w:val="en-GB"/>
              </w:rPr>
            </w:pPr>
          </w:p>
        </w:tc>
      </w:tr>
    </w:tbl>
    <w:p w14:paraId="4EF04D43" w14:textId="77777777" w:rsidR="00F23E79" w:rsidRPr="000D4B96" w:rsidRDefault="00F23E79" w:rsidP="00A904F7">
      <w:pPr>
        <w:pStyle w:val="Odstavecseseznamem"/>
        <w:numPr>
          <w:ilvl w:val="0"/>
          <w:numId w:val="9"/>
        </w:numPr>
        <w:pBdr>
          <w:top w:val="single" w:sz="4" w:space="1" w:color="auto"/>
        </w:pBdr>
        <w:shd w:val="clear" w:color="auto" w:fill="D9E2F3" w:themeFill="accent1" w:themeFillTint="33"/>
        <w:spacing w:before="360" w:after="120" w:line="240" w:lineRule="auto"/>
        <w:ind w:left="357" w:hanging="357"/>
        <w:jc w:val="both"/>
        <w:rPr>
          <w:rFonts w:ascii="Arial Narrow" w:eastAsia="Times New Roman" w:hAnsi="Arial Narrow" w:cs="Times New Roman"/>
          <w:b/>
          <w:lang w:val="en-GB"/>
        </w:rPr>
      </w:pPr>
      <w:r w:rsidRPr="000D4B96">
        <w:rPr>
          <w:rFonts w:ascii="Arial Narrow" w:eastAsia="Times New Roman" w:hAnsi="Arial Narrow" w:cs="Times New Roman"/>
          <w:b/>
          <w:bCs/>
          <w:lang w:val="en-GB"/>
        </w:rPr>
        <w:t xml:space="preserve">Beneficiaries/affiliated entities and other </w:t>
      </w:r>
      <w:r w:rsidR="00AD25FE" w:rsidRPr="000D4B96">
        <w:rPr>
          <w:rFonts w:ascii="Arial Narrow" w:eastAsia="Times New Roman" w:hAnsi="Arial Narrow" w:cs="Times New Roman"/>
          <w:b/>
          <w:bCs/>
          <w:lang w:val="en-GB"/>
        </w:rPr>
        <w:t>c</w:t>
      </w:r>
      <w:r w:rsidRPr="000D4B96">
        <w:rPr>
          <w:rFonts w:ascii="Arial Narrow" w:eastAsia="Times New Roman" w:hAnsi="Arial Narrow" w:cs="Times New Roman"/>
          <w:b/>
          <w:bCs/>
          <w:lang w:val="en-GB"/>
        </w:rPr>
        <w:t>ooperation</w:t>
      </w:r>
    </w:p>
    <w:p w14:paraId="73D0E711" w14:textId="77777777" w:rsidR="00F23E79" w:rsidRPr="000D4B96" w:rsidRDefault="00F23E79" w:rsidP="00AD25FE">
      <w:pPr>
        <w:pStyle w:val="Odstavecseseznamem"/>
        <w:numPr>
          <w:ilvl w:val="1"/>
          <w:numId w:val="9"/>
        </w:numPr>
        <w:spacing w:before="240" w:after="120" w:line="240" w:lineRule="auto"/>
        <w:ind w:left="357" w:hanging="357"/>
        <w:contextualSpacing w:val="0"/>
        <w:jc w:val="both"/>
        <w:rPr>
          <w:rFonts w:ascii="Arial Narrow" w:eastAsia="Times New Roman" w:hAnsi="Arial Narrow" w:cs="Times New Roman"/>
          <w:lang w:val="en-GB"/>
        </w:rPr>
      </w:pPr>
      <w:r w:rsidRPr="000D4B96">
        <w:rPr>
          <w:rFonts w:ascii="Arial Narrow" w:eastAsia="Times New Roman" w:hAnsi="Arial Narrow" w:cs="Times New Roman"/>
          <w:lang w:val="en-GB"/>
        </w:rPr>
        <w:t xml:space="preserve">Where applicable, describe your relationship with other </w:t>
      </w:r>
      <w:r w:rsidR="007E0006" w:rsidRPr="000D4B96">
        <w:rPr>
          <w:rFonts w:ascii="Arial Narrow" w:eastAsia="Times New Roman" w:hAnsi="Arial Narrow" w:cs="Times New Roman"/>
          <w:lang w:val="en-GB"/>
        </w:rPr>
        <w:t>stakeholder</w:t>
      </w:r>
      <w:r w:rsidR="542A56BE" w:rsidRPr="000D4B96">
        <w:rPr>
          <w:rFonts w:ascii="Arial Narrow" w:eastAsia="Times New Roman" w:hAnsi="Arial Narrow" w:cs="Times New Roman"/>
          <w:lang w:val="en-GB"/>
        </w:rPr>
        <w:t>s</w:t>
      </w:r>
      <w:r w:rsidR="007E0006" w:rsidRPr="000D4B96">
        <w:rPr>
          <w:rFonts w:ascii="Arial Narrow" w:eastAsia="Times New Roman" w:hAnsi="Arial Narrow" w:cs="Times New Roman"/>
          <w:lang w:val="en-GB"/>
        </w:rPr>
        <w:t xml:space="preserve"> </w:t>
      </w:r>
      <w:r w:rsidRPr="000D4B96">
        <w:rPr>
          <w:rFonts w:ascii="Arial Narrow" w:eastAsia="Times New Roman" w:hAnsi="Arial Narrow" w:cs="Times New Roman"/>
          <w:lang w:val="en-GB"/>
        </w:rPr>
        <w:t xml:space="preserve">involved in </w:t>
      </w:r>
      <w:r w:rsidR="00F723F7" w:rsidRPr="000D4B96">
        <w:rPr>
          <w:rFonts w:ascii="Arial Narrow" w:eastAsia="Times New Roman" w:hAnsi="Arial Narrow" w:cs="Times New Roman"/>
          <w:lang w:val="en-GB"/>
        </w:rPr>
        <w:t xml:space="preserve">the implementation of </w:t>
      </w:r>
      <w:r w:rsidRPr="000D4B96">
        <w:rPr>
          <w:rFonts w:ascii="Arial Narrow" w:eastAsia="Times New Roman" w:hAnsi="Arial Narrow" w:cs="Times New Roman"/>
          <w:lang w:val="en-GB"/>
        </w:rPr>
        <w:t xml:space="preserve">the </w:t>
      </w:r>
      <w:r w:rsidR="00AD25FE" w:rsidRPr="000D4B96">
        <w:rPr>
          <w:rFonts w:ascii="Arial Narrow" w:eastAsia="Times New Roman" w:hAnsi="Arial Narrow" w:cs="Times New Roman"/>
          <w:lang w:val="en-GB"/>
        </w:rPr>
        <w:t>A</w:t>
      </w:r>
      <w:r w:rsidR="3C3D7F1B" w:rsidRPr="000D4B96">
        <w:rPr>
          <w:rFonts w:ascii="Arial Narrow" w:eastAsia="Times New Roman" w:hAnsi="Arial Narrow" w:cs="Times New Roman"/>
          <w:lang w:val="en-GB"/>
        </w:rPr>
        <w:t>ction</w:t>
      </w:r>
      <w:r w:rsidRPr="000D4B96">
        <w:rPr>
          <w:rFonts w:ascii="Arial Narrow" w:eastAsia="Times New Roman" w:hAnsi="Arial Narrow" w:cs="Times New Roman"/>
          <w:lang w:val="en-GB"/>
        </w:rPr>
        <w:t>:</w:t>
      </w:r>
    </w:p>
    <w:tbl>
      <w:tblPr>
        <w:tblStyle w:val="Mkatabulky"/>
        <w:tblpPr w:leftFromText="141" w:rightFromText="141" w:vertAnchor="text" w:horzAnchor="margin" w:tblpY="1"/>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067"/>
      </w:tblGrid>
      <w:tr w:rsidR="00AD25FE" w:rsidRPr="001A1D17" w14:paraId="0B1243BF" w14:textId="77777777" w:rsidTr="007C3911">
        <w:trPr>
          <w:trHeight w:val="426"/>
        </w:trPr>
        <w:tc>
          <w:tcPr>
            <w:tcW w:w="9067" w:type="dxa"/>
            <w:shd w:val="clear" w:color="auto" w:fill="F2F2F2" w:themeFill="background1" w:themeFillShade="F2"/>
          </w:tcPr>
          <w:p w14:paraId="303D6E50" w14:textId="77777777" w:rsidR="00AD25FE" w:rsidRPr="000D4B96" w:rsidRDefault="00AD25FE" w:rsidP="00AD25FE">
            <w:pPr>
              <w:pStyle w:val="Odstavecseseznamem"/>
              <w:numPr>
                <w:ilvl w:val="0"/>
                <w:numId w:val="10"/>
              </w:numPr>
              <w:tabs>
                <w:tab w:val="num" w:pos="1142"/>
              </w:tabs>
              <w:spacing w:before="120" w:after="120"/>
              <w:jc w:val="both"/>
              <w:rPr>
                <w:rFonts w:ascii="Arial Narrow" w:eastAsia="Times New Roman" w:hAnsi="Arial Narrow" w:cs="Times New Roman"/>
                <w:lang w:val="en-GB"/>
              </w:rPr>
            </w:pPr>
            <w:r w:rsidRPr="000D4B96">
              <w:rPr>
                <w:rFonts w:ascii="Arial Narrow" w:eastAsia="Times New Roman" w:hAnsi="Arial Narrow" w:cs="Times New Roman"/>
                <w:lang w:val="en-GB"/>
              </w:rPr>
              <w:t>contractor(s) (if any)</w:t>
            </w:r>
          </w:p>
          <w:p w14:paraId="3FBDC5B5" w14:textId="77777777" w:rsidR="00AD25FE" w:rsidRPr="000D4B96" w:rsidRDefault="00AD25FE" w:rsidP="00AD25FE">
            <w:pPr>
              <w:pStyle w:val="Odstavecseseznamem"/>
              <w:numPr>
                <w:ilvl w:val="0"/>
                <w:numId w:val="10"/>
              </w:numPr>
              <w:tabs>
                <w:tab w:val="num" w:pos="1142"/>
              </w:tabs>
              <w:spacing w:before="120" w:after="120"/>
              <w:jc w:val="both"/>
              <w:rPr>
                <w:rFonts w:ascii="Arial Narrow" w:eastAsia="Times New Roman" w:hAnsi="Arial Narrow" w:cs="Times New Roman"/>
                <w:lang w:val="en-GB"/>
              </w:rPr>
            </w:pPr>
            <w:r w:rsidRPr="000D4B96">
              <w:rPr>
                <w:rFonts w:ascii="Arial Narrow" w:eastAsia="Times New Roman" w:hAnsi="Arial Narrow" w:cs="Times New Roman"/>
                <w:lang w:val="en-GB"/>
              </w:rPr>
              <w:t>final beneficiaries and target groups</w:t>
            </w:r>
          </w:p>
          <w:p w14:paraId="6E569801" w14:textId="77777777" w:rsidR="00AD25FE" w:rsidRPr="000D4B96" w:rsidRDefault="00AD25FE" w:rsidP="00AD25FE">
            <w:pPr>
              <w:pStyle w:val="Odstavecseseznamem"/>
              <w:numPr>
                <w:ilvl w:val="0"/>
                <w:numId w:val="10"/>
              </w:numPr>
              <w:tabs>
                <w:tab w:val="num" w:pos="1142"/>
              </w:tabs>
              <w:spacing w:before="120" w:after="120"/>
              <w:jc w:val="both"/>
              <w:rPr>
                <w:rFonts w:ascii="Arial Narrow" w:eastAsia="Times New Roman" w:hAnsi="Arial Narrow" w:cs="Times New Roman"/>
                <w:lang w:val="en-GB"/>
              </w:rPr>
            </w:pPr>
            <w:r w:rsidRPr="000D4B96">
              <w:rPr>
                <w:rFonts w:ascii="Arial Narrow" w:eastAsia="Times New Roman" w:hAnsi="Arial Narrow" w:cs="Times New Roman"/>
                <w:lang w:val="en-GB"/>
              </w:rPr>
              <w:lastRenderedPageBreak/>
              <w:t>other third parties involved (including other donors, other government agencies or local government units, NGOs, etc.)</w:t>
            </w:r>
          </w:p>
        </w:tc>
      </w:tr>
    </w:tbl>
    <w:p w14:paraId="56BDA0B8" w14:textId="77777777" w:rsidR="002A1562" w:rsidRPr="000D4B96" w:rsidRDefault="00F23E79" w:rsidP="00AD25FE">
      <w:pPr>
        <w:pStyle w:val="Odstavecseseznamem"/>
        <w:numPr>
          <w:ilvl w:val="1"/>
          <w:numId w:val="9"/>
        </w:numPr>
        <w:spacing w:before="120" w:after="120" w:line="240" w:lineRule="auto"/>
        <w:jc w:val="both"/>
        <w:rPr>
          <w:rFonts w:ascii="Arial Narrow" w:eastAsia="Times New Roman" w:hAnsi="Arial Narrow" w:cs="Times New Roman"/>
          <w:iCs/>
          <w:lang w:val="en-GB"/>
        </w:rPr>
      </w:pPr>
      <w:r w:rsidRPr="000D4B96">
        <w:rPr>
          <w:rFonts w:ascii="Arial Narrow" w:eastAsia="Times New Roman" w:hAnsi="Arial Narrow" w:cs="Times New Roman"/>
          <w:iCs/>
          <w:lang w:val="en-GB"/>
        </w:rPr>
        <w:lastRenderedPageBreak/>
        <w:t>Where applicable, outline any links and synergies you have developed with other actions</w:t>
      </w:r>
      <w:r w:rsidR="00AD25FE" w:rsidRPr="000D4B96">
        <w:rPr>
          <w:rFonts w:ascii="Arial Narrow" w:eastAsia="Times New Roman" w:hAnsi="Arial Narrow" w:cs="Times New Roman"/>
          <w:iCs/>
          <w:lang w:val="en-GB"/>
        </w:rPr>
        <w:t>, projects. programmes:</w:t>
      </w:r>
    </w:p>
    <w:tbl>
      <w:tblPr>
        <w:tblStyle w:val="Mkatabulky"/>
        <w:tblpPr w:leftFromText="141" w:rightFromText="141" w:vertAnchor="text" w:horzAnchor="margin" w:tblpY="1"/>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067"/>
      </w:tblGrid>
      <w:tr w:rsidR="00AD25FE" w:rsidRPr="001A1D17" w14:paraId="767B9DBB" w14:textId="77777777" w:rsidTr="007C3911">
        <w:trPr>
          <w:trHeight w:val="426"/>
        </w:trPr>
        <w:tc>
          <w:tcPr>
            <w:tcW w:w="9067" w:type="dxa"/>
            <w:shd w:val="clear" w:color="auto" w:fill="F2F2F2" w:themeFill="background1" w:themeFillShade="F2"/>
          </w:tcPr>
          <w:p w14:paraId="43CBA4BC" w14:textId="77777777" w:rsidR="00AD25FE" w:rsidRPr="000D4B96" w:rsidRDefault="00AD25FE" w:rsidP="00EB78E2">
            <w:pPr>
              <w:tabs>
                <w:tab w:val="num" w:pos="1142"/>
              </w:tabs>
              <w:spacing w:before="120" w:after="120"/>
              <w:jc w:val="both"/>
              <w:rPr>
                <w:rFonts w:ascii="Arial Narrow" w:eastAsia="Times New Roman" w:hAnsi="Arial Narrow" w:cs="Times New Roman"/>
                <w:lang w:val="en-GB"/>
              </w:rPr>
            </w:pPr>
          </w:p>
        </w:tc>
      </w:tr>
    </w:tbl>
    <w:p w14:paraId="7F5EFC2D" w14:textId="77777777" w:rsidR="00F23E79" w:rsidRPr="000D4B96" w:rsidRDefault="00F23E79" w:rsidP="00AD25FE">
      <w:pPr>
        <w:pStyle w:val="Odstavecseseznamem"/>
        <w:numPr>
          <w:ilvl w:val="1"/>
          <w:numId w:val="9"/>
        </w:numPr>
        <w:spacing w:before="120" w:after="120" w:line="240" w:lineRule="auto"/>
        <w:jc w:val="both"/>
        <w:rPr>
          <w:rFonts w:ascii="Arial Narrow" w:eastAsia="Times New Roman" w:hAnsi="Arial Narrow" w:cs="Times New Roman"/>
          <w:lang w:val="en-GB"/>
        </w:rPr>
      </w:pPr>
      <w:r w:rsidRPr="000D4B96">
        <w:rPr>
          <w:rFonts w:ascii="Arial Narrow" w:eastAsia="Times New Roman" w:hAnsi="Arial Narrow" w:cs="Times New Roman"/>
          <w:lang w:val="en-GB"/>
        </w:rPr>
        <w:t>If your organisation has received previous Council of Europe grants in view of strengthening the same target group</w:t>
      </w:r>
      <w:r w:rsidR="00F723F7" w:rsidRPr="000D4B96">
        <w:rPr>
          <w:rFonts w:ascii="Arial Narrow" w:eastAsia="Times New Roman" w:hAnsi="Arial Narrow" w:cs="Times New Roman"/>
          <w:lang w:val="en-GB"/>
        </w:rPr>
        <w:t>(s)</w:t>
      </w:r>
      <w:r w:rsidRPr="000D4B96">
        <w:rPr>
          <w:rFonts w:ascii="Arial Narrow" w:eastAsia="Times New Roman" w:hAnsi="Arial Narrow" w:cs="Times New Roman"/>
          <w:lang w:val="en-GB"/>
        </w:rPr>
        <w:t xml:space="preserve">, </w:t>
      </w:r>
      <w:r w:rsidR="00B97CA5" w:rsidRPr="000D4B96">
        <w:rPr>
          <w:rFonts w:ascii="Arial Narrow" w:eastAsia="Times New Roman" w:hAnsi="Arial Narrow" w:cs="Times New Roman"/>
          <w:lang w:val="en-GB"/>
        </w:rPr>
        <w:t>to what extent</w:t>
      </w:r>
      <w:r w:rsidRPr="000D4B96">
        <w:rPr>
          <w:rFonts w:ascii="Arial Narrow" w:eastAsia="Times New Roman" w:hAnsi="Arial Narrow" w:cs="Times New Roman"/>
          <w:lang w:val="en-GB"/>
        </w:rPr>
        <w:t xml:space="preserve"> has this </w:t>
      </w:r>
      <w:r w:rsidR="00AD25FE" w:rsidRPr="000D4B96">
        <w:rPr>
          <w:rFonts w:ascii="Arial Narrow" w:eastAsia="Times New Roman" w:hAnsi="Arial Narrow" w:cs="Times New Roman"/>
          <w:lang w:val="en-GB"/>
        </w:rPr>
        <w:t>A</w:t>
      </w:r>
      <w:r w:rsidR="010D52A9" w:rsidRPr="000D4B96">
        <w:rPr>
          <w:rFonts w:ascii="Arial Narrow" w:eastAsia="Times New Roman" w:hAnsi="Arial Narrow" w:cs="Times New Roman"/>
          <w:lang w:val="en-GB"/>
        </w:rPr>
        <w:t>ction</w:t>
      </w:r>
      <w:r w:rsidR="002A1562" w:rsidRPr="000D4B96">
        <w:rPr>
          <w:rFonts w:ascii="Arial Narrow" w:eastAsia="Times New Roman" w:hAnsi="Arial Narrow" w:cs="Times New Roman"/>
          <w:lang w:val="en-GB"/>
        </w:rPr>
        <w:t xml:space="preserve"> </w:t>
      </w:r>
      <w:r w:rsidRPr="000D4B96">
        <w:rPr>
          <w:rFonts w:ascii="Arial Narrow" w:eastAsia="Times New Roman" w:hAnsi="Arial Narrow" w:cs="Times New Roman"/>
          <w:lang w:val="en-GB"/>
        </w:rPr>
        <w:t xml:space="preserve">been able to build upon/complement the previous one(s)? </w:t>
      </w:r>
      <w:r w:rsidR="0047012F" w:rsidRPr="000D4B96">
        <w:rPr>
          <w:rFonts w:ascii="Arial Narrow" w:eastAsia="Times New Roman" w:hAnsi="Arial Narrow" w:cs="Times New Roman"/>
          <w:lang w:val="en-GB"/>
        </w:rPr>
        <w:t>Please also l</w:t>
      </w:r>
      <w:r w:rsidRPr="000D4B96">
        <w:rPr>
          <w:rFonts w:ascii="Arial Narrow" w:eastAsia="Times New Roman" w:hAnsi="Arial Narrow" w:cs="Times New Roman"/>
          <w:lang w:val="en-GB"/>
        </w:rPr>
        <w:t>ist all previous relevant Council of Europe grants</w:t>
      </w:r>
      <w:r w:rsidR="0047012F" w:rsidRPr="000D4B96">
        <w:rPr>
          <w:rFonts w:ascii="Arial Narrow" w:eastAsia="Times New Roman" w:hAnsi="Arial Narrow" w:cs="Times New Roman"/>
          <w:lang w:val="en-GB"/>
        </w:rPr>
        <w:t>:</w:t>
      </w:r>
    </w:p>
    <w:tbl>
      <w:tblPr>
        <w:tblStyle w:val="Mkatabulky"/>
        <w:tblpPr w:leftFromText="141" w:rightFromText="141" w:vertAnchor="text" w:horzAnchor="margin" w:tblpY="86"/>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067"/>
      </w:tblGrid>
      <w:tr w:rsidR="00AD25FE" w:rsidRPr="001A1D17" w14:paraId="04305FD6" w14:textId="77777777" w:rsidTr="007C3911">
        <w:trPr>
          <w:trHeight w:val="426"/>
        </w:trPr>
        <w:tc>
          <w:tcPr>
            <w:tcW w:w="9067" w:type="dxa"/>
            <w:shd w:val="clear" w:color="auto" w:fill="F2F2F2" w:themeFill="background1" w:themeFillShade="F2"/>
          </w:tcPr>
          <w:p w14:paraId="79FD4441" w14:textId="77777777" w:rsidR="00AD25FE" w:rsidRPr="000D4B96" w:rsidRDefault="00AD25FE" w:rsidP="00AD25FE">
            <w:pPr>
              <w:tabs>
                <w:tab w:val="num" w:pos="1142"/>
              </w:tabs>
              <w:spacing w:before="120" w:after="120"/>
              <w:jc w:val="both"/>
              <w:rPr>
                <w:rFonts w:ascii="Arial Narrow" w:eastAsia="Times New Roman" w:hAnsi="Arial Narrow" w:cs="Times New Roman"/>
                <w:lang w:val="en-GB"/>
              </w:rPr>
            </w:pPr>
          </w:p>
        </w:tc>
      </w:tr>
    </w:tbl>
    <w:p w14:paraId="4ED94FB6" w14:textId="77777777" w:rsidR="002A1562" w:rsidRPr="000D4B96" w:rsidRDefault="002A1562" w:rsidP="00A904F7">
      <w:pPr>
        <w:pBdr>
          <w:top w:val="single" w:sz="4" w:space="1" w:color="auto"/>
        </w:pBdr>
        <w:shd w:val="clear" w:color="auto" w:fill="D9E2F3" w:themeFill="accent1" w:themeFillTint="33"/>
        <w:spacing w:before="360" w:after="120" w:line="240" w:lineRule="auto"/>
        <w:jc w:val="both"/>
        <w:rPr>
          <w:rFonts w:ascii="Arial Narrow" w:eastAsia="Times New Roman" w:hAnsi="Arial Narrow" w:cs="Times New Roman"/>
          <w:b/>
          <w:bCs/>
          <w:iCs/>
          <w:lang w:val="en-GB"/>
        </w:rPr>
      </w:pPr>
      <w:r w:rsidRPr="000D4B96">
        <w:rPr>
          <w:rFonts w:ascii="Arial Narrow" w:eastAsia="Times New Roman" w:hAnsi="Arial Narrow" w:cs="Times New Roman"/>
          <w:b/>
          <w:bCs/>
          <w:iCs/>
          <w:lang w:val="en-GB"/>
        </w:rPr>
        <w:t>5. Co-funding</w:t>
      </w:r>
    </w:p>
    <w:p w14:paraId="01D3D116" w14:textId="77777777" w:rsidR="002A1562" w:rsidRPr="000D4B96" w:rsidRDefault="00AD25FE" w:rsidP="00AD25FE">
      <w:pPr>
        <w:spacing w:before="120" w:after="120" w:line="240" w:lineRule="auto"/>
        <w:jc w:val="both"/>
        <w:rPr>
          <w:rFonts w:ascii="Arial Narrow" w:eastAsia="Times New Roman" w:hAnsi="Arial Narrow" w:cs="Times New Roman"/>
          <w:lang w:val="en-GB"/>
        </w:rPr>
      </w:pPr>
      <w:r w:rsidRPr="000D4B96">
        <w:rPr>
          <w:rFonts w:ascii="Arial Narrow" w:eastAsia="Times New Roman" w:hAnsi="Arial Narrow" w:cs="Times New Roman"/>
          <w:lang w:val="en-GB"/>
        </w:rPr>
        <w:t>5.1.</w:t>
      </w:r>
      <w:r w:rsidR="002A1562" w:rsidRPr="000D4B96">
        <w:rPr>
          <w:rFonts w:ascii="Arial Narrow" w:eastAsia="Times New Roman" w:hAnsi="Arial Narrow" w:cs="Times New Roman"/>
          <w:lang w:val="en-GB"/>
        </w:rPr>
        <w:t xml:space="preserve"> Please explain how you met the co-funding requirement. Please indicate whether you contributed by your own resources or by contribution from third parties and specify the amounts involved if the contribution took the form of financial, human resources</w:t>
      </w:r>
      <w:r w:rsidR="002A1562" w:rsidRPr="00A60C1E">
        <w:rPr>
          <w:rFonts w:ascii="Arial Narrow" w:hAnsi="Arial Narrow"/>
          <w:lang w:val="en-GB"/>
        </w:rPr>
        <w:t xml:space="preserve"> </w:t>
      </w:r>
      <w:r w:rsidR="002A1562" w:rsidRPr="000D4B96">
        <w:rPr>
          <w:rFonts w:ascii="Arial Narrow" w:eastAsia="Times New Roman" w:hAnsi="Arial Narrow" w:cs="Times New Roman"/>
          <w:lang w:val="en-GB"/>
        </w:rPr>
        <w:t xml:space="preserve">or income generated by the </w:t>
      </w:r>
      <w:r w:rsidRPr="000D4B96">
        <w:rPr>
          <w:rFonts w:ascii="Arial Narrow" w:eastAsia="Times New Roman" w:hAnsi="Arial Narrow" w:cs="Times New Roman"/>
          <w:lang w:val="en-GB"/>
        </w:rPr>
        <w:t>A</w:t>
      </w:r>
      <w:r w:rsidR="5967EE4B" w:rsidRPr="000D4B96">
        <w:rPr>
          <w:rFonts w:ascii="Arial Narrow" w:eastAsia="Times New Roman" w:hAnsi="Arial Narrow" w:cs="Times New Roman"/>
          <w:lang w:val="en-GB"/>
        </w:rPr>
        <w:t>ction</w:t>
      </w:r>
      <w:r w:rsidR="002A1562" w:rsidRPr="000D4B96">
        <w:rPr>
          <w:rFonts w:ascii="Arial Narrow" w:eastAsia="Times New Roman" w:hAnsi="Arial Narrow" w:cs="Times New Roman"/>
          <w:lang w:val="en-GB"/>
        </w:rPr>
        <w:t>:</w:t>
      </w:r>
    </w:p>
    <w:tbl>
      <w:tblPr>
        <w:tblStyle w:val="Mkatabulky"/>
        <w:tblpPr w:leftFromText="141" w:rightFromText="141" w:vertAnchor="text" w:horzAnchor="margin" w:tblpY="1"/>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067"/>
      </w:tblGrid>
      <w:tr w:rsidR="00AD25FE" w:rsidRPr="001A1D17" w14:paraId="10CEB8FA" w14:textId="77777777" w:rsidTr="007C3911">
        <w:trPr>
          <w:trHeight w:val="426"/>
        </w:trPr>
        <w:tc>
          <w:tcPr>
            <w:tcW w:w="9067" w:type="dxa"/>
            <w:shd w:val="clear" w:color="auto" w:fill="F2F2F2" w:themeFill="background1" w:themeFillShade="F2"/>
          </w:tcPr>
          <w:p w14:paraId="3608F5E9" w14:textId="77777777" w:rsidR="00AD25FE" w:rsidRPr="000D4B96" w:rsidRDefault="00AD25FE" w:rsidP="00EB78E2">
            <w:pPr>
              <w:tabs>
                <w:tab w:val="num" w:pos="1142"/>
              </w:tabs>
              <w:spacing w:before="120" w:after="120"/>
              <w:jc w:val="both"/>
              <w:rPr>
                <w:rFonts w:ascii="Arial Narrow" w:eastAsia="Times New Roman" w:hAnsi="Arial Narrow" w:cs="Times New Roman"/>
                <w:lang w:val="en-GB"/>
              </w:rPr>
            </w:pPr>
          </w:p>
        </w:tc>
      </w:tr>
    </w:tbl>
    <w:p w14:paraId="659B0451" w14:textId="77777777" w:rsidR="00F23E79" w:rsidRPr="000D4B96" w:rsidRDefault="00F23E79" w:rsidP="00A904F7">
      <w:pPr>
        <w:pStyle w:val="Odstavecseseznamem"/>
        <w:keepNext/>
        <w:keepLines/>
        <w:numPr>
          <w:ilvl w:val="0"/>
          <w:numId w:val="11"/>
        </w:numPr>
        <w:pBdr>
          <w:top w:val="single" w:sz="4" w:space="1" w:color="auto"/>
        </w:pBdr>
        <w:shd w:val="clear" w:color="auto" w:fill="D9E2F3" w:themeFill="accent1" w:themeFillTint="33"/>
        <w:spacing w:before="360" w:after="120" w:line="240" w:lineRule="auto"/>
        <w:ind w:left="283" w:hanging="357"/>
        <w:contextualSpacing w:val="0"/>
        <w:jc w:val="both"/>
        <w:rPr>
          <w:rFonts w:ascii="Arial Narrow" w:eastAsia="Times New Roman" w:hAnsi="Arial Narrow" w:cs="Times New Roman"/>
          <w:b/>
          <w:lang w:val="en-GB"/>
        </w:rPr>
      </w:pPr>
      <w:r w:rsidRPr="000D4B96">
        <w:rPr>
          <w:rFonts w:ascii="Arial Narrow" w:eastAsia="Times New Roman" w:hAnsi="Arial Narrow" w:cs="Times New Roman"/>
          <w:b/>
          <w:bCs/>
          <w:lang w:val="en-GB"/>
        </w:rPr>
        <w:t>Visibility</w:t>
      </w:r>
    </w:p>
    <w:p w14:paraId="07018BCB" w14:textId="77777777" w:rsidR="009D3F3B" w:rsidRPr="000D4B96" w:rsidRDefault="009D3F3B" w:rsidP="009D3F3B">
      <w:pPr>
        <w:pStyle w:val="Odstavecseseznamem"/>
        <w:keepNext/>
        <w:keepLines/>
        <w:numPr>
          <w:ilvl w:val="1"/>
          <w:numId w:val="11"/>
        </w:numPr>
        <w:spacing w:before="240" w:after="120" w:line="240" w:lineRule="auto"/>
        <w:ind w:left="283" w:hanging="357"/>
        <w:contextualSpacing w:val="0"/>
        <w:jc w:val="both"/>
        <w:outlineLvl w:val="0"/>
        <w:rPr>
          <w:rFonts w:ascii="Arial Narrow" w:eastAsia="Times New Roman" w:hAnsi="Arial Narrow" w:cs="Times New Roman"/>
          <w:lang w:val="en-GB"/>
        </w:rPr>
      </w:pPr>
      <w:r w:rsidRPr="000D4B96">
        <w:rPr>
          <w:rFonts w:ascii="Arial Narrow" w:eastAsia="Times New Roman" w:hAnsi="Arial Narrow" w:cs="Times New Roman"/>
          <w:lang w:val="en-GB"/>
        </w:rPr>
        <w:t xml:space="preserve">Describe </w:t>
      </w:r>
      <w:r w:rsidR="00380E44" w:rsidRPr="000D4B96">
        <w:rPr>
          <w:rFonts w:ascii="Arial Narrow" w:eastAsia="Times New Roman" w:hAnsi="Arial Narrow" w:cs="Times New Roman"/>
          <w:lang w:val="en-GB"/>
        </w:rPr>
        <w:t xml:space="preserve">and assess </w:t>
      </w:r>
      <w:r w:rsidR="00E144F8" w:rsidRPr="000D4B96">
        <w:rPr>
          <w:rFonts w:ascii="Arial Narrow" w:eastAsia="Times New Roman" w:hAnsi="Arial Narrow" w:cs="Times New Roman"/>
          <w:lang w:val="en-GB"/>
        </w:rPr>
        <w:t>the</w:t>
      </w:r>
      <w:r w:rsidR="00380E44" w:rsidRPr="000D4B96">
        <w:rPr>
          <w:rFonts w:ascii="Arial Narrow" w:eastAsia="Times New Roman" w:hAnsi="Arial Narrow" w:cs="Times New Roman"/>
          <w:lang w:val="en-GB"/>
        </w:rPr>
        <w:t xml:space="preserve"> outcome of the</w:t>
      </w:r>
      <w:r w:rsidR="00E144F8" w:rsidRPr="000D4B96">
        <w:rPr>
          <w:rFonts w:ascii="Arial Narrow" w:eastAsia="Times New Roman" w:hAnsi="Arial Narrow" w:cs="Times New Roman"/>
          <w:lang w:val="en-GB"/>
        </w:rPr>
        <w:t xml:space="preserve"> </w:t>
      </w:r>
      <w:r w:rsidRPr="000D4B96">
        <w:rPr>
          <w:rFonts w:ascii="Arial Narrow" w:eastAsia="Times New Roman" w:hAnsi="Arial Narrow" w:cs="Times New Roman"/>
          <w:lang w:val="en-GB"/>
        </w:rPr>
        <w:t xml:space="preserve">communication actions undertaken in the context of the </w:t>
      </w:r>
      <w:r w:rsidR="008351DB" w:rsidRPr="000D4B96">
        <w:rPr>
          <w:rFonts w:ascii="Arial Narrow" w:eastAsia="Times New Roman" w:hAnsi="Arial Narrow" w:cs="Times New Roman"/>
          <w:lang w:val="en-GB"/>
        </w:rPr>
        <w:t>A</w:t>
      </w:r>
      <w:r w:rsidRPr="000D4B96">
        <w:rPr>
          <w:rFonts w:ascii="Arial Narrow" w:eastAsia="Times New Roman" w:hAnsi="Arial Narrow" w:cs="Times New Roman"/>
          <w:lang w:val="en-GB"/>
        </w:rPr>
        <w:t>ction</w:t>
      </w:r>
      <w:r w:rsidR="004B0901" w:rsidRPr="000D4B96">
        <w:rPr>
          <w:rFonts w:ascii="Arial Narrow" w:eastAsia="Times New Roman" w:hAnsi="Arial Narrow" w:cs="Times New Roman"/>
          <w:lang w:val="en-GB"/>
        </w:rPr>
        <w:t>:</w:t>
      </w:r>
    </w:p>
    <w:tbl>
      <w:tblPr>
        <w:tblStyle w:val="Mkatabulky"/>
        <w:tblpPr w:leftFromText="141" w:rightFromText="141" w:vertAnchor="text" w:horzAnchor="margin" w:tblpY="1"/>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067"/>
      </w:tblGrid>
      <w:tr w:rsidR="00A34963" w:rsidRPr="001A1D17" w14:paraId="39B01C8F" w14:textId="77777777" w:rsidTr="007C3911">
        <w:trPr>
          <w:trHeight w:val="426"/>
        </w:trPr>
        <w:tc>
          <w:tcPr>
            <w:tcW w:w="9067" w:type="dxa"/>
            <w:shd w:val="clear" w:color="auto" w:fill="F2F2F2" w:themeFill="background1" w:themeFillShade="F2"/>
          </w:tcPr>
          <w:p w14:paraId="615CA198" w14:textId="77777777" w:rsidR="00A34963" w:rsidRPr="000D4B96" w:rsidRDefault="00A34963" w:rsidP="00955C6E">
            <w:pPr>
              <w:tabs>
                <w:tab w:val="num" w:pos="1142"/>
              </w:tabs>
              <w:spacing w:before="120" w:after="120"/>
              <w:jc w:val="both"/>
              <w:rPr>
                <w:rFonts w:ascii="Arial Narrow" w:eastAsia="Times New Roman" w:hAnsi="Arial Narrow" w:cs="Times New Roman"/>
                <w:lang w:val="en-GB"/>
              </w:rPr>
            </w:pPr>
          </w:p>
        </w:tc>
      </w:tr>
    </w:tbl>
    <w:p w14:paraId="344479B5" w14:textId="77777777" w:rsidR="009D3F3B" w:rsidRPr="000D4B96" w:rsidRDefault="00380E44" w:rsidP="009D3F3B">
      <w:pPr>
        <w:pStyle w:val="Odstavecseseznamem"/>
        <w:keepNext/>
        <w:keepLines/>
        <w:numPr>
          <w:ilvl w:val="1"/>
          <w:numId w:val="11"/>
        </w:numPr>
        <w:spacing w:before="240" w:after="120" w:line="240" w:lineRule="auto"/>
        <w:ind w:left="283" w:hanging="357"/>
        <w:contextualSpacing w:val="0"/>
        <w:jc w:val="both"/>
        <w:outlineLvl w:val="0"/>
        <w:rPr>
          <w:rFonts w:ascii="Arial Narrow" w:eastAsia="Times New Roman" w:hAnsi="Arial Narrow" w:cs="Times New Roman"/>
          <w:lang w:val="en-GB"/>
        </w:rPr>
      </w:pPr>
      <w:r w:rsidRPr="000D4B96">
        <w:rPr>
          <w:rFonts w:ascii="Arial Narrow" w:eastAsia="Times New Roman" w:hAnsi="Arial Narrow" w:cs="Times New Roman"/>
          <w:lang w:val="en-GB"/>
        </w:rPr>
        <w:t>Whenever a grant is awarded in the framework of a programme implemented by the Council</w:t>
      </w:r>
      <w:r w:rsidRPr="000D4B96">
        <w:rPr>
          <w:rStyle w:val="Znakapoznpodarou"/>
          <w:rFonts w:ascii="Arial Narrow" w:eastAsia="Times New Roman" w:hAnsi="Arial Narrow" w:cs="Times New Roman"/>
          <w:lang w:val="en-GB"/>
        </w:rPr>
        <w:footnoteReference w:id="8"/>
      </w:r>
      <w:r w:rsidRPr="000D4B96">
        <w:rPr>
          <w:rFonts w:ascii="Arial Narrow" w:eastAsia="Times New Roman" w:hAnsi="Arial Narrow" w:cs="Times New Roman"/>
          <w:lang w:val="en-GB"/>
        </w:rPr>
        <w:t>, d</w:t>
      </w:r>
      <w:r w:rsidR="009D3F3B" w:rsidRPr="000D4B96">
        <w:rPr>
          <w:rFonts w:ascii="Arial Narrow" w:eastAsia="Times New Roman" w:hAnsi="Arial Narrow" w:cs="Times New Roman"/>
          <w:lang w:val="en-GB"/>
        </w:rPr>
        <w:t xml:space="preserve">escribe how </w:t>
      </w:r>
      <w:r w:rsidR="00741DD5" w:rsidRPr="000D4B96">
        <w:rPr>
          <w:rFonts w:ascii="Arial Narrow" w:eastAsia="Times New Roman" w:hAnsi="Arial Narrow" w:cs="Times New Roman"/>
          <w:lang w:val="en-GB"/>
        </w:rPr>
        <w:t xml:space="preserve">the above communication actions </w:t>
      </w:r>
      <w:r w:rsidR="009D3F3B" w:rsidRPr="000D4B96">
        <w:rPr>
          <w:rFonts w:ascii="Arial Narrow" w:eastAsia="Times New Roman" w:hAnsi="Arial Narrow" w:cs="Times New Roman"/>
          <w:lang w:val="en-GB"/>
        </w:rPr>
        <w:t xml:space="preserve">contributed to </w:t>
      </w:r>
      <w:r w:rsidRPr="000D4B96">
        <w:rPr>
          <w:rFonts w:ascii="Arial Narrow" w:eastAsia="Times New Roman" w:hAnsi="Arial Narrow" w:cs="Times New Roman"/>
          <w:lang w:val="en-GB"/>
        </w:rPr>
        <w:t>its</w:t>
      </w:r>
      <w:r w:rsidR="009D3F3B" w:rsidRPr="000D4B96">
        <w:rPr>
          <w:rFonts w:ascii="Arial Narrow" w:eastAsia="Times New Roman" w:hAnsi="Arial Narrow" w:cs="Times New Roman"/>
          <w:lang w:val="en-GB"/>
        </w:rPr>
        <w:t xml:space="preserve"> objective and the achievement of </w:t>
      </w:r>
      <w:r w:rsidRPr="000D4B96">
        <w:rPr>
          <w:rFonts w:ascii="Arial Narrow" w:eastAsia="Times New Roman" w:hAnsi="Arial Narrow" w:cs="Times New Roman"/>
          <w:lang w:val="en-GB"/>
        </w:rPr>
        <w:t xml:space="preserve">its </w:t>
      </w:r>
      <w:r w:rsidR="009D3F3B" w:rsidRPr="000D4B96">
        <w:rPr>
          <w:rFonts w:ascii="Arial Narrow" w:eastAsia="Times New Roman" w:hAnsi="Arial Narrow" w:cs="Times New Roman"/>
          <w:lang w:val="en-GB"/>
        </w:rPr>
        <w:t>results</w:t>
      </w:r>
      <w:r w:rsidR="004B0901" w:rsidRPr="000D4B96">
        <w:rPr>
          <w:rFonts w:ascii="Arial Narrow" w:eastAsia="Times New Roman" w:hAnsi="Arial Narrow" w:cs="Times New Roman"/>
          <w:lang w:val="en-GB"/>
        </w:rPr>
        <w:t>:</w:t>
      </w:r>
      <w:r w:rsidR="009D3F3B" w:rsidRPr="000D4B96">
        <w:rPr>
          <w:rFonts w:ascii="Arial Narrow" w:eastAsia="Times New Roman" w:hAnsi="Arial Narrow" w:cs="Times New Roman"/>
          <w:lang w:val="en-GB"/>
        </w:rPr>
        <w:t xml:space="preserve"> </w:t>
      </w:r>
    </w:p>
    <w:tbl>
      <w:tblPr>
        <w:tblStyle w:val="Mkatabulky"/>
        <w:tblpPr w:leftFromText="141" w:rightFromText="141" w:vertAnchor="text" w:horzAnchor="margin" w:tblpY="1"/>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067"/>
      </w:tblGrid>
      <w:tr w:rsidR="00A34963" w:rsidRPr="001A1D17" w14:paraId="468045D6" w14:textId="77777777" w:rsidTr="007C3911">
        <w:trPr>
          <w:trHeight w:val="426"/>
        </w:trPr>
        <w:tc>
          <w:tcPr>
            <w:tcW w:w="9067" w:type="dxa"/>
            <w:shd w:val="clear" w:color="auto" w:fill="F2F2F2" w:themeFill="background1" w:themeFillShade="F2"/>
          </w:tcPr>
          <w:p w14:paraId="41FDF3D7" w14:textId="77777777" w:rsidR="00A34963" w:rsidRPr="000D4B96" w:rsidRDefault="00A34963" w:rsidP="00955C6E">
            <w:pPr>
              <w:tabs>
                <w:tab w:val="num" w:pos="1142"/>
              </w:tabs>
              <w:spacing w:before="120" w:after="120"/>
              <w:jc w:val="both"/>
              <w:rPr>
                <w:rFonts w:ascii="Arial Narrow" w:eastAsia="Times New Roman" w:hAnsi="Arial Narrow" w:cs="Times New Roman"/>
                <w:lang w:val="en-GB"/>
              </w:rPr>
            </w:pPr>
          </w:p>
        </w:tc>
      </w:tr>
    </w:tbl>
    <w:p w14:paraId="42040E90" w14:textId="77777777" w:rsidR="009D3F3B" w:rsidRPr="000D4B96" w:rsidRDefault="009D3F3B" w:rsidP="009D3F3B">
      <w:pPr>
        <w:pStyle w:val="Odstavecseseznamem"/>
        <w:keepNext/>
        <w:keepLines/>
        <w:numPr>
          <w:ilvl w:val="1"/>
          <w:numId w:val="11"/>
        </w:numPr>
        <w:spacing w:before="240" w:after="120" w:line="240" w:lineRule="auto"/>
        <w:ind w:left="283" w:hanging="357"/>
        <w:contextualSpacing w:val="0"/>
        <w:jc w:val="both"/>
        <w:outlineLvl w:val="0"/>
        <w:rPr>
          <w:rFonts w:ascii="Arial Narrow" w:eastAsia="Times New Roman" w:hAnsi="Arial Narrow" w:cs="Times New Roman"/>
          <w:lang w:val="en-GB"/>
        </w:rPr>
      </w:pPr>
      <w:r w:rsidRPr="000D4B96">
        <w:rPr>
          <w:rFonts w:ascii="Arial Narrow" w:eastAsia="Times New Roman" w:hAnsi="Arial Narrow" w:cs="Times New Roman"/>
          <w:lang w:val="en-GB"/>
        </w:rPr>
        <w:t>Describe</w:t>
      </w:r>
      <w:r w:rsidR="00E144F8" w:rsidRPr="000D4B96">
        <w:rPr>
          <w:rFonts w:ascii="Arial Narrow" w:eastAsia="Times New Roman" w:hAnsi="Arial Narrow" w:cs="Times New Roman"/>
          <w:lang w:val="en-GB"/>
        </w:rPr>
        <w:t xml:space="preserve"> </w:t>
      </w:r>
      <w:r w:rsidR="00E144F8" w:rsidRPr="000D4B96">
        <w:rPr>
          <w:rFonts w:ascii="Arial Narrow" w:eastAsia="Times New Roman" w:hAnsi="Arial Narrow" w:cs="Times New Roman"/>
          <w:lang w:val="en-US"/>
        </w:rPr>
        <w:t>how the visibility of the Council of Europe and</w:t>
      </w:r>
      <w:r w:rsidR="00AF3B81" w:rsidRPr="000D4B96">
        <w:rPr>
          <w:rFonts w:ascii="Arial Narrow" w:eastAsia="Times New Roman" w:hAnsi="Arial Narrow" w:cs="Times New Roman"/>
          <w:lang w:val="en-US"/>
        </w:rPr>
        <w:t xml:space="preserve"> of</w:t>
      </w:r>
      <w:r w:rsidR="00E144F8" w:rsidRPr="000D4B96">
        <w:rPr>
          <w:rFonts w:ascii="Arial Narrow" w:eastAsia="Times New Roman" w:hAnsi="Arial Narrow" w:cs="Times New Roman"/>
          <w:lang w:val="en-US"/>
        </w:rPr>
        <w:t xml:space="preserve"> the contribution of other donors (when relevant) were ensured</w:t>
      </w:r>
      <w:r w:rsidRPr="000D4B96">
        <w:rPr>
          <w:rFonts w:ascii="Arial Narrow" w:eastAsia="Times New Roman" w:hAnsi="Arial Narrow" w:cs="Times New Roman"/>
          <w:lang w:val="en-GB"/>
        </w:rPr>
        <w:t xml:space="preserve"> during the </w:t>
      </w:r>
      <w:r w:rsidR="008351DB" w:rsidRPr="000D4B96">
        <w:rPr>
          <w:rFonts w:ascii="Arial Narrow" w:eastAsia="Times New Roman" w:hAnsi="Arial Narrow" w:cs="Times New Roman"/>
          <w:lang w:val="en-GB"/>
        </w:rPr>
        <w:t>A</w:t>
      </w:r>
      <w:r w:rsidRPr="000D4B96">
        <w:rPr>
          <w:rFonts w:ascii="Arial Narrow" w:eastAsia="Times New Roman" w:hAnsi="Arial Narrow" w:cs="Times New Roman"/>
          <w:lang w:val="en-GB"/>
        </w:rPr>
        <w:t>ction</w:t>
      </w:r>
      <w:r w:rsidR="004B0901" w:rsidRPr="000D4B96">
        <w:rPr>
          <w:rFonts w:ascii="Arial Narrow" w:eastAsia="Times New Roman" w:hAnsi="Arial Narrow" w:cs="Times New Roman"/>
          <w:lang w:val="en-GB"/>
        </w:rPr>
        <w:t>:</w:t>
      </w:r>
    </w:p>
    <w:tbl>
      <w:tblPr>
        <w:tblStyle w:val="Mkatabulky"/>
        <w:tblpPr w:leftFromText="141" w:rightFromText="141" w:vertAnchor="text" w:horzAnchor="margin" w:tblpY="1"/>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067"/>
      </w:tblGrid>
      <w:tr w:rsidR="00AD25FE" w:rsidRPr="001A1D17" w14:paraId="5A9E249F" w14:textId="77777777" w:rsidTr="007C3911">
        <w:trPr>
          <w:trHeight w:val="426"/>
        </w:trPr>
        <w:tc>
          <w:tcPr>
            <w:tcW w:w="9067" w:type="dxa"/>
            <w:shd w:val="clear" w:color="auto" w:fill="F2F2F2" w:themeFill="background1" w:themeFillShade="F2"/>
          </w:tcPr>
          <w:p w14:paraId="30AF92C4" w14:textId="77777777" w:rsidR="00AD25FE" w:rsidRPr="000D4B96" w:rsidRDefault="00AD25FE" w:rsidP="00EB78E2">
            <w:pPr>
              <w:tabs>
                <w:tab w:val="num" w:pos="1142"/>
              </w:tabs>
              <w:spacing w:before="120" w:after="120"/>
              <w:jc w:val="both"/>
              <w:rPr>
                <w:rFonts w:ascii="Arial Narrow" w:eastAsia="Times New Roman" w:hAnsi="Arial Narrow" w:cs="Times New Roman"/>
                <w:lang w:val="en-GB"/>
              </w:rPr>
            </w:pPr>
          </w:p>
        </w:tc>
      </w:tr>
    </w:tbl>
    <w:p w14:paraId="7FEFC32C" w14:textId="77777777" w:rsidR="00BF4C90" w:rsidRPr="000D4B96" w:rsidRDefault="00BF4C90" w:rsidP="00A904F7">
      <w:pPr>
        <w:pStyle w:val="Odstavecseseznamem"/>
        <w:keepNext/>
        <w:keepLines/>
        <w:numPr>
          <w:ilvl w:val="0"/>
          <w:numId w:val="11"/>
        </w:numPr>
        <w:pBdr>
          <w:top w:val="single" w:sz="4" w:space="1" w:color="auto"/>
        </w:pBdr>
        <w:shd w:val="clear" w:color="auto" w:fill="D9E2F3" w:themeFill="accent1" w:themeFillTint="33"/>
        <w:spacing w:before="360" w:after="120" w:line="240" w:lineRule="auto"/>
        <w:ind w:left="283" w:hanging="357"/>
        <w:contextualSpacing w:val="0"/>
        <w:jc w:val="both"/>
        <w:rPr>
          <w:rFonts w:ascii="Arial Narrow" w:eastAsia="Times New Roman" w:hAnsi="Arial Narrow" w:cs="Times New Roman"/>
          <w:b/>
          <w:lang w:val="en-GB"/>
        </w:rPr>
      </w:pPr>
      <w:r w:rsidRPr="00890B0C">
        <w:rPr>
          <w:rFonts w:ascii="Arial Narrow" w:eastAsia="Times New Roman" w:hAnsi="Arial Narrow" w:cs="Times New Roman"/>
          <w:b/>
          <w:bCs/>
          <w:bdr w:val="single" w:sz="4" w:space="0" w:color="auto"/>
          <w:lang w:val="en-GB"/>
        </w:rPr>
        <w:lastRenderedPageBreak/>
        <w:t>Engagement of civil servants and other public administration staff in the context of the Action</w:t>
      </w:r>
    </w:p>
    <w:p w14:paraId="2C1F5FE7" w14:textId="77777777" w:rsidR="00380E44" w:rsidRPr="000D4B96" w:rsidRDefault="00BF4C90" w:rsidP="005F52C6">
      <w:pPr>
        <w:keepNext/>
        <w:keepLines/>
        <w:spacing w:before="120" w:after="120" w:line="240" w:lineRule="auto"/>
        <w:jc w:val="both"/>
        <w:outlineLvl w:val="0"/>
        <w:rPr>
          <w:rFonts w:ascii="Arial Narrow" w:eastAsia="Times New Roman" w:hAnsi="Arial Narrow" w:cs="Times New Roman"/>
          <w:lang w:val="en-GB"/>
        </w:rPr>
      </w:pPr>
      <w:r w:rsidRPr="000D4B96">
        <w:rPr>
          <w:rFonts w:ascii="Arial Narrow" w:eastAsia="Times New Roman" w:hAnsi="Arial Narrow" w:cs="Times New Roman"/>
          <w:lang w:val="en-GB"/>
        </w:rPr>
        <w:t xml:space="preserve">When a grant is awarded under </w:t>
      </w:r>
      <w:r w:rsidR="00DA0740" w:rsidRPr="000D4B96">
        <w:rPr>
          <w:rFonts w:ascii="Arial Narrow" w:eastAsia="Times New Roman" w:hAnsi="Arial Narrow" w:cs="Times New Roman"/>
          <w:lang w:val="en-GB"/>
        </w:rPr>
        <w:t>European Union</w:t>
      </w:r>
      <w:r w:rsidR="00A53FA8" w:rsidRPr="000D4B96">
        <w:rPr>
          <w:rFonts w:ascii="Arial Narrow" w:eastAsia="Times New Roman" w:hAnsi="Arial Narrow" w:cs="Times New Roman"/>
          <w:lang w:val="en-GB"/>
        </w:rPr>
        <w:t>/</w:t>
      </w:r>
      <w:r w:rsidR="00DA0740" w:rsidRPr="000D4B96">
        <w:rPr>
          <w:rFonts w:ascii="Arial Narrow" w:eastAsia="Times New Roman" w:hAnsi="Arial Narrow" w:cs="Times New Roman"/>
          <w:lang w:val="en-GB"/>
        </w:rPr>
        <w:t>Council of Europe Joint Pro</w:t>
      </w:r>
      <w:r w:rsidR="00C81213" w:rsidRPr="000D4B96">
        <w:rPr>
          <w:rFonts w:ascii="Arial Narrow" w:eastAsia="Times New Roman" w:hAnsi="Arial Narrow" w:cs="Times New Roman"/>
          <w:lang w:val="en-GB"/>
        </w:rPr>
        <w:t>gramme</w:t>
      </w:r>
      <w:r w:rsidR="00A53FA8" w:rsidRPr="000D4B96">
        <w:rPr>
          <w:rFonts w:ascii="Arial Narrow" w:eastAsia="Times New Roman" w:hAnsi="Arial Narrow" w:cs="Times New Roman"/>
          <w:lang w:val="en-GB"/>
        </w:rPr>
        <w:t xml:space="preserve"> “Horizontal Facility for the Western Balkans and Türkiye” or other EU/CoE joint programmes</w:t>
      </w:r>
      <w:r w:rsidR="008C016F" w:rsidRPr="000D4B96">
        <w:rPr>
          <w:rFonts w:ascii="Arial Narrow" w:eastAsia="Times New Roman" w:hAnsi="Arial Narrow" w:cs="Times New Roman"/>
          <w:lang w:val="en-GB"/>
        </w:rPr>
        <w:t xml:space="preserve"> in the Western Balkans, </w:t>
      </w:r>
      <w:r w:rsidRPr="000D4B96">
        <w:rPr>
          <w:rFonts w:ascii="Arial Narrow" w:eastAsia="Times New Roman" w:hAnsi="Arial Narrow" w:cs="Times New Roman"/>
          <w:lang w:val="en-GB"/>
        </w:rPr>
        <w:t xml:space="preserve">please provide </w:t>
      </w:r>
      <w:r w:rsidR="00380E44" w:rsidRPr="000D4B96">
        <w:rPr>
          <w:rFonts w:ascii="Arial Narrow" w:eastAsia="Times New Roman" w:hAnsi="Arial Narrow" w:cs="Times New Roman"/>
          <w:lang w:val="en-GB"/>
        </w:rPr>
        <w:t xml:space="preserve">information </w:t>
      </w:r>
      <w:r w:rsidRPr="000D4B96">
        <w:rPr>
          <w:rFonts w:ascii="Arial Narrow" w:eastAsia="Times New Roman" w:hAnsi="Arial Narrow" w:cs="Times New Roman"/>
          <w:lang w:val="en-GB"/>
        </w:rPr>
        <w:t xml:space="preserve">on civil servants / members of the public administration who were engaged </w:t>
      </w:r>
      <w:r w:rsidR="00770A95" w:rsidRPr="000D4B96">
        <w:rPr>
          <w:rFonts w:ascii="Arial Narrow" w:eastAsia="Times New Roman" w:hAnsi="Arial Narrow" w:cs="Times New Roman"/>
          <w:lang w:val="en-GB"/>
        </w:rPr>
        <w:t xml:space="preserve">(if any) </w:t>
      </w:r>
      <w:r w:rsidRPr="000D4B96">
        <w:rPr>
          <w:rFonts w:ascii="Arial Narrow" w:eastAsia="Times New Roman" w:hAnsi="Arial Narrow" w:cs="Times New Roman"/>
          <w:lang w:val="en-GB"/>
        </w:rPr>
        <w:t>in the context of the Action in the reporting period</w:t>
      </w:r>
      <w:r w:rsidR="00B26411" w:rsidRPr="000D4B96">
        <w:rPr>
          <w:rFonts w:ascii="Arial Narrow" w:eastAsia="Times New Roman" w:hAnsi="Arial Narrow" w:cs="Times New Roman"/>
          <w:lang w:val="en-GB"/>
        </w:rPr>
        <w:t>. In particular, for each civil servant or member of the public administration engaged, provide the following information</w:t>
      </w:r>
      <w:r w:rsidR="00DD3F6F" w:rsidRPr="000D4B96">
        <w:rPr>
          <w:rFonts w:ascii="Arial Narrow" w:eastAsia="Times New Roman" w:hAnsi="Arial Narrow" w:cs="Times New Roman"/>
          <w:lang w:val="en-GB"/>
        </w:rPr>
        <w:t>:</w:t>
      </w:r>
    </w:p>
    <w:p w14:paraId="4AAEF091" w14:textId="77777777" w:rsidR="00380E44" w:rsidRPr="000D4B96" w:rsidRDefault="00380E44" w:rsidP="00786BAB">
      <w:pPr>
        <w:pStyle w:val="Odstavecseseznamem"/>
        <w:keepNext/>
        <w:keepLines/>
        <w:numPr>
          <w:ilvl w:val="0"/>
          <w:numId w:val="12"/>
        </w:numPr>
        <w:spacing w:before="120" w:after="120" w:line="240" w:lineRule="auto"/>
        <w:jc w:val="both"/>
        <w:outlineLvl w:val="0"/>
        <w:rPr>
          <w:rFonts w:ascii="Arial Narrow" w:eastAsia="Times New Roman" w:hAnsi="Arial Narrow" w:cs="Times New Roman"/>
          <w:b/>
          <w:bCs/>
          <w:lang w:val="en-GB"/>
        </w:rPr>
      </w:pPr>
      <w:r w:rsidRPr="000D4B96">
        <w:rPr>
          <w:rFonts w:ascii="Arial Narrow" w:eastAsia="Times New Roman" w:hAnsi="Arial Narrow" w:cs="Times New Roman"/>
          <w:lang w:val="en-GB"/>
        </w:rPr>
        <w:t>na</w:t>
      </w:r>
      <w:r w:rsidRPr="000D4B96">
        <w:rPr>
          <w:rFonts w:ascii="Arial Narrow" w:hAnsi="Arial Narrow"/>
          <w:lang w:val="en-GB"/>
        </w:rPr>
        <w:t>m</w:t>
      </w:r>
      <w:r w:rsidRPr="000D4B96">
        <w:rPr>
          <w:rFonts w:ascii="Arial Narrow" w:eastAsia="Times New Roman" w:hAnsi="Arial Narrow" w:cs="Times New Roman"/>
          <w:lang w:val="en-GB"/>
        </w:rPr>
        <w:t>es</w:t>
      </w:r>
      <w:r w:rsidRPr="000D4B96">
        <w:rPr>
          <w:rFonts w:ascii="Arial Narrow" w:hAnsi="Arial Narrow"/>
          <w:lang w:val="en-GB"/>
        </w:rPr>
        <w:t>, country, function in the public institution (as well as the name of the institution), dates of engagement and fees received, description of the activity for which they were engaged and justification for their selection</w:t>
      </w:r>
      <w:r w:rsidR="00DD3F6F" w:rsidRPr="000D4B96">
        <w:rPr>
          <w:rFonts w:ascii="Arial Narrow" w:hAnsi="Arial Narrow"/>
          <w:lang w:val="en-GB"/>
        </w:rPr>
        <w:t xml:space="preserve">. For Actions falling under the </w:t>
      </w:r>
      <w:r w:rsidR="00C81213" w:rsidRPr="000D4B96">
        <w:rPr>
          <w:rFonts w:ascii="Arial Narrow" w:hAnsi="Arial Narrow"/>
          <w:lang w:val="en-GB"/>
        </w:rPr>
        <w:t xml:space="preserve">EU/CoE </w:t>
      </w:r>
      <w:r w:rsidR="00DD3F6F" w:rsidRPr="000D4B96">
        <w:rPr>
          <w:rFonts w:ascii="Arial Narrow" w:hAnsi="Arial Narrow"/>
          <w:lang w:val="en-GB"/>
        </w:rPr>
        <w:t>Horizontal Facility</w:t>
      </w:r>
      <w:r w:rsidR="00C81213" w:rsidRPr="000D4B96">
        <w:rPr>
          <w:rFonts w:ascii="Arial Narrow" w:hAnsi="Arial Narrow"/>
          <w:lang w:val="en-GB"/>
        </w:rPr>
        <w:t xml:space="preserve"> joint programme</w:t>
      </w:r>
      <w:r w:rsidR="00DD3F6F" w:rsidRPr="000D4B96">
        <w:rPr>
          <w:rFonts w:ascii="Arial Narrow" w:hAnsi="Arial Narrow"/>
          <w:lang w:val="en-GB"/>
        </w:rPr>
        <w:t>, also indicate the category of civil servants / members of the public administration under which they were engaged</w:t>
      </w:r>
      <w:r w:rsidR="00AA27F7">
        <w:rPr>
          <w:rFonts w:ascii="Arial Narrow" w:hAnsi="Arial Narrow"/>
          <w:lang w:val="en-GB"/>
        </w:rPr>
        <w:t>.</w:t>
      </w:r>
      <w:r w:rsidR="00DD3F6F" w:rsidRPr="000D4B96">
        <w:rPr>
          <w:rStyle w:val="Znakapoznpodarou"/>
          <w:rFonts w:ascii="Arial Narrow" w:hAnsi="Arial Narrow"/>
          <w:lang w:val="en-GB"/>
        </w:rPr>
        <w:footnoteReference w:id="9"/>
      </w:r>
    </w:p>
    <w:p w14:paraId="344FC7BD" w14:textId="77777777" w:rsidR="00EB275A" w:rsidRPr="000D4B96" w:rsidRDefault="00EB275A" w:rsidP="00BF4C90">
      <w:pPr>
        <w:keepNext/>
        <w:keepLines/>
        <w:spacing w:before="120" w:after="120" w:line="240" w:lineRule="auto"/>
        <w:jc w:val="both"/>
        <w:outlineLvl w:val="0"/>
        <w:rPr>
          <w:rFonts w:ascii="Arial Narrow" w:eastAsia="Times New Roman" w:hAnsi="Arial Narrow" w:cs="Times New Roman"/>
          <w:b/>
          <w:bCs/>
          <w:highlight w:val="yellow"/>
          <w:lang w:val="en-GB"/>
        </w:rPr>
      </w:pPr>
    </w:p>
    <w:tbl>
      <w:tblPr>
        <w:tblStyle w:val="Mkatabulky"/>
        <w:tblpPr w:leftFromText="141" w:rightFromText="141" w:vertAnchor="text" w:horzAnchor="margin" w:tblpY="1"/>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067"/>
      </w:tblGrid>
      <w:tr w:rsidR="00BF4C90" w:rsidRPr="001A1D17" w14:paraId="2FEC2C74" w14:textId="77777777" w:rsidTr="007C3911">
        <w:trPr>
          <w:trHeight w:val="426"/>
        </w:trPr>
        <w:tc>
          <w:tcPr>
            <w:tcW w:w="9067" w:type="dxa"/>
            <w:shd w:val="clear" w:color="auto" w:fill="F2F2F2" w:themeFill="background1" w:themeFillShade="F2"/>
          </w:tcPr>
          <w:p w14:paraId="73AE6810" w14:textId="77777777" w:rsidR="00BF4C90" w:rsidRPr="000D4B96" w:rsidRDefault="00A1736E" w:rsidP="00DE20A6">
            <w:pPr>
              <w:tabs>
                <w:tab w:val="num" w:pos="1142"/>
              </w:tabs>
              <w:spacing w:before="120" w:after="120"/>
              <w:jc w:val="both"/>
              <w:rPr>
                <w:rFonts w:ascii="Arial Narrow" w:eastAsia="Times New Roman" w:hAnsi="Arial Narrow" w:cs="Times New Roman"/>
                <w:b/>
                <w:bCs/>
                <w:lang w:val="en-GB"/>
              </w:rPr>
            </w:pPr>
            <w:r w:rsidRPr="000D4B96">
              <w:rPr>
                <w:rFonts w:ascii="Arial Narrow" w:eastAsia="Times New Roman" w:hAnsi="Arial Narrow" w:cs="Times New Roman"/>
                <w:b/>
                <w:bCs/>
                <w:lang w:val="en-GB"/>
              </w:rPr>
              <w:t>List of civil servants or members of the public administration engaged:</w:t>
            </w:r>
          </w:p>
          <w:p w14:paraId="04DB15D1" w14:textId="77777777" w:rsidR="00F91E74" w:rsidRPr="000D4B96" w:rsidRDefault="00F91E74" w:rsidP="00DE20A6">
            <w:pPr>
              <w:tabs>
                <w:tab w:val="num" w:pos="1142"/>
              </w:tabs>
              <w:spacing w:before="120" w:after="120"/>
              <w:jc w:val="both"/>
              <w:rPr>
                <w:rFonts w:ascii="Arial Narrow" w:eastAsia="Times New Roman" w:hAnsi="Arial Narrow" w:cs="Times New Roman"/>
                <w:lang w:val="en-GB"/>
              </w:rPr>
            </w:pPr>
          </w:p>
          <w:p w14:paraId="63E0AAE5" w14:textId="77777777" w:rsidR="00A1736E" w:rsidRPr="000D4B96" w:rsidRDefault="00A1736E" w:rsidP="00DE20A6">
            <w:pPr>
              <w:tabs>
                <w:tab w:val="num" w:pos="1142"/>
              </w:tabs>
              <w:spacing w:before="120" w:after="120"/>
              <w:jc w:val="both"/>
              <w:rPr>
                <w:rFonts w:ascii="Arial Narrow" w:eastAsia="Times New Roman" w:hAnsi="Arial Narrow" w:cs="Times New Roman"/>
                <w:lang w:val="en-GB"/>
              </w:rPr>
            </w:pPr>
          </w:p>
          <w:p w14:paraId="3D090755" w14:textId="77777777" w:rsidR="00A1736E" w:rsidRPr="000D4B96" w:rsidRDefault="00A1736E" w:rsidP="00DE20A6">
            <w:pPr>
              <w:tabs>
                <w:tab w:val="num" w:pos="1142"/>
              </w:tabs>
              <w:spacing w:before="120" w:after="120"/>
              <w:jc w:val="both"/>
              <w:rPr>
                <w:rFonts w:ascii="Arial Narrow" w:eastAsia="Times New Roman" w:hAnsi="Arial Narrow" w:cs="Times New Roman"/>
                <w:lang w:val="en-GB"/>
              </w:rPr>
            </w:pPr>
          </w:p>
          <w:p w14:paraId="1E6B1030" w14:textId="77777777" w:rsidR="00DD3F6F" w:rsidRPr="000D4B96" w:rsidRDefault="00DD3F6F" w:rsidP="00DE20A6">
            <w:pPr>
              <w:tabs>
                <w:tab w:val="num" w:pos="1142"/>
              </w:tabs>
              <w:spacing w:before="120" w:after="120"/>
              <w:jc w:val="both"/>
              <w:rPr>
                <w:rFonts w:ascii="Arial Narrow" w:eastAsia="Times New Roman" w:hAnsi="Arial Narrow" w:cs="Times New Roman"/>
                <w:lang w:val="en-GB"/>
              </w:rPr>
            </w:pPr>
          </w:p>
          <w:p w14:paraId="0C58BFC8" w14:textId="77777777" w:rsidR="00DD3F6F" w:rsidRPr="000D4B96" w:rsidRDefault="00DD3F6F" w:rsidP="00DE20A6">
            <w:pPr>
              <w:tabs>
                <w:tab w:val="num" w:pos="1142"/>
              </w:tabs>
              <w:spacing w:before="120" w:after="120"/>
              <w:jc w:val="both"/>
              <w:rPr>
                <w:rFonts w:ascii="Arial Narrow" w:eastAsia="Times New Roman" w:hAnsi="Arial Narrow" w:cs="Times New Roman"/>
                <w:lang w:val="en-GB"/>
              </w:rPr>
            </w:pPr>
          </w:p>
          <w:p w14:paraId="43C213ED" w14:textId="77777777" w:rsidR="00DD3F6F" w:rsidRPr="000D4B96" w:rsidRDefault="00DD3F6F" w:rsidP="00DE20A6">
            <w:pPr>
              <w:tabs>
                <w:tab w:val="num" w:pos="1142"/>
              </w:tabs>
              <w:spacing w:before="120" w:after="120"/>
              <w:jc w:val="both"/>
              <w:rPr>
                <w:rFonts w:ascii="Arial Narrow" w:eastAsia="Times New Roman" w:hAnsi="Arial Narrow" w:cs="Times New Roman"/>
                <w:lang w:val="en-GB"/>
              </w:rPr>
            </w:pPr>
          </w:p>
          <w:p w14:paraId="078354C0" w14:textId="77777777" w:rsidR="00DD3F6F" w:rsidRPr="000D4B96" w:rsidRDefault="00DD3F6F" w:rsidP="00DE20A6">
            <w:pPr>
              <w:tabs>
                <w:tab w:val="num" w:pos="1142"/>
              </w:tabs>
              <w:spacing w:before="120" w:after="120"/>
              <w:jc w:val="both"/>
              <w:rPr>
                <w:rFonts w:ascii="Arial Narrow" w:eastAsia="Times New Roman" w:hAnsi="Arial Narrow" w:cs="Times New Roman"/>
                <w:lang w:val="en-GB"/>
              </w:rPr>
            </w:pPr>
          </w:p>
          <w:p w14:paraId="54570192" w14:textId="77777777" w:rsidR="00DD3F6F" w:rsidRPr="000D4B96" w:rsidRDefault="00DD3F6F" w:rsidP="00DE20A6">
            <w:pPr>
              <w:tabs>
                <w:tab w:val="num" w:pos="1142"/>
              </w:tabs>
              <w:spacing w:before="120" w:after="120"/>
              <w:jc w:val="both"/>
              <w:rPr>
                <w:rFonts w:ascii="Arial Narrow" w:eastAsia="Times New Roman" w:hAnsi="Arial Narrow" w:cs="Times New Roman"/>
                <w:lang w:val="en-GB"/>
              </w:rPr>
            </w:pPr>
          </w:p>
          <w:p w14:paraId="28E4243E" w14:textId="77777777" w:rsidR="00DD3F6F" w:rsidRPr="000D4B96" w:rsidRDefault="00DD3F6F" w:rsidP="00DE20A6">
            <w:pPr>
              <w:tabs>
                <w:tab w:val="num" w:pos="1142"/>
              </w:tabs>
              <w:spacing w:before="120" w:after="120"/>
              <w:jc w:val="both"/>
              <w:rPr>
                <w:rFonts w:ascii="Arial Narrow" w:eastAsia="Times New Roman" w:hAnsi="Arial Narrow" w:cs="Times New Roman"/>
                <w:lang w:val="en-GB"/>
              </w:rPr>
            </w:pPr>
          </w:p>
          <w:p w14:paraId="534F2F12" w14:textId="77777777" w:rsidR="00DD3F6F" w:rsidRPr="000D4B96" w:rsidRDefault="00DD3F6F" w:rsidP="00DE20A6">
            <w:pPr>
              <w:tabs>
                <w:tab w:val="num" w:pos="1142"/>
              </w:tabs>
              <w:spacing w:before="120" w:after="120"/>
              <w:jc w:val="both"/>
              <w:rPr>
                <w:rFonts w:ascii="Arial Narrow" w:eastAsia="Times New Roman" w:hAnsi="Arial Narrow" w:cs="Times New Roman"/>
                <w:lang w:val="en-GB"/>
              </w:rPr>
            </w:pPr>
          </w:p>
          <w:p w14:paraId="1FCDA97F" w14:textId="77777777" w:rsidR="00BF4C90" w:rsidRPr="000D4B96" w:rsidRDefault="00BF4C90" w:rsidP="00DE20A6">
            <w:pPr>
              <w:tabs>
                <w:tab w:val="num" w:pos="1142"/>
              </w:tabs>
              <w:spacing w:before="120" w:after="120"/>
              <w:jc w:val="both"/>
              <w:rPr>
                <w:rFonts w:ascii="Arial Narrow" w:eastAsia="Times New Roman" w:hAnsi="Arial Narrow" w:cs="Times New Roman"/>
                <w:lang w:val="en-GB"/>
              </w:rPr>
            </w:pPr>
          </w:p>
        </w:tc>
      </w:tr>
    </w:tbl>
    <w:p w14:paraId="12722447" w14:textId="77777777" w:rsidR="00B26411" w:rsidRPr="000D4B96" w:rsidRDefault="00B26411" w:rsidP="00BF4C90">
      <w:pPr>
        <w:keepNext/>
        <w:keepLines/>
        <w:spacing w:before="120" w:after="120" w:line="240" w:lineRule="auto"/>
        <w:jc w:val="both"/>
        <w:outlineLvl w:val="0"/>
        <w:rPr>
          <w:rFonts w:ascii="Arial Narrow" w:eastAsia="Times New Roman" w:hAnsi="Arial Narrow" w:cs="Times New Roman"/>
          <w:b/>
          <w:bCs/>
          <w:highlight w:val="yellow"/>
          <w:lang w:val="en-GB"/>
        </w:rPr>
      </w:pPr>
    </w:p>
    <w:p w14:paraId="3FE66BDE" w14:textId="77777777" w:rsidR="00C678A4" w:rsidRPr="000D4B96" w:rsidRDefault="00DD3F6F" w:rsidP="00C678A4">
      <w:pPr>
        <w:spacing w:before="120" w:after="120" w:line="240" w:lineRule="auto"/>
        <w:jc w:val="both"/>
        <w:rPr>
          <w:rFonts w:ascii="Arial Narrow" w:eastAsia="Times New Roman" w:hAnsi="Arial Narrow" w:cs="Times New Roman"/>
          <w:b/>
          <w:bCs/>
          <w:lang w:val="en-GB"/>
        </w:rPr>
      </w:pPr>
      <w:r w:rsidRPr="000D4B96">
        <w:rPr>
          <w:rFonts w:ascii="Arial Narrow" w:eastAsia="Times New Roman" w:hAnsi="Arial Narrow" w:cs="Times New Roman"/>
          <w:lang w:val="en-GB"/>
        </w:rPr>
        <w:t xml:space="preserve">By submitting this report, I declare that all the conditions laid down in the Grant Agreement concerning the engagement of civil servants / members of the public administration have been complied with and that all the relevant supporting documents (including a signed Declaration on the exercise of a secondary activity) have been attached to the Financial Report. </w:t>
      </w:r>
    </w:p>
    <w:p w14:paraId="05C506B5" w14:textId="77777777" w:rsidR="000F315D" w:rsidRPr="000D4B96" w:rsidRDefault="000F315D" w:rsidP="00A904F7">
      <w:pPr>
        <w:pStyle w:val="Odstavecseseznamem"/>
        <w:keepNext/>
        <w:keepLines/>
        <w:numPr>
          <w:ilvl w:val="0"/>
          <w:numId w:val="11"/>
        </w:numPr>
        <w:pBdr>
          <w:top w:val="single" w:sz="4" w:space="1" w:color="auto"/>
        </w:pBdr>
        <w:shd w:val="clear" w:color="auto" w:fill="D9E2F3" w:themeFill="accent1" w:themeFillTint="33"/>
        <w:spacing w:before="360" w:after="120" w:line="240" w:lineRule="auto"/>
        <w:ind w:left="283" w:hanging="357"/>
        <w:contextualSpacing w:val="0"/>
        <w:jc w:val="both"/>
        <w:rPr>
          <w:rFonts w:ascii="Arial Narrow" w:eastAsia="Times New Roman" w:hAnsi="Arial Narrow" w:cs="Times New Roman"/>
          <w:b/>
          <w:lang w:val="en-GB"/>
        </w:rPr>
      </w:pPr>
      <w:r w:rsidRPr="000D4B96">
        <w:rPr>
          <w:rFonts w:ascii="Arial Narrow" w:eastAsia="Times New Roman" w:hAnsi="Arial Narrow" w:cs="Times New Roman"/>
          <w:b/>
          <w:bCs/>
          <w:lang w:val="en-GB"/>
        </w:rPr>
        <w:t>Publication of results</w:t>
      </w:r>
    </w:p>
    <w:p w14:paraId="729F062C" w14:textId="77777777" w:rsidR="00F23E79" w:rsidRPr="00E87F7E" w:rsidRDefault="00F23E79" w:rsidP="00C678A4">
      <w:pPr>
        <w:spacing w:before="120" w:after="120" w:line="240" w:lineRule="auto"/>
        <w:jc w:val="both"/>
        <w:rPr>
          <w:rFonts w:ascii="Arial Narrow" w:eastAsia="Times New Roman" w:hAnsi="Arial Narrow" w:cs="Times New Roman"/>
          <w:lang w:val="en-GB"/>
        </w:rPr>
      </w:pPr>
      <w:r w:rsidRPr="00E87F7E">
        <w:rPr>
          <w:rFonts w:ascii="Arial Narrow" w:eastAsia="Times New Roman" w:hAnsi="Arial Narrow" w:cs="Times New Roman"/>
          <w:lang w:val="en-GB"/>
        </w:rPr>
        <w:t xml:space="preserve">The Council of Europe may wish to publicise the results of </w:t>
      </w:r>
      <w:r w:rsidR="00EB0DDC" w:rsidRPr="00E87F7E">
        <w:rPr>
          <w:rFonts w:ascii="Arial Narrow" w:eastAsia="Times New Roman" w:hAnsi="Arial Narrow" w:cs="Times New Roman"/>
          <w:lang w:val="en-GB"/>
        </w:rPr>
        <w:t>A</w:t>
      </w:r>
      <w:r w:rsidR="1DC96B04" w:rsidRPr="00E87F7E">
        <w:rPr>
          <w:rFonts w:ascii="Arial Narrow" w:eastAsia="Times New Roman" w:hAnsi="Arial Narrow" w:cs="Times New Roman"/>
          <w:lang w:val="en-GB"/>
        </w:rPr>
        <w:t>ction</w:t>
      </w:r>
      <w:r w:rsidR="00AD25FE" w:rsidRPr="00E87F7E">
        <w:rPr>
          <w:rFonts w:ascii="Arial Narrow" w:eastAsia="Times New Roman" w:hAnsi="Arial Narrow" w:cs="Times New Roman"/>
          <w:lang w:val="en-GB"/>
        </w:rPr>
        <w:t xml:space="preserve"> - d</w:t>
      </w:r>
      <w:r w:rsidRPr="00E87F7E">
        <w:rPr>
          <w:rFonts w:ascii="Arial Narrow" w:eastAsia="Times New Roman" w:hAnsi="Arial Narrow" w:cs="Times New Roman"/>
          <w:lang w:val="en-GB"/>
        </w:rPr>
        <w:t xml:space="preserve">o you have any objection to </w:t>
      </w:r>
      <w:r w:rsidR="00A81725" w:rsidRPr="00E87F7E">
        <w:rPr>
          <w:rFonts w:ascii="Arial Narrow" w:eastAsia="Times New Roman" w:hAnsi="Arial Narrow" w:cs="Times New Roman"/>
          <w:lang w:val="en-GB"/>
        </w:rPr>
        <w:t xml:space="preserve">the results of Action </w:t>
      </w:r>
      <w:r w:rsidRPr="00E87F7E">
        <w:rPr>
          <w:rFonts w:ascii="Arial Narrow" w:eastAsia="Times New Roman" w:hAnsi="Arial Narrow" w:cs="Times New Roman"/>
          <w:lang w:val="en-GB"/>
        </w:rPr>
        <w:t>being published on the Council of Europe website? If so, please state your objections here</w:t>
      </w:r>
      <w:r w:rsidR="00AD25FE" w:rsidRPr="00E87F7E">
        <w:rPr>
          <w:rFonts w:ascii="Arial Narrow" w:eastAsia="Times New Roman" w:hAnsi="Arial Narrow" w:cs="Times New Roman"/>
          <w:lang w:val="en-GB"/>
        </w:rPr>
        <w:t>:</w:t>
      </w:r>
    </w:p>
    <w:tbl>
      <w:tblPr>
        <w:tblStyle w:val="Mkatabulky"/>
        <w:tblpPr w:leftFromText="141" w:rightFromText="141" w:vertAnchor="text" w:horzAnchor="margin" w:tblpY="1"/>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067"/>
      </w:tblGrid>
      <w:tr w:rsidR="00AD25FE" w:rsidRPr="00A60C1E" w14:paraId="38C15FFC" w14:textId="77777777" w:rsidTr="007C3911">
        <w:trPr>
          <w:trHeight w:val="426"/>
        </w:trPr>
        <w:tc>
          <w:tcPr>
            <w:tcW w:w="9067" w:type="dxa"/>
            <w:shd w:val="clear" w:color="auto" w:fill="F2F2F2" w:themeFill="background1" w:themeFillShade="F2"/>
          </w:tcPr>
          <w:p w14:paraId="59BCBD92" w14:textId="77777777" w:rsidR="00AD25FE" w:rsidRPr="000D4B96" w:rsidRDefault="00AD25FE" w:rsidP="00EB78E2">
            <w:pPr>
              <w:tabs>
                <w:tab w:val="num" w:pos="1142"/>
              </w:tabs>
              <w:spacing w:before="120" w:after="120"/>
              <w:jc w:val="both"/>
              <w:rPr>
                <w:rFonts w:ascii="Arial Narrow" w:eastAsia="Times New Roman" w:hAnsi="Arial Narrow" w:cs="Times New Roman"/>
                <w:lang w:val="en-GB"/>
              </w:rPr>
            </w:pPr>
          </w:p>
        </w:tc>
      </w:tr>
    </w:tbl>
    <w:p w14:paraId="6D8C0722" w14:textId="77777777" w:rsidR="000F315D" w:rsidRPr="000D4B96" w:rsidRDefault="000F315D" w:rsidP="00A904F7">
      <w:pPr>
        <w:pStyle w:val="Odstavecseseznamem"/>
        <w:keepNext/>
        <w:keepLines/>
        <w:numPr>
          <w:ilvl w:val="0"/>
          <w:numId w:val="11"/>
        </w:numPr>
        <w:pBdr>
          <w:top w:val="single" w:sz="4" w:space="1" w:color="auto"/>
        </w:pBdr>
        <w:shd w:val="clear" w:color="auto" w:fill="D9E2F3" w:themeFill="accent1" w:themeFillTint="33"/>
        <w:spacing w:before="360" w:after="120" w:line="240" w:lineRule="auto"/>
        <w:ind w:left="283" w:hanging="357"/>
        <w:contextualSpacing w:val="0"/>
        <w:jc w:val="both"/>
        <w:rPr>
          <w:rFonts w:ascii="Arial Narrow" w:eastAsia="Times New Roman" w:hAnsi="Arial Narrow" w:cs="Times New Roman"/>
          <w:b/>
          <w:lang w:val="en-GB"/>
        </w:rPr>
      </w:pPr>
      <w:r w:rsidRPr="000D4B96">
        <w:rPr>
          <w:rFonts w:ascii="Arial Narrow" w:eastAsia="Times New Roman" w:hAnsi="Arial Narrow" w:cs="Times New Roman"/>
          <w:b/>
          <w:bCs/>
          <w:lang w:val="en-GB"/>
        </w:rPr>
        <w:lastRenderedPageBreak/>
        <w:t>Signature</w:t>
      </w:r>
    </w:p>
    <w:p w14:paraId="2FFA9339" w14:textId="77777777" w:rsidR="008422DF" w:rsidRPr="000D4B96" w:rsidRDefault="008422DF" w:rsidP="00791F88">
      <w:pPr>
        <w:spacing w:before="120" w:after="120" w:line="240" w:lineRule="auto"/>
        <w:jc w:val="both"/>
        <w:outlineLvl w:val="0"/>
        <w:rPr>
          <w:rFonts w:ascii="Arial Narrow" w:eastAsia="Times New Roman" w:hAnsi="Arial Narrow" w:cs="Times New Roman"/>
          <w:lang w:val="en-US"/>
        </w:rPr>
      </w:pPr>
      <w:r w:rsidRPr="000D4B96">
        <w:rPr>
          <w:rFonts w:ascii="Arial Narrow" w:eastAsia="Times New Roman" w:hAnsi="Arial Narrow" w:cs="Times New Roman"/>
          <w:lang w:val="en-US"/>
        </w:rPr>
        <w:t xml:space="preserve">By signing and submitting this Narrative Report I, the undersigned, hereby certify that the information contained </w:t>
      </w:r>
      <w:r w:rsidR="00174255" w:rsidRPr="000D4B96">
        <w:rPr>
          <w:rFonts w:ascii="Arial Narrow" w:eastAsia="Times New Roman" w:hAnsi="Arial Narrow" w:cs="Times New Roman"/>
          <w:lang w:val="en-US"/>
        </w:rPr>
        <w:t xml:space="preserve">herein </w:t>
      </w:r>
      <w:r w:rsidRPr="000D4B96">
        <w:rPr>
          <w:rFonts w:ascii="Arial Narrow" w:eastAsia="Times New Roman" w:hAnsi="Arial Narrow" w:cs="Times New Roman"/>
          <w:lang w:val="en-US"/>
        </w:rPr>
        <w:t xml:space="preserve">is correct and that any personal data contained </w:t>
      </w:r>
      <w:r w:rsidR="00174255" w:rsidRPr="000D4B96">
        <w:rPr>
          <w:rFonts w:ascii="Arial Narrow" w:eastAsia="Times New Roman" w:hAnsi="Arial Narrow" w:cs="Times New Roman"/>
          <w:lang w:val="en-US"/>
        </w:rPr>
        <w:t xml:space="preserve">in this report </w:t>
      </w:r>
      <w:r w:rsidRPr="000D4B96">
        <w:rPr>
          <w:rFonts w:ascii="Arial Narrow" w:eastAsia="Times New Roman" w:hAnsi="Arial Narrow" w:cs="Times New Roman"/>
          <w:lang w:val="en-US"/>
        </w:rPr>
        <w:t>has been collected and processed in compliance with the requirements laid down in Article 18</w:t>
      </w:r>
      <w:r w:rsidR="00422E3B" w:rsidRPr="000D4B96">
        <w:rPr>
          <w:rFonts w:ascii="Arial Narrow" w:eastAsia="Times New Roman" w:hAnsi="Arial Narrow" w:cs="Times New Roman"/>
          <w:lang w:val="en-US"/>
        </w:rPr>
        <w:t>.1</w:t>
      </w:r>
      <w:r w:rsidRPr="000D4B96">
        <w:rPr>
          <w:rFonts w:ascii="Arial Narrow" w:eastAsia="Times New Roman" w:hAnsi="Arial Narrow" w:cs="Times New Roman"/>
          <w:lang w:val="en-US"/>
        </w:rPr>
        <w:t xml:space="preserve"> of the Grant Agreement.</w:t>
      </w:r>
    </w:p>
    <w:p w14:paraId="3AEEAC87" w14:textId="77777777" w:rsidR="003C2A87" w:rsidRPr="000D4B96" w:rsidRDefault="003C2A87" w:rsidP="00791F88">
      <w:pPr>
        <w:spacing w:before="120" w:after="120" w:line="240" w:lineRule="auto"/>
        <w:jc w:val="both"/>
        <w:outlineLvl w:val="0"/>
        <w:rPr>
          <w:rFonts w:ascii="Arial Narrow" w:hAnsi="Arial Narrow"/>
          <w:lang w:val="en-US"/>
        </w:rPr>
      </w:pPr>
    </w:p>
    <w:tbl>
      <w:tblPr>
        <w:tblStyle w:val="Mkatabulky"/>
        <w:tblW w:w="0" w:type="auto"/>
        <w:tblLook w:val="04A0" w:firstRow="1" w:lastRow="0" w:firstColumn="1" w:lastColumn="0" w:noHBand="0" w:noVBand="1"/>
      </w:tblPr>
      <w:tblGrid>
        <w:gridCol w:w="2689"/>
        <w:gridCol w:w="6327"/>
      </w:tblGrid>
      <w:tr w:rsidR="00C02CF6" w:rsidRPr="001A1D17" w14:paraId="0AD6E178" w14:textId="77777777" w:rsidTr="00C02CF6">
        <w:tc>
          <w:tcPr>
            <w:tcW w:w="2689" w:type="dxa"/>
          </w:tcPr>
          <w:p w14:paraId="715D8112" w14:textId="77777777" w:rsidR="00C02CF6" w:rsidRPr="00C02CF6" w:rsidRDefault="00C02CF6" w:rsidP="00C02CF6">
            <w:pPr>
              <w:spacing w:before="120" w:after="120"/>
              <w:jc w:val="both"/>
              <w:outlineLvl w:val="0"/>
              <w:rPr>
                <w:rFonts w:ascii="Arial Narrow" w:eastAsia="Times New Roman" w:hAnsi="Arial Narrow" w:cs="Times New Roman"/>
                <w:lang w:val="en-GB"/>
              </w:rPr>
            </w:pPr>
            <w:r w:rsidRPr="000D4B96">
              <w:rPr>
                <w:rFonts w:ascii="Arial Narrow" w:eastAsia="Times New Roman" w:hAnsi="Arial Narrow" w:cs="Times New Roman"/>
                <w:lang w:val="en-GB"/>
              </w:rPr>
              <w:t xml:space="preserve">Name of the contact person for the Action </w:t>
            </w:r>
            <w:r w:rsidRPr="00C02CF6">
              <w:rPr>
                <w:rFonts w:ascii="Arial Narrow" w:eastAsia="Calibri" w:hAnsi="Arial Narrow"/>
                <w:bCs/>
                <w:sz w:val="20"/>
                <w:szCs w:val="20"/>
                <w:lang w:val="en-GB"/>
              </w:rPr>
              <w:t>►</w:t>
            </w:r>
          </w:p>
        </w:tc>
        <w:tc>
          <w:tcPr>
            <w:tcW w:w="6327" w:type="dxa"/>
          </w:tcPr>
          <w:p w14:paraId="2B2D7B10" w14:textId="77777777" w:rsidR="00C02CF6" w:rsidRDefault="00C02CF6" w:rsidP="00791F88">
            <w:pPr>
              <w:spacing w:before="120" w:after="120"/>
              <w:jc w:val="both"/>
              <w:outlineLvl w:val="0"/>
              <w:rPr>
                <w:rFonts w:ascii="Arial Narrow" w:eastAsia="Times New Roman" w:hAnsi="Arial Narrow" w:cs="Times New Roman"/>
                <w:lang w:val="en-GB"/>
              </w:rPr>
            </w:pPr>
          </w:p>
        </w:tc>
      </w:tr>
      <w:tr w:rsidR="00C02CF6" w14:paraId="3A003940" w14:textId="77777777" w:rsidTr="00C02CF6">
        <w:tc>
          <w:tcPr>
            <w:tcW w:w="2689" w:type="dxa"/>
          </w:tcPr>
          <w:p w14:paraId="70946519" w14:textId="77777777" w:rsidR="00C02CF6" w:rsidRDefault="00C02CF6" w:rsidP="00791F88">
            <w:pPr>
              <w:spacing w:before="120" w:after="120"/>
              <w:jc w:val="both"/>
              <w:outlineLvl w:val="0"/>
              <w:rPr>
                <w:rFonts w:ascii="Arial Narrow" w:eastAsia="Times New Roman" w:hAnsi="Arial Narrow" w:cs="Times New Roman"/>
                <w:lang w:val="en-GB"/>
              </w:rPr>
            </w:pPr>
            <w:r>
              <w:rPr>
                <w:rFonts w:ascii="Arial Narrow" w:eastAsia="Times New Roman" w:hAnsi="Arial Narrow" w:cs="Times New Roman"/>
                <w:lang w:val="en-GB"/>
              </w:rPr>
              <w:t xml:space="preserve">Place </w:t>
            </w:r>
            <w:r w:rsidRPr="00DC4B5C">
              <w:rPr>
                <w:rFonts w:ascii="Arial Narrow" w:eastAsia="Calibri" w:hAnsi="Arial Narrow"/>
                <w:bCs/>
                <w:sz w:val="20"/>
                <w:szCs w:val="20"/>
              </w:rPr>
              <w:t>►</w:t>
            </w:r>
          </w:p>
        </w:tc>
        <w:tc>
          <w:tcPr>
            <w:tcW w:w="6327" w:type="dxa"/>
          </w:tcPr>
          <w:p w14:paraId="07F76C3E" w14:textId="77777777" w:rsidR="00C02CF6" w:rsidRDefault="00C02CF6" w:rsidP="00791F88">
            <w:pPr>
              <w:spacing w:before="120" w:after="120"/>
              <w:jc w:val="both"/>
              <w:outlineLvl w:val="0"/>
              <w:rPr>
                <w:rFonts w:ascii="Arial Narrow" w:eastAsia="Times New Roman" w:hAnsi="Arial Narrow" w:cs="Times New Roman"/>
                <w:lang w:val="en-GB"/>
              </w:rPr>
            </w:pPr>
          </w:p>
        </w:tc>
      </w:tr>
      <w:tr w:rsidR="00C02CF6" w14:paraId="52833B92" w14:textId="77777777" w:rsidTr="00C02CF6">
        <w:tc>
          <w:tcPr>
            <w:tcW w:w="2689" w:type="dxa"/>
          </w:tcPr>
          <w:p w14:paraId="35A124F7" w14:textId="77777777" w:rsidR="00C02CF6" w:rsidRDefault="00C02CF6" w:rsidP="00791F88">
            <w:pPr>
              <w:spacing w:before="120" w:after="120"/>
              <w:jc w:val="both"/>
              <w:outlineLvl w:val="0"/>
              <w:rPr>
                <w:rFonts w:ascii="Arial Narrow" w:eastAsia="Times New Roman" w:hAnsi="Arial Narrow" w:cs="Times New Roman"/>
                <w:lang w:val="en-GB"/>
              </w:rPr>
            </w:pPr>
            <w:r w:rsidRPr="000D4B96">
              <w:rPr>
                <w:rFonts w:ascii="Arial Narrow" w:eastAsia="Times New Roman" w:hAnsi="Arial Narrow" w:cs="Times New Roman"/>
                <w:lang w:val="en-GB"/>
              </w:rPr>
              <w:t>Date report due</w:t>
            </w:r>
            <w:r>
              <w:rPr>
                <w:rFonts w:ascii="Arial Narrow" w:eastAsia="Times New Roman" w:hAnsi="Arial Narrow" w:cs="Times New Roman"/>
                <w:lang w:val="en-GB"/>
              </w:rPr>
              <w:t xml:space="preserve"> </w:t>
            </w:r>
            <w:r w:rsidRPr="00DC4B5C">
              <w:rPr>
                <w:rFonts w:ascii="Arial Narrow" w:eastAsia="Calibri" w:hAnsi="Arial Narrow"/>
                <w:bCs/>
                <w:sz w:val="20"/>
                <w:szCs w:val="20"/>
              </w:rPr>
              <w:t>►</w:t>
            </w:r>
          </w:p>
        </w:tc>
        <w:tc>
          <w:tcPr>
            <w:tcW w:w="6327" w:type="dxa"/>
          </w:tcPr>
          <w:p w14:paraId="0213F3F9" w14:textId="77777777" w:rsidR="00C02CF6" w:rsidRDefault="00C02CF6" w:rsidP="00791F88">
            <w:pPr>
              <w:spacing w:before="120" w:after="120"/>
              <w:jc w:val="both"/>
              <w:outlineLvl w:val="0"/>
              <w:rPr>
                <w:rFonts w:ascii="Arial Narrow" w:eastAsia="Times New Roman" w:hAnsi="Arial Narrow" w:cs="Times New Roman"/>
                <w:lang w:val="en-GB"/>
              </w:rPr>
            </w:pPr>
          </w:p>
        </w:tc>
      </w:tr>
      <w:tr w:rsidR="00C02CF6" w14:paraId="5B9BA8FF" w14:textId="77777777" w:rsidTr="00C02CF6">
        <w:tc>
          <w:tcPr>
            <w:tcW w:w="2689" w:type="dxa"/>
          </w:tcPr>
          <w:p w14:paraId="0F913F03" w14:textId="77777777" w:rsidR="00C02CF6" w:rsidRDefault="00C02CF6" w:rsidP="00791F88">
            <w:pPr>
              <w:spacing w:before="120" w:after="120"/>
              <w:jc w:val="both"/>
              <w:outlineLvl w:val="0"/>
              <w:rPr>
                <w:rFonts w:ascii="Arial Narrow" w:eastAsia="Times New Roman" w:hAnsi="Arial Narrow" w:cs="Times New Roman"/>
                <w:lang w:val="en-GB"/>
              </w:rPr>
            </w:pPr>
            <w:r w:rsidRPr="000D4B96">
              <w:rPr>
                <w:rFonts w:ascii="Arial Narrow" w:eastAsia="Times New Roman" w:hAnsi="Arial Narrow" w:cs="Times New Roman"/>
                <w:lang w:val="en-GB"/>
              </w:rPr>
              <w:t>Date report sent</w:t>
            </w:r>
            <w:r>
              <w:rPr>
                <w:rFonts w:ascii="Arial Narrow" w:eastAsia="Times New Roman" w:hAnsi="Arial Narrow" w:cs="Times New Roman"/>
                <w:lang w:val="en-GB"/>
              </w:rPr>
              <w:t xml:space="preserve"> </w:t>
            </w:r>
            <w:r w:rsidRPr="00DC4B5C">
              <w:rPr>
                <w:rFonts w:ascii="Arial Narrow" w:eastAsia="Calibri" w:hAnsi="Arial Narrow"/>
                <w:bCs/>
                <w:sz w:val="20"/>
                <w:szCs w:val="20"/>
              </w:rPr>
              <w:t>►</w:t>
            </w:r>
          </w:p>
        </w:tc>
        <w:tc>
          <w:tcPr>
            <w:tcW w:w="6327" w:type="dxa"/>
          </w:tcPr>
          <w:p w14:paraId="522B20F1" w14:textId="77777777" w:rsidR="00C02CF6" w:rsidRDefault="00C02CF6" w:rsidP="00791F88">
            <w:pPr>
              <w:spacing w:before="120" w:after="120"/>
              <w:jc w:val="both"/>
              <w:outlineLvl w:val="0"/>
              <w:rPr>
                <w:rFonts w:ascii="Arial Narrow" w:eastAsia="Times New Roman" w:hAnsi="Arial Narrow" w:cs="Times New Roman"/>
                <w:lang w:val="en-GB"/>
              </w:rPr>
            </w:pPr>
          </w:p>
        </w:tc>
      </w:tr>
      <w:tr w:rsidR="00C02CF6" w14:paraId="2CF6F034" w14:textId="77777777" w:rsidTr="00C02CF6">
        <w:trPr>
          <w:trHeight w:val="992"/>
        </w:trPr>
        <w:tc>
          <w:tcPr>
            <w:tcW w:w="2689" w:type="dxa"/>
          </w:tcPr>
          <w:p w14:paraId="7DAF2A9B" w14:textId="77777777" w:rsidR="00C02CF6" w:rsidRDefault="00C02CF6" w:rsidP="00791F88">
            <w:pPr>
              <w:spacing w:before="120" w:after="120"/>
              <w:jc w:val="both"/>
              <w:outlineLvl w:val="0"/>
              <w:rPr>
                <w:rFonts w:ascii="Arial Narrow" w:eastAsia="Times New Roman" w:hAnsi="Arial Narrow" w:cs="Times New Roman"/>
                <w:lang w:val="en-GB"/>
              </w:rPr>
            </w:pPr>
            <w:r>
              <w:rPr>
                <w:rFonts w:ascii="Arial Narrow" w:eastAsia="Times New Roman" w:hAnsi="Arial Narrow" w:cs="Times New Roman"/>
                <w:lang w:val="en-GB"/>
              </w:rPr>
              <w:t xml:space="preserve">Signature </w:t>
            </w:r>
            <w:r w:rsidRPr="00DC4B5C">
              <w:rPr>
                <w:rFonts w:ascii="Arial Narrow" w:eastAsia="Calibri" w:hAnsi="Arial Narrow"/>
                <w:bCs/>
                <w:sz w:val="20"/>
                <w:szCs w:val="20"/>
              </w:rPr>
              <w:t>►</w:t>
            </w:r>
          </w:p>
        </w:tc>
        <w:tc>
          <w:tcPr>
            <w:tcW w:w="6327" w:type="dxa"/>
          </w:tcPr>
          <w:p w14:paraId="440272B2" w14:textId="77777777" w:rsidR="00C02CF6" w:rsidRDefault="00C02CF6" w:rsidP="00791F88">
            <w:pPr>
              <w:spacing w:before="120" w:after="120"/>
              <w:jc w:val="both"/>
              <w:outlineLvl w:val="0"/>
              <w:rPr>
                <w:rFonts w:ascii="Arial Narrow" w:eastAsia="Times New Roman" w:hAnsi="Arial Narrow" w:cs="Times New Roman"/>
                <w:lang w:val="en-GB"/>
              </w:rPr>
            </w:pPr>
          </w:p>
        </w:tc>
      </w:tr>
    </w:tbl>
    <w:p w14:paraId="1869D70E" w14:textId="77777777" w:rsidR="00F23E79" w:rsidRPr="000D4B96" w:rsidRDefault="00F23E79" w:rsidP="00791F88">
      <w:pPr>
        <w:spacing w:before="120" w:after="120" w:line="240" w:lineRule="auto"/>
        <w:rPr>
          <w:rFonts w:ascii="Arial Narrow" w:eastAsia="Times New Roman" w:hAnsi="Arial Narrow" w:cs="Times New Roman"/>
          <w:iCs/>
          <w:color w:val="808080"/>
          <w:lang w:val="en-GB" w:eastAsia="fr-FR"/>
        </w:rPr>
      </w:pPr>
    </w:p>
    <w:bookmarkEnd w:id="0"/>
    <w:p w14:paraId="2F6BF799" w14:textId="77777777" w:rsidR="00F65CF6" w:rsidRPr="00A60C1E" w:rsidRDefault="00F65CF6" w:rsidP="00791F88">
      <w:pPr>
        <w:spacing w:before="120" w:after="120" w:line="240" w:lineRule="auto"/>
        <w:rPr>
          <w:rFonts w:ascii="Arial Narrow" w:hAnsi="Arial Narrow"/>
          <w:lang w:val="en-GB"/>
        </w:rPr>
      </w:pPr>
    </w:p>
    <w:sectPr w:rsidR="00F65CF6" w:rsidRPr="00A60C1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3DCC" w14:textId="77777777" w:rsidR="009E5291" w:rsidRDefault="009E5291" w:rsidP="00F23E79">
      <w:pPr>
        <w:spacing w:after="0" w:line="240" w:lineRule="auto"/>
      </w:pPr>
      <w:r>
        <w:separator/>
      </w:r>
    </w:p>
  </w:endnote>
  <w:endnote w:type="continuationSeparator" w:id="0">
    <w:p w14:paraId="0533995C" w14:textId="77777777" w:rsidR="009E5291" w:rsidRDefault="009E5291" w:rsidP="00F23E79">
      <w:pPr>
        <w:spacing w:after="0" w:line="240" w:lineRule="auto"/>
      </w:pPr>
      <w:r>
        <w:continuationSeparator/>
      </w:r>
    </w:p>
  </w:endnote>
  <w:endnote w:type="continuationNotice" w:id="1">
    <w:p w14:paraId="33DCF6B0" w14:textId="77777777" w:rsidR="009E5291" w:rsidRDefault="009E5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25001"/>
      <w:docPartObj>
        <w:docPartGallery w:val="Page Numbers (Bottom of Page)"/>
        <w:docPartUnique/>
      </w:docPartObj>
    </w:sdtPr>
    <w:sdtEndPr/>
    <w:sdtContent>
      <w:p w14:paraId="2EB3A233" w14:textId="77777777" w:rsidR="00AD25FE" w:rsidRDefault="00AD25FE">
        <w:pPr>
          <w:pStyle w:val="Zpat"/>
          <w:jc w:val="right"/>
        </w:pPr>
        <w:r>
          <w:fldChar w:fldCharType="begin"/>
        </w:r>
        <w:r>
          <w:instrText>PAGE   \* MERGEFORMAT</w:instrText>
        </w:r>
        <w:r>
          <w:fldChar w:fldCharType="separate"/>
        </w:r>
        <w:r>
          <w:t>2</w:t>
        </w:r>
        <w:r>
          <w:fldChar w:fldCharType="end"/>
        </w:r>
      </w:p>
    </w:sdtContent>
  </w:sdt>
  <w:p w14:paraId="3C624BDB" w14:textId="77777777" w:rsidR="00AD25FE" w:rsidRDefault="00AD25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C31C" w14:textId="77777777" w:rsidR="009E5291" w:rsidRDefault="009E5291" w:rsidP="00F23E79">
      <w:pPr>
        <w:spacing w:after="0" w:line="240" w:lineRule="auto"/>
      </w:pPr>
      <w:r>
        <w:separator/>
      </w:r>
    </w:p>
  </w:footnote>
  <w:footnote w:type="continuationSeparator" w:id="0">
    <w:p w14:paraId="16393436" w14:textId="77777777" w:rsidR="009E5291" w:rsidRDefault="009E5291" w:rsidP="00F23E79">
      <w:pPr>
        <w:spacing w:after="0" w:line="240" w:lineRule="auto"/>
      </w:pPr>
      <w:r>
        <w:continuationSeparator/>
      </w:r>
    </w:p>
  </w:footnote>
  <w:footnote w:type="continuationNotice" w:id="1">
    <w:p w14:paraId="043304B1" w14:textId="77777777" w:rsidR="009E5291" w:rsidRDefault="009E5291">
      <w:pPr>
        <w:spacing w:after="0" w:line="240" w:lineRule="auto"/>
      </w:pPr>
    </w:p>
  </w:footnote>
  <w:footnote w:id="2">
    <w:p w14:paraId="6FD41392" w14:textId="77777777" w:rsidR="002A004F" w:rsidRPr="005B2F0C" w:rsidRDefault="002A004F" w:rsidP="009B58F5">
      <w:pPr>
        <w:spacing w:after="0" w:line="240" w:lineRule="auto"/>
        <w:jc w:val="both"/>
        <w:rPr>
          <w:rFonts w:ascii="Arial Narrow" w:eastAsia="Arial" w:hAnsi="Arial Narrow" w:cs="Arial"/>
          <w:sz w:val="18"/>
          <w:szCs w:val="18"/>
          <w:lang w:val="en-GB"/>
        </w:rPr>
      </w:pPr>
      <w:r w:rsidRPr="005B2F0C">
        <w:rPr>
          <w:rStyle w:val="Znakapoznpodarou"/>
          <w:rFonts w:ascii="Arial Narrow" w:hAnsi="Arial Narrow" w:cs="Arial"/>
          <w:sz w:val="18"/>
          <w:szCs w:val="18"/>
        </w:rPr>
        <w:footnoteRef/>
      </w:r>
      <w:r w:rsidRPr="005B2F0C">
        <w:rPr>
          <w:rFonts w:ascii="Arial Narrow" w:hAnsi="Arial Narrow" w:cs="Arial"/>
          <w:sz w:val="18"/>
          <w:szCs w:val="18"/>
          <w:lang w:val="en-GB"/>
        </w:rPr>
        <w:t xml:space="preserve"> </w:t>
      </w:r>
      <w:r w:rsidRPr="005B2F0C">
        <w:rPr>
          <w:rFonts w:ascii="Arial Narrow" w:eastAsia="Arial" w:hAnsi="Arial Narrow" w:cs="Arial"/>
          <w:sz w:val="18"/>
          <w:szCs w:val="18"/>
          <w:lang w:val="en-GB"/>
        </w:rPr>
        <w:t>“Action” is used as a general term for an action or a project implemented by the grantee in accordance with the grant agreement.</w:t>
      </w:r>
    </w:p>
  </w:footnote>
  <w:footnote w:id="3">
    <w:p w14:paraId="35FFC6D2" w14:textId="77777777" w:rsidR="00F23E79" w:rsidRPr="005B2F0C" w:rsidRDefault="00F23E79" w:rsidP="009B58F5">
      <w:pPr>
        <w:spacing w:after="0" w:line="240" w:lineRule="auto"/>
        <w:jc w:val="both"/>
        <w:rPr>
          <w:rFonts w:ascii="Arial Narrow" w:hAnsi="Arial Narrow" w:cs="Arial"/>
          <w:sz w:val="18"/>
          <w:szCs w:val="18"/>
          <w:lang w:val="en-GB"/>
        </w:rPr>
      </w:pPr>
      <w:r w:rsidRPr="005B2F0C">
        <w:rPr>
          <w:rStyle w:val="Znakapoznpodarou"/>
          <w:rFonts w:ascii="Arial Narrow" w:hAnsi="Arial Narrow" w:cs="Arial"/>
          <w:sz w:val="18"/>
          <w:szCs w:val="18"/>
        </w:rPr>
        <w:footnoteRef/>
      </w:r>
      <w:r w:rsidRPr="005B2F0C">
        <w:rPr>
          <w:rFonts w:ascii="Arial Narrow" w:hAnsi="Arial Narrow" w:cs="Arial"/>
          <w:sz w:val="18"/>
          <w:szCs w:val="18"/>
          <w:lang w:val="en-US"/>
        </w:rPr>
        <w:t xml:space="preserve"> </w:t>
      </w:r>
      <w:r w:rsidR="00B94898" w:rsidRPr="005B2F0C">
        <w:rPr>
          <w:rFonts w:ascii="Arial Narrow" w:hAnsi="Arial Narrow" w:cs="Arial"/>
          <w:sz w:val="18"/>
          <w:szCs w:val="18"/>
          <w:lang w:val="en-US"/>
        </w:rPr>
        <w:t xml:space="preserve">“Target groups” are those directly affected by the </w:t>
      </w:r>
      <w:r w:rsidR="00EF5E14" w:rsidRPr="005B2F0C">
        <w:rPr>
          <w:rFonts w:ascii="Arial Narrow" w:hAnsi="Arial Narrow" w:cs="Arial"/>
          <w:sz w:val="18"/>
          <w:szCs w:val="18"/>
          <w:lang w:val="en-US"/>
        </w:rPr>
        <w:t xml:space="preserve">action </w:t>
      </w:r>
      <w:r w:rsidR="00B94898" w:rsidRPr="005B2F0C">
        <w:rPr>
          <w:rFonts w:ascii="Arial Narrow" w:hAnsi="Arial Narrow" w:cs="Arial"/>
          <w:sz w:val="18"/>
          <w:szCs w:val="18"/>
          <w:lang w:val="en-US"/>
        </w:rPr>
        <w:t xml:space="preserve">and directly benefiting from the work of the Council of Europe – those receiving training, participating in conferences, reading the research conducted, etc., and “final beneficiaries” are those who indirectly benefit from the </w:t>
      </w:r>
      <w:r w:rsidR="00EF5E14" w:rsidRPr="005B2F0C">
        <w:rPr>
          <w:rFonts w:ascii="Arial Narrow" w:hAnsi="Arial Narrow" w:cs="Arial"/>
          <w:sz w:val="18"/>
          <w:szCs w:val="18"/>
          <w:lang w:val="en-US"/>
        </w:rPr>
        <w:t>action</w:t>
      </w:r>
      <w:r w:rsidR="00B94898" w:rsidRPr="005B2F0C">
        <w:rPr>
          <w:rFonts w:ascii="Arial Narrow" w:hAnsi="Arial Narrow" w:cs="Arial"/>
          <w:sz w:val="18"/>
          <w:szCs w:val="18"/>
          <w:lang w:val="en-US"/>
        </w:rPr>
        <w:t xml:space="preserve"> over the long term. </w:t>
      </w:r>
    </w:p>
  </w:footnote>
  <w:footnote w:id="4">
    <w:p w14:paraId="307B26A7" w14:textId="77777777" w:rsidR="00B94898" w:rsidRPr="005B2F0C" w:rsidRDefault="00B94898" w:rsidP="009B58F5">
      <w:pPr>
        <w:pStyle w:val="Textpoznpodarou"/>
        <w:jc w:val="both"/>
        <w:rPr>
          <w:rFonts w:ascii="Arial Narrow" w:hAnsi="Arial Narrow" w:cs="Arial"/>
          <w:sz w:val="18"/>
          <w:szCs w:val="18"/>
          <w:lang w:val="en-GB"/>
        </w:rPr>
      </w:pPr>
      <w:r w:rsidRPr="005B2F0C">
        <w:rPr>
          <w:rStyle w:val="Znakapoznpodarou"/>
          <w:rFonts w:ascii="Arial Narrow" w:hAnsi="Arial Narrow" w:cs="Arial"/>
          <w:sz w:val="18"/>
          <w:szCs w:val="18"/>
        </w:rPr>
        <w:footnoteRef/>
      </w:r>
      <w:r w:rsidRPr="005B2F0C">
        <w:rPr>
          <w:rFonts w:ascii="Arial Narrow" w:hAnsi="Arial Narrow" w:cs="Arial"/>
          <w:sz w:val="18"/>
          <w:szCs w:val="18"/>
          <w:lang w:val="en-GB"/>
        </w:rPr>
        <w:t xml:space="preserve"> “Stakeholders” are those who participate in or organise some parts of activities under the grants. These are neither target groups nor beneficiaries, but their co-operation is vital for the successful implementation of the grant.</w:t>
      </w:r>
    </w:p>
  </w:footnote>
  <w:footnote w:id="5">
    <w:p w14:paraId="7F86AFA1" w14:textId="77777777" w:rsidR="00060C50" w:rsidRPr="005B2F0C" w:rsidRDefault="00060C50" w:rsidP="00786BAB">
      <w:pPr>
        <w:pStyle w:val="Textpoznpodarou"/>
        <w:jc w:val="both"/>
        <w:rPr>
          <w:rFonts w:ascii="Arial Narrow" w:hAnsi="Arial Narrow" w:cs="Arial"/>
          <w:sz w:val="18"/>
          <w:szCs w:val="18"/>
          <w:lang w:val="en-GB"/>
        </w:rPr>
      </w:pPr>
      <w:r w:rsidRPr="005B2F0C">
        <w:rPr>
          <w:rStyle w:val="Znakapoznpodarou"/>
          <w:rFonts w:ascii="Arial Narrow" w:hAnsi="Arial Narrow" w:cs="Arial"/>
          <w:sz w:val="18"/>
          <w:szCs w:val="18"/>
        </w:rPr>
        <w:footnoteRef/>
      </w:r>
      <w:r w:rsidRPr="005B2F0C">
        <w:rPr>
          <w:rFonts w:ascii="Arial Narrow" w:hAnsi="Arial Narrow" w:cs="Arial"/>
          <w:sz w:val="18"/>
          <w:szCs w:val="18"/>
          <w:lang w:val="en-GB"/>
        </w:rPr>
        <w:t xml:space="preserve"> If the grant was not awarded in the framework of a project/programme implemented by the Council, please indicate what do you consider to be the key results of your action in light of the work of the Council of Europe in the areas of human rights, democracy and rule of law relevant to the grant?</w:t>
      </w:r>
    </w:p>
  </w:footnote>
  <w:footnote w:id="6">
    <w:p w14:paraId="6D0CA0F5" w14:textId="77777777" w:rsidR="00C42D9F" w:rsidRPr="005B2F0C" w:rsidRDefault="00C42D9F" w:rsidP="00786BAB">
      <w:pPr>
        <w:pStyle w:val="Textpoznpodarou"/>
        <w:jc w:val="both"/>
        <w:rPr>
          <w:rFonts w:ascii="Arial Narrow" w:hAnsi="Arial Narrow"/>
          <w:sz w:val="18"/>
          <w:szCs w:val="18"/>
          <w:lang w:val="en-US"/>
        </w:rPr>
      </w:pPr>
      <w:r w:rsidRPr="005B2F0C">
        <w:rPr>
          <w:rStyle w:val="Znakapoznpodarou"/>
          <w:rFonts w:ascii="Arial Narrow" w:hAnsi="Arial Narrow" w:cs="Arial"/>
          <w:sz w:val="18"/>
          <w:szCs w:val="18"/>
        </w:rPr>
        <w:footnoteRef/>
      </w:r>
      <w:r w:rsidR="61C0F279" w:rsidRPr="005B2F0C">
        <w:rPr>
          <w:rFonts w:ascii="Arial Narrow" w:eastAsia="Arial" w:hAnsi="Arial Narrow" w:cs="Arial"/>
          <w:sz w:val="18"/>
          <w:szCs w:val="18"/>
          <w:lang w:val="en-US"/>
        </w:rPr>
        <w:t xml:space="preserve"> By deliverables</w:t>
      </w:r>
      <w:r w:rsidR="00060C50" w:rsidRPr="005B2F0C">
        <w:rPr>
          <w:rFonts w:ascii="Arial Narrow" w:eastAsia="Arial" w:hAnsi="Arial Narrow" w:cs="Arial"/>
          <w:sz w:val="18"/>
          <w:szCs w:val="18"/>
          <w:lang w:val="en-US"/>
        </w:rPr>
        <w:t xml:space="preserve">, </w:t>
      </w:r>
      <w:r w:rsidR="61C0F279" w:rsidRPr="005B2F0C">
        <w:rPr>
          <w:rFonts w:ascii="Arial Narrow" w:eastAsia="Arial" w:hAnsi="Arial Narrow" w:cs="Arial"/>
          <w:sz w:val="18"/>
          <w:szCs w:val="18"/>
          <w:lang w:val="en-US"/>
        </w:rPr>
        <w:t>we refer</w:t>
      </w:r>
      <w:r w:rsidR="00060C50" w:rsidRPr="005B2F0C">
        <w:rPr>
          <w:rFonts w:ascii="Arial Narrow" w:eastAsia="Arial" w:hAnsi="Arial Narrow" w:cs="Arial"/>
          <w:sz w:val="18"/>
          <w:szCs w:val="18"/>
          <w:lang w:val="en-US"/>
        </w:rPr>
        <w:t>,</w:t>
      </w:r>
      <w:r w:rsidR="61C0F279" w:rsidRPr="005B2F0C">
        <w:rPr>
          <w:rFonts w:ascii="Arial Narrow" w:eastAsia="Arial" w:hAnsi="Arial Narrow" w:cs="Arial"/>
          <w:sz w:val="18"/>
          <w:szCs w:val="18"/>
          <w:lang w:val="en-US"/>
        </w:rPr>
        <w:t xml:space="preserve"> for example</w:t>
      </w:r>
      <w:r w:rsidR="00060C50" w:rsidRPr="005B2F0C">
        <w:rPr>
          <w:rFonts w:ascii="Arial Narrow" w:eastAsia="Arial" w:hAnsi="Arial Narrow" w:cs="Arial"/>
          <w:sz w:val="18"/>
          <w:szCs w:val="18"/>
          <w:lang w:val="en-US"/>
        </w:rPr>
        <w:t>,</w:t>
      </w:r>
      <w:r w:rsidR="61C0F279" w:rsidRPr="005B2F0C">
        <w:rPr>
          <w:rFonts w:ascii="Arial Narrow" w:eastAsia="Arial" w:hAnsi="Arial Narrow" w:cs="Arial"/>
          <w:sz w:val="18"/>
          <w:szCs w:val="18"/>
          <w:lang w:val="en-US"/>
        </w:rPr>
        <w:t xml:space="preserve"> </w:t>
      </w:r>
      <w:r w:rsidR="61C0F279" w:rsidRPr="005B2F0C">
        <w:rPr>
          <w:rFonts w:ascii="Arial Narrow" w:eastAsia="Arial" w:hAnsi="Arial Narrow" w:cs="Arial"/>
          <w:sz w:val="18"/>
          <w:szCs w:val="18"/>
          <w:lang w:val="en-GB"/>
        </w:rPr>
        <w:t>to publications, video material, info sheets, etc.</w:t>
      </w:r>
    </w:p>
  </w:footnote>
  <w:footnote w:id="7">
    <w:p w14:paraId="1887BF62" w14:textId="77777777" w:rsidR="00A71A89" w:rsidRPr="005B2F0C" w:rsidRDefault="00A71A89" w:rsidP="009B58F5">
      <w:pPr>
        <w:pStyle w:val="Textpoznpodarou"/>
        <w:jc w:val="both"/>
        <w:rPr>
          <w:rFonts w:ascii="Arial Narrow" w:hAnsi="Arial Narrow"/>
          <w:sz w:val="18"/>
          <w:szCs w:val="18"/>
          <w:lang w:val="en-GB"/>
        </w:rPr>
      </w:pPr>
      <w:r w:rsidRPr="005B2F0C">
        <w:rPr>
          <w:rStyle w:val="Znakapoznpodarou"/>
          <w:rFonts w:ascii="Arial Narrow" w:hAnsi="Arial Narrow"/>
          <w:sz w:val="18"/>
          <w:szCs w:val="18"/>
        </w:rPr>
        <w:footnoteRef/>
      </w:r>
      <w:r w:rsidR="61C0F279" w:rsidRPr="005B2F0C">
        <w:rPr>
          <w:rFonts w:ascii="Arial Narrow" w:hAnsi="Arial Narrow"/>
          <w:sz w:val="18"/>
          <w:szCs w:val="18"/>
          <w:lang w:val="en-GB"/>
        </w:rPr>
        <w:t xml:space="preserve"> </w:t>
      </w:r>
      <w:r w:rsidR="61C0F279" w:rsidRPr="005B2F0C">
        <w:rPr>
          <w:rFonts w:ascii="Arial Narrow" w:hAnsi="Arial Narrow"/>
          <w:sz w:val="18"/>
          <w:szCs w:val="18"/>
          <w:lang w:val="en-US"/>
        </w:rPr>
        <w:t>Some guiding questions to consider include: Was the information about the action available and how was it disseminated? Were vulnerable persons and minorities included in the action? Did the action</w:t>
      </w:r>
      <w:r w:rsidR="00EF5E14" w:rsidRPr="005B2F0C">
        <w:rPr>
          <w:rFonts w:ascii="Arial Narrow" w:hAnsi="Arial Narrow"/>
          <w:sz w:val="18"/>
          <w:szCs w:val="18"/>
          <w:lang w:val="en-US"/>
        </w:rPr>
        <w:t xml:space="preserve"> </w:t>
      </w:r>
      <w:r w:rsidR="61C0F279" w:rsidRPr="005B2F0C">
        <w:rPr>
          <w:rFonts w:ascii="Arial Narrow" w:hAnsi="Arial Narrow"/>
          <w:sz w:val="18"/>
          <w:szCs w:val="18"/>
          <w:lang w:val="en-US"/>
        </w:rPr>
        <w:t>allow for giving feedback, suggestions or raising complaints to the project team about the action overall?</w:t>
      </w:r>
    </w:p>
  </w:footnote>
  <w:footnote w:id="8">
    <w:p w14:paraId="2AC5C721" w14:textId="77777777" w:rsidR="00380E44" w:rsidRPr="005B2F0C" w:rsidRDefault="00380E44" w:rsidP="00786BAB">
      <w:pPr>
        <w:pStyle w:val="Textpoznpodarou"/>
        <w:jc w:val="both"/>
        <w:rPr>
          <w:rFonts w:ascii="Arial Narrow" w:hAnsi="Arial Narrow"/>
          <w:sz w:val="18"/>
          <w:szCs w:val="18"/>
          <w:lang w:val="en-US"/>
        </w:rPr>
      </w:pPr>
      <w:r w:rsidRPr="005B2F0C">
        <w:rPr>
          <w:rStyle w:val="Znakapoznpodarou"/>
          <w:rFonts w:ascii="Arial Narrow" w:hAnsi="Arial Narrow"/>
          <w:sz w:val="18"/>
          <w:szCs w:val="18"/>
        </w:rPr>
        <w:footnoteRef/>
      </w:r>
      <w:r w:rsidRPr="005B2F0C">
        <w:rPr>
          <w:rFonts w:ascii="Arial Narrow" w:hAnsi="Arial Narrow"/>
          <w:sz w:val="18"/>
          <w:szCs w:val="18"/>
          <w:lang w:val="en-US"/>
        </w:rPr>
        <w:t xml:space="preserve"> </w:t>
      </w:r>
      <w:r w:rsidRPr="005B2F0C">
        <w:rPr>
          <w:rFonts w:ascii="Arial Narrow" w:hAnsi="Arial Narrow" w:cs="Arial"/>
          <w:sz w:val="18"/>
          <w:szCs w:val="18"/>
          <w:lang w:val="en-GB"/>
        </w:rPr>
        <w:t>If the grant was not awarded in the framework of a programme implemented by the Council, do not fill in this box.</w:t>
      </w:r>
    </w:p>
  </w:footnote>
  <w:footnote w:id="9">
    <w:p w14:paraId="0074FD22" w14:textId="77777777" w:rsidR="00DD3F6F" w:rsidRPr="005B2F0C" w:rsidRDefault="00DD3F6F" w:rsidP="00786BAB">
      <w:pPr>
        <w:pStyle w:val="Textpoznpodarou"/>
        <w:jc w:val="both"/>
        <w:rPr>
          <w:rFonts w:ascii="Arial Narrow" w:hAnsi="Arial Narrow" w:cs="Arial"/>
          <w:sz w:val="18"/>
          <w:szCs w:val="18"/>
          <w:lang w:val="en-GB"/>
        </w:rPr>
      </w:pPr>
      <w:r w:rsidRPr="005B2F0C">
        <w:rPr>
          <w:rStyle w:val="Znakapoznpodarou"/>
          <w:rFonts w:ascii="Arial Narrow" w:hAnsi="Arial Narrow" w:cs="Arial"/>
          <w:sz w:val="18"/>
          <w:szCs w:val="18"/>
        </w:rPr>
        <w:footnoteRef/>
      </w:r>
      <w:r w:rsidRPr="005B2F0C">
        <w:rPr>
          <w:rFonts w:ascii="Arial Narrow" w:hAnsi="Arial Narrow" w:cs="Arial"/>
          <w:sz w:val="18"/>
          <w:szCs w:val="18"/>
          <w:lang w:val="en-GB"/>
        </w:rPr>
        <w:t xml:space="preserve"> Under the Horizontal Facility, only civil servants / members of the public administration falling under one of the</w:t>
      </w:r>
      <w:r w:rsidR="009B58F5" w:rsidRPr="005B2F0C">
        <w:rPr>
          <w:rFonts w:ascii="Arial Narrow" w:hAnsi="Arial Narrow" w:cs="Arial"/>
          <w:sz w:val="18"/>
          <w:szCs w:val="18"/>
          <w:lang w:val="en-GB"/>
        </w:rPr>
        <w:t xml:space="preserve"> following</w:t>
      </w:r>
      <w:r w:rsidRPr="005B2F0C">
        <w:rPr>
          <w:rFonts w:ascii="Arial Narrow" w:hAnsi="Arial Narrow" w:cs="Arial"/>
          <w:sz w:val="18"/>
          <w:szCs w:val="18"/>
          <w:lang w:val="en-GB"/>
        </w:rPr>
        <w:t xml:space="preserve"> categories can be engaged:</w:t>
      </w:r>
    </w:p>
    <w:p w14:paraId="231FA10C" w14:textId="77777777" w:rsidR="00DD3F6F" w:rsidRPr="005B2F0C" w:rsidRDefault="00DD3F6F" w:rsidP="00786BAB">
      <w:pPr>
        <w:pStyle w:val="Textpoznpodarou"/>
        <w:jc w:val="both"/>
        <w:rPr>
          <w:rFonts w:ascii="Arial Narrow" w:hAnsi="Arial Narrow" w:cs="Arial"/>
          <w:sz w:val="18"/>
          <w:szCs w:val="18"/>
          <w:lang w:val="en-GB"/>
        </w:rPr>
      </w:pPr>
      <w:r w:rsidRPr="005B2F0C">
        <w:rPr>
          <w:rFonts w:ascii="Arial Narrow" w:hAnsi="Arial Narrow" w:cs="Arial"/>
          <w:sz w:val="18"/>
          <w:szCs w:val="18"/>
          <w:lang w:val="en-GB"/>
        </w:rPr>
        <w:t xml:space="preserve">i) </w:t>
      </w:r>
      <w:proofErr w:type="gramStart"/>
      <w:r w:rsidRPr="005B2F0C">
        <w:rPr>
          <w:rFonts w:ascii="Arial Narrow" w:hAnsi="Arial Narrow" w:cs="Arial"/>
          <w:sz w:val="18"/>
          <w:szCs w:val="18"/>
          <w:lang w:val="en-GB"/>
        </w:rPr>
        <w:t>Educational</w:t>
      </w:r>
      <w:proofErr w:type="gramEnd"/>
      <w:r w:rsidRPr="005B2F0C">
        <w:rPr>
          <w:rFonts w:ascii="Arial Narrow" w:hAnsi="Arial Narrow" w:cs="Arial"/>
          <w:sz w:val="18"/>
          <w:szCs w:val="18"/>
          <w:lang w:val="en-GB"/>
        </w:rPr>
        <w:t xml:space="preserve"> staff (including academics, pedagogical institutes, pre-university teachers, </w:t>
      </w:r>
      <w:proofErr w:type="gramStart"/>
      <w:r w:rsidRPr="005B2F0C">
        <w:rPr>
          <w:rFonts w:ascii="Arial Narrow" w:hAnsi="Arial Narrow" w:cs="Arial"/>
          <w:sz w:val="18"/>
          <w:szCs w:val="18"/>
          <w:lang w:val="en-GB"/>
        </w:rPr>
        <w:t>school teachers</w:t>
      </w:r>
      <w:proofErr w:type="gramEnd"/>
      <w:r w:rsidRPr="005B2F0C">
        <w:rPr>
          <w:rFonts w:ascii="Arial Narrow" w:hAnsi="Arial Narrow" w:cs="Arial"/>
          <w:sz w:val="18"/>
          <w:szCs w:val="18"/>
          <w:lang w:val="en-GB"/>
        </w:rPr>
        <w:t>, curriculum experts</w:t>
      </w:r>
      <w:proofErr w:type="gramStart"/>
      <w:r w:rsidRPr="005B2F0C">
        <w:rPr>
          <w:rFonts w:ascii="Arial Narrow" w:hAnsi="Arial Narrow" w:cs="Arial"/>
          <w:sz w:val="18"/>
          <w:szCs w:val="18"/>
          <w:lang w:val="en-GB"/>
        </w:rPr>
        <w:t>)</w:t>
      </w:r>
      <w:r w:rsidR="00534867" w:rsidRPr="005B2F0C">
        <w:rPr>
          <w:rFonts w:ascii="Arial Narrow" w:hAnsi="Arial Narrow" w:cs="Arial"/>
          <w:sz w:val="18"/>
          <w:szCs w:val="18"/>
          <w:lang w:val="en-GB"/>
        </w:rPr>
        <w:t>;</w:t>
      </w:r>
      <w:proofErr w:type="gramEnd"/>
    </w:p>
    <w:p w14:paraId="0F721CD5" w14:textId="77777777" w:rsidR="00DD3F6F" w:rsidRPr="005B2F0C" w:rsidRDefault="00DD3F6F" w:rsidP="00786BAB">
      <w:pPr>
        <w:pStyle w:val="Textpoznpodarou"/>
        <w:jc w:val="both"/>
        <w:rPr>
          <w:rFonts w:ascii="Arial Narrow" w:hAnsi="Arial Narrow" w:cs="Arial"/>
          <w:sz w:val="18"/>
          <w:szCs w:val="18"/>
          <w:lang w:val="en-GB"/>
        </w:rPr>
      </w:pPr>
      <w:r w:rsidRPr="005B2F0C">
        <w:rPr>
          <w:rFonts w:ascii="Arial Narrow" w:hAnsi="Arial Narrow" w:cs="Arial"/>
          <w:sz w:val="18"/>
          <w:szCs w:val="18"/>
          <w:lang w:val="en-GB"/>
        </w:rPr>
        <w:t>ii) Judges, prosecutors, staff from the prosecution offices and judicial and prosecutorial bodies</w:t>
      </w:r>
      <w:r w:rsidR="00534867" w:rsidRPr="005B2F0C">
        <w:rPr>
          <w:rFonts w:ascii="Arial Narrow" w:hAnsi="Arial Narrow" w:cs="Arial"/>
          <w:sz w:val="18"/>
          <w:szCs w:val="18"/>
          <w:lang w:val="en-GB"/>
        </w:rPr>
        <w:t>;</w:t>
      </w:r>
    </w:p>
    <w:p w14:paraId="27C8E3B2" w14:textId="77777777" w:rsidR="00DD3F6F" w:rsidRPr="005B2F0C" w:rsidRDefault="00DD3F6F" w:rsidP="00786BAB">
      <w:pPr>
        <w:pStyle w:val="Textpoznpodarou"/>
        <w:jc w:val="both"/>
        <w:rPr>
          <w:rFonts w:ascii="Arial Narrow" w:hAnsi="Arial Narrow" w:cs="Arial"/>
          <w:sz w:val="18"/>
          <w:szCs w:val="18"/>
          <w:lang w:val="en-GB"/>
        </w:rPr>
      </w:pPr>
      <w:r w:rsidRPr="005B2F0C">
        <w:rPr>
          <w:rFonts w:ascii="Arial Narrow" w:hAnsi="Arial Narrow" w:cs="Arial"/>
          <w:sz w:val="18"/>
          <w:szCs w:val="18"/>
          <w:lang w:val="en-GB"/>
        </w:rPr>
        <w:t>iii) Staff from the ministries for social affairs, ministries of justice, ministries of interior and ministries of health and public institutes</w:t>
      </w:r>
      <w:r w:rsidR="00534867" w:rsidRPr="005B2F0C">
        <w:rPr>
          <w:rFonts w:ascii="Arial Narrow" w:hAnsi="Arial Narrow" w:cs="Arial"/>
          <w:sz w:val="18"/>
          <w:szCs w:val="18"/>
          <w:lang w:val="en-GB"/>
        </w:rPr>
        <w:t>;</w:t>
      </w:r>
    </w:p>
    <w:p w14:paraId="60D3EA5B" w14:textId="77777777" w:rsidR="00DD3F6F" w:rsidRPr="005B2F0C" w:rsidRDefault="00DD3F6F" w:rsidP="00786BAB">
      <w:pPr>
        <w:pStyle w:val="Textpoznpodarou"/>
        <w:jc w:val="both"/>
        <w:rPr>
          <w:rFonts w:ascii="Arial Narrow" w:hAnsi="Arial Narrow" w:cs="Arial"/>
          <w:sz w:val="18"/>
          <w:szCs w:val="18"/>
          <w:lang w:val="en-GB"/>
        </w:rPr>
      </w:pPr>
      <w:r w:rsidRPr="005B2F0C">
        <w:rPr>
          <w:rFonts w:ascii="Arial Narrow" w:hAnsi="Arial Narrow" w:cs="Arial"/>
          <w:sz w:val="18"/>
          <w:szCs w:val="18"/>
          <w:lang w:val="en-GB"/>
        </w:rPr>
        <w:t>iv)  Law enforcement staff (including staff from the specialised police departments and Financial Intelligence Units</w:t>
      </w:r>
      <w:r w:rsidR="00534867" w:rsidRPr="005B2F0C">
        <w:rPr>
          <w:rFonts w:ascii="Arial Narrow" w:hAnsi="Arial Narrow" w:cs="Arial"/>
          <w:sz w:val="18"/>
          <w:szCs w:val="18"/>
          <w:lang w:val="en-GB"/>
        </w:rPr>
        <w:t>;</w:t>
      </w:r>
    </w:p>
    <w:p w14:paraId="3CD2A094" w14:textId="77777777" w:rsidR="00DD3F6F" w:rsidRPr="005B2F0C" w:rsidRDefault="00DD3F6F" w:rsidP="00786BAB">
      <w:pPr>
        <w:pStyle w:val="Textpoznpodarou"/>
        <w:jc w:val="both"/>
        <w:rPr>
          <w:rFonts w:ascii="Arial Narrow" w:hAnsi="Arial Narrow" w:cs="Arial"/>
          <w:sz w:val="18"/>
          <w:szCs w:val="18"/>
          <w:lang w:val="en-GB"/>
        </w:rPr>
      </w:pPr>
      <w:r w:rsidRPr="005B2F0C">
        <w:rPr>
          <w:rFonts w:ascii="Arial Narrow" w:hAnsi="Arial Narrow" w:cs="Arial"/>
          <w:sz w:val="18"/>
          <w:szCs w:val="18"/>
          <w:lang w:val="en-GB"/>
        </w:rPr>
        <w:t>v) Staff from equality bodies and central electoral commissions</w:t>
      </w:r>
      <w:r w:rsidR="00534867" w:rsidRPr="005B2F0C">
        <w:rPr>
          <w:rFonts w:ascii="Arial Narrow" w:hAnsi="Arial Narrow" w:cs="Arial"/>
          <w:sz w:val="18"/>
          <w:szCs w:val="18"/>
          <w:lang w:val="en-GB"/>
        </w:rPr>
        <w:t>.</w:t>
      </w:r>
    </w:p>
    <w:p w14:paraId="77672521" w14:textId="77777777" w:rsidR="00B00D8A" w:rsidRPr="005B2F0C" w:rsidRDefault="00B00D8A" w:rsidP="00786BAB">
      <w:pPr>
        <w:pStyle w:val="Textpoznpodarou"/>
        <w:jc w:val="both"/>
        <w:rPr>
          <w:rFonts w:ascii="Arial Narrow" w:hAnsi="Arial Narrow" w:cs="Arial"/>
          <w:sz w:val="18"/>
          <w:szCs w:val="18"/>
          <w:lang w:val="en-GB"/>
        </w:rPr>
      </w:pPr>
      <w:r w:rsidRPr="005B2F0C">
        <w:rPr>
          <w:rFonts w:ascii="Arial Narrow" w:hAnsi="Arial Narrow" w:cs="Arial"/>
          <w:sz w:val="18"/>
          <w:szCs w:val="18"/>
          <w:lang w:val="en-GB"/>
        </w:rPr>
        <w:t>The civil servant/other public administration staff working for a direct beneficiary institution of a Horizontal Facility action cannot be involved in the implementation of the grant as per the rule governing the assignments for persons categorised under civil servants and other public administration staff. Similarly, the civil servant/other public administration staff cannot receive a fee under the Horizontal Facility action to perform identical or similar tasks for which he/she is already remunerated by the public institution for his/her official duties.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9B2522"/>
    <w:multiLevelType w:val="hybridMultilevel"/>
    <w:tmpl w:val="DF6010AC"/>
    <w:lvl w:ilvl="0" w:tplc="487E7642">
      <w:start w:val="1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4C37B5"/>
    <w:multiLevelType w:val="multilevel"/>
    <w:tmpl w:val="9F46DA4A"/>
    <w:lvl w:ilvl="0">
      <w:start w:val="3"/>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15:restartNumberingAfterBreak="0">
    <w:nsid w:val="11F75A8F"/>
    <w:multiLevelType w:val="hybridMultilevel"/>
    <w:tmpl w:val="E62CDA98"/>
    <w:lvl w:ilvl="0" w:tplc="DE502D4C">
      <w:start w:val="1"/>
      <w:numFmt w:val="bullet"/>
      <w:lvlText w:val=""/>
      <w:lvlJc w:val="left"/>
      <w:pPr>
        <w:tabs>
          <w:tab w:val="num" w:pos="720"/>
        </w:tabs>
        <w:ind w:left="720" w:hanging="360"/>
      </w:pPr>
      <w:rPr>
        <w:rFonts w:ascii="Symbol" w:hAnsi="Symbol" w:hint="default"/>
      </w:rPr>
    </w:lvl>
    <w:lvl w:ilvl="1" w:tplc="0D04B10A">
      <w:start w:val="1"/>
      <w:numFmt w:val="bullet"/>
      <w:lvlText w:val="o"/>
      <w:lvlJc w:val="left"/>
      <w:pPr>
        <w:tabs>
          <w:tab w:val="num" w:pos="1440"/>
        </w:tabs>
        <w:ind w:left="1440" w:hanging="360"/>
      </w:pPr>
      <w:rPr>
        <w:rFonts w:ascii="Courier New" w:hAnsi="Courier New" w:cs="Courier New" w:hint="default"/>
      </w:rPr>
    </w:lvl>
    <w:lvl w:ilvl="2" w:tplc="77CAEFC6">
      <w:start w:val="1"/>
      <w:numFmt w:val="bullet"/>
      <w:lvlText w:val=""/>
      <w:lvlJc w:val="left"/>
      <w:pPr>
        <w:tabs>
          <w:tab w:val="num" w:pos="2160"/>
        </w:tabs>
        <w:ind w:left="2160" w:hanging="360"/>
      </w:pPr>
      <w:rPr>
        <w:rFonts w:ascii="Wingdings" w:hAnsi="Wingdings" w:hint="default"/>
      </w:rPr>
    </w:lvl>
    <w:lvl w:ilvl="3" w:tplc="3A3A20E6">
      <w:start w:val="1"/>
      <w:numFmt w:val="bullet"/>
      <w:lvlText w:val=""/>
      <w:lvlJc w:val="left"/>
      <w:pPr>
        <w:tabs>
          <w:tab w:val="num" w:pos="2880"/>
        </w:tabs>
        <w:ind w:left="2880" w:hanging="360"/>
      </w:pPr>
      <w:rPr>
        <w:rFonts w:ascii="Symbol" w:hAnsi="Symbol" w:hint="default"/>
      </w:rPr>
    </w:lvl>
    <w:lvl w:ilvl="4" w:tplc="9878DC46">
      <w:start w:val="1"/>
      <w:numFmt w:val="bullet"/>
      <w:lvlText w:val="o"/>
      <w:lvlJc w:val="left"/>
      <w:pPr>
        <w:tabs>
          <w:tab w:val="num" w:pos="3600"/>
        </w:tabs>
        <w:ind w:left="3600" w:hanging="360"/>
      </w:pPr>
      <w:rPr>
        <w:rFonts w:ascii="Courier New" w:hAnsi="Courier New" w:cs="Courier New" w:hint="default"/>
      </w:rPr>
    </w:lvl>
    <w:lvl w:ilvl="5" w:tplc="2804AB92">
      <w:start w:val="1"/>
      <w:numFmt w:val="bullet"/>
      <w:lvlText w:val=""/>
      <w:lvlJc w:val="left"/>
      <w:pPr>
        <w:tabs>
          <w:tab w:val="num" w:pos="4320"/>
        </w:tabs>
        <w:ind w:left="4320" w:hanging="360"/>
      </w:pPr>
      <w:rPr>
        <w:rFonts w:ascii="Wingdings" w:hAnsi="Wingdings" w:hint="default"/>
      </w:rPr>
    </w:lvl>
    <w:lvl w:ilvl="6" w:tplc="92FC3718">
      <w:start w:val="1"/>
      <w:numFmt w:val="bullet"/>
      <w:lvlText w:val=""/>
      <w:lvlJc w:val="left"/>
      <w:pPr>
        <w:tabs>
          <w:tab w:val="num" w:pos="5040"/>
        </w:tabs>
        <w:ind w:left="5040" w:hanging="360"/>
      </w:pPr>
      <w:rPr>
        <w:rFonts w:ascii="Symbol" w:hAnsi="Symbol" w:hint="default"/>
      </w:rPr>
    </w:lvl>
    <w:lvl w:ilvl="7" w:tplc="0B32E9F6">
      <w:start w:val="1"/>
      <w:numFmt w:val="bullet"/>
      <w:lvlText w:val="o"/>
      <w:lvlJc w:val="left"/>
      <w:pPr>
        <w:tabs>
          <w:tab w:val="num" w:pos="5760"/>
        </w:tabs>
        <w:ind w:left="5760" w:hanging="360"/>
      </w:pPr>
      <w:rPr>
        <w:rFonts w:ascii="Courier New" w:hAnsi="Courier New" w:cs="Courier New" w:hint="default"/>
      </w:rPr>
    </w:lvl>
    <w:lvl w:ilvl="8" w:tplc="0F0CC00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13AB9"/>
    <w:multiLevelType w:val="hybridMultilevel"/>
    <w:tmpl w:val="CA7217D0"/>
    <w:lvl w:ilvl="0" w:tplc="BAA276BE">
      <w:start w:val="2"/>
      <w:numFmt w:val="bullet"/>
      <w:lvlText w:val=""/>
      <w:lvlJc w:val="left"/>
      <w:pPr>
        <w:ind w:left="360" w:hanging="360"/>
      </w:pPr>
      <w:rPr>
        <w:rFonts w:ascii="Wingdings" w:eastAsia="Times New Roman" w:hAnsi="Wingdings" w:cs="Times New Roman"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34F4174"/>
    <w:multiLevelType w:val="multilevel"/>
    <w:tmpl w:val="70F25E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B39382E"/>
    <w:multiLevelType w:val="hybridMultilevel"/>
    <w:tmpl w:val="06043488"/>
    <w:lvl w:ilvl="0" w:tplc="040C0001">
      <w:start w:val="1"/>
      <w:numFmt w:val="bullet"/>
      <w:lvlText w:val=""/>
      <w:lvlJc w:val="left"/>
      <w:pPr>
        <w:ind w:left="1331" w:hanging="360"/>
      </w:pPr>
      <w:rPr>
        <w:rFonts w:ascii="Symbol" w:hAnsi="Symbol" w:hint="default"/>
      </w:rPr>
    </w:lvl>
    <w:lvl w:ilvl="1" w:tplc="040C0003" w:tentative="1">
      <w:start w:val="1"/>
      <w:numFmt w:val="bullet"/>
      <w:lvlText w:val="o"/>
      <w:lvlJc w:val="left"/>
      <w:pPr>
        <w:ind w:left="2051" w:hanging="360"/>
      </w:pPr>
      <w:rPr>
        <w:rFonts w:ascii="Courier New" w:hAnsi="Courier New" w:cs="Courier New" w:hint="default"/>
      </w:rPr>
    </w:lvl>
    <w:lvl w:ilvl="2" w:tplc="040C0005" w:tentative="1">
      <w:start w:val="1"/>
      <w:numFmt w:val="bullet"/>
      <w:lvlText w:val=""/>
      <w:lvlJc w:val="left"/>
      <w:pPr>
        <w:ind w:left="2771" w:hanging="360"/>
      </w:pPr>
      <w:rPr>
        <w:rFonts w:ascii="Wingdings" w:hAnsi="Wingdings" w:hint="default"/>
      </w:rPr>
    </w:lvl>
    <w:lvl w:ilvl="3" w:tplc="040C0001" w:tentative="1">
      <w:start w:val="1"/>
      <w:numFmt w:val="bullet"/>
      <w:lvlText w:val=""/>
      <w:lvlJc w:val="left"/>
      <w:pPr>
        <w:ind w:left="3491" w:hanging="360"/>
      </w:pPr>
      <w:rPr>
        <w:rFonts w:ascii="Symbol" w:hAnsi="Symbol" w:hint="default"/>
      </w:rPr>
    </w:lvl>
    <w:lvl w:ilvl="4" w:tplc="040C0003" w:tentative="1">
      <w:start w:val="1"/>
      <w:numFmt w:val="bullet"/>
      <w:lvlText w:val="o"/>
      <w:lvlJc w:val="left"/>
      <w:pPr>
        <w:ind w:left="4211" w:hanging="360"/>
      </w:pPr>
      <w:rPr>
        <w:rFonts w:ascii="Courier New" w:hAnsi="Courier New" w:cs="Courier New" w:hint="default"/>
      </w:rPr>
    </w:lvl>
    <w:lvl w:ilvl="5" w:tplc="040C0005" w:tentative="1">
      <w:start w:val="1"/>
      <w:numFmt w:val="bullet"/>
      <w:lvlText w:val=""/>
      <w:lvlJc w:val="left"/>
      <w:pPr>
        <w:ind w:left="4931" w:hanging="360"/>
      </w:pPr>
      <w:rPr>
        <w:rFonts w:ascii="Wingdings" w:hAnsi="Wingdings" w:hint="default"/>
      </w:rPr>
    </w:lvl>
    <w:lvl w:ilvl="6" w:tplc="040C0001" w:tentative="1">
      <w:start w:val="1"/>
      <w:numFmt w:val="bullet"/>
      <w:lvlText w:val=""/>
      <w:lvlJc w:val="left"/>
      <w:pPr>
        <w:ind w:left="5651" w:hanging="360"/>
      </w:pPr>
      <w:rPr>
        <w:rFonts w:ascii="Symbol" w:hAnsi="Symbol" w:hint="default"/>
      </w:rPr>
    </w:lvl>
    <w:lvl w:ilvl="7" w:tplc="040C0003" w:tentative="1">
      <w:start w:val="1"/>
      <w:numFmt w:val="bullet"/>
      <w:lvlText w:val="o"/>
      <w:lvlJc w:val="left"/>
      <w:pPr>
        <w:ind w:left="6371" w:hanging="360"/>
      </w:pPr>
      <w:rPr>
        <w:rFonts w:ascii="Courier New" w:hAnsi="Courier New" w:cs="Courier New" w:hint="default"/>
      </w:rPr>
    </w:lvl>
    <w:lvl w:ilvl="8" w:tplc="040C0005" w:tentative="1">
      <w:start w:val="1"/>
      <w:numFmt w:val="bullet"/>
      <w:lvlText w:val=""/>
      <w:lvlJc w:val="left"/>
      <w:pPr>
        <w:ind w:left="7091" w:hanging="360"/>
      </w:pPr>
      <w:rPr>
        <w:rFonts w:ascii="Wingdings" w:hAnsi="Wingdings" w:hint="default"/>
      </w:rPr>
    </w:lvl>
  </w:abstractNum>
  <w:abstractNum w:abstractNumId="7" w15:restartNumberingAfterBreak="0">
    <w:nsid w:val="3FD87B90"/>
    <w:multiLevelType w:val="multilevel"/>
    <w:tmpl w:val="39C6F252"/>
    <w:lvl w:ilvl="0">
      <w:start w:val="3"/>
      <w:numFmt w:val="decimal"/>
      <w:lvlText w:val="%1."/>
      <w:lvlJc w:val="left"/>
      <w:pPr>
        <w:ind w:left="450" w:hanging="450"/>
      </w:pPr>
      <w:rPr>
        <w:rFonts w:hint="default"/>
      </w:rPr>
    </w:lvl>
    <w:lvl w:ilvl="1">
      <w:start w:val="3"/>
      <w:numFmt w:val="decimal"/>
      <w:lvlText w:val="%1.%2."/>
      <w:lvlJc w:val="left"/>
      <w:pPr>
        <w:ind w:left="990" w:hanging="45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15:restartNumberingAfterBreak="0">
    <w:nsid w:val="42A612E2"/>
    <w:multiLevelType w:val="hybridMultilevel"/>
    <w:tmpl w:val="FD346E34"/>
    <w:lvl w:ilvl="0" w:tplc="A170E57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B763D9F"/>
    <w:multiLevelType w:val="multilevel"/>
    <w:tmpl w:val="69A43F88"/>
    <w:lvl w:ilvl="0">
      <w:start w:val="3"/>
      <w:numFmt w:val="decimal"/>
      <w:lvlText w:val="%1"/>
      <w:lvlJc w:val="left"/>
      <w:pPr>
        <w:ind w:left="405" w:hanging="405"/>
      </w:pPr>
      <w:rPr>
        <w:rFonts w:hint="default"/>
      </w:rPr>
    </w:lvl>
    <w:lvl w:ilvl="1">
      <w:start w:val="2"/>
      <w:numFmt w:val="decimal"/>
      <w:lvlText w:val="%1.%2"/>
      <w:lvlJc w:val="left"/>
      <w:pPr>
        <w:ind w:left="830" w:hanging="405"/>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4BD60DDD"/>
    <w:multiLevelType w:val="multilevel"/>
    <w:tmpl w:val="5B76586C"/>
    <w:lvl w:ilvl="0">
      <w:start w:val="6"/>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60A6ADA"/>
    <w:multiLevelType w:val="multilevel"/>
    <w:tmpl w:val="2714713A"/>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val="0"/>
        <w:bCs/>
        <w:i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339310223">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16cid:durableId="6017667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933000">
    <w:abstractNumId w:val="3"/>
  </w:num>
  <w:num w:numId="4" w16cid:durableId="2096201172">
    <w:abstractNumId w:val="1"/>
  </w:num>
  <w:num w:numId="5" w16cid:durableId="1838420961">
    <w:abstractNumId w:val="2"/>
  </w:num>
  <w:num w:numId="6" w16cid:durableId="1383404112">
    <w:abstractNumId w:val="9"/>
  </w:num>
  <w:num w:numId="7" w16cid:durableId="1710958740">
    <w:abstractNumId w:val="7"/>
  </w:num>
  <w:num w:numId="8" w16cid:durableId="1824346208">
    <w:abstractNumId w:val="6"/>
  </w:num>
  <w:num w:numId="9" w16cid:durableId="1356034674">
    <w:abstractNumId w:val="5"/>
  </w:num>
  <w:num w:numId="10" w16cid:durableId="429859787">
    <w:abstractNumId w:val="8"/>
  </w:num>
  <w:num w:numId="11" w16cid:durableId="514730321">
    <w:abstractNumId w:val="10"/>
  </w:num>
  <w:num w:numId="12" w16cid:durableId="608464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79"/>
    <w:rsid w:val="00033C00"/>
    <w:rsid w:val="00060C50"/>
    <w:rsid w:val="0006715A"/>
    <w:rsid w:val="00081E5B"/>
    <w:rsid w:val="00094CBF"/>
    <w:rsid w:val="00096520"/>
    <w:rsid w:val="000A273D"/>
    <w:rsid w:val="000A5603"/>
    <w:rsid w:val="000A63F9"/>
    <w:rsid w:val="000A77CC"/>
    <w:rsid w:val="000A7C57"/>
    <w:rsid w:val="000D4B96"/>
    <w:rsid w:val="000F315D"/>
    <w:rsid w:val="001129B8"/>
    <w:rsid w:val="00117863"/>
    <w:rsid w:val="00117C3D"/>
    <w:rsid w:val="001310BD"/>
    <w:rsid w:val="001318D2"/>
    <w:rsid w:val="00140380"/>
    <w:rsid w:val="00144D66"/>
    <w:rsid w:val="00146519"/>
    <w:rsid w:val="00147F78"/>
    <w:rsid w:val="00170D3A"/>
    <w:rsid w:val="00174255"/>
    <w:rsid w:val="001752CF"/>
    <w:rsid w:val="001769C3"/>
    <w:rsid w:val="00184372"/>
    <w:rsid w:val="0018702C"/>
    <w:rsid w:val="001879DC"/>
    <w:rsid w:val="001A1D17"/>
    <w:rsid w:val="001B266D"/>
    <w:rsid w:val="001C0A3D"/>
    <w:rsid w:val="001D402F"/>
    <w:rsid w:val="001E01F5"/>
    <w:rsid w:val="001E3F30"/>
    <w:rsid w:val="001F598F"/>
    <w:rsid w:val="00202C55"/>
    <w:rsid w:val="00204764"/>
    <w:rsid w:val="00210AFA"/>
    <w:rsid w:val="00220E79"/>
    <w:rsid w:val="00255BAF"/>
    <w:rsid w:val="00264F3E"/>
    <w:rsid w:val="00265B2C"/>
    <w:rsid w:val="002749D5"/>
    <w:rsid w:val="00276D35"/>
    <w:rsid w:val="002878D1"/>
    <w:rsid w:val="002A004F"/>
    <w:rsid w:val="002A1562"/>
    <w:rsid w:val="002C1C8A"/>
    <w:rsid w:val="002C727D"/>
    <w:rsid w:val="002E0342"/>
    <w:rsid w:val="002E0F16"/>
    <w:rsid w:val="002F3976"/>
    <w:rsid w:val="002F42E0"/>
    <w:rsid w:val="00303B88"/>
    <w:rsid w:val="00310045"/>
    <w:rsid w:val="00325A3A"/>
    <w:rsid w:val="00330D43"/>
    <w:rsid w:val="003328C6"/>
    <w:rsid w:val="00337068"/>
    <w:rsid w:val="00364ADC"/>
    <w:rsid w:val="0036544A"/>
    <w:rsid w:val="00365DEB"/>
    <w:rsid w:val="00367917"/>
    <w:rsid w:val="00380E44"/>
    <w:rsid w:val="00385ABC"/>
    <w:rsid w:val="003925CD"/>
    <w:rsid w:val="0039477B"/>
    <w:rsid w:val="00397EAB"/>
    <w:rsid w:val="003A5BD0"/>
    <w:rsid w:val="003B7F27"/>
    <w:rsid w:val="003C2A87"/>
    <w:rsid w:val="003D5519"/>
    <w:rsid w:val="003D554F"/>
    <w:rsid w:val="003E1D46"/>
    <w:rsid w:val="003E6D27"/>
    <w:rsid w:val="003F2689"/>
    <w:rsid w:val="003F6EA2"/>
    <w:rsid w:val="00422E3B"/>
    <w:rsid w:val="0042413B"/>
    <w:rsid w:val="00437681"/>
    <w:rsid w:val="00454A8A"/>
    <w:rsid w:val="004554FC"/>
    <w:rsid w:val="00460D74"/>
    <w:rsid w:val="0047012F"/>
    <w:rsid w:val="004841C3"/>
    <w:rsid w:val="004B0901"/>
    <w:rsid w:val="004B0E42"/>
    <w:rsid w:val="004B5127"/>
    <w:rsid w:val="004D47A5"/>
    <w:rsid w:val="004E4AF2"/>
    <w:rsid w:val="005155ED"/>
    <w:rsid w:val="00532195"/>
    <w:rsid w:val="00534867"/>
    <w:rsid w:val="0053581D"/>
    <w:rsid w:val="005358BA"/>
    <w:rsid w:val="00565F1C"/>
    <w:rsid w:val="005A334B"/>
    <w:rsid w:val="005A78AD"/>
    <w:rsid w:val="005B2F0C"/>
    <w:rsid w:val="005B778A"/>
    <w:rsid w:val="005C11AD"/>
    <w:rsid w:val="005C1CDD"/>
    <w:rsid w:val="005C785D"/>
    <w:rsid w:val="005D0A53"/>
    <w:rsid w:val="005D4AA6"/>
    <w:rsid w:val="005F20D8"/>
    <w:rsid w:val="005F4549"/>
    <w:rsid w:val="005F52C6"/>
    <w:rsid w:val="00611815"/>
    <w:rsid w:val="00634D9D"/>
    <w:rsid w:val="006543CF"/>
    <w:rsid w:val="006547BB"/>
    <w:rsid w:val="00665F1C"/>
    <w:rsid w:val="006713E4"/>
    <w:rsid w:val="00697B8A"/>
    <w:rsid w:val="006B6669"/>
    <w:rsid w:val="006C6BD3"/>
    <w:rsid w:val="006E2111"/>
    <w:rsid w:val="006E5A82"/>
    <w:rsid w:val="006F0C74"/>
    <w:rsid w:val="007025E0"/>
    <w:rsid w:val="00712C13"/>
    <w:rsid w:val="00722A00"/>
    <w:rsid w:val="007339E6"/>
    <w:rsid w:val="00741DD5"/>
    <w:rsid w:val="007606BA"/>
    <w:rsid w:val="007620BF"/>
    <w:rsid w:val="00770A95"/>
    <w:rsid w:val="007720CD"/>
    <w:rsid w:val="00776B63"/>
    <w:rsid w:val="00785C45"/>
    <w:rsid w:val="007868B7"/>
    <w:rsid w:val="00786BAB"/>
    <w:rsid w:val="00791E95"/>
    <w:rsid w:val="00791F88"/>
    <w:rsid w:val="00791F8B"/>
    <w:rsid w:val="00793477"/>
    <w:rsid w:val="007A253A"/>
    <w:rsid w:val="007A31B6"/>
    <w:rsid w:val="007A4246"/>
    <w:rsid w:val="007A7EC8"/>
    <w:rsid w:val="007B0C46"/>
    <w:rsid w:val="007B6DF6"/>
    <w:rsid w:val="007C3911"/>
    <w:rsid w:val="007C62CF"/>
    <w:rsid w:val="007D63BF"/>
    <w:rsid w:val="007E0006"/>
    <w:rsid w:val="007E78C0"/>
    <w:rsid w:val="007E7B1A"/>
    <w:rsid w:val="007F2900"/>
    <w:rsid w:val="00803ECD"/>
    <w:rsid w:val="00816118"/>
    <w:rsid w:val="00826343"/>
    <w:rsid w:val="008351DB"/>
    <w:rsid w:val="008422DF"/>
    <w:rsid w:val="00843EB2"/>
    <w:rsid w:val="00846027"/>
    <w:rsid w:val="00851478"/>
    <w:rsid w:val="00871215"/>
    <w:rsid w:val="008827CD"/>
    <w:rsid w:val="00886D52"/>
    <w:rsid w:val="00890B0C"/>
    <w:rsid w:val="00892D50"/>
    <w:rsid w:val="008A5245"/>
    <w:rsid w:val="008C016F"/>
    <w:rsid w:val="008C6D31"/>
    <w:rsid w:val="008D333B"/>
    <w:rsid w:val="008D5561"/>
    <w:rsid w:val="008D7193"/>
    <w:rsid w:val="008F071A"/>
    <w:rsid w:val="008F4849"/>
    <w:rsid w:val="009055D1"/>
    <w:rsid w:val="0091186D"/>
    <w:rsid w:val="009208C6"/>
    <w:rsid w:val="0092575C"/>
    <w:rsid w:val="0093423C"/>
    <w:rsid w:val="0093495E"/>
    <w:rsid w:val="0094219D"/>
    <w:rsid w:val="00947D38"/>
    <w:rsid w:val="00951E2E"/>
    <w:rsid w:val="009B3CB1"/>
    <w:rsid w:val="009B58F5"/>
    <w:rsid w:val="009B7E3C"/>
    <w:rsid w:val="009C6D81"/>
    <w:rsid w:val="009C7302"/>
    <w:rsid w:val="009CACAA"/>
    <w:rsid w:val="009D3655"/>
    <w:rsid w:val="009D3F3B"/>
    <w:rsid w:val="009E50CB"/>
    <w:rsid w:val="009E5291"/>
    <w:rsid w:val="009E5604"/>
    <w:rsid w:val="009F290B"/>
    <w:rsid w:val="009F576F"/>
    <w:rsid w:val="00A00216"/>
    <w:rsid w:val="00A022E1"/>
    <w:rsid w:val="00A13C86"/>
    <w:rsid w:val="00A1461A"/>
    <w:rsid w:val="00A1736E"/>
    <w:rsid w:val="00A34963"/>
    <w:rsid w:val="00A43DD5"/>
    <w:rsid w:val="00A45BAA"/>
    <w:rsid w:val="00A46198"/>
    <w:rsid w:val="00A47880"/>
    <w:rsid w:val="00A52BDC"/>
    <w:rsid w:val="00A53FA8"/>
    <w:rsid w:val="00A60C1E"/>
    <w:rsid w:val="00A71A89"/>
    <w:rsid w:val="00A81725"/>
    <w:rsid w:val="00A836CD"/>
    <w:rsid w:val="00A904F7"/>
    <w:rsid w:val="00AA23D1"/>
    <w:rsid w:val="00AA27F7"/>
    <w:rsid w:val="00AA4642"/>
    <w:rsid w:val="00AC1D95"/>
    <w:rsid w:val="00AC5267"/>
    <w:rsid w:val="00AD25FE"/>
    <w:rsid w:val="00AF3B81"/>
    <w:rsid w:val="00B00D8A"/>
    <w:rsid w:val="00B12A06"/>
    <w:rsid w:val="00B21E03"/>
    <w:rsid w:val="00B241AC"/>
    <w:rsid w:val="00B258DC"/>
    <w:rsid w:val="00B25AE3"/>
    <w:rsid w:val="00B26058"/>
    <w:rsid w:val="00B26411"/>
    <w:rsid w:val="00B305DE"/>
    <w:rsid w:val="00B436BD"/>
    <w:rsid w:val="00B47C46"/>
    <w:rsid w:val="00B55E8A"/>
    <w:rsid w:val="00B568F5"/>
    <w:rsid w:val="00B6048C"/>
    <w:rsid w:val="00B60720"/>
    <w:rsid w:val="00B64B6B"/>
    <w:rsid w:val="00B712CF"/>
    <w:rsid w:val="00B74064"/>
    <w:rsid w:val="00B84D3E"/>
    <w:rsid w:val="00B85069"/>
    <w:rsid w:val="00B94898"/>
    <w:rsid w:val="00B96767"/>
    <w:rsid w:val="00B97CA5"/>
    <w:rsid w:val="00BA7854"/>
    <w:rsid w:val="00BB3314"/>
    <w:rsid w:val="00BB5149"/>
    <w:rsid w:val="00BD238E"/>
    <w:rsid w:val="00BD5C17"/>
    <w:rsid w:val="00BD703A"/>
    <w:rsid w:val="00BE06B6"/>
    <w:rsid w:val="00BF4C90"/>
    <w:rsid w:val="00C02CF6"/>
    <w:rsid w:val="00C176F0"/>
    <w:rsid w:val="00C30B75"/>
    <w:rsid w:val="00C40DD8"/>
    <w:rsid w:val="00C4262B"/>
    <w:rsid w:val="00C42D9F"/>
    <w:rsid w:val="00C62396"/>
    <w:rsid w:val="00C678A4"/>
    <w:rsid w:val="00C74F14"/>
    <w:rsid w:val="00C76A9D"/>
    <w:rsid w:val="00C7776A"/>
    <w:rsid w:val="00C808C6"/>
    <w:rsid w:val="00C81213"/>
    <w:rsid w:val="00C827F2"/>
    <w:rsid w:val="00C87220"/>
    <w:rsid w:val="00CB6702"/>
    <w:rsid w:val="00CD6DB7"/>
    <w:rsid w:val="00CE2CC6"/>
    <w:rsid w:val="00CE3485"/>
    <w:rsid w:val="00CF4581"/>
    <w:rsid w:val="00CF6341"/>
    <w:rsid w:val="00D06D4E"/>
    <w:rsid w:val="00D232A3"/>
    <w:rsid w:val="00D520A6"/>
    <w:rsid w:val="00D74103"/>
    <w:rsid w:val="00D7697F"/>
    <w:rsid w:val="00D92D0B"/>
    <w:rsid w:val="00D966D4"/>
    <w:rsid w:val="00D96B7B"/>
    <w:rsid w:val="00DA0740"/>
    <w:rsid w:val="00DA30D4"/>
    <w:rsid w:val="00DB4B48"/>
    <w:rsid w:val="00DC43B9"/>
    <w:rsid w:val="00DD3F6F"/>
    <w:rsid w:val="00DE34C8"/>
    <w:rsid w:val="00E0719B"/>
    <w:rsid w:val="00E07BC7"/>
    <w:rsid w:val="00E144F8"/>
    <w:rsid w:val="00E15610"/>
    <w:rsid w:val="00E30450"/>
    <w:rsid w:val="00E41B67"/>
    <w:rsid w:val="00E54EB0"/>
    <w:rsid w:val="00E61D02"/>
    <w:rsid w:val="00E6602C"/>
    <w:rsid w:val="00E87F7E"/>
    <w:rsid w:val="00EA1D2D"/>
    <w:rsid w:val="00EA242A"/>
    <w:rsid w:val="00EA2D4E"/>
    <w:rsid w:val="00EA3450"/>
    <w:rsid w:val="00EB0DDC"/>
    <w:rsid w:val="00EB275A"/>
    <w:rsid w:val="00EB4BBE"/>
    <w:rsid w:val="00EB4E1E"/>
    <w:rsid w:val="00EB713E"/>
    <w:rsid w:val="00EC6C0A"/>
    <w:rsid w:val="00ED677F"/>
    <w:rsid w:val="00EF292E"/>
    <w:rsid w:val="00EF5E14"/>
    <w:rsid w:val="00F23E79"/>
    <w:rsid w:val="00F301B8"/>
    <w:rsid w:val="00F33873"/>
    <w:rsid w:val="00F36EB7"/>
    <w:rsid w:val="00F51760"/>
    <w:rsid w:val="00F65CF6"/>
    <w:rsid w:val="00F70DF8"/>
    <w:rsid w:val="00F723F7"/>
    <w:rsid w:val="00F731AF"/>
    <w:rsid w:val="00F74766"/>
    <w:rsid w:val="00F84CF1"/>
    <w:rsid w:val="00F91E74"/>
    <w:rsid w:val="00FA35EA"/>
    <w:rsid w:val="00FB06A7"/>
    <w:rsid w:val="00FC04CA"/>
    <w:rsid w:val="00FE03D8"/>
    <w:rsid w:val="00FE28E1"/>
    <w:rsid w:val="00FE4901"/>
    <w:rsid w:val="00FF0D49"/>
    <w:rsid w:val="010D52A9"/>
    <w:rsid w:val="0557D9AE"/>
    <w:rsid w:val="08B844C5"/>
    <w:rsid w:val="0E23AF28"/>
    <w:rsid w:val="1BDF1FD9"/>
    <w:rsid w:val="1C95C796"/>
    <w:rsid w:val="1DC96B04"/>
    <w:rsid w:val="1E1E0B6C"/>
    <w:rsid w:val="22BF106E"/>
    <w:rsid w:val="257274B5"/>
    <w:rsid w:val="260FD6C1"/>
    <w:rsid w:val="28915ED0"/>
    <w:rsid w:val="2A58CCF8"/>
    <w:rsid w:val="2CF69193"/>
    <w:rsid w:val="370BB239"/>
    <w:rsid w:val="3C3D7F1B"/>
    <w:rsid w:val="3D5B1D73"/>
    <w:rsid w:val="4077E183"/>
    <w:rsid w:val="41205715"/>
    <w:rsid w:val="42565266"/>
    <w:rsid w:val="4754FAA3"/>
    <w:rsid w:val="476D8B88"/>
    <w:rsid w:val="4B339FA5"/>
    <w:rsid w:val="542A56BE"/>
    <w:rsid w:val="5473284B"/>
    <w:rsid w:val="560DF84C"/>
    <w:rsid w:val="5967EE4B"/>
    <w:rsid w:val="5996C1F8"/>
    <w:rsid w:val="5AD8B21E"/>
    <w:rsid w:val="5CED8156"/>
    <w:rsid w:val="600C6B71"/>
    <w:rsid w:val="606C2106"/>
    <w:rsid w:val="61C0F279"/>
    <w:rsid w:val="647D0F5E"/>
    <w:rsid w:val="666C6A5C"/>
    <w:rsid w:val="667B3B3F"/>
    <w:rsid w:val="69F715B6"/>
    <w:rsid w:val="6CEAEE79"/>
    <w:rsid w:val="71964C08"/>
    <w:rsid w:val="737C8FDC"/>
    <w:rsid w:val="75E9C351"/>
    <w:rsid w:val="7C5904D5"/>
    <w:rsid w:val="7DE677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FA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unhideWhenUsed/>
    <w:rsid w:val="00F23E79"/>
    <w:rPr>
      <w:vertAlign w:val="superscript"/>
    </w:rPr>
  </w:style>
  <w:style w:type="paragraph" w:styleId="Revize">
    <w:name w:val="Revision"/>
    <w:hidden/>
    <w:uiPriority w:val="99"/>
    <w:semiHidden/>
    <w:rsid w:val="007A4246"/>
    <w:pPr>
      <w:spacing w:after="0" w:line="240" w:lineRule="auto"/>
    </w:pPr>
  </w:style>
  <w:style w:type="character" w:styleId="Odkaznakoment">
    <w:name w:val="annotation reference"/>
    <w:basedOn w:val="Standardnpsmoodstavce"/>
    <w:uiPriority w:val="99"/>
    <w:semiHidden/>
    <w:unhideWhenUsed/>
    <w:rsid w:val="007A4246"/>
    <w:rPr>
      <w:sz w:val="16"/>
      <w:szCs w:val="16"/>
    </w:rPr>
  </w:style>
  <w:style w:type="paragraph" w:styleId="Textkomente">
    <w:name w:val="annotation text"/>
    <w:basedOn w:val="Normln"/>
    <w:link w:val="TextkomenteChar"/>
    <w:uiPriority w:val="99"/>
    <w:unhideWhenUsed/>
    <w:rsid w:val="007A4246"/>
    <w:pPr>
      <w:spacing w:line="240" w:lineRule="auto"/>
    </w:pPr>
    <w:rPr>
      <w:sz w:val="20"/>
      <w:szCs w:val="20"/>
    </w:rPr>
  </w:style>
  <w:style w:type="character" w:customStyle="1" w:styleId="TextkomenteChar">
    <w:name w:val="Text komentáře Char"/>
    <w:basedOn w:val="Standardnpsmoodstavce"/>
    <w:link w:val="Textkomente"/>
    <w:uiPriority w:val="99"/>
    <w:rsid w:val="007A4246"/>
    <w:rPr>
      <w:sz w:val="20"/>
      <w:szCs w:val="20"/>
    </w:rPr>
  </w:style>
  <w:style w:type="paragraph" w:styleId="Pedmtkomente">
    <w:name w:val="annotation subject"/>
    <w:basedOn w:val="Textkomente"/>
    <w:next w:val="Textkomente"/>
    <w:link w:val="PedmtkomenteChar"/>
    <w:uiPriority w:val="99"/>
    <w:semiHidden/>
    <w:unhideWhenUsed/>
    <w:rsid w:val="007A4246"/>
    <w:rPr>
      <w:b/>
      <w:bCs/>
    </w:rPr>
  </w:style>
  <w:style w:type="character" w:customStyle="1" w:styleId="PedmtkomenteChar">
    <w:name w:val="Předmět komentáře Char"/>
    <w:basedOn w:val="TextkomenteChar"/>
    <w:link w:val="Pedmtkomente"/>
    <w:uiPriority w:val="99"/>
    <w:semiHidden/>
    <w:rsid w:val="007A4246"/>
    <w:rPr>
      <w:b/>
      <w:bCs/>
      <w:sz w:val="20"/>
      <w:szCs w:val="20"/>
    </w:rPr>
  </w:style>
  <w:style w:type="paragraph" w:styleId="Odstavecseseznamem">
    <w:name w:val="List Paragraph"/>
    <w:basedOn w:val="Normln"/>
    <w:uiPriority w:val="34"/>
    <w:qFormat/>
    <w:rsid w:val="007A253A"/>
    <w:pPr>
      <w:ind w:left="720"/>
      <w:contextualSpacing/>
    </w:pPr>
  </w:style>
  <w:style w:type="paragraph" w:styleId="Textpoznpodarou">
    <w:name w:val="footnote text"/>
    <w:basedOn w:val="Normln"/>
    <w:link w:val="TextpoznpodarouChar"/>
    <w:uiPriority w:val="99"/>
    <w:semiHidden/>
    <w:unhideWhenUsed/>
    <w:rsid w:val="00A71A8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71A89"/>
    <w:rPr>
      <w:sz w:val="20"/>
      <w:szCs w:val="20"/>
    </w:rPr>
  </w:style>
  <w:style w:type="paragraph" w:styleId="Zhlav">
    <w:name w:val="header"/>
    <w:basedOn w:val="Normln"/>
    <w:link w:val="ZhlavChar"/>
    <w:uiPriority w:val="99"/>
    <w:unhideWhenUsed/>
    <w:rsid w:val="0036544A"/>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36544A"/>
  </w:style>
  <w:style w:type="paragraph" w:styleId="Zpat">
    <w:name w:val="footer"/>
    <w:basedOn w:val="Normln"/>
    <w:link w:val="ZpatChar"/>
    <w:uiPriority w:val="99"/>
    <w:unhideWhenUsed/>
    <w:rsid w:val="0036544A"/>
    <w:pPr>
      <w:tabs>
        <w:tab w:val="center" w:pos="4513"/>
        <w:tab w:val="right" w:pos="9026"/>
      </w:tabs>
      <w:spacing w:after="0" w:line="240" w:lineRule="auto"/>
    </w:pPr>
  </w:style>
  <w:style w:type="character" w:customStyle="1" w:styleId="ZpatChar">
    <w:name w:val="Zápatí Char"/>
    <w:basedOn w:val="Standardnpsmoodstavce"/>
    <w:link w:val="Zpat"/>
    <w:uiPriority w:val="99"/>
    <w:rsid w:val="0036544A"/>
  </w:style>
  <w:style w:type="table" w:styleId="Mkatabulky">
    <w:name w:val="Table Grid"/>
    <w:basedOn w:val="Normlntabulka"/>
    <w:uiPriority w:val="39"/>
    <w:rsid w:val="00170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422DF"/>
    <w:rPr>
      <w:color w:val="0563C1"/>
      <w:u w:val="single"/>
    </w:rPr>
  </w:style>
  <w:style w:type="character" w:styleId="Nevyeenzmnka">
    <w:name w:val="Unresolved Mention"/>
    <w:basedOn w:val="Standardnpsmoodstavce"/>
    <w:uiPriority w:val="99"/>
    <w:semiHidden/>
    <w:unhideWhenUsed/>
    <w:rsid w:val="005C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8543">
      <w:bodyDiv w:val="1"/>
      <w:marLeft w:val="0"/>
      <w:marRight w:val="0"/>
      <w:marTop w:val="0"/>
      <w:marBottom w:val="0"/>
      <w:divBdr>
        <w:top w:val="none" w:sz="0" w:space="0" w:color="auto"/>
        <w:left w:val="none" w:sz="0" w:space="0" w:color="auto"/>
        <w:bottom w:val="none" w:sz="0" w:space="0" w:color="auto"/>
        <w:right w:val="none" w:sz="0" w:space="0" w:color="auto"/>
      </w:divBdr>
    </w:div>
    <w:div w:id="154421519">
      <w:bodyDiv w:val="1"/>
      <w:marLeft w:val="0"/>
      <w:marRight w:val="0"/>
      <w:marTop w:val="0"/>
      <w:marBottom w:val="0"/>
      <w:divBdr>
        <w:top w:val="none" w:sz="0" w:space="0" w:color="auto"/>
        <w:left w:val="none" w:sz="0" w:space="0" w:color="auto"/>
        <w:bottom w:val="none" w:sz="0" w:space="0" w:color="auto"/>
        <w:right w:val="none" w:sz="0" w:space="0" w:color="auto"/>
      </w:divBdr>
    </w:div>
    <w:div w:id="296181690">
      <w:bodyDiv w:val="1"/>
      <w:marLeft w:val="0"/>
      <w:marRight w:val="0"/>
      <w:marTop w:val="0"/>
      <w:marBottom w:val="0"/>
      <w:divBdr>
        <w:top w:val="none" w:sz="0" w:space="0" w:color="auto"/>
        <w:left w:val="none" w:sz="0" w:space="0" w:color="auto"/>
        <w:bottom w:val="none" w:sz="0" w:space="0" w:color="auto"/>
        <w:right w:val="none" w:sz="0" w:space="0" w:color="auto"/>
      </w:divBdr>
    </w:div>
    <w:div w:id="5314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g17-5-eng-coe-grants-general-privacy-notice/1680b29b9c" TargetMode="External"/><Relationship Id="rId3" Type="http://schemas.openxmlformats.org/officeDocument/2006/relationships/settings" Target="settings.xml"/><Relationship Id="rId7" Type="http://schemas.openxmlformats.org/officeDocument/2006/relationships/hyperlink" Target="https://search.coe.int/cm?i=0900001680a6e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1247</Words>
  <Characters>7362</Characters>
  <Application>Microsoft Office Word</Application>
  <DocSecurity>2</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2026-03-23T15:09:00Z</dcterms:created>
  <dcterms:modified xsi:type="dcterms:W3CDTF">2026-03-23T15:10:00Z</dcterms:modified>
</cp:coreProperties>
</file>