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E4FFE" w14:textId="4743DC23" w:rsidR="001F6146" w:rsidRPr="002567AD" w:rsidRDefault="001F6146" w:rsidP="00847275">
      <w:pPr>
        <w:jc w:val="center"/>
        <w:rPr>
          <w:b/>
          <w:bCs/>
          <w:sz w:val="28"/>
          <w:szCs w:val="28"/>
        </w:rPr>
      </w:pPr>
      <w:r w:rsidRPr="002567AD">
        <w:rPr>
          <w:b/>
          <w:bCs/>
          <w:sz w:val="28"/>
          <w:szCs w:val="28"/>
        </w:rPr>
        <w:t>Dodat</w:t>
      </w:r>
      <w:r w:rsidR="00EE34A9" w:rsidRPr="002567AD">
        <w:rPr>
          <w:b/>
          <w:bCs/>
          <w:sz w:val="28"/>
          <w:szCs w:val="28"/>
        </w:rPr>
        <w:t>ek</w:t>
      </w:r>
      <w:r w:rsidRPr="002567AD">
        <w:rPr>
          <w:b/>
          <w:bCs/>
          <w:sz w:val="28"/>
          <w:szCs w:val="28"/>
        </w:rPr>
        <w:t xml:space="preserve"> č. </w:t>
      </w:r>
      <w:r w:rsidR="000C54C4" w:rsidRPr="002567AD">
        <w:rPr>
          <w:b/>
          <w:bCs/>
          <w:sz w:val="28"/>
          <w:szCs w:val="28"/>
        </w:rPr>
        <w:t>2</w:t>
      </w:r>
      <w:r w:rsidR="00E07E5E">
        <w:rPr>
          <w:b/>
          <w:bCs/>
          <w:sz w:val="28"/>
          <w:szCs w:val="28"/>
        </w:rPr>
        <w:t>1</w:t>
      </w:r>
    </w:p>
    <w:p w14:paraId="1EBF93AD" w14:textId="77777777" w:rsidR="001F6146" w:rsidRPr="002567AD" w:rsidRDefault="001F6146" w:rsidP="00D6001F">
      <w:pPr>
        <w:jc w:val="center"/>
        <w:rPr>
          <w:b/>
          <w:bCs/>
        </w:rPr>
      </w:pPr>
    </w:p>
    <w:p w14:paraId="36910381" w14:textId="77777777" w:rsidR="001F6146" w:rsidRPr="002567AD" w:rsidRDefault="001F6146" w:rsidP="001F6146">
      <w:pPr>
        <w:jc w:val="center"/>
        <w:rPr>
          <w:b/>
          <w:bCs/>
          <w:sz w:val="28"/>
          <w:szCs w:val="28"/>
        </w:rPr>
      </w:pPr>
      <w:r w:rsidRPr="002567AD">
        <w:rPr>
          <w:b/>
          <w:bCs/>
          <w:sz w:val="28"/>
          <w:szCs w:val="28"/>
        </w:rPr>
        <w:t>ke Smlouvě č. 7/2006</w:t>
      </w:r>
    </w:p>
    <w:p w14:paraId="7440336B" w14:textId="77777777" w:rsidR="001F6146" w:rsidRPr="002567AD" w:rsidRDefault="001F6146" w:rsidP="001F6146">
      <w:pPr>
        <w:jc w:val="center"/>
        <w:rPr>
          <w:b/>
          <w:bCs/>
          <w:sz w:val="24"/>
          <w:szCs w:val="24"/>
          <w:u w:val="single"/>
        </w:rPr>
      </w:pPr>
    </w:p>
    <w:p w14:paraId="5E017B9E" w14:textId="4EBBE87F" w:rsidR="001F6146" w:rsidRPr="002567AD" w:rsidRDefault="001F6146" w:rsidP="001F6146">
      <w:pPr>
        <w:jc w:val="center"/>
        <w:rPr>
          <w:bCs/>
          <w:sz w:val="24"/>
          <w:szCs w:val="24"/>
        </w:rPr>
      </w:pPr>
      <w:r w:rsidRPr="002567AD">
        <w:rPr>
          <w:bCs/>
          <w:sz w:val="24"/>
          <w:szCs w:val="24"/>
        </w:rPr>
        <w:t xml:space="preserve"> o dodávce tepla a teplé užitkové vody uzavíran</w:t>
      </w:r>
      <w:r w:rsidR="00DA6AFB">
        <w:rPr>
          <w:bCs/>
          <w:sz w:val="24"/>
          <w:szCs w:val="24"/>
        </w:rPr>
        <w:t>ý</w:t>
      </w:r>
      <w:r w:rsidRPr="002567AD">
        <w:rPr>
          <w:bCs/>
          <w:sz w:val="24"/>
          <w:szCs w:val="24"/>
        </w:rPr>
        <w:t xml:space="preserve"> v souladu se zákony</w:t>
      </w:r>
    </w:p>
    <w:p w14:paraId="79F03E07" w14:textId="77777777" w:rsidR="001F6146" w:rsidRPr="002567AD" w:rsidRDefault="001F6146" w:rsidP="001F6146">
      <w:pPr>
        <w:jc w:val="center"/>
        <w:rPr>
          <w:sz w:val="22"/>
          <w:szCs w:val="22"/>
        </w:rPr>
      </w:pPr>
      <w:r w:rsidRPr="002567AD">
        <w:rPr>
          <w:bCs/>
          <w:sz w:val="22"/>
          <w:szCs w:val="22"/>
        </w:rPr>
        <w:t xml:space="preserve">č. </w:t>
      </w:r>
      <w:r w:rsidRPr="002567AD">
        <w:rPr>
          <w:sz w:val="22"/>
          <w:szCs w:val="22"/>
        </w:rPr>
        <w:t xml:space="preserve">458/2000 Sb. a č. 406/2000 Sb. a jejich prováděcími vyhláškami </w:t>
      </w:r>
    </w:p>
    <w:p w14:paraId="679D2D14" w14:textId="77777777" w:rsidR="00DF0F47" w:rsidRPr="002567AD" w:rsidRDefault="00DF0F47" w:rsidP="001F6146">
      <w:pPr>
        <w:jc w:val="center"/>
        <w:rPr>
          <w:sz w:val="22"/>
          <w:szCs w:val="22"/>
        </w:rPr>
      </w:pPr>
    </w:p>
    <w:p w14:paraId="0AC5C1A9" w14:textId="77777777" w:rsidR="00DF0F47" w:rsidRPr="002567AD" w:rsidRDefault="00DF0F47" w:rsidP="00DF0F47">
      <w:pPr>
        <w:jc w:val="both"/>
        <w:rPr>
          <w:bCs/>
          <w:sz w:val="22"/>
          <w:szCs w:val="22"/>
        </w:rPr>
      </w:pPr>
    </w:p>
    <w:p w14:paraId="5FA31C3A" w14:textId="77777777" w:rsidR="00DF0F47" w:rsidRPr="002567AD" w:rsidRDefault="00DF0F47" w:rsidP="00DF0F47">
      <w:pPr>
        <w:pStyle w:val="Odstavecseseznamem1"/>
        <w:spacing w:after="0" w:line="240" w:lineRule="auto"/>
        <w:ind w:left="0"/>
        <w:jc w:val="both"/>
        <w:rPr>
          <w:rFonts w:ascii="Times New Roman" w:hAnsi="Times New Roman" w:cs="Times New Roman"/>
          <w:b/>
          <w:bCs/>
        </w:rPr>
      </w:pPr>
      <w:r w:rsidRPr="002567AD">
        <w:rPr>
          <w:rFonts w:ascii="Times New Roman" w:hAnsi="Times New Roman" w:cs="Times New Roman"/>
          <w:b/>
          <w:bCs/>
        </w:rPr>
        <w:t>1.   Teplo Těšín a.s.</w:t>
      </w:r>
    </w:p>
    <w:p w14:paraId="0F7EC0E1" w14:textId="55E656D1" w:rsidR="00DF0F47" w:rsidRPr="002567AD" w:rsidRDefault="00DF0F47" w:rsidP="00DF0F47">
      <w:pPr>
        <w:ind w:left="426"/>
        <w:jc w:val="both"/>
      </w:pPr>
      <w:r w:rsidRPr="002567AD">
        <w:t>sídl</w:t>
      </w:r>
      <w:r w:rsidR="001002A6">
        <w:t>o</w:t>
      </w:r>
      <w:r w:rsidRPr="002567AD">
        <w:t>: Hornická 2070/14, 737 01 Český Těšín</w:t>
      </w:r>
    </w:p>
    <w:p w14:paraId="0CBA291F" w14:textId="76EF59D3" w:rsidR="00DF0F47" w:rsidRPr="002567AD" w:rsidRDefault="00DF0F47" w:rsidP="00DF0F47">
      <w:pPr>
        <w:ind w:left="426"/>
        <w:jc w:val="both"/>
      </w:pPr>
      <w:r w:rsidRPr="002567AD">
        <w:t xml:space="preserve">zastoupená: </w:t>
      </w:r>
      <w:r w:rsidR="006C4EE8">
        <w:t>xxxxx</w:t>
      </w:r>
      <w:r w:rsidRPr="002567AD">
        <w:t xml:space="preserve"> </w:t>
      </w:r>
    </w:p>
    <w:p w14:paraId="5CC83246" w14:textId="77777777" w:rsidR="00DF0F47" w:rsidRPr="002567AD" w:rsidRDefault="00DF0F47" w:rsidP="00DF0F47">
      <w:pPr>
        <w:ind w:left="426"/>
        <w:jc w:val="both"/>
      </w:pPr>
      <w:r w:rsidRPr="002567AD">
        <w:t>registrována v obchodním rejstříku soudu v Ostravě, oddíl B, vložka 1801, držitel licence k podnikání, ve smyslu zákona č. 458/2000 Sb., energetický zákon, skupiny: 31, 32</w:t>
      </w:r>
    </w:p>
    <w:p w14:paraId="073D811F" w14:textId="546B9416" w:rsidR="00DF0F47" w:rsidRPr="002567AD" w:rsidRDefault="00DF0F47" w:rsidP="00DF0F47">
      <w:pPr>
        <w:ind w:left="426"/>
        <w:jc w:val="both"/>
      </w:pPr>
      <w:r w:rsidRPr="002567AD">
        <w:t>IČ</w:t>
      </w:r>
      <w:r w:rsidR="00DA6AFB">
        <w:t>O</w:t>
      </w:r>
      <w:r w:rsidRPr="002567AD">
        <w:t xml:space="preserve">: </w:t>
      </w:r>
      <w:r w:rsidR="00DA6AFB">
        <w:t xml:space="preserve"> </w:t>
      </w:r>
      <w:r w:rsidRPr="002567AD">
        <w:t>25391330</w:t>
      </w:r>
    </w:p>
    <w:p w14:paraId="5D8F45FF" w14:textId="77777777" w:rsidR="00DF0F47" w:rsidRPr="002567AD" w:rsidRDefault="00DF0F47" w:rsidP="00DF0F47">
      <w:pPr>
        <w:ind w:left="426"/>
        <w:jc w:val="both"/>
      </w:pPr>
      <w:r w:rsidRPr="002567AD">
        <w:t>DIČ: CZ25391330</w:t>
      </w:r>
    </w:p>
    <w:p w14:paraId="5C7D2944" w14:textId="77777777" w:rsidR="00DF0F47" w:rsidRPr="002567AD" w:rsidRDefault="00DF0F47" w:rsidP="00DF0F47">
      <w:pPr>
        <w:ind w:left="426"/>
        <w:jc w:val="both"/>
      </w:pPr>
      <w:r w:rsidRPr="002567AD">
        <w:t>bankovní spojení: Československá obchodní banka</w:t>
      </w:r>
    </w:p>
    <w:p w14:paraId="48A5098B" w14:textId="77777777" w:rsidR="00DF0F47" w:rsidRPr="002567AD" w:rsidRDefault="00DF0F47" w:rsidP="00DF0F47">
      <w:pPr>
        <w:ind w:left="426"/>
        <w:jc w:val="both"/>
      </w:pPr>
      <w:r w:rsidRPr="002567AD">
        <w:t>č. účtu: 290012738/0300</w:t>
      </w:r>
    </w:p>
    <w:p w14:paraId="7E6BEC4A" w14:textId="05CC79AF" w:rsidR="00DF0F47" w:rsidRPr="002567AD" w:rsidRDefault="00DF0F47" w:rsidP="00DF0F47">
      <w:pPr>
        <w:ind w:left="426"/>
        <w:jc w:val="both"/>
      </w:pPr>
      <w:r w:rsidRPr="002567AD">
        <w:t xml:space="preserve">telefonní spojení: </w:t>
      </w:r>
      <w:r w:rsidR="006C4EE8">
        <w:t>xxxxx</w:t>
      </w:r>
    </w:p>
    <w:p w14:paraId="0D54C813" w14:textId="25C5528D" w:rsidR="00DF0F47" w:rsidRPr="008871F8" w:rsidRDefault="00DF0F47" w:rsidP="00DF0F47">
      <w:pPr>
        <w:ind w:left="426"/>
      </w:pPr>
      <w:r w:rsidRPr="008871F8">
        <w:t xml:space="preserve">web: </w:t>
      </w:r>
      <w:hyperlink r:id="rId8" w:history="1">
        <w:r w:rsidR="006C4EE8">
          <w:rPr>
            <w:rStyle w:val="Hypertextovodkaz"/>
            <w:rFonts w:eastAsiaTheme="majorEastAsia"/>
            <w:color w:val="auto"/>
            <w:u w:val="none"/>
          </w:rPr>
          <w:t>xxxxx</w:t>
        </w:r>
      </w:hyperlink>
    </w:p>
    <w:p w14:paraId="088C37AE" w14:textId="54BD5DC1" w:rsidR="00DF0F47" w:rsidRPr="008871F8" w:rsidRDefault="00DF0F47" w:rsidP="00DF0F47">
      <w:pPr>
        <w:ind w:left="426"/>
        <w:jc w:val="both"/>
      </w:pPr>
      <w:r w:rsidRPr="008871F8">
        <w:t xml:space="preserve">e-mail: </w:t>
      </w:r>
      <w:hyperlink r:id="rId9" w:history="1">
        <w:r w:rsidR="006C4EE8">
          <w:rPr>
            <w:rStyle w:val="Hypertextovodkaz"/>
            <w:rFonts w:eastAsiaTheme="majorEastAsia"/>
            <w:color w:val="auto"/>
            <w:u w:val="none"/>
          </w:rPr>
          <w:t>xxxxx</w:t>
        </w:r>
      </w:hyperlink>
    </w:p>
    <w:p w14:paraId="0640B939" w14:textId="77777777" w:rsidR="00DF0F47" w:rsidRPr="002567AD" w:rsidRDefault="00DF0F47" w:rsidP="00DF0F47">
      <w:pPr>
        <w:ind w:left="426"/>
        <w:jc w:val="both"/>
      </w:pPr>
      <w:r w:rsidRPr="002567AD">
        <w:t>zaměstnanci pověřeni činností:</w:t>
      </w:r>
    </w:p>
    <w:p w14:paraId="7C0E7D38" w14:textId="77777777" w:rsidR="00DF0F47" w:rsidRPr="002567AD" w:rsidRDefault="00DF0F47" w:rsidP="00DF0F47">
      <w:pPr>
        <w:ind w:left="426"/>
        <w:jc w:val="both"/>
      </w:pPr>
      <w:r w:rsidRPr="002567AD">
        <w:t>ve věcech finančních: hlavní účetní</w:t>
      </w:r>
    </w:p>
    <w:p w14:paraId="52E6D26A" w14:textId="77777777" w:rsidR="00DF0F47" w:rsidRPr="002567AD" w:rsidRDefault="00DF0F47" w:rsidP="00DF0F47">
      <w:pPr>
        <w:ind w:left="426"/>
        <w:jc w:val="both"/>
      </w:pPr>
      <w:r w:rsidRPr="002567AD">
        <w:t>ve věcech technických: vedoucí tepelného hospodářství</w:t>
      </w:r>
    </w:p>
    <w:p w14:paraId="7C231D1F" w14:textId="0C6875DE" w:rsidR="00DF0F47" w:rsidRPr="001002A6" w:rsidRDefault="001002A6" w:rsidP="00DF0F47">
      <w:pPr>
        <w:ind w:left="426"/>
        <w:jc w:val="both"/>
        <w:rPr>
          <w:b/>
          <w:bCs/>
          <w:i/>
        </w:rPr>
      </w:pPr>
      <w:r>
        <w:rPr>
          <w:b/>
          <w:bCs/>
          <w:i/>
        </w:rPr>
        <w:t>(dále jen „</w:t>
      </w:r>
      <w:r w:rsidR="00DF0F47" w:rsidRPr="001002A6">
        <w:rPr>
          <w:b/>
          <w:bCs/>
          <w:i/>
        </w:rPr>
        <w:t>dodavatel”)</w:t>
      </w:r>
    </w:p>
    <w:p w14:paraId="6A212EB0" w14:textId="77777777" w:rsidR="00DF0F47" w:rsidRPr="002567AD" w:rsidRDefault="00DF0F47" w:rsidP="00DF0F47">
      <w:pPr>
        <w:ind w:left="426"/>
        <w:jc w:val="both"/>
      </w:pPr>
      <w:r w:rsidRPr="002567AD">
        <w:t xml:space="preserve"> </w:t>
      </w:r>
    </w:p>
    <w:p w14:paraId="6B188677" w14:textId="77777777" w:rsidR="001002A6" w:rsidRPr="00BF4A07" w:rsidRDefault="001002A6" w:rsidP="001002A6">
      <w:pPr>
        <w:pStyle w:val="Odstavecseseznamem1"/>
        <w:numPr>
          <w:ilvl w:val="0"/>
          <w:numId w:val="14"/>
        </w:numPr>
        <w:spacing w:after="0" w:line="240" w:lineRule="auto"/>
        <w:ind w:left="426" w:hanging="426"/>
        <w:jc w:val="both"/>
        <w:rPr>
          <w:rFonts w:ascii="Times New Roman" w:hAnsi="Times New Roman" w:cs="Times New Roman"/>
          <w:b/>
        </w:rPr>
      </w:pPr>
      <w:r w:rsidRPr="00BF4A07">
        <w:rPr>
          <w:rFonts w:ascii="Times New Roman" w:hAnsi="Times New Roman" w:cs="Times New Roman"/>
          <w:b/>
          <w:bCs/>
        </w:rPr>
        <w:t>Město Český Těšín</w:t>
      </w:r>
    </w:p>
    <w:p w14:paraId="26EB6E4E" w14:textId="77777777" w:rsidR="001002A6" w:rsidRPr="00916889" w:rsidRDefault="001002A6" w:rsidP="001002A6">
      <w:pPr>
        <w:ind w:left="426"/>
        <w:jc w:val="both"/>
        <w:rPr>
          <w:bCs/>
        </w:rPr>
      </w:pPr>
      <w:r w:rsidRPr="00916889">
        <w:rPr>
          <w:bCs/>
        </w:rPr>
        <w:t>s</w:t>
      </w:r>
      <w:r>
        <w:rPr>
          <w:bCs/>
        </w:rPr>
        <w:t>ídlo</w:t>
      </w:r>
      <w:r w:rsidRPr="00916889">
        <w:rPr>
          <w:bCs/>
        </w:rPr>
        <w:t xml:space="preserve">: náměstí ČSA 1/1, Český Těšín </w:t>
      </w:r>
    </w:p>
    <w:p w14:paraId="30F36F8B" w14:textId="77777777" w:rsidR="001002A6" w:rsidRPr="00916889" w:rsidRDefault="001002A6" w:rsidP="001002A6">
      <w:pPr>
        <w:ind w:left="426"/>
        <w:jc w:val="both"/>
        <w:rPr>
          <w:bCs/>
        </w:rPr>
      </w:pPr>
      <w:r w:rsidRPr="00916889">
        <w:rPr>
          <w:bCs/>
        </w:rPr>
        <w:t>zastoupené</w:t>
      </w:r>
      <w:r>
        <w:rPr>
          <w:bCs/>
        </w:rPr>
        <w:t>:</w:t>
      </w:r>
      <w:r w:rsidRPr="00916889">
        <w:rPr>
          <w:bCs/>
        </w:rPr>
        <w:t xml:space="preserve"> Karlem Kulou, starostou města</w:t>
      </w:r>
    </w:p>
    <w:p w14:paraId="060AECBC" w14:textId="049E1BDE" w:rsidR="001002A6" w:rsidRPr="00916889" w:rsidRDefault="001002A6" w:rsidP="001002A6">
      <w:pPr>
        <w:ind w:left="426"/>
        <w:jc w:val="both"/>
        <w:rPr>
          <w:bCs/>
        </w:rPr>
      </w:pPr>
      <w:r w:rsidRPr="00916889">
        <w:rPr>
          <w:bCs/>
        </w:rPr>
        <w:t xml:space="preserve">ve věcech </w:t>
      </w:r>
      <w:r w:rsidR="00DA6AFB">
        <w:rPr>
          <w:bCs/>
        </w:rPr>
        <w:t>technických</w:t>
      </w:r>
      <w:r w:rsidRPr="00916889">
        <w:rPr>
          <w:bCs/>
        </w:rPr>
        <w:t>: Ing. Karín</w:t>
      </w:r>
      <w:r w:rsidR="00DA6AFB">
        <w:rPr>
          <w:bCs/>
        </w:rPr>
        <w:t>a</w:t>
      </w:r>
      <w:r w:rsidRPr="00916889">
        <w:rPr>
          <w:bCs/>
        </w:rPr>
        <w:t xml:space="preserve"> Benatzk</w:t>
      </w:r>
      <w:r w:rsidR="00DA6AFB">
        <w:rPr>
          <w:bCs/>
        </w:rPr>
        <w:t>á</w:t>
      </w:r>
      <w:r w:rsidRPr="00916889">
        <w:rPr>
          <w:bCs/>
        </w:rPr>
        <w:t xml:space="preserve">, vedoucí odboru místního hospodářství                          </w:t>
      </w:r>
    </w:p>
    <w:p w14:paraId="6C28957A" w14:textId="3E1CFBBD" w:rsidR="001002A6" w:rsidRPr="00916889" w:rsidRDefault="001002A6" w:rsidP="001002A6">
      <w:pPr>
        <w:ind w:left="426"/>
        <w:jc w:val="both"/>
        <w:rPr>
          <w:bCs/>
        </w:rPr>
      </w:pPr>
      <w:r w:rsidRPr="00916889">
        <w:rPr>
          <w:bCs/>
        </w:rPr>
        <w:t>IČ</w:t>
      </w:r>
      <w:r w:rsidR="00DA6AFB">
        <w:rPr>
          <w:bCs/>
        </w:rPr>
        <w:t>O</w:t>
      </w:r>
      <w:r w:rsidRPr="00916889">
        <w:rPr>
          <w:bCs/>
        </w:rPr>
        <w:t xml:space="preserve">: 00297437 </w:t>
      </w:r>
    </w:p>
    <w:p w14:paraId="6BFB5776" w14:textId="77777777" w:rsidR="001002A6" w:rsidRPr="00916889" w:rsidRDefault="001002A6" w:rsidP="001002A6">
      <w:pPr>
        <w:ind w:left="426"/>
        <w:jc w:val="both"/>
        <w:rPr>
          <w:bCs/>
        </w:rPr>
      </w:pPr>
      <w:r w:rsidRPr="00916889">
        <w:rPr>
          <w:bCs/>
        </w:rPr>
        <w:t>DIČ: CZ00297437</w:t>
      </w:r>
    </w:p>
    <w:p w14:paraId="24574AAC" w14:textId="77777777" w:rsidR="001002A6" w:rsidRPr="00916889" w:rsidRDefault="001002A6" w:rsidP="001002A6">
      <w:pPr>
        <w:ind w:left="426"/>
        <w:jc w:val="both"/>
        <w:rPr>
          <w:bCs/>
        </w:rPr>
      </w:pPr>
      <w:r w:rsidRPr="00916889">
        <w:rPr>
          <w:bCs/>
        </w:rPr>
        <w:t xml:space="preserve">bankovní spojení: Komerční banka, a.s. </w:t>
      </w:r>
    </w:p>
    <w:p w14:paraId="43D86540" w14:textId="77777777" w:rsidR="001002A6" w:rsidRPr="00916889" w:rsidRDefault="001002A6" w:rsidP="001002A6">
      <w:pPr>
        <w:ind w:left="426"/>
        <w:jc w:val="both"/>
        <w:rPr>
          <w:bCs/>
        </w:rPr>
      </w:pPr>
      <w:r w:rsidRPr="00916889">
        <w:rPr>
          <w:bCs/>
        </w:rPr>
        <w:t>č. účtu: 86-6000360257/0100</w:t>
      </w:r>
    </w:p>
    <w:p w14:paraId="5FB12E00" w14:textId="6E17CF7A" w:rsidR="001002A6" w:rsidRPr="00916889" w:rsidRDefault="001002A6" w:rsidP="001002A6">
      <w:pPr>
        <w:ind w:left="426"/>
        <w:jc w:val="both"/>
        <w:rPr>
          <w:bCs/>
        </w:rPr>
      </w:pPr>
      <w:r w:rsidRPr="00916889">
        <w:rPr>
          <w:bCs/>
        </w:rPr>
        <w:t xml:space="preserve">telefonní spojení: </w:t>
      </w:r>
      <w:r w:rsidR="006C4EE8">
        <w:rPr>
          <w:bCs/>
        </w:rPr>
        <w:t>xxxxx</w:t>
      </w:r>
    </w:p>
    <w:p w14:paraId="2B3EA977" w14:textId="36A6F299" w:rsidR="001002A6" w:rsidRPr="00916889" w:rsidRDefault="001002A6" w:rsidP="001002A6">
      <w:pPr>
        <w:ind w:left="426"/>
        <w:jc w:val="both"/>
        <w:rPr>
          <w:bCs/>
        </w:rPr>
      </w:pPr>
      <w:r w:rsidRPr="00916889">
        <w:rPr>
          <w:bCs/>
        </w:rPr>
        <w:t xml:space="preserve">e-mail: </w:t>
      </w:r>
      <w:r w:rsidR="006C4EE8">
        <w:rPr>
          <w:bCs/>
        </w:rPr>
        <w:t>xxxxx</w:t>
      </w:r>
    </w:p>
    <w:p w14:paraId="1DF8108D" w14:textId="77777777" w:rsidR="001002A6" w:rsidRPr="00855723" w:rsidRDefault="001002A6" w:rsidP="001002A6">
      <w:pPr>
        <w:ind w:left="426"/>
        <w:jc w:val="both"/>
        <w:rPr>
          <w:b/>
          <w:bCs/>
          <w:i/>
        </w:rPr>
      </w:pPr>
      <w:r w:rsidRPr="00855723">
        <w:rPr>
          <w:b/>
          <w:bCs/>
          <w:i/>
        </w:rPr>
        <w:t>(dále jen „odběratel”)</w:t>
      </w:r>
    </w:p>
    <w:p w14:paraId="07B06E93" w14:textId="77777777" w:rsidR="00DF0F47" w:rsidRPr="002567AD" w:rsidRDefault="00DF0F47" w:rsidP="00DF0F47">
      <w:pPr>
        <w:ind w:left="426"/>
        <w:jc w:val="both"/>
        <w:rPr>
          <w:b/>
          <w:bCs/>
        </w:rPr>
      </w:pPr>
    </w:p>
    <w:p w14:paraId="7C4F6BF5" w14:textId="77777777" w:rsidR="00DF0F47" w:rsidRPr="002567AD" w:rsidRDefault="00DF0F47" w:rsidP="00DF0F47">
      <w:pPr>
        <w:ind w:left="426"/>
        <w:jc w:val="both"/>
        <w:rPr>
          <w:b/>
          <w:bCs/>
        </w:rPr>
      </w:pPr>
    </w:p>
    <w:p w14:paraId="6D9A0D28" w14:textId="77777777" w:rsidR="00DF0F47" w:rsidRPr="002567AD" w:rsidRDefault="00DF0F47" w:rsidP="00DF0F47">
      <w:pPr>
        <w:ind w:left="426"/>
        <w:jc w:val="both"/>
        <w:rPr>
          <w:b/>
          <w:bCs/>
        </w:rPr>
      </w:pPr>
    </w:p>
    <w:p w14:paraId="43E3C26C" w14:textId="77777777" w:rsidR="00DF0F47" w:rsidRPr="002567AD" w:rsidRDefault="00DF0F47" w:rsidP="00DF0F47">
      <w:pPr>
        <w:jc w:val="center"/>
        <w:rPr>
          <w:b/>
          <w:bCs/>
          <w:sz w:val="22"/>
          <w:szCs w:val="22"/>
        </w:rPr>
      </w:pPr>
    </w:p>
    <w:p w14:paraId="3B1A8977" w14:textId="2038230C" w:rsidR="00DF0F47" w:rsidRPr="002567AD" w:rsidRDefault="001002A6" w:rsidP="00DF0F47">
      <w:pPr>
        <w:jc w:val="both"/>
        <w:rPr>
          <w:sz w:val="22"/>
          <w:szCs w:val="22"/>
        </w:rPr>
      </w:pPr>
      <w:r w:rsidRPr="00BF4A07">
        <w:rPr>
          <w:sz w:val="22"/>
          <w:szCs w:val="22"/>
        </w:rPr>
        <w:t xml:space="preserve">Smlouva č. 7/2006 /2006 uzavřená mezi uvedenými smluvními stranami dne 06.09.2006, ve znění </w:t>
      </w:r>
      <w:r>
        <w:rPr>
          <w:sz w:val="22"/>
          <w:szCs w:val="22"/>
        </w:rPr>
        <w:br/>
      </w:r>
      <w:r w:rsidRPr="00BF4A07">
        <w:rPr>
          <w:sz w:val="22"/>
          <w:szCs w:val="22"/>
        </w:rPr>
        <w:t xml:space="preserve">Dodatku č. 1 ze dne 10.02.2007, Dodatku č. 2 ze dne 10.02.2008, Dodatku č. 3 ze dne 10.02.2009, </w:t>
      </w:r>
      <w:r>
        <w:rPr>
          <w:sz w:val="22"/>
          <w:szCs w:val="22"/>
        </w:rPr>
        <w:br/>
      </w:r>
      <w:r w:rsidRPr="00BF4A07">
        <w:rPr>
          <w:sz w:val="22"/>
          <w:szCs w:val="22"/>
        </w:rPr>
        <w:t xml:space="preserve">Dodatku č. 4 ze dne 10.2.2010, Dodatku č. 5 ze dne 11.4.2011, Dodatku č. 6 ze dne 10.02.2012, </w:t>
      </w:r>
      <w:r>
        <w:rPr>
          <w:sz w:val="22"/>
          <w:szCs w:val="22"/>
        </w:rPr>
        <w:br/>
      </w:r>
      <w:r w:rsidRPr="00BF4A07">
        <w:rPr>
          <w:sz w:val="22"/>
          <w:szCs w:val="22"/>
        </w:rPr>
        <w:t xml:space="preserve">Dodatku č. 7 ze dne 11.02.2013, Dodatku č. 8 ze dne 11.02.2014, Dodatku č. 9 ze dne 11.02.2015, </w:t>
      </w:r>
      <w:r>
        <w:rPr>
          <w:sz w:val="22"/>
          <w:szCs w:val="22"/>
        </w:rPr>
        <w:br/>
      </w:r>
      <w:r w:rsidRPr="00BF4A07">
        <w:rPr>
          <w:sz w:val="22"/>
          <w:szCs w:val="22"/>
        </w:rPr>
        <w:t xml:space="preserve">Dodatku č. 10 ze dne 09.02.2016, Dodatku č. 11 ze dne 30.03.2017, Dodatku č. 12 ze dne 16.03.2018, Dodatku č. 13 </w:t>
      </w:r>
      <w:r>
        <w:rPr>
          <w:sz w:val="22"/>
          <w:szCs w:val="22"/>
        </w:rPr>
        <w:t>z</w:t>
      </w:r>
      <w:r w:rsidRPr="00BF4A07">
        <w:rPr>
          <w:sz w:val="22"/>
          <w:szCs w:val="22"/>
        </w:rPr>
        <w:t>e dne 5.3.2019,  Dodatku č. 14 ze dne 30.3.2020, Dodatku č.</w:t>
      </w:r>
      <w:r>
        <w:rPr>
          <w:sz w:val="22"/>
          <w:szCs w:val="22"/>
        </w:rPr>
        <w:t xml:space="preserve"> </w:t>
      </w:r>
      <w:r w:rsidRPr="00BF4A07">
        <w:rPr>
          <w:sz w:val="22"/>
          <w:szCs w:val="22"/>
        </w:rPr>
        <w:t xml:space="preserve">15 ze dne 29.03.2021, </w:t>
      </w:r>
      <w:r>
        <w:rPr>
          <w:sz w:val="22"/>
          <w:szCs w:val="22"/>
        </w:rPr>
        <w:br/>
      </w:r>
      <w:r w:rsidRPr="00BF4A07">
        <w:rPr>
          <w:sz w:val="22"/>
          <w:szCs w:val="22"/>
        </w:rPr>
        <w:t>Dodatku č. 16 ze dne 29.07.2021, Dodatku č. 17 ze dne 18.03.2022, Dodatku č. 18 ze dne 23.03.2023</w:t>
      </w:r>
      <w:r>
        <w:rPr>
          <w:sz w:val="22"/>
          <w:szCs w:val="22"/>
        </w:rPr>
        <w:t>,</w:t>
      </w:r>
      <w:r w:rsidRPr="00BF4A07">
        <w:rPr>
          <w:sz w:val="22"/>
          <w:szCs w:val="22"/>
        </w:rPr>
        <w:t xml:space="preserve"> Dodatku č. 19 ze dne 25.03.2024</w:t>
      </w:r>
      <w:r>
        <w:rPr>
          <w:sz w:val="22"/>
          <w:szCs w:val="22"/>
        </w:rPr>
        <w:t xml:space="preserve"> a Do</w:t>
      </w:r>
      <w:r w:rsidR="00DF0F47" w:rsidRPr="002567AD">
        <w:rPr>
          <w:sz w:val="22"/>
          <w:szCs w:val="22"/>
        </w:rPr>
        <w:t xml:space="preserve">datku č. </w:t>
      </w:r>
      <w:r w:rsidR="00E07E5E">
        <w:rPr>
          <w:sz w:val="22"/>
          <w:szCs w:val="22"/>
        </w:rPr>
        <w:t>20</w:t>
      </w:r>
      <w:r w:rsidR="00DF0F47" w:rsidRPr="002567AD">
        <w:rPr>
          <w:sz w:val="22"/>
          <w:szCs w:val="22"/>
        </w:rPr>
        <w:t xml:space="preserve"> ze dne </w:t>
      </w:r>
      <w:r w:rsidR="00AF2EEE">
        <w:rPr>
          <w:sz w:val="22"/>
          <w:szCs w:val="22"/>
        </w:rPr>
        <w:t>15</w:t>
      </w:r>
      <w:r w:rsidR="00DF0F47" w:rsidRPr="002567AD">
        <w:rPr>
          <w:sz w:val="22"/>
          <w:szCs w:val="22"/>
        </w:rPr>
        <w:t>.0</w:t>
      </w:r>
      <w:r w:rsidR="00AF2EEE">
        <w:rPr>
          <w:sz w:val="22"/>
          <w:szCs w:val="22"/>
        </w:rPr>
        <w:t>4</w:t>
      </w:r>
      <w:r w:rsidR="00DF0F47" w:rsidRPr="002567AD">
        <w:rPr>
          <w:sz w:val="22"/>
          <w:szCs w:val="22"/>
        </w:rPr>
        <w:t>.202</w:t>
      </w:r>
      <w:r w:rsidR="00E07E5E">
        <w:rPr>
          <w:sz w:val="22"/>
          <w:szCs w:val="22"/>
        </w:rPr>
        <w:t>5</w:t>
      </w:r>
      <w:r>
        <w:rPr>
          <w:sz w:val="22"/>
          <w:szCs w:val="22"/>
        </w:rPr>
        <w:t>,</w:t>
      </w:r>
      <w:r w:rsidR="00DF0F47" w:rsidRPr="002567AD">
        <w:rPr>
          <w:sz w:val="22"/>
          <w:szCs w:val="22"/>
        </w:rPr>
        <w:t xml:space="preserve"> se mění takto:</w:t>
      </w:r>
    </w:p>
    <w:p w14:paraId="3AB9363C" w14:textId="77777777" w:rsidR="00DF0F47" w:rsidRPr="002567AD" w:rsidRDefault="00DF0F47" w:rsidP="00DF0F47">
      <w:pPr>
        <w:ind w:left="426"/>
        <w:jc w:val="both"/>
        <w:rPr>
          <w:b/>
          <w:bCs/>
        </w:rPr>
      </w:pPr>
    </w:p>
    <w:p w14:paraId="529B1C23" w14:textId="77777777" w:rsidR="00DF0F47" w:rsidRPr="002567AD" w:rsidRDefault="00DF0F47" w:rsidP="00DF0F47">
      <w:pPr>
        <w:ind w:left="426"/>
        <w:jc w:val="both"/>
        <w:rPr>
          <w:b/>
          <w:bCs/>
        </w:rPr>
      </w:pPr>
    </w:p>
    <w:p w14:paraId="6053B1B5" w14:textId="65173D87" w:rsidR="00DF0F47" w:rsidRPr="002567AD" w:rsidRDefault="00DF0F47" w:rsidP="00DF0F47">
      <w:pPr>
        <w:pStyle w:val="Odstavecseseznamem"/>
        <w:numPr>
          <w:ilvl w:val="0"/>
          <w:numId w:val="9"/>
        </w:numPr>
        <w:ind w:left="0" w:firstLine="0"/>
        <w:jc w:val="center"/>
        <w:rPr>
          <w:b/>
          <w:bCs/>
          <w:sz w:val="22"/>
          <w:szCs w:val="22"/>
        </w:rPr>
      </w:pPr>
      <w:r w:rsidRPr="002567AD">
        <w:rPr>
          <w:b/>
          <w:bCs/>
          <w:sz w:val="22"/>
          <w:szCs w:val="22"/>
        </w:rPr>
        <w:t xml:space="preserve"> Změny</w:t>
      </w:r>
    </w:p>
    <w:p w14:paraId="11E1C275" w14:textId="77777777" w:rsidR="00DF0F47" w:rsidRPr="00E07E5E" w:rsidRDefault="00DF0F47" w:rsidP="00E07E5E">
      <w:pPr>
        <w:jc w:val="both"/>
        <w:rPr>
          <w:sz w:val="22"/>
          <w:szCs w:val="22"/>
        </w:rPr>
      </w:pPr>
    </w:p>
    <w:p w14:paraId="37E0540B" w14:textId="618A9673" w:rsidR="001002A6" w:rsidRPr="001002A6" w:rsidRDefault="001002A6" w:rsidP="001002A6">
      <w:pPr>
        <w:numPr>
          <w:ilvl w:val="0"/>
          <w:numId w:val="16"/>
        </w:numPr>
        <w:ind w:left="425" w:hanging="425"/>
        <w:jc w:val="both"/>
        <w:rPr>
          <w:bCs/>
          <w:sz w:val="22"/>
          <w:szCs w:val="22"/>
        </w:rPr>
      </w:pPr>
      <w:r w:rsidRPr="001002A6">
        <w:rPr>
          <w:bCs/>
          <w:sz w:val="22"/>
          <w:szCs w:val="22"/>
        </w:rPr>
        <w:t xml:space="preserve">V souladu s článkem 4 odst. 5. Smlouvy č. 7/2006 ze dne 6. 9. 2006, ve znění pozdějších dodatků, </w:t>
      </w:r>
      <w:r w:rsidRPr="001002A6">
        <w:rPr>
          <w:bCs/>
          <w:sz w:val="22"/>
          <w:szCs w:val="22"/>
        </w:rPr>
        <w:br/>
        <w:t xml:space="preserve">se smluvní strany dohodly </w:t>
      </w:r>
      <w:r w:rsidR="00DA6AFB">
        <w:rPr>
          <w:bCs/>
          <w:sz w:val="22"/>
          <w:szCs w:val="22"/>
        </w:rPr>
        <w:t>na</w:t>
      </w:r>
      <w:r w:rsidRPr="001002A6">
        <w:rPr>
          <w:bCs/>
          <w:sz w:val="22"/>
          <w:szCs w:val="22"/>
        </w:rPr>
        <w:t xml:space="preserve"> uzavření dodatku k Cenovému ujednání pro rok 202</w:t>
      </w:r>
      <w:r>
        <w:rPr>
          <w:bCs/>
          <w:sz w:val="22"/>
          <w:szCs w:val="22"/>
        </w:rPr>
        <w:t>6</w:t>
      </w:r>
      <w:r w:rsidRPr="001002A6">
        <w:rPr>
          <w:bCs/>
          <w:sz w:val="22"/>
          <w:szCs w:val="22"/>
        </w:rPr>
        <w:t>, který tvoří přílohu č. 2 tohoto dodatku.</w:t>
      </w:r>
    </w:p>
    <w:p w14:paraId="0971ABA4" w14:textId="77777777" w:rsidR="00E07E5E" w:rsidRDefault="00E07E5E" w:rsidP="00E07E5E">
      <w:pPr>
        <w:jc w:val="both"/>
        <w:rPr>
          <w:bCs/>
          <w:sz w:val="22"/>
          <w:szCs w:val="22"/>
        </w:rPr>
      </w:pPr>
    </w:p>
    <w:p w14:paraId="6C906283" w14:textId="73B0EFD6" w:rsidR="00E07E5E" w:rsidRDefault="00E07E5E" w:rsidP="00E07E5E">
      <w:pPr>
        <w:jc w:val="both"/>
        <w:rPr>
          <w:bCs/>
          <w:sz w:val="22"/>
          <w:szCs w:val="22"/>
        </w:rPr>
      </w:pPr>
    </w:p>
    <w:p w14:paraId="65EDD6DB" w14:textId="77777777" w:rsidR="00A17361" w:rsidRPr="00E07E5E" w:rsidRDefault="00A17361" w:rsidP="00E07E5E">
      <w:pPr>
        <w:jc w:val="both"/>
        <w:rPr>
          <w:bCs/>
          <w:sz w:val="22"/>
          <w:szCs w:val="22"/>
        </w:rPr>
      </w:pPr>
    </w:p>
    <w:p w14:paraId="0D50E2FD" w14:textId="77777777" w:rsidR="00DF0F47" w:rsidRPr="002567AD" w:rsidRDefault="00DF0F47" w:rsidP="00DF0F47">
      <w:pPr>
        <w:pStyle w:val="Odstavecseseznamem"/>
        <w:rPr>
          <w:bCs/>
          <w:sz w:val="22"/>
          <w:szCs w:val="22"/>
        </w:rPr>
      </w:pPr>
    </w:p>
    <w:p w14:paraId="64EC074B" w14:textId="05537BBB" w:rsidR="00677B98" w:rsidRPr="002567AD" w:rsidRDefault="00677B98" w:rsidP="00677B98">
      <w:pPr>
        <w:jc w:val="center"/>
        <w:rPr>
          <w:b/>
          <w:bCs/>
          <w:sz w:val="22"/>
          <w:szCs w:val="22"/>
        </w:rPr>
      </w:pPr>
      <w:r w:rsidRPr="002567AD">
        <w:rPr>
          <w:b/>
          <w:bCs/>
          <w:sz w:val="22"/>
          <w:szCs w:val="22"/>
        </w:rPr>
        <w:lastRenderedPageBreak/>
        <w:t>II. Ostatní ujednání</w:t>
      </w:r>
    </w:p>
    <w:p w14:paraId="4DE0B365" w14:textId="77777777" w:rsidR="00677B98" w:rsidRPr="002567AD" w:rsidRDefault="00677B98" w:rsidP="00677B98">
      <w:pPr>
        <w:rPr>
          <w:bCs/>
        </w:rPr>
      </w:pPr>
    </w:p>
    <w:p w14:paraId="404EF9CA" w14:textId="72AD9595" w:rsidR="00677B98" w:rsidRPr="002567AD" w:rsidRDefault="00677B98" w:rsidP="00677B98">
      <w:pPr>
        <w:pStyle w:val="Odstavecseseznamem"/>
        <w:numPr>
          <w:ilvl w:val="0"/>
          <w:numId w:val="7"/>
        </w:numPr>
        <w:ind w:left="426" w:hanging="426"/>
        <w:jc w:val="both"/>
        <w:rPr>
          <w:bCs/>
          <w:sz w:val="22"/>
          <w:szCs w:val="22"/>
        </w:rPr>
      </w:pPr>
      <w:r w:rsidRPr="002567AD">
        <w:rPr>
          <w:bCs/>
          <w:sz w:val="22"/>
          <w:szCs w:val="22"/>
        </w:rPr>
        <w:t xml:space="preserve">Ustanovení smlouvy č. 7/2006 ze dne 06.09.2006 ve znění Dodatku č. 1 ze dne 10.02.2007, </w:t>
      </w:r>
      <w:r w:rsidR="001002A6">
        <w:rPr>
          <w:bCs/>
          <w:sz w:val="22"/>
          <w:szCs w:val="22"/>
        </w:rPr>
        <w:br/>
      </w:r>
      <w:r w:rsidRPr="002567AD">
        <w:rPr>
          <w:bCs/>
          <w:sz w:val="22"/>
          <w:szCs w:val="22"/>
        </w:rPr>
        <w:t xml:space="preserve">Dodatku č. 2 ze dne 10.02.2008, Dodatku č. 3 ze dne 10.02.2009, Dodatku č. 4 </w:t>
      </w:r>
      <w:r w:rsidRPr="002567AD">
        <w:rPr>
          <w:sz w:val="22"/>
          <w:szCs w:val="22"/>
        </w:rPr>
        <w:t>ze dne 10.2.2010, Dodatku č. 5 ze dne 11.4.2011, Dodatku č. 6 ze dne 10.02.2012, Dodatku č. 7 ze dne 11.02.2013, Dodatku č. 8 ze dne 11.02.2014, Dodatku č. 9 ze dne 11.02.2015, Dodatku č. 10 ze dne 09.02.2016,</w:t>
      </w:r>
      <w:r w:rsidRPr="002567AD">
        <w:rPr>
          <w:bCs/>
          <w:sz w:val="22"/>
          <w:szCs w:val="22"/>
        </w:rPr>
        <w:t xml:space="preserve"> D</w:t>
      </w:r>
      <w:r w:rsidRPr="002567AD">
        <w:rPr>
          <w:sz w:val="22"/>
          <w:szCs w:val="22"/>
        </w:rPr>
        <w:t>odatku č. 11 ze dne 30.03.2017, Dodatku č. 12 ze dne 16.03.2018, Dodatku č. 13 ze dne 5.3.2019, Dodatku č. 14 ze dne 30.3.2020, Dodatku č.15 ze dne 29.03.2021, Dodatku č. 16 ze dne 29.07.2021, Dodatku č. 17 ze dne 18.03.2022</w:t>
      </w:r>
      <w:r w:rsidR="001002A6">
        <w:rPr>
          <w:sz w:val="22"/>
          <w:szCs w:val="22"/>
        </w:rPr>
        <w:t>,</w:t>
      </w:r>
      <w:r w:rsidRPr="002567AD">
        <w:rPr>
          <w:sz w:val="22"/>
          <w:szCs w:val="22"/>
        </w:rPr>
        <w:t xml:space="preserve"> Dodatku č. 18 ze dne 23.03.2024</w:t>
      </w:r>
      <w:r w:rsidR="00E07E5E">
        <w:rPr>
          <w:sz w:val="22"/>
          <w:szCs w:val="22"/>
        </w:rPr>
        <w:t>,</w:t>
      </w:r>
      <w:r w:rsidRPr="002567AD">
        <w:rPr>
          <w:sz w:val="22"/>
          <w:szCs w:val="22"/>
        </w:rPr>
        <w:t xml:space="preserve"> Dodatku č. 19 ze dne25.03.2024</w:t>
      </w:r>
      <w:r w:rsidR="001002A6">
        <w:rPr>
          <w:sz w:val="22"/>
          <w:szCs w:val="22"/>
        </w:rPr>
        <w:t xml:space="preserve"> a</w:t>
      </w:r>
      <w:r w:rsidR="00E07E5E">
        <w:rPr>
          <w:sz w:val="22"/>
          <w:szCs w:val="22"/>
        </w:rPr>
        <w:t xml:space="preserve"> Dodatku č. 20 ze dne </w:t>
      </w:r>
      <w:r w:rsidR="00AF2EEE">
        <w:rPr>
          <w:sz w:val="22"/>
          <w:szCs w:val="22"/>
        </w:rPr>
        <w:t>15.04.2025</w:t>
      </w:r>
      <w:r w:rsidR="001002A6">
        <w:rPr>
          <w:sz w:val="22"/>
          <w:szCs w:val="22"/>
        </w:rPr>
        <w:t>,</w:t>
      </w:r>
      <w:r w:rsidRPr="002567AD">
        <w:rPr>
          <w:sz w:val="22"/>
          <w:szCs w:val="22"/>
        </w:rPr>
        <w:t xml:space="preserve"> nedotčená tímto dodatkem zůstávají nadále v platnosti beze změn.</w:t>
      </w:r>
    </w:p>
    <w:p w14:paraId="30D19AE4" w14:textId="77777777" w:rsidR="00677B98" w:rsidRPr="002567AD" w:rsidRDefault="00677B98" w:rsidP="00677B98">
      <w:pPr>
        <w:pStyle w:val="Odstavecseseznamem"/>
        <w:rPr>
          <w:bCs/>
          <w:sz w:val="10"/>
          <w:szCs w:val="10"/>
        </w:rPr>
      </w:pPr>
    </w:p>
    <w:p w14:paraId="742FF4DE" w14:textId="77777777" w:rsidR="00677B98" w:rsidRPr="002567AD" w:rsidRDefault="00677B98" w:rsidP="00677B98">
      <w:pPr>
        <w:pStyle w:val="Odstavecseseznamem"/>
        <w:numPr>
          <w:ilvl w:val="0"/>
          <w:numId w:val="7"/>
        </w:numPr>
        <w:ind w:left="425" w:hanging="425"/>
        <w:jc w:val="both"/>
        <w:rPr>
          <w:bCs/>
          <w:sz w:val="22"/>
          <w:szCs w:val="22"/>
        </w:rPr>
      </w:pPr>
      <w:r w:rsidRPr="002567AD">
        <w:rPr>
          <w:bCs/>
          <w:sz w:val="22"/>
          <w:szCs w:val="22"/>
        </w:rPr>
        <w:t>Tento dodatek nabývá platnosti dnem podpisu oběma smluvními stranami a účinnosti dnem zveřejnění v registru smluv.</w:t>
      </w:r>
    </w:p>
    <w:p w14:paraId="7815B440" w14:textId="2D25C90B" w:rsidR="00A17361" w:rsidRPr="00A17361" w:rsidRDefault="00A17361" w:rsidP="00E11770">
      <w:pPr>
        <w:pStyle w:val="Odstavecseseznamem"/>
        <w:numPr>
          <w:ilvl w:val="0"/>
          <w:numId w:val="14"/>
        </w:numPr>
        <w:spacing w:before="120"/>
        <w:ind w:left="425" w:hanging="425"/>
        <w:jc w:val="both"/>
        <w:rPr>
          <w:bCs/>
          <w:sz w:val="22"/>
          <w:szCs w:val="22"/>
        </w:rPr>
      </w:pPr>
      <w:r w:rsidRPr="00A17361">
        <w:rPr>
          <w:bCs/>
          <w:sz w:val="22"/>
          <w:szCs w:val="22"/>
        </w:rPr>
        <w:t>T</w:t>
      </w:r>
      <w:r w:rsidR="00DA6AFB">
        <w:rPr>
          <w:bCs/>
          <w:sz w:val="22"/>
          <w:szCs w:val="22"/>
        </w:rPr>
        <w:t>ento dodatek</w:t>
      </w:r>
      <w:r w:rsidRPr="00A17361">
        <w:rPr>
          <w:bCs/>
          <w:sz w:val="22"/>
          <w:szCs w:val="22"/>
        </w:rPr>
        <w:t xml:space="preserve"> je podepsán vlastnoručně, nebo elektronicky. Je-li </w:t>
      </w:r>
      <w:r w:rsidR="00DA6AFB">
        <w:rPr>
          <w:bCs/>
          <w:sz w:val="22"/>
          <w:szCs w:val="22"/>
        </w:rPr>
        <w:t>dodatek</w:t>
      </w:r>
      <w:r w:rsidRPr="00A17361">
        <w:rPr>
          <w:bCs/>
          <w:sz w:val="22"/>
          <w:szCs w:val="22"/>
        </w:rPr>
        <w:t xml:space="preserve"> podepsán vlastnoručně, je vyhotoven ve dvou stejnopisech, z nichž každá strana obdrží po jednom stejnopise. Je-li </w:t>
      </w:r>
      <w:r w:rsidR="00DA6AFB">
        <w:rPr>
          <w:bCs/>
          <w:sz w:val="22"/>
          <w:szCs w:val="22"/>
        </w:rPr>
        <w:t>dodatek</w:t>
      </w:r>
      <w:r w:rsidRPr="00A17361">
        <w:rPr>
          <w:bCs/>
          <w:sz w:val="22"/>
          <w:szCs w:val="22"/>
        </w:rPr>
        <w:t xml:space="preserve"> podepsán elektronicky, je podepsán pomocí uznávaného elektronického podpisu. Za datum podpisu se považuje údaj uvedený v časovém razítku, pokud není, pak datum uvedené v elektronickém podpisu podepisující strany. </w:t>
      </w:r>
    </w:p>
    <w:p w14:paraId="17A1DFE5" w14:textId="77777777" w:rsidR="00677B98" w:rsidRPr="002567AD" w:rsidRDefault="00677B98" w:rsidP="00677B98">
      <w:pPr>
        <w:pStyle w:val="Odstavecseseznamem"/>
        <w:rPr>
          <w:bCs/>
          <w:sz w:val="10"/>
          <w:szCs w:val="10"/>
        </w:rPr>
      </w:pPr>
    </w:p>
    <w:p w14:paraId="3817001A" w14:textId="66170B9E" w:rsidR="00677B98" w:rsidRPr="002567AD" w:rsidRDefault="00677B98" w:rsidP="00677B98">
      <w:pPr>
        <w:pStyle w:val="Odstavecseseznamem"/>
        <w:numPr>
          <w:ilvl w:val="0"/>
          <w:numId w:val="7"/>
        </w:numPr>
        <w:ind w:left="426" w:hanging="426"/>
        <w:jc w:val="both"/>
        <w:rPr>
          <w:bCs/>
          <w:sz w:val="22"/>
          <w:szCs w:val="22"/>
        </w:rPr>
      </w:pPr>
      <w:r w:rsidRPr="002567AD">
        <w:rPr>
          <w:sz w:val="22"/>
          <w:szCs w:val="22"/>
        </w:rPr>
        <w:t>Osobní údaje uvedené v</w:t>
      </w:r>
      <w:r w:rsidR="00DA6AFB">
        <w:rPr>
          <w:sz w:val="22"/>
          <w:szCs w:val="22"/>
        </w:rPr>
        <w:t> </w:t>
      </w:r>
      <w:r w:rsidRPr="002567AD">
        <w:rPr>
          <w:sz w:val="22"/>
          <w:szCs w:val="22"/>
        </w:rPr>
        <w:t>t</w:t>
      </w:r>
      <w:r w:rsidR="00DA6AFB">
        <w:rPr>
          <w:sz w:val="22"/>
          <w:szCs w:val="22"/>
        </w:rPr>
        <w:t>omto dodatku</w:t>
      </w:r>
      <w:r w:rsidRPr="002567AD">
        <w:rPr>
          <w:sz w:val="22"/>
          <w:szCs w:val="22"/>
        </w:rPr>
        <w:t xml:space="preserve"> budou zpracovávány pouze za účelem plnění </w:t>
      </w:r>
      <w:r w:rsidR="00DA6AFB">
        <w:rPr>
          <w:sz w:val="22"/>
          <w:szCs w:val="22"/>
        </w:rPr>
        <w:t>tohoto dodatku</w:t>
      </w:r>
      <w:r w:rsidRPr="002567AD">
        <w:rPr>
          <w:sz w:val="22"/>
          <w:szCs w:val="22"/>
        </w:rPr>
        <w:t>.</w:t>
      </w:r>
    </w:p>
    <w:p w14:paraId="656BC0DB" w14:textId="77777777" w:rsidR="00677B98" w:rsidRPr="002567AD" w:rsidRDefault="00677B98" w:rsidP="00677B98">
      <w:pPr>
        <w:jc w:val="both"/>
        <w:rPr>
          <w:bCs/>
          <w:sz w:val="10"/>
          <w:szCs w:val="10"/>
        </w:rPr>
      </w:pPr>
    </w:p>
    <w:p w14:paraId="71D28279" w14:textId="5D80B358" w:rsidR="00677B98" w:rsidRPr="002567AD" w:rsidRDefault="00677B98" w:rsidP="00677B98">
      <w:pPr>
        <w:pStyle w:val="Odstavecseseznamem"/>
        <w:numPr>
          <w:ilvl w:val="0"/>
          <w:numId w:val="7"/>
        </w:numPr>
        <w:ind w:left="426" w:hanging="426"/>
        <w:jc w:val="both"/>
        <w:rPr>
          <w:bCs/>
          <w:sz w:val="22"/>
          <w:szCs w:val="22"/>
        </w:rPr>
      </w:pPr>
      <w:r w:rsidRPr="002567AD">
        <w:rPr>
          <w:bCs/>
          <w:sz w:val="22"/>
          <w:szCs w:val="22"/>
        </w:rPr>
        <w:t xml:space="preserve">Tento dodatek byl schválen usnesením Rady </w:t>
      </w:r>
      <w:r w:rsidR="00DA6AFB">
        <w:rPr>
          <w:bCs/>
          <w:sz w:val="22"/>
          <w:szCs w:val="22"/>
        </w:rPr>
        <w:t xml:space="preserve">města </w:t>
      </w:r>
      <w:r w:rsidRPr="002567AD">
        <w:rPr>
          <w:bCs/>
          <w:sz w:val="22"/>
          <w:szCs w:val="22"/>
        </w:rPr>
        <w:t>Český Těšín č.</w:t>
      </w:r>
      <w:r w:rsidR="001002A6">
        <w:rPr>
          <w:bCs/>
          <w:sz w:val="22"/>
          <w:szCs w:val="22"/>
        </w:rPr>
        <w:t>j.</w:t>
      </w:r>
      <w:r w:rsidRPr="002567AD">
        <w:rPr>
          <w:bCs/>
          <w:sz w:val="22"/>
          <w:szCs w:val="22"/>
        </w:rPr>
        <w:t xml:space="preserve"> </w:t>
      </w:r>
      <w:r w:rsidR="0089339F">
        <w:rPr>
          <w:bCs/>
          <w:sz w:val="22"/>
          <w:szCs w:val="22"/>
        </w:rPr>
        <w:t>3113</w:t>
      </w:r>
      <w:r w:rsidR="008871F8">
        <w:rPr>
          <w:bCs/>
          <w:sz w:val="22"/>
          <w:szCs w:val="22"/>
        </w:rPr>
        <w:t>/47.</w:t>
      </w:r>
      <w:r w:rsidR="001002A6">
        <w:rPr>
          <w:bCs/>
          <w:sz w:val="22"/>
          <w:szCs w:val="22"/>
        </w:rPr>
        <w:t xml:space="preserve">/RM ze dne </w:t>
      </w:r>
      <w:r w:rsidR="008871F8">
        <w:rPr>
          <w:bCs/>
          <w:sz w:val="22"/>
          <w:szCs w:val="22"/>
        </w:rPr>
        <w:t>10.03.</w:t>
      </w:r>
      <w:r w:rsidR="001002A6">
        <w:rPr>
          <w:bCs/>
          <w:sz w:val="22"/>
          <w:szCs w:val="22"/>
        </w:rPr>
        <w:t>2026.</w:t>
      </w:r>
    </w:p>
    <w:p w14:paraId="33E451E5" w14:textId="77777777" w:rsidR="00677B98" w:rsidRPr="002567AD" w:rsidRDefault="00677B98" w:rsidP="00677B98">
      <w:pPr>
        <w:pStyle w:val="Odstavecseseznamem1"/>
        <w:spacing w:after="0" w:line="240" w:lineRule="auto"/>
        <w:ind w:left="426"/>
        <w:jc w:val="both"/>
        <w:rPr>
          <w:rFonts w:ascii="Times New Roman" w:hAnsi="Times New Roman" w:cs="Times New Roman"/>
        </w:rPr>
      </w:pPr>
    </w:p>
    <w:p w14:paraId="533AAECD" w14:textId="77777777" w:rsidR="00DF0F47" w:rsidRPr="002567AD" w:rsidRDefault="00DF0F47" w:rsidP="00DF0F47">
      <w:pPr>
        <w:jc w:val="both"/>
        <w:rPr>
          <w:bCs/>
          <w:sz w:val="22"/>
          <w:szCs w:val="22"/>
        </w:rPr>
      </w:pPr>
    </w:p>
    <w:p w14:paraId="3DCA73CD" w14:textId="77777777" w:rsidR="00DF0F47" w:rsidRPr="002567AD" w:rsidRDefault="00DF0F47" w:rsidP="00DF0F47">
      <w:pPr>
        <w:jc w:val="both"/>
        <w:rPr>
          <w:bCs/>
          <w:sz w:val="22"/>
          <w:szCs w:val="22"/>
        </w:rPr>
      </w:pPr>
    </w:p>
    <w:p w14:paraId="0E16AE6B" w14:textId="2B8E3D87" w:rsidR="00677B98" w:rsidRPr="002567AD" w:rsidRDefault="00677B98" w:rsidP="00677B98">
      <w:pPr>
        <w:jc w:val="both"/>
        <w:rPr>
          <w:sz w:val="22"/>
          <w:szCs w:val="22"/>
        </w:rPr>
      </w:pPr>
      <w:r w:rsidRPr="002567AD">
        <w:rPr>
          <w:sz w:val="22"/>
          <w:szCs w:val="22"/>
        </w:rPr>
        <w:t xml:space="preserve">V Českém Těšíně dne </w:t>
      </w:r>
      <w:r w:rsidR="001002A6">
        <w:rPr>
          <w:sz w:val="22"/>
          <w:szCs w:val="22"/>
        </w:rPr>
        <w:tab/>
      </w:r>
      <w:r w:rsidR="001002A6">
        <w:rPr>
          <w:sz w:val="22"/>
          <w:szCs w:val="22"/>
        </w:rPr>
        <w:tab/>
      </w:r>
      <w:r w:rsidR="001002A6">
        <w:rPr>
          <w:sz w:val="22"/>
          <w:szCs w:val="22"/>
        </w:rPr>
        <w:tab/>
      </w:r>
      <w:r w:rsidR="001002A6">
        <w:rPr>
          <w:sz w:val="22"/>
          <w:szCs w:val="22"/>
        </w:rPr>
        <w:tab/>
      </w:r>
      <w:r w:rsidR="001002A6">
        <w:rPr>
          <w:sz w:val="22"/>
          <w:szCs w:val="22"/>
        </w:rPr>
        <w:tab/>
        <w:t>V Českém Těšíně dne</w:t>
      </w:r>
    </w:p>
    <w:p w14:paraId="172DF6C5" w14:textId="77777777" w:rsidR="00677B98" w:rsidRPr="002567AD" w:rsidRDefault="00677B98" w:rsidP="00677B98">
      <w:pPr>
        <w:jc w:val="both"/>
        <w:rPr>
          <w:sz w:val="22"/>
          <w:szCs w:val="22"/>
        </w:rPr>
      </w:pPr>
    </w:p>
    <w:p w14:paraId="5960AA5F" w14:textId="77777777" w:rsidR="00677B98" w:rsidRPr="002567AD" w:rsidRDefault="00677B98" w:rsidP="00677B98">
      <w:pPr>
        <w:jc w:val="both"/>
        <w:rPr>
          <w:sz w:val="22"/>
          <w:szCs w:val="22"/>
        </w:rPr>
      </w:pPr>
    </w:p>
    <w:p w14:paraId="6C74F14D" w14:textId="77777777" w:rsidR="00677B98" w:rsidRPr="002567AD" w:rsidRDefault="00677B98" w:rsidP="00677B98">
      <w:pPr>
        <w:jc w:val="both"/>
        <w:rPr>
          <w:sz w:val="22"/>
          <w:szCs w:val="22"/>
        </w:rPr>
      </w:pPr>
    </w:p>
    <w:p w14:paraId="11F0F8C1" w14:textId="77777777" w:rsidR="00677B98" w:rsidRPr="002567AD" w:rsidRDefault="00677B98" w:rsidP="00677B98">
      <w:pPr>
        <w:jc w:val="both"/>
        <w:rPr>
          <w:sz w:val="22"/>
          <w:szCs w:val="22"/>
        </w:rPr>
      </w:pPr>
      <w:r w:rsidRPr="002567AD">
        <w:rPr>
          <w:sz w:val="22"/>
          <w:szCs w:val="22"/>
        </w:rPr>
        <w:t>za odběratele</w:t>
      </w:r>
      <w:r w:rsidRPr="002567AD">
        <w:rPr>
          <w:sz w:val="22"/>
          <w:szCs w:val="22"/>
        </w:rPr>
        <w:tab/>
      </w:r>
      <w:r w:rsidRPr="002567AD">
        <w:rPr>
          <w:sz w:val="22"/>
          <w:szCs w:val="22"/>
        </w:rPr>
        <w:tab/>
      </w:r>
      <w:r w:rsidRPr="002567AD">
        <w:rPr>
          <w:sz w:val="22"/>
          <w:szCs w:val="22"/>
        </w:rPr>
        <w:tab/>
      </w:r>
      <w:r w:rsidRPr="002567AD">
        <w:rPr>
          <w:sz w:val="22"/>
          <w:szCs w:val="22"/>
        </w:rPr>
        <w:tab/>
      </w:r>
      <w:r w:rsidRPr="002567AD">
        <w:rPr>
          <w:sz w:val="22"/>
          <w:szCs w:val="22"/>
        </w:rPr>
        <w:tab/>
      </w:r>
      <w:r w:rsidRPr="002567AD">
        <w:rPr>
          <w:sz w:val="22"/>
          <w:szCs w:val="22"/>
        </w:rPr>
        <w:tab/>
        <w:t>za dodavatele</w:t>
      </w:r>
    </w:p>
    <w:p w14:paraId="6483B5F0" w14:textId="3874CB6A" w:rsidR="00677B98" w:rsidRPr="002567AD" w:rsidRDefault="00677B98" w:rsidP="00677B98">
      <w:pPr>
        <w:jc w:val="both"/>
        <w:rPr>
          <w:sz w:val="22"/>
          <w:szCs w:val="22"/>
        </w:rPr>
      </w:pPr>
      <w:r w:rsidRPr="002567AD">
        <w:rPr>
          <w:sz w:val="22"/>
          <w:szCs w:val="22"/>
        </w:rPr>
        <w:t xml:space="preserve">Karel Kula                     </w:t>
      </w:r>
      <w:r w:rsidRPr="002567AD">
        <w:rPr>
          <w:sz w:val="22"/>
          <w:szCs w:val="22"/>
        </w:rPr>
        <w:tab/>
      </w:r>
      <w:r w:rsidRPr="002567AD">
        <w:rPr>
          <w:sz w:val="22"/>
          <w:szCs w:val="22"/>
        </w:rPr>
        <w:tab/>
      </w:r>
      <w:r w:rsidRPr="002567AD">
        <w:rPr>
          <w:sz w:val="22"/>
          <w:szCs w:val="22"/>
        </w:rPr>
        <w:tab/>
      </w:r>
      <w:r w:rsidRPr="002567AD">
        <w:rPr>
          <w:sz w:val="22"/>
          <w:szCs w:val="22"/>
        </w:rPr>
        <w:tab/>
      </w:r>
      <w:r w:rsidR="006C4EE8">
        <w:rPr>
          <w:sz w:val="22"/>
          <w:szCs w:val="22"/>
        </w:rPr>
        <w:t>xxxxx</w:t>
      </w:r>
    </w:p>
    <w:p w14:paraId="2BE7B060" w14:textId="3980C877" w:rsidR="00677B98" w:rsidRPr="002567AD" w:rsidRDefault="00677B98" w:rsidP="00677B98">
      <w:pPr>
        <w:jc w:val="both"/>
        <w:rPr>
          <w:sz w:val="22"/>
          <w:szCs w:val="22"/>
        </w:rPr>
      </w:pPr>
      <w:r w:rsidRPr="002567AD">
        <w:rPr>
          <w:sz w:val="22"/>
          <w:szCs w:val="22"/>
        </w:rPr>
        <w:t>starosta města</w:t>
      </w:r>
      <w:r w:rsidRPr="002567AD">
        <w:rPr>
          <w:sz w:val="22"/>
          <w:szCs w:val="22"/>
        </w:rPr>
        <w:tab/>
      </w:r>
      <w:r w:rsidRPr="002567AD">
        <w:rPr>
          <w:sz w:val="22"/>
          <w:szCs w:val="22"/>
        </w:rPr>
        <w:tab/>
      </w:r>
      <w:r w:rsidRPr="002567AD">
        <w:rPr>
          <w:sz w:val="22"/>
          <w:szCs w:val="22"/>
        </w:rPr>
        <w:tab/>
      </w:r>
      <w:r w:rsidRPr="002567AD">
        <w:rPr>
          <w:sz w:val="22"/>
          <w:szCs w:val="22"/>
        </w:rPr>
        <w:tab/>
      </w:r>
      <w:r w:rsidRPr="002567AD">
        <w:rPr>
          <w:sz w:val="22"/>
          <w:szCs w:val="22"/>
        </w:rPr>
        <w:tab/>
      </w:r>
      <w:r w:rsidRPr="002567AD">
        <w:rPr>
          <w:sz w:val="22"/>
          <w:szCs w:val="22"/>
        </w:rPr>
        <w:tab/>
      </w:r>
      <w:r w:rsidR="006C4EE8">
        <w:rPr>
          <w:sz w:val="22"/>
          <w:szCs w:val="22"/>
        </w:rPr>
        <w:t xml:space="preserve"> </w:t>
      </w:r>
    </w:p>
    <w:p w14:paraId="726613D6" w14:textId="77777777" w:rsidR="00677B98" w:rsidRPr="002567AD" w:rsidRDefault="00677B98" w:rsidP="00677B98">
      <w:pPr>
        <w:jc w:val="both"/>
        <w:rPr>
          <w:bCs/>
          <w:sz w:val="22"/>
          <w:szCs w:val="22"/>
        </w:rPr>
      </w:pPr>
    </w:p>
    <w:p w14:paraId="38A80CEB" w14:textId="77777777" w:rsidR="00DF0F47" w:rsidRPr="002567AD" w:rsidRDefault="00DF0F47" w:rsidP="00DF0F47">
      <w:pPr>
        <w:jc w:val="both"/>
        <w:rPr>
          <w:bCs/>
          <w:sz w:val="22"/>
          <w:szCs w:val="22"/>
        </w:rPr>
      </w:pPr>
    </w:p>
    <w:p w14:paraId="1CA83BC5" w14:textId="77777777" w:rsidR="00DF0F47" w:rsidRPr="002567AD" w:rsidRDefault="00DF0F47" w:rsidP="00DF0F47">
      <w:pPr>
        <w:jc w:val="both"/>
        <w:rPr>
          <w:bCs/>
          <w:sz w:val="22"/>
          <w:szCs w:val="22"/>
        </w:rPr>
      </w:pPr>
    </w:p>
    <w:p w14:paraId="775DD5B5" w14:textId="77777777" w:rsidR="00DF0F47" w:rsidRPr="002567AD" w:rsidRDefault="00DF0F47" w:rsidP="00DF0F47">
      <w:pPr>
        <w:jc w:val="both"/>
        <w:rPr>
          <w:bCs/>
          <w:sz w:val="22"/>
          <w:szCs w:val="22"/>
        </w:rPr>
      </w:pPr>
    </w:p>
    <w:p w14:paraId="55AE1B5F" w14:textId="77777777" w:rsidR="00DF0F47" w:rsidRPr="002567AD" w:rsidRDefault="00DF0F47" w:rsidP="00DF0F47">
      <w:pPr>
        <w:jc w:val="both"/>
        <w:rPr>
          <w:bCs/>
          <w:sz w:val="22"/>
          <w:szCs w:val="22"/>
        </w:rPr>
      </w:pPr>
    </w:p>
    <w:p w14:paraId="71837513" w14:textId="77777777" w:rsidR="00DF0F47" w:rsidRPr="002567AD" w:rsidRDefault="00DF0F47" w:rsidP="00DF0F47">
      <w:pPr>
        <w:jc w:val="both"/>
        <w:rPr>
          <w:bCs/>
          <w:sz w:val="22"/>
          <w:szCs w:val="22"/>
        </w:rPr>
      </w:pPr>
    </w:p>
    <w:p w14:paraId="41D478AA" w14:textId="77777777" w:rsidR="00DF0F47" w:rsidRDefault="00DF0F47" w:rsidP="00DF0F47">
      <w:pPr>
        <w:jc w:val="both"/>
        <w:rPr>
          <w:bCs/>
          <w:sz w:val="22"/>
          <w:szCs w:val="22"/>
        </w:rPr>
      </w:pPr>
    </w:p>
    <w:p w14:paraId="7799E2A4" w14:textId="77777777" w:rsidR="00E07E5E" w:rsidRPr="002567AD" w:rsidRDefault="00E07E5E" w:rsidP="00DF0F47">
      <w:pPr>
        <w:jc w:val="both"/>
        <w:rPr>
          <w:bCs/>
          <w:sz w:val="22"/>
          <w:szCs w:val="22"/>
        </w:rPr>
      </w:pPr>
    </w:p>
    <w:p w14:paraId="3A95D7BB" w14:textId="77777777" w:rsidR="00DF0F47" w:rsidRPr="002567AD" w:rsidRDefault="00DF0F47" w:rsidP="00DF0F47">
      <w:pPr>
        <w:jc w:val="both"/>
        <w:rPr>
          <w:bCs/>
          <w:sz w:val="22"/>
          <w:szCs w:val="22"/>
        </w:rPr>
      </w:pPr>
    </w:p>
    <w:p w14:paraId="135BA5A6" w14:textId="77777777" w:rsidR="00DF0F47" w:rsidRPr="002567AD" w:rsidRDefault="00DF0F47" w:rsidP="00DF0F47">
      <w:pPr>
        <w:jc w:val="both"/>
        <w:rPr>
          <w:bCs/>
          <w:sz w:val="22"/>
          <w:szCs w:val="22"/>
        </w:rPr>
      </w:pPr>
    </w:p>
    <w:p w14:paraId="00C7F116" w14:textId="77777777" w:rsidR="00DF0F47" w:rsidRPr="002567AD" w:rsidRDefault="00DF0F47" w:rsidP="00DF0F47">
      <w:pPr>
        <w:jc w:val="both"/>
        <w:rPr>
          <w:bCs/>
          <w:sz w:val="22"/>
          <w:szCs w:val="22"/>
        </w:rPr>
      </w:pPr>
    </w:p>
    <w:p w14:paraId="5630A61B" w14:textId="77777777" w:rsidR="00DF0F47" w:rsidRPr="002567AD" w:rsidRDefault="00DF0F47" w:rsidP="00DF0F47">
      <w:pPr>
        <w:jc w:val="both"/>
        <w:rPr>
          <w:bCs/>
          <w:sz w:val="22"/>
          <w:szCs w:val="22"/>
        </w:rPr>
      </w:pPr>
    </w:p>
    <w:p w14:paraId="28A4BA77" w14:textId="77777777" w:rsidR="00677B98" w:rsidRPr="002567AD" w:rsidRDefault="00677B98" w:rsidP="00DF0F47">
      <w:pPr>
        <w:jc w:val="both"/>
        <w:rPr>
          <w:bCs/>
          <w:sz w:val="22"/>
          <w:szCs w:val="22"/>
        </w:rPr>
      </w:pPr>
    </w:p>
    <w:p w14:paraId="4D16E0E5" w14:textId="77777777" w:rsidR="00677B98" w:rsidRPr="002567AD" w:rsidRDefault="00677B98" w:rsidP="00DF0F47">
      <w:pPr>
        <w:jc w:val="both"/>
        <w:rPr>
          <w:bCs/>
          <w:sz w:val="22"/>
          <w:szCs w:val="22"/>
        </w:rPr>
      </w:pPr>
    </w:p>
    <w:p w14:paraId="07ABCF47" w14:textId="77777777" w:rsidR="00677B98" w:rsidRPr="002567AD" w:rsidRDefault="00677B98" w:rsidP="00DF0F47">
      <w:pPr>
        <w:jc w:val="both"/>
        <w:rPr>
          <w:bCs/>
          <w:sz w:val="22"/>
          <w:szCs w:val="22"/>
        </w:rPr>
      </w:pPr>
    </w:p>
    <w:p w14:paraId="38E97996" w14:textId="0F8852B3" w:rsidR="00677B98" w:rsidRDefault="00677B98" w:rsidP="00DF0F47">
      <w:pPr>
        <w:jc w:val="both"/>
        <w:rPr>
          <w:bCs/>
          <w:sz w:val="22"/>
          <w:szCs w:val="22"/>
        </w:rPr>
      </w:pPr>
    </w:p>
    <w:p w14:paraId="7BD95B37" w14:textId="5C8D440A" w:rsidR="00A17361" w:rsidRDefault="00A17361" w:rsidP="00DF0F47">
      <w:pPr>
        <w:jc w:val="both"/>
        <w:rPr>
          <w:bCs/>
          <w:sz w:val="22"/>
          <w:szCs w:val="22"/>
        </w:rPr>
      </w:pPr>
    </w:p>
    <w:p w14:paraId="3278259A" w14:textId="464742FC" w:rsidR="00A17361" w:rsidRDefault="00A17361" w:rsidP="00DF0F47">
      <w:pPr>
        <w:jc w:val="both"/>
        <w:rPr>
          <w:bCs/>
          <w:sz w:val="22"/>
          <w:szCs w:val="22"/>
        </w:rPr>
      </w:pPr>
    </w:p>
    <w:p w14:paraId="36E1A6AC" w14:textId="77777777" w:rsidR="00A17361" w:rsidRPr="002567AD" w:rsidRDefault="00A17361" w:rsidP="00DF0F47">
      <w:pPr>
        <w:jc w:val="both"/>
        <w:rPr>
          <w:bCs/>
          <w:sz w:val="22"/>
          <w:szCs w:val="22"/>
        </w:rPr>
      </w:pPr>
    </w:p>
    <w:p w14:paraId="646D18D6" w14:textId="77777777" w:rsidR="00DF0F47" w:rsidRPr="002567AD" w:rsidRDefault="00DF0F47" w:rsidP="00DF0F47">
      <w:pPr>
        <w:jc w:val="both"/>
        <w:rPr>
          <w:bCs/>
          <w:sz w:val="22"/>
          <w:szCs w:val="22"/>
        </w:rPr>
      </w:pPr>
    </w:p>
    <w:p w14:paraId="74B8BA23" w14:textId="77777777" w:rsidR="00DF0F47" w:rsidRPr="002567AD" w:rsidRDefault="00DF0F47" w:rsidP="00DF0F47">
      <w:pPr>
        <w:jc w:val="both"/>
        <w:rPr>
          <w:bCs/>
          <w:sz w:val="22"/>
          <w:szCs w:val="22"/>
        </w:rPr>
      </w:pPr>
    </w:p>
    <w:p w14:paraId="6B927565" w14:textId="77777777" w:rsidR="00DF0F47" w:rsidRPr="002567AD" w:rsidRDefault="00DF0F47" w:rsidP="00DF0F47">
      <w:pPr>
        <w:ind w:left="426"/>
        <w:jc w:val="both"/>
        <w:rPr>
          <w:b/>
          <w:bCs/>
        </w:rPr>
      </w:pPr>
    </w:p>
    <w:p w14:paraId="7FFDFA86" w14:textId="77777777" w:rsidR="00DF0F47" w:rsidRPr="002567AD" w:rsidRDefault="00DF0F47" w:rsidP="00DF0F47">
      <w:pPr>
        <w:ind w:left="426"/>
        <w:jc w:val="both"/>
        <w:rPr>
          <w:b/>
          <w:bCs/>
        </w:rPr>
      </w:pPr>
    </w:p>
    <w:p w14:paraId="668AADCF" w14:textId="77777777" w:rsidR="00DF0F47" w:rsidRPr="002567AD" w:rsidRDefault="00DF0F47" w:rsidP="00DF0F47">
      <w:pPr>
        <w:ind w:left="426"/>
        <w:jc w:val="both"/>
        <w:rPr>
          <w:b/>
          <w:bCs/>
        </w:rPr>
      </w:pPr>
    </w:p>
    <w:p w14:paraId="37C53BEC" w14:textId="77777777" w:rsidR="00472DA1" w:rsidRDefault="00472DA1" w:rsidP="00677B98">
      <w:pPr>
        <w:jc w:val="center"/>
        <w:rPr>
          <w:b/>
          <w:bCs/>
          <w:sz w:val="24"/>
          <w:szCs w:val="24"/>
        </w:rPr>
      </w:pPr>
    </w:p>
    <w:p w14:paraId="0B97D0FB" w14:textId="77777777" w:rsidR="00472DA1" w:rsidRDefault="00472DA1" w:rsidP="00677B98">
      <w:pPr>
        <w:jc w:val="center"/>
        <w:rPr>
          <w:b/>
          <w:bCs/>
          <w:sz w:val="24"/>
          <w:szCs w:val="24"/>
        </w:rPr>
      </w:pPr>
    </w:p>
    <w:p w14:paraId="72FC4106" w14:textId="24988E4C" w:rsidR="00677B98" w:rsidRPr="002567AD" w:rsidRDefault="00677B98" w:rsidP="00677B98">
      <w:pPr>
        <w:jc w:val="center"/>
        <w:rPr>
          <w:b/>
          <w:bCs/>
          <w:sz w:val="24"/>
          <w:szCs w:val="24"/>
        </w:rPr>
      </w:pPr>
      <w:r w:rsidRPr="002567AD">
        <w:rPr>
          <w:b/>
          <w:bCs/>
          <w:sz w:val="24"/>
          <w:szCs w:val="24"/>
        </w:rPr>
        <w:lastRenderedPageBreak/>
        <w:t>Příloha č. 1 k Dodatku č. 2</w:t>
      </w:r>
      <w:r w:rsidR="00E07E5E">
        <w:rPr>
          <w:b/>
          <w:bCs/>
          <w:sz w:val="24"/>
          <w:szCs w:val="24"/>
        </w:rPr>
        <w:t>1</w:t>
      </w:r>
    </w:p>
    <w:p w14:paraId="5257669C" w14:textId="77777777" w:rsidR="00677B98" w:rsidRPr="002567AD" w:rsidRDefault="00677B98" w:rsidP="00677B98">
      <w:pPr>
        <w:rPr>
          <w:b/>
          <w:bCs/>
          <w:sz w:val="28"/>
          <w:szCs w:val="28"/>
        </w:rPr>
      </w:pPr>
    </w:p>
    <w:p w14:paraId="7E084A02" w14:textId="77777777" w:rsidR="00677B98" w:rsidRPr="002567AD" w:rsidRDefault="00677B98" w:rsidP="00677B98">
      <w:pPr>
        <w:jc w:val="center"/>
        <w:rPr>
          <w:b/>
          <w:bCs/>
          <w:sz w:val="28"/>
          <w:szCs w:val="28"/>
        </w:rPr>
      </w:pPr>
      <w:r w:rsidRPr="002567AD">
        <w:rPr>
          <w:b/>
          <w:bCs/>
          <w:sz w:val="28"/>
          <w:szCs w:val="28"/>
        </w:rPr>
        <w:t>ke Smlouvě č. 7/2006</w:t>
      </w:r>
    </w:p>
    <w:p w14:paraId="1F0C18AD" w14:textId="77777777" w:rsidR="00677B98" w:rsidRPr="002567AD" w:rsidRDefault="00677B98" w:rsidP="00677B98">
      <w:pPr>
        <w:jc w:val="center"/>
        <w:rPr>
          <w:bCs/>
          <w:sz w:val="24"/>
          <w:szCs w:val="24"/>
        </w:rPr>
      </w:pPr>
      <w:r w:rsidRPr="002567AD">
        <w:rPr>
          <w:bCs/>
          <w:sz w:val="24"/>
          <w:szCs w:val="24"/>
        </w:rPr>
        <w:t xml:space="preserve"> o dodávce tepla a teplé užitkové vody uzavíraná v souladu se zákony</w:t>
      </w:r>
    </w:p>
    <w:p w14:paraId="2E1B78B2" w14:textId="77777777" w:rsidR="00677B98" w:rsidRPr="002567AD" w:rsidRDefault="00677B98" w:rsidP="00677B98">
      <w:pPr>
        <w:jc w:val="center"/>
        <w:rPr>
          <w:bCs/>
          <w:sz w:val="22"/>
          <w:szCs w:val="22"/>
        </w:rPr>
      </w:pPr>
      <w:r w:rsidRPr="002567AD">
        <w:rPr>
          <w:bCs/>
          <w:sz w:val="22"/>
          <w:szCs w:val="22"/>
        </w:rPr>
        <w:t xml:space="preserve">č. </w:t>
      </w:r>
      <w:r w:rsidRPr="002567AD">
        <w:rPr>
          <w:sz w:val="22"/>
          <w:szCs w:val="22"/>
        </w:rPr>
        <w:t xml:space="preserve">458/2000 Sb. a č. 406/2000 Sb. a jejich prováděcími vyhláškami </w:t>
      </w:r>
    </w:p>
    <w:p w14:paraId="6EF201F4" w14:textId="77777777" w:rsidR="00677B98" w:rsidRPr="002567AD" w:rsidRDefault="00677B98" w:rsidP="00677B98">
      <w:pPr>
        <w:pStyle w:val="Odstavecseseznamem1"/>
        <w:spacing w:after="0" w:line="240" w:lineRule="auto"/>
        <w:ind w:left="0"/>
        <w:jc w:val="both"/>
        <w:rPr>
          <w:rFonts w:ascii="Times New Roman" w:hAnsi="Times New Roman" w:cs="Times New Roman"/>
        </w:rPr>
      </w:pPr>
    </w:p>
    <w:p w14:paraId="5541DDCF" w14:textId="77777777" w:rsidR="00677B98" w:rsidRPr="002567AD" w:rsidRDefault="00677B98" w:rsidP="00677B98">
      <w:pPr>
        <w:jc w:val="center"/>
        <w:rPr>
          <w:bCs/>
          <w:sz w:val="22"/>
          <w:szCs w:val="22"/>
        </w:rPr>
      </w:pPr>
      <w:r w:rsidRPr="002567AD">
        <w:rPr>
          <w:b/>
          <w:bCs/>
          <w:sz w:val="28"/>
          <w:szCs w:val="28"/>
        </w:rPr>
        <w:t>Technické parametry odběrných míst</w:t>
      </w:r>
    </w:p>
    <w:p w14:paraId="5AE724E4" w14:textId="77777777" w:rsidR="00677B98" w:rsidRPr="002567AD" w:rsidRDefault="00677B98" w:rsidP="00677B98">
      <w:pPr>
        <w:jc w:val="both"/>
        <w:rPr>
          <w:bCs/>
          <w:sz w:val="22"/>
          <w:szCs w:val="22"/>
        </w:rPr>
      </w:pPr>
    </w:p>
    <w:p w14:paraId="707F1EBC" w14:textId="77777777" w:rsidR="00677B98" w:rsidRPr="002567AD" w:rsidRDefault="00677B98" w:rsidP="00677B98">
      <w:pPr>
        <w:pStyle w:val="Odstavecseseznamem1"/>
        <w:spacing w:after="0" w:line="240" w:lineRule="auto"/>
        <w:ind w:left="0"/>
        <w:jc w:val="both"/>
        <w:rPr>
          <w:rFonts w:ascii="Times New Roman" w:hAnsi="Times New Roman" w:cs="Times New Roman"/>
          <w:b/>
          <w:bCs/>
        </w:rPr>
      </w:pPr>
      <w:r w:rsidRPr="002567AD">
        <w:rPr>
          <w:rFonts w:ascii="Times New Roman" w:hAnsi="Times New Roman" w:cs="Times New Roman"/>
          <w:b/>
          <w:bCs/>
        </w:rPr>
        <w:t>1.   Teplo Těšín a.s.</w:t>
      </w:r>
    </w:p>
    <w:p w14:paraId="57CAFF51" w14:textId="27FEDA35" w:rsidR="00677B98" w:rsidRPr="002567AD" w:rsidRDefault="00677B98" w:rsidP="00677B98">
      <w:pPr>
        <w:ind w:left="426"/>
        <w:jc w:val="both"/>
      </w:pPr>
      <w:r w:rsidRPr="002567AD">
        <w:t>sídl</w:t>
      </w:r>
      <w:r w:rsidR="00A17361">
        <w:t>o</w:t>
      </w:r>
      <w:r w:rsidRPr="002567AD">
        <w:t>: Hornická 2070/14, 737 01 Český Těšín</w:t>
      </w:r>
    </w:p>
    <w:p w14:paraId="21B1AB5B" w14:textId="200F3EE3" w:rsidR="00677B98" w:rsidRPr="002567AD" w:rsidRDefault="00677B98" w:rsidP="00677B98">
      <w:pPr>
        <w:ind w:left="426"/>
        <w:jc w:val="both"/>
      </w:pPr>
      <w:r w:rsidRPr="002567AD">
        <w:t xml:space="preserve">zastoupená: </w:t>
      </w:r>
      <w:r w:rsidR="006C4EE8">
        <w:t>xxxxx</w:t>
      </w:r>
      <w:r w:rsidRPr="002567AD">
        <w:t xml:space="preserve"> </w:t>
      </w:r>
    </w:p>
    <w:p w14:paraId="38078F3C" w14:textId="77777777" w:rsidR="00677B98" w:rsidRPr="002567AD" w:rsidRDefault="00677B98" w:rsidP="00677B98">
      <w:pPr>
        <w:ind w:left="426"/>
        <w:jc w:val="both"/>
      </w:pPr>
      <w:r w:rsidRPr="002567AD">
        <w:t>registrována v obchodním rejstříku soudu v Ostravě, oddíl B, vložka 1801, držitel licence k podnikání, ve smyslu zákona č. 458/2000 Sb., energetický zákon, skupiny: 31, 32</w:t>
      </w:r>
    </w:p>
    <w:p w14:paraId="150ECE16" w14:textId="6531B7E8" w:rsidR="00677B98" w:rsidRPr="002567AD" w:rsidRDefault="00677B98" w:rsidP="00677B98">
      <w:pPr>
        <w:ind w:left="426"/>
        <w:jc w:val="both"/>
      </w:pPr>
      <w:r w:rsidRPr="002567AD">
        <w:t>IČ</w:t>
      </w:r>
      <w:r w:rsidR="00DA6AFB">
        <w:t>O</w:t>
      </w:r>
      <w:r w:rsidRPr="002567AD">
        <w:t>: 25391330</w:t>
      </w:r>
    </w:p>
    <w:p w14:paraId="7404DAEF" w14:textId="77777777" w:rsidR="00677B98" w:rsidRPr="002567AD" w:rsidRDefault="00677B98" w:rsidP="00677B98">
      <w:pPr>
        <w:ind w:left="426"/>
        <w:jc w:val="both"/>
      </w:pPr>
      <w:r w:rsidRPr="002567AD">
        <w:t>DIČ: CZ25391330</w:t>
      </w:r>
    </w:p>
    <w:p w14:paraId="795004D2" w14:textId="77777777" w:rsidR="00677B98" w:rsidRPr="002567AD" w:rsidRDefault="00677B98" w:rsidP="00677B98">
      <w:pPr>
        <w:ind w:left="426"/>
        <w:jc w:val="both"/>
      </w:pPr>
      <w:r w:rsidRPr="002567AD">
        <w:t>bankovní spojení: Československá obchodní banka</w:t>
      </w:r>
    </w:p>
    <w:p w14:paraId="0DD5F230" w14:textId="77777777" w:rsidR="00677B98" w:rsidRPr="002567AD" w:rsidRDefault="00677B98" w:rsidP="00677B98">
      <w:pPr>
        <w:ind w:left="426"/>
        <w:jc w:val="both"/>
      </w:pPr>
      <w:r w:rsidRPr="002567AD">
        <w:t>č. účtu: 290012738/0300</w:t>
      </w:r>
    </w:p>
    <w:p w14:paraId="63B8E5B1" w14:textId="6538EE42" w:rsidR="00677B98" w:rsidRPr="002567AD" w:rsidRDefault="00677B98" w:rsidP="00677B98">
      <w:pPr>
        <w:ind w:left="426"/>
        <w:jc w:val="both"/>
      </w:pPr>
      <w:r w:rsidRPr="002567AD">
        <w:t xml:space="preserve">telefonní spojení: </w:t>
      </w:r>
      <w:r w:rsidR="006C4EE8">
        <w:t>xxxxx</w:t>
      </w:r>
    </w:p>
    <w:p w14:paraId="4750915D" w14:textId="6D9F5A15" w:rsidR="00677B98" w:rsidRPr="002567AD" w:rsidRDefault="00677B98" w:rsidP="00677B98">
      <w:pPr>
        <w:ind w:left="426"/>
      </w:pPr>
      <w:r w:rsidRPr="002567AD">
        <w:t xml:space="preserve">web: </w:t>
      </w:r>
      <w:hyperlink r:id="rId10" w:history="1">
        <w:r w:rsidR="006C4EE8">
          <w:rPr>
            <w:rStyle w:val="Hypertextovodkaz"/>
            <w:color w:val="auto"/>
            <w:u w:val="none"/>
          </w:rPr>
          <w:t>xxxxx</w:t>
        </w:r>
      </w:hyperlink>
    </w:p>
    <w:p w14:paraId="78E5835C" w14:textId="3297EE69" w:rsidR="00677B98" w:rsidRPr="002567AD" w:rsidRDefault="00677B98" w:rsidP="00677B98">
      <w:pPr>
        <w:ind w:left="426"/>
        <w:jc w:val="both"/>
      </w:pPr>
      <w:r w:rsidRPr="002567AD">
        <w:t xml:space="preserve">e-mail: </w:t>
      </w:r>
      <w:hyperlink r:id="rId11" w:history="1">
        <w:r w:rsidR="006C4EE8">
          <w:rPr>
            <w:rStyle w:val="Hypertextovodkaz"/>
            <w:color w:val="auto"/>
            <w:u w:val="none"/>
          </w:rPr>
          <w:t>xxxxx</w:t>
        </w:r>
      </w:hyperlink>
    </w:p>
    <w:p w14:paraId="17ED53D0" w14:textId="77777777" w:rsidR="00677B98" w:rsidRPr="002567AD" w:rsidRDefault="00677B98" w:rsidP="00677B98">
      <w:pPr>
        <w:ind w:left="426"/>
        <w:jc w:val="both"/>
      </w:pPr>
      <w:r w:rsidRPr="002567AD">
        <w:t>zaměstnanci pověřeni činností:</w:t>
      </w:r>
    </w:p>
    <w:p w14:paraId="06B521EA" w14:textId="77777777" w:rsidR="00677B98" w:rsidRPr="002567AD" w:rsidRDefault="00677B98" w:rsidP="00677B98">
      <w:pPr>
        <w:ind w:left="426"/>
        <w:jc w:val="both"/>
      </w:pPr>
      <w:r w:rsidRPr="002567AD">
        <w:t>ve věcech finančních: hlavní účetní</w:t>
      </w:r>
    </w:p>
    <w:p w14:paraId="6DE2CF31" w14:textId="77777777" w:rsidR="00677B98" w:rsidRPr="002567AD" w:rsidRDefault="00677B98" w:rsidP="00677B98">
      <w:pPr>
        <w:ind w:left="426"/>
        <w:jc w:val="both"/>
      </w:pPr>
      <w:r w:rsidRPr="002567AD">
        <w:t>ve věcech technických: vedoucí tepelného hospodářství</w:t>
      </w:r>
    </w:p>
    <w:p w14:paraId="31338C0E" w14:textId="24B38F8A" w:rsidR="00677B98" w:rsidRPr="00A17361" w:rsidRDefault="00677B98" w:rsidP="00677B98">
      <w:pPr>
        <w:ind w:left="426"/>
        <w:jc w:val="both"/>
        <w:rPr>
          <w:b/>
          <w:bCs/>
          <w:i/>
        </w:rPr>
      </w:pPr>
      <w:r w:rsidRPr="00A17361">
        <w:rPr>
          <w:b/>
          <w:bCs/>
          <w:i/>
        </w:rPr>
        <w:t xml:space="preserve">(dále jen </w:t>
      </w:r>
      <w:r w:rsidR="00A17361">
        <w:rPr>
          <w:b/>
          <w:bCs/>
          <w:i/>
        </w:rPr>
        <w:t>„</w:t>
      </w:r>
      <w:r w:rsidRPr="00A17361">
        <w:rPr>
          <w:b/>
          <w:bCs/>
          <w:i/>
        </w:rPr>
        <w:t>dodavatel”)</w:t>
      </w:r>
    </w:p>
    <w:p w14:paraId="2190B54D" w14:textId="77777777" w:rsidR="00677B98" w:rsidRPr="002567AD" w:rsidRDefault="00677B98" w:rsidP="00677B98">
      <w:pPr>
        <w:ind w:left="426"/>
        <w:jc w:val="both"/>
      </w:pPr>
      <w:r w:rsidRPr="002567AD">
        <w:t xml:space="preserve"> </w:t>
      </w:r>
    </w:p>
    <w:p w14:paraId="1C7D7F64" w14:textId="77777777" w:rsidR="00A17361" w:rsidRPr="00BF4A07" w:rsidRDefault="00A17361" w:rsidP="00A17361">
      <w:pPr>
        <w:pStyle w:val="Odstavecseseznamem1"/>
        <w:numPr>
          <w:ilvl w:val="0"/>
          <w:numId w:val="17"/>
        </w:numPr>
        <w:spacing w:after="0" w:line="240" w:lineRule="auto"/>
        <w:ind w:left="425" w:hanging="425"/>
        <w:jc w:val="both"/>
        <w:rPr>
          <w:rFonts w:ascii="Times New Roman" w:hAnsi="Times New Roman" w:cs="Times New Roman"/>
          <w:b/>
        </w:rPr>
      </w:pPr>
      <w:r w:rsidRPr="00BF4A07">
        <w:rPr>
          <w:rFonts w:ascii="Times New Roman" w:hAnsi="Times New Roman" w:cs="Times New Roman"/>
          <w:b/>
          <w:bCs/>
        </w:rPr>
        <w:t>Město Český Těšín</w:t>
      </w:r>
    </w:p>
    <w:p w14:paraId="158CCF6F" w14:textId="77777777" w:rsidR="00A17361" w:rsidRPr="00916889" w:rsidRDefault="00A17361" w:rsidP="00E11770">
      <w:pPr>
        <w:ind w:left="426"/>
        <w:jc w:val="both"/>
        <w:rPr>
          <w:bCs/>
        </w:rPr>
      </w:pPr>
      <w:r w:rsidRPr="00916889">
        <w:rPr>
          <w:bCs/>
        </w:rPr>
        <w:t>s</w:t>
      </w:r>
      <w:r>
        <w:rPr>
          <w:bCs/>
        </w:rPr>
        <w:t>ídlo</w:t>
      </w:r>
      <w:r w:rsidRPr="00916889">
        <w:rPr>
          <w:bCs/>
        </w:rPr>
        <w:t xml:space="preserve">: náměstí ČSA 1/1, Český Těšín </w:t>
      </w:r>
    </w:p>
    <w:p w14:paraId="55FEA054" w14:textId="77777777" w:rsidR="00A17361" w:rsidRPr="00916889" w:rsidRDefault="00A17361" w:rsidP="00E11770">
      <w:pPr>
        <w:ind w:left="426"/>
        <w:jc w:val="both"/>
        <w:rPr>
          <w:bCs/>
        </w:rPr>
      </w:pPr>
      <w:r w:rsidRPr="00916889">
        <w:rPr>
          <w:bCs/>
        </w:rPr>
        <w:t>zastoupené</w:t>
      </w:r>
      <w:r>
        <w:rPr>
          <w:bCs/>
        </w:rPr>
        <w:t>:</w:t>
      </w:r>
      <w:r w:rsidRPr="00916889">
        <w:rPr>
          <w:bCs/>
        </w:rPr>
        <w:t xml:space="preserve"> Karlem Kulou, starostou města</w:t>
      </w:r>
    </w:p>
    <w:p w14:paraId="03A249E7" w14:textId="77777777" w:rsidR="00DA6AFB" w:rsidRDefault="00DA6AFB" w:rsidP="00E11770">
      <w:pPr>
        <w:ind w:left="426"/>
        <w:jc w:val="both"/>
        <w:rPr>
          <w:bCs/>
        </w:rPr>
      </w:pPr>
      <w:r w:rsidRPr="00DA6AFB">
        <w:rPr>
          <w:bCs/>
        </w:rPr>
        <w:t xml:space="preserve">ve věcech technických: Ing. Karína Benatzká, vedoucí odboru místního hospodářství                          </w:t>
      </w:r>
    </w:p>
    <w:p w14:paraId="19FE3080" w14:textId="03F9DE6A" w:rsidR="00A17361" w:rsidRPr="00916889" w:rsidRDefault="00A17361" w:rsidP="00E11770">
      <w:pPr>
        <w:ind w:left="426"/>
        <w:jc w:val="both"/>
        <w:rPr>
          <w:bCs/>
        </w:rPr>
      </w:pPr>
      <w:r w:rsidRPr="00916889">
        <w:rPr>
          <w:bCs/>
        </w:rPr>
        <w:t>IČ</w:t>
      </w:r>
      <w:r w:rsidR="00DA6AFB">
        <w:rPr>
          <w:bCs/>
        </w:rPr>
        <w:t>O</w:t>
      </w:r>
      <w:r w:rsidRPr="00916889">
        <w:rPr>
          <w:bCs/>
        </w:rPr>
        <w:t xml:space="preserve">: 00297437 </w:t>
      </w:r>
    </w:p>
    <w:p w14:paraId="47976F46" w14:textId="77777777" w:rsidR="00A17361" w:rsidRPr="00916889" w:rsidRDefault="00A17361" w:rsidP="00E11770">
      <w:pPr>
        <w:ind w:left="426"/>
        <w:jc w:val="both"/>
        <w:rPr>
          <w:bCs/>
        </w:rPr>
      </w:pPr>
      <w:r w:rsidRPr="00916889">
        <w:rPr>
          <w:bCs/>
        </w:rPr>
        <w:t>DIČ: CZ00297437</w:t>
      </w:r>
    </w:p>
    <w:p w14:paraId="1794A2EE" w14:textId="77777777" w:rsidR="00A17361" w:rsidRPr="00916889" w:rsidRDefault="00A17361" w:rsidP="00E11770">
      <w:pPr>
        <w:ind w:left="426"/>
        <w:jc w:val="both"/>
        <w:rPr>
          <w:bCs/>
        </w:rPr>
      </w:pPr>
      <w:r w:rsidRPr="00916889">
        <w:rPr>
          <w:bCs/>
        </w:rPr>
        <w:t xml:space="preserve">bankovní spojení: Komerční banka, a.s. </w:t>
      </w:r>
    </w:p>
    <w:p w14:paraId="3C3B376A" w14:textId="77777777" w:rsidR="00A17361" w:rsidRPr="00916889" w:rsidRDefault="00A17361" w:rsidP="00E11770">
      <w:pPr>
        <w:ind w:left="426"/>
        <w:jc w:val="both"/>
        <w:rPr>
          <w:bCs/>
        </w:rPr>
      </w:pPr>
      <w:r w:rsidRPr="00916889">
        <w:rPr>
          <w:bCs/>
        </w:rPr>
        <w:t>č. účtu: 86-6000360257/0100</w:t>
      </w:r>
    </w:p>
    <w:p w14:paraId="46C9A4C4" w14:textId="0D6B89B8" w:rsidR="00A17361" w:rsidRPr="00916889" w:rsidRDefault="00A17361" w:rsidP="00E11770">
      <w:pPr>
        <w:ind w:left="426"/>
        <w:jc w:val="both"/>
        <w:rPr>
          <w:bCs/>
        </w:rPr>
      </w:pPr>
      <w:r w:rsidRPr="00916889">
        <w:rPr>
          <w:bCs/>
        </w:rPr>
        <w:t xml:space="preserve">telefonní spojení: </w:t>
      </w:r>
      <w:r w:rsidR="006C4EE8">
        <w:rPr>
          <w:bCs/>
        </w:rPr>
        <w:t>xxxxx</w:t>
      </w:r>
    </w:p>
    <w:p w14:paraId="40C2C314" w14:textId="40F78104" w:rsidR="00A17361" w:rsidRPr="00916889" w:rsidRDefault="00A17361" w:rsidP="00E11770">
      <w:pPr>
        <w:ind w:left="426"/>
        <w:jc w:val="both"/>
        <w:rPr>
          <w:bCs/>
        </w:rPr>
      </w:pPr>
      <w:r w:rsidRPr="00916889">
        <w:rPr>
          <w:bCs/>
        </w:rPr>
        <w:t xml:space="preserve">e-mail: </w:t>
      </w:r>
      <w:r w:rsidR="006C4EE8">
        <w:rPr>
          <w:bCs/>
        </w:rPr>
        <w:t>xxxxx</w:t>
      </w:r>
    </w:p>
    <w:p w14:paraId="0AC2A1DF" w14:textId="77777777" w:rsidR="00A17361" w:rsidRPr="00855723" w:rsidRDefault="00A17361" w:rsidP="00A17361">
      <w:pPr>
        <w:ind w:left="426"/>
        <w:jc w:val="both"/>
        <w:rPr>
          <w:b/>
          <w:bCs/>
          <w:i/>
        </w:rPr>
      </w:pPr>
      <w:r w:rsidRPr="00855723">
        <w:rPr>
          <w:b/>
          <w:bCs/>
          <w:i/>
        </w:rPr>
        <w:t>(dále jen „odběratel”)</w:t>
      </w:r>
    </w:p>
    <w:tbl>
      <w:tblPr>
        <w:tblW w:w="9501" w:type="dxa"/>
        <w:tblInd w:w="142" w:type="dxa"/>
        <w:tblCellMar>
          <w:left w:w="70" w:type="dxa"/>
          <w:right w:w="70" w:type="dxa"/>
        </w:tblCellMar>
        <w:tblLook w:val="04A0" w:firstRow="1" w:lastRow="0" w:firstColumn="1" w:lastColumn="0" w:noHBand="0" w:noVBand="1"/>
      </w:tblPr>
      <w:tblGrid>
        <w:gridCol w:w="62"/>
        <w:gridCol w:w="2504"/>
        <w:gridCol w:w="7"/>
        <w:gridCol w:w="3457"/>
        <w:gridCol w:w="7"/>
        <w:gridCol w:w="3464"/>
      </w:tblGrid>
      <w:tr w:rsidR="00DF0F47" w:rsidRPr="002567AD" w14:paraId="149A5772" w14:textId="77777777" w:rsidTr="00677B98">
        <w:trPr>
          <w:gridBefore w:val="1"/>
          <w:wBefore w:w="62" w:type="dxa"/>
          <w:trHeight w:val="60"/>
        </w:trPr>
        <w:tc>
          <w:tcPr>
            <w:tcW w:w="2511" w:type="dxa"/>
            <w:gridSpan w:val="2"/>
            <w:tcBorders>
              <w:top w:val="nil"/>
              <w:left w:val="nil"/>
              <w:bottom w:val="nil"/>
              <w:right w:val="single" w:sz="4" w:space="0" w:color="auto"/>
            </w:tcBorders>
            <w:vAlign w:val="center"/>
          </w:tcPr>
          <w:p w14:paraId="4C79A8AF" w14:textId="77777777" w:rsidR="00DF0F47" w:rsidRPr="002567AD" w:rsidRDefault="00DF0F47" w:rsidP="001002A6">
            <w:pPr>
              <w:autoSpaceDE/>
              <w:spacing w:line="276" w:lineRule="auto"/>
              <w:jc w:val="both"/>
              <w:rPr>
                <w:b/>
                <w:bCs/>
                <w:color w:val="000000"/>
                <w:sz w:val="22"/>
                <w:szCs w:val="22"/>
                <w:lang w:eastAsia="en-US"/>
              </w:rPr>
            </w:pP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72491711" w14:textId="77777777" w:rsidR="00DF0F47" w:rsidRPr="002567AD" w:rsidRDefault="00DF0F47" w:rsidP="001002A6">
            <w:pPr>
              <w:autoSpaceDE/>
              <w:spacing w:line="276" w:lineRule="auto"/>
              <w:jc w:val="center"/>
              <w:rPr>
                <w:color w:val="000000"/>
                <w:lang w:eastAsia="en-US"/>
              </w:rPr>
            </w:pPr>
            <w:r w:rsidRPr="002567AD">
              <w:rPr>
                <w:color w:val="000000"/>
                <w:lang w:eastAsia="en-US"/>
              </w:rPr>
              <w:t>Kotelna Svibice 7</w:t>
            </w:r>
          </w:p>
        </w:tc>
        <w:tc>
          <w:tcPr>
            <w:tcW w:w="3464" w:type="dxa"/>
            <w:tcBorders>
              <w:top w:val="single" w:sz="8" w:space="0" w:color="auto"/>
              <w:left w:val="single" w:sz="4" w:space="0" w:color="auto"/>
              <w:bottom w:val="nil"/>
              <w:right w:val="single" w:sz="8" w:space="0" w:color="auto"/>
            </w:tcBorders>
            <w:vAlign w:val="center"/>
            <w:hideMark/>
          </w:tcPr>
          <w:p w14:paraId="7906CAAD" w14:textId="77777777" w:rsidR="00DF0F47" w:rsidRPr="002567AD" w:rsidRDefault="00DF0F47" w:rsidP="001002A6">
            <w:pPr>
              <w:autoSpaceDE/>
              <w:spacing w:line="276" w:lineRule="auto"/>
              <w:jc w:val="center"/>
              <w:rPr>
                <w:color w:val="000000"/>
                <w:lang w:eastAsia="en-US"/>
              </w:rPr>
            </w:pPr>
            <w:r w:rsidRPr="002567AD">
              <w:rPr>
                <w:color w:val="000000"/>
                <w:lang w:eastAsia="en-US"/>
              </w:rPr>
              <w:t>Kotelna Hrabinská 33</w:t>
            </w:r>
          </w:p>
        </w:tc>
      </w:tr>
      <w:tr w:rsidR="00DF0F47" w:rsidRPr="002567AD" w14:paraId="11E7AA7B" w14:textId="77777777" w:rsidTr="001002A6">
        <w:trPr>
          <w:gridBefore w:val="1"/>
          <w:wBefore w:w="62" w:type="dxa"/>
          <w:trHeight w:val="20"/>
        </w:trPr>
        <w:tc>
          <w:tcPr>
            <w:tcW w:w="2511" w:type="dxa"/>
            <w:gridSpan w:val="2"/>
            <w:tcBorders>
              <w:top w:val="nil"/>
              <w:left w:val="nil"/>
              <w:bottom w:val="nil"/>
              <w:right w:val="single" w:sz="4" w:space="0" w:color="auto"/>
            </w:tcBorders>
            <w:vAlign w:val="center"/>
          </w:tcPr>
          <w:p w14:paraId="001968FD" w14:textId="77777777" w:rsidR="00DF0F47" w:rsidRPr="002567AD" w:rsidRDefault="00DF0F47" w:rsidP="001002A6">
            <w:pPr>
              <w:autoSpaceDE/>
              <w:spacing w:line="276" w:lineRule="auto"/>
              <w:jc w:val="both"/>
              <w:rPr>
                <w:b/>
                <w:bCs/>
                <w:color w:val="000000"/>
                <w:sz w:val="22"/>
                <w:szCs w:val="22"/>
                <w:lang w:eastAsia="en-US"/>
              </w:rPr>
            </w:pPr>
          </w:p>
        </w:tc>
        <w:tc>
          <w:tcPr>
            <w:tcW w:w="3464" w:type="dxa"/>
            <w:gridSpan w:val="2"/>
            <w:tcBorders>
              <w:top w:val="single" w:sz="4" w:space="0" w:color="auto"/>
              <w:left w:val="single" w:sz="4" w:space="0" w:color="auto"/>
              <w:bottom w:val="nil"/>
              <w:right w:val="single" w:sz="4" w:space="0" w:color="auto"/>
            </w:tcBorders>
            <w:vAlign w:val="center"/>
          </w:tcPr>
          <w:p w14:paraId="69DD6AB4" w14:textId="77777777" w:rsidR="00DF0F47" w:rsidRPr="002567AD" w:rsidRDefault="00DF0F47" w:rsidP="001002A6">
            <w:pPr>
              <w:autoSpaceDE/>
              <w:spacing w:line="276" w:lineRule="auto"/>
              <w:rPr>
                <w:color w:val="000000"/>
                <w:lang w:eastAsia="en-US"/>
              </w:rPr>
            </w:pPr>
          </w:p>
        </w:tc>
        <w:tc>
          <w:tcPr>
            <w:tcW w:w="3464" w:type="dxa"/>
            <w:tcBorders>
              <w:top w:val="single" w:sz="8" w:space="0" w:color="auto"/>
              <w:left w:val="single" w:sz="4" w:space="0" w:color="auto"/>
              <w:bottom w:val="nil"/>
              <w:right w:val="single" w:sz="8" w:space="0" w:color="auto"/>
            </w:tcBorders>
            <w:vAlign w:val="center"/>
            <w:hideMark/>
          </w:tcPr>
          <w:p w14:paraId="6E536F74" w14:textId="77777777" w:rsidR="00DF0F47" w:rsidRPr="002567AD" w:rsidRDefault="00DF0F47" w:rsidP="001002A6">
            <w:pPr>
              <w:rPr>
                <w:color w:val="000000"/>
                <w:lang w:eastAsia="en-US"/>
              </w:rPr>
            </w:pPr>
          </w:p>
        </w:tc>
      </w:tr>
      <w:tr w:rsidR="00DF0F47" w:rsidRPr="002567AD" w14:paraId="54FA272F" w14:textId="77777777" w:rsidTr="00677B98">
        <w:trPr>
          <w:gridBefore w:val="1"/>
          <w:wBefore w:w="62" w:type="dxa"/>
          <w:trHeight w:val="115"/>
        </w:trPr>
        <w:tc>
          <w:tcPr>
            <w:tcW w:w="2511" w:type="dxa"/>
            <w:gridSpan w:val="2"/>
            <w:tcBorders>
              <w:top w:val="nil"/>
              <w:left w:val="nil"/>
              <w:bottom w:val="nil"/>
              <w:right w:val="single" w:sz="4" w:space="0" w:color="auto"/>
            </w:tcBorders>
            <w:vAlign w:val="bottom"/>
          </w:tcPr>
          <w:p w14:paraId="7F83F58A" w14:textId="77777777" w:rsidR="00DF0F47" w:rsidRPr="002567AD" w:rsidRDefault="00DF0F47" w:rsidP="001002A6">
            <w:pPr>
              <w:autoSpaceDE/>
              <w:spacing w:line="276" w:lineRule="auto"/>
              <w:jc w:val="both"/>
              <w:rPr>
                <w:b/>
                <w:bCs/>
                <w:color w:val="000000"/>
                <w:sz w:val="22"/>
                <w:szCs w:val="22"/>
                <w:lang w:eastAsia="en-US"/>
              </w:rPr>
            </w:pPr>
          </w:p>
        </w:tc>
        <w:tc>
          <w:tcPr>
            <w:tcW w:w="3464" w:type="dxa"/>
            <w:gridSpan w:val="2"/>
            <w:tcBorders>
              <w:top w:val="nil"/>
              <w:left w:val="single" w:sz="4" w:space="0" w:color="auto"/>
              <w:bottom w:val="single" w:sz="4" w:space="0" w:color="auto"/>
              <w:right w:val="single" w:sz="4" w:space="0" w:color="auto"/>
            </w:tcBorders>
            <w:vAlign w:val="center"/>
            <w:hideMark/>
          </w:tcPr>
          <w:p w14:paraId="046FAC91" w14:textId="77777777" w:rsidR="00DF0F47" w:rsidRPr="002567AD" w:rsidRDefault="00DF0F47" w:rsidP="001002A6">
            <w:pPr>
              <w:autoSpaceDE/>
              <w:spacing w:line="276" w:lineRule="auto"/>
              <w:rPr>
                <w:rFonts w:eastAsiaTheme="minorEastAsia"/>
                <w:sz w:val="22"/>
                <w:szCs w:val="22"/>
                <w:lang w:eastAsia="en-US"/>
              </w:rPr>
            </w:pPr>
            <w:r w:rsidRPr="002567AD">
              <w:rPr>
                <w:b/>
                <w:color w:val="000000"/>
                <w:sz w:val="22"/>
                <w:szCs w:val="22"/>
                <w:lang w:eastAsia="en-US"/>
              </w:rPr>
              <w:t>Číslo odběrného místa: 1011806 </w:t>
            </w:r>
          </w:p>
        </w:tc>
        <w:tc>
          <w:tcPr>
            <w:tcW w:w="3464" w:type="dxa"/>
            <w:tcBorders>
              <w:top w:val="nil"/>
              <w:left w:val="single" w:sz="4" w:space="0" w:color="auto"/>
              <w:bottom w:val="nil"/>
              <w:right w:val="single" w:sz="8" w:space="0" w:color="auto"/>
            </w:tcBorders>
            <w:vAlign w:val="center"/>
            <w:hideMark/>
          </w:tcPr>
          <w:p w14:paraId="4B3BECD9" w14:textId="77777777" w:rsidR="00DF0F47" w:rsidRPr="002567AD" w:rsidRDefault="00DF0F47" w:rsidP="001002A6">
            <w:pPr>
              <w:autoSpaceDE/>
              <w:spacing w:line="276" w:lineRule="auto"/>
              <w:rPr>
                <w:rFonts w:eastAsiaTheme="minorEastAsia"/>
                <w:sz w:val="22"/>
                <w:szCs w:val="22"/>
                <w:lang w:eastAsia="en-US"/>
              </w:rPr>
            </w:pPr>
            <w:r w:rsidRPr="002567AD">
              <w:rPr>
                <w:b/>
                <w:color w:val="000000"/>
                <w:sz w:val="22"/>
                <w:szCs w:val="22"/>
                <w:lang w:eastAsia="en-US"/>
              </w:rPr>
              <w:t>Číslo odběrného místa: 1023501 </w:t>
            </w:r>
          </w:p>
        </w:tc>
      </w:tr>
      <w:tr w:rsidR="00DF0F47" w:rsidRPr="002567AD" w14:paraId="3FABC7BE" w14:textId="77777777" w:rsidTr="001002A6">
        <w:trPr>
          <w:gridBefore w:val="1"/>
          <w:wBefore w:w="62" w:type="dxa"/>
          <w:trHeight w:val="510"/>
        </w:trPr>
        <w:tc>
          <w:tcPr>
            <w:tcW w:w="2511" w:type="dxa"/>
            <w:gridSpan w:val="2"/>
            <w:tcBorders>
              <w:top w:val="single" w:sz="8" w:space="0" w:color="auto"/>
              <w:left w:val="single" w:sz="8" w:space="0" w:color="auto"/>
              <w:bottom w:val="single" w:sz="8" w:space="0" w:color="000000"/>
              <w:right w:val="single" w:sz="4" w:space="0" w:color="auto"/>
            </w:tcBorders>
            <w:vAlign w:val="center"/>
            <w:hideMark/>
          </w:tcPr>
          <w:p w14:paraId="1BBE1490" w14:textId="77777777" w:rsidR="00DF0F47" w:rsidRPr="002567AD" w:rsidRDefault="00DF0F47" w:rsidP="001002A6">
            <w:pPr>
              <w:autoSpaceDE/>
              <w:spacing w:line="276" w:lineRule="auto"/>
              <w:jc w:val="center"/>
              <w:rPr>
                <w:color w:val="000000"/>
                <w:lang w:eastAsia="en-US"/>
              </w:rPr>
            </w:pPr>
            <w:r w:rsidRPr="002567AD">
              <w:rPr>
                <w:color w:val="000000"/>
                <w:lang w:eastAsia="en-US"/>
              </w:rPr>
              <w:t>Místo předání</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66278DA9" w14:textId="77777777" w:rsidR="00DF0F47" w:rsidRPr="002567AD" w:rsidRDefault="00DF0F47" w:rsidP="001002A6">
            <w:pPr>
              <w:autoSpaceDE/>
              <w:spacing w:line="276" w:lineRule="auto"/>
              <w:jc w:val="center"/>
              <w:rPr>
                <w:color w:val="000000"/>
                <w:lang w:eastAsia="en-US"/>
              </w:rPr>
            </w:pPr>
            <w:r w:rsidRPr="002567AD">
              <w:rPr>
                <w:color w:val="000000"/>
                <w:sz w:val="18"/>
                <w:szCs w:val="18"/>
                <w:lang w:eastAsia="en-US"/>
              </w:rPr>
              <w:t>Kysucká 8, 10, hranice odběratel /dodavatel jsou ventily na vstupním potrubí (u ÚT za měřičem tepla směrem k odběrateli)</w:t>
            </w:r>
          </w:p>
        </w:tc>
        <w:tc>
          <w:tcPr>
            <w:tcW w:w="3464" w:type="dxa"/>
            <w:tcBorders>
              <w:top w:val="single" w:sz="4" w:space="0" w:color="auto"/>
              <w:left w:val="single" w:sz="4" w:space="0" w:color="auto"/>
              <w:bottom w:val="single" w:sz="4" w:space="0" w:color="auto"/>
              <w:right w:val="single" w:sz="4" w:space="0" w:color="auto"/>
            </w:tcBorders>
            <w:vAlign w:val="center"/>
            <w:hideMark/>
          </w:tcPr>
          <w:p w14:paraId="167272D3" w14:textId="77777777" w:rsidR="00DF0F47" w:rsidRPr="002567AD" w:rsidRDefault="00DF0F47" w:rsidP="001002A6">
            <w:pPr>
              <w:autoSpaceDE/>
              <w:spacing w:line="276" w:lineRule="auto"/>
              <w:jc w:val="center"/>
              <w:rPr>
                <w:color w:val="000000"/>
                <w:lang w:eastAsia="en-US"/>
              </w:rPr>
            </w:pPr>
            <w:r w:rsidRPr="002567AD">
              <w:rPr>
                <w:color w:val="000000"/>
                <w:lang w:eastAsia="en-US"/>
              </w:rPr>
              <w:t>Hranice mezi odběratelem a dodavatelem jsou dány prostorem kotelny</w:t>
            </w:r>
          </w:p>
        </w:tc>
      </w:tr>
      <w:tr w:rsidR="00DF0F47" w:rsidRPr="002567AD" w14:paraId="643C92D5" w14:textId="77777777" w:rsidTr="001002A6">
        <w:trPr>
          <w:gridBefore w:val="1"/>
          <w:wBefore w:w="62" w:type="dxa"/>
          <w:trHeight w:val="255"/>
        </w:trPr>
        <w:tc>
          <w:tcPr>
            <w:tcW w:w="2511" w:type="dxa"/>
            <w:gridSpan w:val="2"/>
            <w:tcBorders>
              <w:top w:val="nil"/>
              <w:left w:val="single" w:sz="8" w:space="0" w:color="auto"/>
              <w:bottom w:val="single" w:sz="8" w:space="0" w:color="auto"/>
              <w:right w:val="single" w:sz="4" w:space="0" w:color="auto"/>
            </w:tcBorders>
            <w:vAlign w:val="center"/>
            <w:hideMark/>
          </w:tcPr>
          <w:p w14:paraId="3C1A9B9D" w14:textId="77777777" w:rsidR="00DF0F47" w:rsidRPr="002567AD" w:rsidRDefault="00DF0F47" w:rsidP="001002A6">
            <w:pPr>
              <w:autoSpaceDE/>
              <w:spacing w:line="276" w:lineRule="auto"/>
              <w:rPr>
                <w:color w:val="000000"/>
                <w:lang w:eastAsia="en-US"/>
              </w:rPr>
            </w:pPr>
            <w:r w:rsidRPr="002567AD">
              <w:rPr>
                <w:color w:val="000000"/>
                <w:lang w:eastAsia="en-US"/>
              </w:rPr>
              <w:t>Úroveň předání</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63D0BCD6" w14:textId="77777777" w:rsidR="00DF0F47" w:rsidRPr="002567AD" w:rsidRDefault="00DF0F47" w:rsidP="001002A6">
            <w:pPr>
              <w:autoSpaceDE/>
              <w:spacing w:line="276" w:lineRule="auto"/>
              <w:jc w:val="center"/>
              <w:rPr>
                <w:color w:val="000000"/>
                <w:sz w:val="18"/>
                <w:szCs w:val="18"/>
                <w:lang w:eastAsia="en-US"/>
              </w:rPr>
            </w:pPr>
            <w:r w:rsidRPr="002567AD">
              <w:rPr>
                <w:color w:val="000000"/>
                <w:sz w:val="18"/>
                <w:szCs w:val="18"/>
                <w:lang w:eastAsia="en-US"/>
              </w:rPr>
              <w:t>Sekundární rozvod</w:t>
            </w:r>
          </w:p>
        </w:tc>
        <w:tc>
          <w:tcPr>
            <w:tcW w:w="3464" w:type="dxa"/>
            <w:tcBorders>
              <w:top w:val="single" w:sz="4" w:space="0" w:color="auto"/>
              <w:left w:val="single" w:sz="4" w:space="0" w:color="auto"/>
              <w:bottom w:val="single" w:sz="8" w:space="0" w:color="auto"/>
              <w:right w:val="single" w:sz="8" w:space="0" w:color="auto"/>
            </w:tcBorders>
            <w:vAlign w:val="center"/>
          </w:tcPr>
          <w:p w14:paraId="59E93FAC" w14:textId="58883A17" w:rsidR="00DF0F47" w:rsidRPr="002567AD" w:rsidRDefault="003D45B9" w:rsidP="001002A6">
            <w:pPr>
              <w:autoSpaceDE/>
              <w:spacing w:line="276" w:lineRule="auto"/>
              <w:jc w:val="center"/>
              <w:rPr>
                <w:color w:val="000000"/>
                <w:sz w:val="18"/>
                <w:szCs w:val="18"/>
                <w:lang w:eastAsia="en-US"/>
              </w:rPr>
            </w:pPr>
            <w:r w:rsidRPr="002567AD">
              <w:rPr>
                <w:color w:val="000000"/>
                <w:sz w:val="18"/>
                <w:szCs w:val="18"/>
                <w:lang w:eastAsia="en-US"/>
              </w:rPr>
              <w:t>Sekundární rozvod</w:t>
            </w:r>
          </w:p>
        </w:tc>
      </w:tr>
      <w:tr w:rsidR="00DF0F47" w:rsidRPr="002567AD" w14:paraId="068026D9" w14:textId="77777777" w:rsidTr="001002A6">
        <w:trPr>
          <w:gridBefore w:val="1"/>
          <w:wBefore w:w="62" w:type="dxa"/>
          <w:trHeight w:val="255"/>
        </w:trPr>
        <w:tc>
          <w:tcPr>
            <w:tcW w:w="2511" w:type="dxa"/>
            <w:gridSpan w:val="2"/>
            <w:tcBorders>
              <w:top w:val="nil"/>
              <w:left w:val="single" w:sz="8" w:space="0" w:color="auto"/>
              <w:bottom w:val="single" w:sz="8" w:space="0" w:color="auto"/>
              <w:right w:val="single" w:sz="4" w:space="0" w:color="auto"/>
            </w:tcBorders>
            <w:vAlign w:val="center"/>
            <w:hideMark/>
          </w:tcPr>
          <w:p w14:paraId="02D9DE0F" w14:textId="77777777" w:rsidR="00DF0F47" w:rsidRPr="002567AD" w:rsidRDefault="00DF0F47" w:rsidP="001002A6">
            <w:pPr>
              <w:autoSpaceDE/>
              <w:spacing w:line="276" w:lineRule="auto"/>
              <w:rPr>
                <w:color w:val="000000"/>
                <w:lang w:eastAsia="en-US"/>
              </w:rPr>
            </w:pPr>
            <w:r w:rsidRPr="002567AD">
              <w:rPr>
                <w:color w:val="000000"/>
                <w:lang w:eastAsia="en-US"/>
              </w:rPr>
              <w:t>Místo měření</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7B288F68" w14:textId="77777777" w:rsidR="00DF0F47" w:rsidRPr="002567AD" w:rsidRDefault="00DF0F47" w:rsidP="001002A6">
            <w:pPr>
              <w:autoSpaceDE/>
              <w:spacing w:line="276" w:lineRule="auto"/>
              <w:jc w:val="center"/>
              <w:rPr>
                <w:color w:val="000000"/>
                <w:sz w:val="18"/>
                <w:szCs w:val="18"/>
                <w:lang w:eastAsia="en-US"/>
              </w:rPr>
            </w:pPr>
            <w:r w:rsidRPr="002567AD">
              <w:rPr>
                <w:color w:val="000000"/>
                <w:sz w:val="18"/>
                <w:szCs w:val="18"/>
                <w:lang w:eastAsia="en-US"/>
              </w:rPr>
              <w:t>ÚT v předávacím místě, TV v kotelně</w:t>
            </w:r>
          </w:p>
        </w:tc>
        <w:tc>
          <w:tcPr>
            <w:tcW w:w="3464" w:type="dxa"/>
            <w:tcBorders>
              <w:top w:val="single" w:sz="4" w:space="0" w:color="auto"/>
              <w:left w:val="single" w:sz="4" w:space="0" w:color="auto"/>
              <w:bottom w:val="single" w:sz="8" w:space="0" w:color="auto"/>
              <w:right w:val="single" w:sz="8" w:space="0" w:color="auto"/>
            </w:tcBorders>
            <w:vAlign w:val="center"/>
            <w:hideMark/>
          </w:tcPr>
          <w:p w14:paraId="5E127E32" w14:textId="68DC8DF1" w:rsidR="00DF0F47" w:rsidRPr="002567AD" w:rsidRDefault="007F3C65" w:rsidP="001002A6">
            <w:pPr>
              <w:autoSpaceDE/>
              <w:spacing w:line="276" w:lineRule="auto"/>
              <w:jc w:val="center"/>
              <w:rPr>
                <w:color w:val="000000"/>
                <w:sz w:val="18"/>
                <w:szCs w:val="18"/>
                <w:lang w:eastAsia="en-US"/>
              </w:rPr>
            </w:pPr>
            <w:r w:rsidRPr="002567AD">
              <w:rPr>
                <w:color w:val="000000"/>
                <w:sz w:val="18"/>
                <w:szCs w:val="18"/>
                <w:lang w:eastAsia="en-US"/>
              </w:rPr>
              <w:t>V</w:t>
            </w:r>
            <w:r w:rsidR="00DF0F47" w:rsidRPr="002567AD">
              <w:rPr>
                <w:color w:val="000000"/>
                <w:sz w:val="18"/>
                <w:szCs w:val="18"/>
                <w:lang w:eastAsia="en-US"/>
              </w:rPr>
              <w:t> kotelně</w:t>
            </w:r>
          </w:p>
        </w:tc>
      </w:tr>
      <w:tr w:rsidR="00DF0F47" w:rsidRPr="002567AD" w14:paraId="61C559ED" w14:textId="77777777" w:rsidTr="001002A6">
        <w:trPr>
          <w:gridBefore w:val="1"/>
          <w:wBefore w:w="62" w:type="dxa"/>
          <w:trHeight w:val="255"/>
        </w:trPr>
        <w:tc>
          <w:tcPr>
            <w:tcW w:w="2511" w:type="dxa"/>
            <w:gridSpan w:val="2"/>
            <w:tcBorders>
              <w:top w:val="nil"/>
              <w:left w:val="single" w:sz="8" w:space="0" w:color="auto"/>
              <w:bottom w:val="single" w:sz="8" w:space="0" w:color="auto"/>
              <w:right w:val="single" w:sz="4" w:space="0" w:color="auto"/>
            </w:tcBorders>
            <w:vAlign w:val="center"/>
            <w:hideMark/>
          </w:tcPr>
          <w:p w14:paraId="7D5F0EC5" w14:textId="77777777" w:rsidR="00DF0F47" w:rsidRPr="002567AD" w:rsidRDefault="00DF0F47" w:rsidP="001002A6">
            <w:pPr>
              <w:autoSpaceDE/>
              <w:spacing w:line="276" w:lineRule="auto"/>
              <w:rPr>
                <w:color w:val="000000"/>
                <w:lang w:eastAsia="en-US"/>
              </w:rPr>
            </w:pPr>
            <w:r w:rsidRPr="002567AD">
              <w:rPr>
                <w:color w:val="000000"/>
                <w:lang w:eastAsia="en-US"/>
              </w:rPr>
              <w:t>Způsob měření</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42C6A7C2" w14:textId="77777777" w:rsidR="00DF0F47" w:rsidRPr="002567AD" w:rsidRDefault="00DF0F47" w:rsidP="001002A6">
            <w:pPr>
              <w:autoSpaceDE/>
              <w:spacing w:line="276" w:lineRule="auto"/>
              <w:jc w:val="center"/>
              <w:rPr>
                <w:color w:val="000000"/>
                <w:sz w:val="18"/>
                <w:szCs w:val="18"/>
                <w:lang w:eastAsia="en-US"/>
              </w:rPr>
            </w:pPr>
            <w:r w:rsidRPr="002567AD">
              <w:rPr>
                <w:color w:val="000000"/>
                <w:sz w:val="18"/>
                <w:szCs w:val="18"/>
                <w:lang w:eastAsia="en-US"/>
              </w:rPr>
              <w:t>Ultrazvukové měřiče tepla</w:t>
            </w:r>
          </w:p>
        </w:tc>
        <w:tc>
          <w:tcPr>
            <w:tcW w:w="3464" w:type="dxa"/>
            <w:tcBorders>
              <w:top w:val="nil"/>
              <w:left w:val="single" w:sz="4" w:space="0" w:color="auto"/>
              <w:bottom w:val="single" w:sz="8" w:space="0" w:color="auto"/>
              <w:right w:val="single" w:sz="8" w:space="0" w:color="auto"/>
            </w:tcBorders>
            <w:vAlign w:val="center"/>
            <w:hideMark/>
          </w:tcPr>
          <w:p w14:paraId="5A1E919F" w14:textId="4C76203F" w:rsidR="00DF0F47" w:rsidRPr="002567AD" w:rsidRDefault="002B1D5E" w:rsidP="001002A6">
            <w:pPr>
              <w:autoSpaceDE/>
              <w:spacing w:line="276" w:lineRule="auto"/>
              <w:jc w:val="center"/>
              <w:rPr>
                <w:color w:val="000000"/>
                <w:sz w:val="18"/>
                <w:szCs w:val="18"/>
                <w:lang w:eastAsia="en-US"/>
              </w:rPr>
            </w:pPr>
            <w:r w:rsidRPr="002567AD">
              <w:rPr>
                <w:color w:val="000000"/>
                <w:sz w:val="18"/>
                <w:szCs w:val="18"/>
                <w:lang w:eastAsia="en-US"/>
              </w:rPr>
              <w:t>Ultrazvukový měřič tepla</w:t>
            </w:r>
          </w:p>
        </w:tc>
      </w:tr>
      <w:tr w:rsidR="00DF0F47" w:rsidRPr="002567AD" w14:paraId="2E7FAA1B" w14:textId="77777777" w:rsidTr="001002A6">
        <w:trPr>
          <w:gridBefore w:val="1"/>
          <w:wBefore w:w="62" w:type="dxa"/>
          <w:trHeight w:val="255"/>
        </w:trPr>
        <w:tc>
          <w:tcPr>
            <w:tcW w:w="2511" w:type="dxa"/>
            <w:gridSpan w:val="2"/>
            <w:tcBorders>
              <w:top w:val="nil"/>
              <w:left w:val="single" w:sz="8" w:space="0" w:color="auto"/>
              <w:bottom w:val="single" w:sz="8" w:space="0" w:color="auto"/>
              <w:right w:val="single" w:sz="4" w:space="0" w:color="auto"/>
            </w:tcBorders>
            <w:vAlign w:val="center"/>
            <w:hideMark/>
          </w:tcPr>
          <w:p w14:paraId="6B17B8C7" w14:textId="77777777" w:rsidR="00DF0F47" w:rsidRPr="002567AD" w:rsidRDefault="00DF0F47" w:rsidP="001002A6">
            <w:pPr>
              <w:autoSpaceDE/>
              <w:spacing w:line="276" w:lineRule="auto"/>
              <w:rPr>
                <w:color w:val="000000"/>
                <w:lang w:eastAsia="en-US"/>
              </w:rPr>
            </w:pPr>
            <w:r w:rsidRPr="002567AD">
              <w:rPr>
                <w:color w:val="000000"/>
                <w:lang w:eastAsia="en-US"/>
              </w:rPr>
              <w:t>Teplonosná látka</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0818A8C7" w14:textId="77777777" w:rsidR="00DF0F47" w:rsidRPr="002567AD" w:rsidRDefault="00DF0F47" w:rsidP="001002A6">
            <w:pPr>
              <w:autoSpaceDE/>
              <w:spacing w:line="276" w:lineRule="auto"/>
              <w:jc w:val="center"/>
              <w:rPr>
                <w:color w:val="000000"/>
                <w:sz w:val="18"/>
                <w:szCs w:val="18"/>
                <w:lang w:eastAsia="en-US"/>
              </w:rPr>
            </w:pPr>
            <w:r w:rsidRPr="002567AD">
              <w:rPr>
                <w:color w:val="000000"/>
                <w:sz w:val="18"/>
                <w:szCs w:val="18"/>
                <w:lang w:eastAsia="en-US"/>
              </w:rPr>
              <w:t>Voda</w:t>
            </w:r>
          </w:p>
        </w:tc>
        <w:tc>
          <w:tcPr>
            <w:tcW w:w="3464" w:type="dxa"/>
            <w:tcBorders>
              <w:top w:val="nil"/>
              <w:left w:val="single" w:sz="4" w:space="0" w:color="auto"/>
              <w:bottom w:val="single" w:sz="8" w:space="0" w:color="auto"/>
              <w:right w:val="single" w:sz="8" w:space="0" w:color="auto"/>
            </w:tcBorders>
            <w:vAlign w:val="center"/>
            <w:hideMark/>
          </w:tcPr>
          <w:p w14:paraId="350F7EC9" w14:textId="77777777" w:rsidR="00DF0F47" w:rsidRPr="002567AD" w:rsidRDefault="00DF0F47" w:rsidP="001002A6">
            <w:pPr>
              <w:autoSpaceDE/>
              <w:spacing w:line="276" w:lineRule="auto"/>
              <w:jc w:val="center"/>
              <w:rPr>
                <w:color w:val="000000"/>
                <w:sz w:val="18"/>
                <w:szCs w:val="18"/>
                <w:lang w:eastAsia="en-US"/>
              </w:rPr>
            </w:pPr>
            <w:r w:rsidRPr="002567AD">
              <w:rPr>
                <w:color w:val="000000"/>
                <w:sz w:val="18"/>
                <w:szCs w:val="18"/>
                <w:lang w:eastAsia="en-US"/>
              </w:rPr>
              <w:t>Voda</w:t>
            </w:r>
          </w:p>
        </w:tc>
      </w:tr>
      <w:tr w:rsidR="00DF0F47" w:rsidRPr="002567AD" w14:paraId="39E09B19" w14:textId="77777777" w:rsidTr="001002A6">
        <w:trPr>
          <w:gridBefore w:val="1"/>
          <w:wBefore w:w="62" w:type="dxa"/>
          <w:trHeight w:val="255"/>
        </w:trPr>
        <w:tc>
          <w:tcPr>
            <w:tcW w:w="2511" w:type="dxa"/>
            <w:gridSpan w:val="2"/>
            <w:tcBorders>
              <w:top w:val="nil"/>
              <w:left w:val="single" w:sz="8" w:space="0" w:color="auto"/>
              <w:bottom w:val="single" w:sz="8" w:space="0" w:color="auto"/>
              <w:right w:val="single" w:sz="4" w:space="0" w:color="auto"/>
            </w:tcBorders>
            <w:vAlign w:val="center"/>
            <w:hideMark/>
          </w:tcPr>
          <w:p w14:paraId="72AD936A" w14:textId="77777777" w:rsidR="00DF0F47" w:rsidRPr="002567AD" w:rsidRDefault="00DF0F47" w:rsidP="001002A6">
            <w:pPr>
              <w:autoSpaceDE/>
              <w:spacing w:line="276" w:lineRule="auto"/>
              <w:rPr>
                <w:color w:val="000000"/>
                <w:lang w:eastAsia="en-US"/>
              </w:rPr>
            </w:pPr>
            <w:r w:rsidRPr="002567AD">
              <w:rPr>
                <w:color w:val="000000"/>
                <w:lang w:eastAsia="en-US"/>
              </w:rPr>
              <w:t>Tlak: (MPa)</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07FD3FE6" w14:textId="77777777" w:rsidR="00DF0F47" w:rsidRPr="002567AD" w:rsidRDefault="00DF0F47" w:rsidP="001002A6">
            <w:pPr>
              <w:autoSpaceDE/>
              <w:spacing w:line="276" w:lineRule="auto"/>
              <w:jc w:val="center"/>
              <w:rPr>
                <w:color w:val="000000"/>
                <w:sz w:val="18"/>
                <w:szCs w:val="18"/>
                <w:lang w:eastAsia="en-US"/>
              </w:rPr>
            </w:pPr>
            <w:r w:rsidRPr="002567AD">
              <w:rPr>
                <w:color w:val="000000"/>
                <w:sz w:val="18"/>
                <w:szCs w:val="18"/>
                <w:lang w:eastAsia="en-US"/>
              </w:rPr>
              <w:t>0,36</w:t>
            </w:r>
          </w:p>
        </w:tc>
        <w:tc>
          <w:tcPr>
            <w:tcW w:w="3464" w:type="dxa"/>
            <w:tcBorders>
              <w:top w:val="nil"/>
              <w:left w:val="single" w:sz="4" w:space="0" w:color="auto"/>
              <w:bottom w:val="single" w:sz="8" w:space="0" w:color="auto"/>
              <w:right w:val="single" w:sz="8" w:space="0" w:color="auto"/>
            </w:tcBorders>
            <w:vAlign w:val="center"/>
            <w:hideMark/>
          </w:tcPr>
          <w:p w14:paraId="19890DBC" w14:textId="77777777" w:rsidR="00DF0F47" w:rsidRPr="002567AD" w:rsidRDefault="00DF0F47" w:rsidP="001002A6">
            <w:pPr>
              <w:autoSpaceDE/>
              <w:spacing w:line="276" w:lineRule="auto"/>
              <w:jc w:val="center"/>
              <w:rPr>
                <w:sz w:val="18"/>
                <w:szCs w:val="18"/>
                <w:lang w:eastAsia="en-US"/>
              </w:rPr>
            </w:pPr>
            <w:r w:rsidRPr="002567AD">
              <w:rPr>
                <w:sz w:val="18"/>
                <w:szCs w:val="18"/>
                <w:lang w:eastAsia="en-US"/>
              </w:rPr>
              <w:t>0,20</w:t>
            </w:r>
          </w:p>
        </w:tc>
      </w:tr>
      <w:tr w:rsidR="00DF0F47" w:rsidRPr="002567AD" w14:paraId="1762C6CA" w14:textId="77777777" w:rsidTr="001002A6">
        <w:trPr>
          <w:gridBefore w:val="1"/>
          <w:wBefore w:w="62" w:type="dxa"/>
          <w:trHeight w:val="255"/>
        </w:trPr>
        <w:tc>
          <w:tcPr>
            <w:tcW w:w="2511" w:type="dxa"/>
            <w:gridSpan w:val="2"/>
            <w:tcBorders>
              <w:top w:val="nil"/>
              <w:left w:val="single" w:sz="8" w:space="0" w:color="auto"/>
              <w:bottom w:val="single" w:sz="8" w:space="0" w:color="auto"/>
              <w:right w:val="single" w:sz="4" w:space="0" w:color="auto"/>
            </w:tcBorders>
            <w:vAlign w:val="center"/>
            <w:hideMark/>
          </w:tcPr>
          <w:p w14:paraId="78AAD197" w14:textId="77777777" w:rsidR="00DF0F47" w:rsidRPr="002567AD" w:rsidRDefault="00DF0F47" w:rsidP="001002A6">
            <w:pPr>
              <w:autoSpaceDE/>
              <w:spacing w:line="276" w:lineRule="auto"/>
              <w:rPr>
                <w:color w:val="000000"/>
                <w:lang w:eastAsia="en-US"/>
              </w:rPr>
            </w:pPr>
            <w:r w:rsidRPr="002567AD">
              <w:rPr>
                <w:color w:val="000000"/>
                <w:lang w:eastAsia="en-US"/>
              </w:rPr>
              <w:t>Tlaková diference: (kPa)</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4C3780F2" w14:textId="77777777" w:rsidR="00DF0F47" w:rsidRPr="002567AD" w:rsidRDefault="00DF0F47" w:rsidP="001002A6">
            <w:pPr>
              <w:autoSpaceDE/>
              <w:spacing w:line="276" w:lineRule="auto"/>
              <w:jc w:val="center"/>
              <w:rPr>
                <w:color w:val="000000"/>
                <w:sz w:val="18"/>
                <w:szCs w:val="18"/>
                <w:lang w:eastAsia="en-US"/>
              </w:rPr>
            </w:pPr>
            <w:r w:rsidRPr="002567AD">
              <w:rPr>
                <w:color w:val="000000"/>
                <w:sz w:val="18"/>
                <w:szCs w:val="18"/>
                <w:lang w:eastAsia="en-US"/>
              </w:rPr>
              <w:t>10</w:t>
            </w:r>
          </w:p>
        </w:tc>
        <w:tc>
          <w:tcPr>
            <w:tcW w:w="3464" w:type="dxa"/>
            <w:tcBorders>
              <w:top w:val="nil"/>
              <w:left w:val="single" w:sz="4" w:space="0" w:color="auto"/>
              <w:bottom w:val="single" w:sz="8" w:space="0" w:color="auto"/>
              <w:right w:val="single" w:sz="8" w:space="0" w:color="auto"/>
            </w:tcBorders>
            <w:vAlign w:val="center"/>
            <w:hideMark/>
          </w:tcPr>
          <w:p w14:paraId="085A9DC2" w14:textId="77777777" w:rsidR="00DF0F47" w:rsidRPr="002567AD" w:rsidRDefault="00DF0F47" w:rsidP="001002A6">
            <w:pPr>
              <w:autoSpaceDE/>
              <w:spacing w:line="276" w:lineRule="auto"/>
              <w:jc w:val="center"/>
              <w:rPr>
                <w:color w:val="000000"/>
                <w:sz w:val="18"/>
                <w:szCs w:val="18"/>
                <w:lang w:eastAsia="en-US"/>
              </w:rPr>
            </w:pPr>
            <w:r w:rsidRPr="002567AD">
              <w:rPr>
                <w:color w:val="000000"/>
                <w:sz w:val="18"/>
                <w:szCs w:val="18"/>
                <w:lang w:eastAsia="en-US"/>
              </w:rPr>
              <w:t>10</w:t>
            </w:r>
          </w:p>
        </w:tc>
      </w:tr>
      <w:tr w:rsidR="00DF0F47" w:rsidRPr="002567AD" w14:paraId="5F47BCAE" w14:textId="77777777" w:rsidTr="001002A6">
        <w:trPr>
          <w:gridBefore w:val="1"/>
          <w:wBefore w:w="62" w:type="dxa"/>
          <w:trHeight w:val="255"/>
        </w:trPr>
        <w:tc>
          <w:tcPr>
            <w:tcW w:w="2511" w:type="dxa"/>
            <w:gridSpan w:val="2"/>
            <w:tcBorders>
              <w:top w:val="nil"/>
              <w:left w:val="single" w:sz="8" w:space="0" w:color="auto"/>
              <w:bottom w:val="single" w:sz="8" w:space="0" w:color="auto"/>
              <w:right w:val="single" w:sz="4" w:space="0" w:color="auto"/>
            </w:tcBorders>
            <w:vAlign w:val="center"/>
            <w:hideMark/>
          </w:tcPr>
          <w:p w14:paraId="4370E669" w14:textId="77777777" w:rsidR="00DF0F47" w:rsidRPr="002567AD" w:rsidRDefault="00DF0F47" w:rsidP="001002A6">
            <w:pPr>
              <w:autoSpaceDE/>
              <w:spacing w:line="276" w:lineRule="auto"/>
              <w:rPr>
                <w:color w:val="000000"/>
                <w:lang w:eastAsia="en-US"/>
              </w:rPr>
            </w:pPr>
            <w:r w:rsidRPr="002567AD">
              <w:rPr>
                <w:color w:val="000000"/>
                <w:lang w:eastAsia="en-US"/>
              </w:rPr>
              <w:t>Výkon: (kW)</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5D44185E" w14:textId="77777777" w:rsidR="00DF0F47" w:rsidRPr="002567AD" w:rsidRDefault="00DF0F47" w:rsidP="001002A6">
            <w:pPr>
              <w:autoSpaceDE/>
              <w:spacing w:line="276" w:lineRule="auto"/>
              <w:jc w:val="center"/>
              <w:rPr>
                <w:color w:val="000000"/>
                <w:sz w:val="18"/>
                <w:szCs w:val="18"/>
                <w:lang w:eastAsia="en-US"/>
              </w:rPr>
            </w:pPr>
            <w:r w:rsidRPr="002567AD">
              <w:rPr>
                <w:color w:val="000000"/>
                <w:sz w:val="18"/>
                <w:szCs w:val="18"/>
                <w:lang w:eastAsia="en-US"/>
              </w:rPr>
              <w:t>100</w:t>
            </w:r>
          </w:p>
        </w:tc>
        <w:tc>
          <w:tcPr>
            <w:tcW w:w="3464" w:type="dxa"/>
            <w:tcBorders>
              <w:top w:val="nil"/>
              <w:left w:val="single" w:sz="4" w:space="0" w:color="auto"/>
              <w:bottom w:val="single" w:sz="8" w:space="0" w:color="auto"/>
              <w:right w:val="single" w:sz="8" w:space="0" w:color="auto"/>
            </w:tcBorders>
            <w:vAlign w:val="center"/>
            <w:hideMark/>
          </w:tcPr>
          <w:p w14:paraId="1867C044" w14:textId="77777777" w:rsidR="00DF0F47" w:rsidRPr="002567AD" w:rsidRDefault="00DF0F47" w:rsidP="001002A6">
            <w:pPr>
              <w:autoSpaceDE/>
              <w:spacing w:line="276" w:lineRule="auto"/>
              <w:jc w:val="center"/>
              <w:rPr>
                <w:color w:val="000000"/>
                <w:sz w:val="18"/>
                <w:szCs w:val="18"/>
                <w:lang w:eastAsia="en-US"/>
              </w:rPr>
            </w:pPr>
            <w:r w:rsidRPr="002567AD">
              <w:rPr>
                <w:color w:val="000000"/>
                <w:sz w:val="18"/>
                <w:szCs w:val="18"/>
                <w:lang w:eastAsia="en-US"/>
              </w:rPr>
              <w:t>240</w:t>
            </w:r>
          </w:p>
        </w:tc>
      </w:tr>
      <w:tr w:rsidR="00DF0F47" w:rsidRPr="002567AD" w14:paraId="2112F3EB" w14:textId="77777777" w:rsidTr="001002A6">
        <w:trPr>
          <w:gridBefore w:val="1"/>
          <w:wBefore w:w="62" w:type="dxa"/>
          <w:trHeight w:val="255"/>
        </w:trPr>
        <w:tc>
          <w:tcPr>
            <w:tcW w:w="2511" w:type="dxa"/>
            <w:gridSpan w:val="2"/>
            <w:tcBorders>
              <w:top w:val="nil"/>
              <w:left w:val="single" w:sz="8" w:space="0" w:color="auto"/>
              <w:bottom w:val="single" w:sz="8" w:space="0" w:color="auto"/>
              <w:right w:val="single" w:sz="4" w:space="0" w:color="auto"/>
            </w:tcBorders>
            <w:vAlign w:val="center"/>
            <w:hideMark/>
          </w:tcPr>
          <w:p w14:paraId="5E1E4017" w14:textId="77777777" w:rsidR="00DF0F47" w:rsidRPr="002567AD" w:rsidRDefault="00DF0F47" w:rsidP="001002A6">
            <w:pPr>
              <w:autoSpaceDE/>
              <w:spacing w:line="276" w:lineRule="auto"/>
              <w:rPr>
                <w:color w:val="000000"/>
                <w:lang w:eastAsia="en-US"/>
              </w:rPr>
            </w:pPr>
            <w:r w:rsidRPr="002567AD">
              <w:rPr>
                <w:color w:val="000000"/>
                <w:lang w:eastAsia="en-US"/>
              </w:rPr>
              <w:t>Odběr teplé vody</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498DAD3D" w14:textId="77777777" w:rsidR="00DF0F47" w:rsidRPr="002567AD" w:rsidRDefault="00DF0F47" w:rsidP="001002A6">
            <w:pPr>
              <w:autoSpaceDE/>
              <w:spacing w:line="276" w:lineRule="auto"/>
              <w:jc w:val="center"/>
              <w:rPr>
                <w:color w:val="000000"/>
                <w:sz w:val="18"/>
                <w:szCs w:val="18"/>
                <w:lang w:eastAsia="en-US"/>
              </w:rPr>
            </w:pPr>
            <w:r w:rsidRPr="002567AD">
              <w:rPr>
                <w:color w:val="000000"/>
                <w:sz w:val="18"/>
                <w:szCs w:val="18"/>
                <w:lang w:eastAsia="en-US"/>
              </w:rPr>
              <w:t>Ano</w:t>
            </w:r>
          </w:p>
        </w:tc>
        <w:tc>
          <w:tcPr>
            <w:tcW w:w="3464" w:type="dxa"/>
            <w:tcBorders>
              <w:top w:val="nil"/>
              <w:left w:val="single" w:sz="4" w:space="0" w:color="auto"/>
              <w:bottom w:val="single" w:sz="8" w:space="0" w:color="auto"/>
              <w:right w:val="single" w:sz="8" w:space="0" w:color="auto"/>
            </w:tcBorders>
            <w:vAlign w:val="center"/>
            <w:hideMark/>
          </w:tcPr>
          <w:p w14:paraId="5B3BD2CD" w14:textId="3B2D7220" w:rsidR="00DF0F47" w:rsidRPr="002567AD" w:rsidRDefault="002B1D5E" w:rsidP="001002A6">
            <w:pPr>
              <w:autoSpaceDE/>
              <w:spacing w:line="276" w:lineRule="auto"/>
              <w:jc w:val="center"/>
              <w:rPr>
                <w:color w:val="000000"/>
                <w:sz w:val="18"/>
                <w:szCs w:val="18"/>
                <w:lang w:eastAsia="en-US"/>
              </w:rPr>
            </w:pPr>
            <w:r w:rsidRPr="002567AD">
              <w:rPr>
                <w:color w:val="000000"/>
                <w:sz w:val="18"/>
                <w:szCs w:val="18"/>
                <w:lang w:eastAsia="en-US"/>
              </w:rPr>
              <w:t>N</w:t>
            </w:r>
            <w:r w:rsidR="00DF0F47" w:rsidRPr="002567AD">
              <w:rPr>
                <w:color w:val="000000"/>
                <w:sz w:val="18"/>
                <w:szCs w:val="18"/>
                <w:lang w:eastAsia="en-US"/>
              </w:rPr>
              <w:t>e</w:t>
            </w:r>
          </w:p>
        </w:tc>
      </w:tr>
      <w:tr w:rsidR="00DF0F47" w:rsidRPr="002567AD" w14:paraId="11475D3F" w14:textId="77777777" w:rsidTr="001002A6">
        <w:trPr>
          <w:gridBefore w:val="1"/>
          <w:wBefore w:w="62" w:type="dxa"/>
          <w:trHeight w:val="255"/>
        </w:trPr>
        <w:tc>
          <w:tcPr>
            <w:tcW w:w="2511" w:type="dxa"/>
            <w:gridSpan w:val="2"/>
            <w:tcBorders>
              <w:top w:val="nil"/>
              <w:left w:val="single" w:sz="8" w:space="0" w:color="auto"/>
              <w:bottom w:val="single" w:sz="8" w:space="0" w:color="auto"/>
              <w:right w:val="single" w:sz="4" w:space="0" w:color="auto"/>
            </w:tcBorders>
            <w:hideMark/>
          </w:tcPr>
          <w:p w14:paraId="6F2431FE" w14:textId="77777777" w:rsidR="00DF0F47" w:rsidRPr="002567AD" w:rsidRDefault="00DF0F47" w:rsidP="001002A6">
            <w:pPr>
              <w:autoSpaceDE/>
              <w:spacing w:line="276" w:lineRule="auto"/>
              <w:rPr>
                <w:color w:val="000000"/>
                <w:lang w:eastAsia="en-US"/>
              </w:rPr>
            </w:pPr>
            <w:r w:rsidRPr="002567AD">
              <w:rPr>
                <w:color w:val="000000"/>
                <w:lang w:eastAsia="en-US"/>
              </w:rPr>
              <w:t>Dodávka TV (od – do)</w:t>
            </w:r>
          </w:p>
        </w:tc>
        <w:tc>
          <w:tcPr>
            <w:tcW w:w="3464" w:type="dxa"/>
            <w:gridSpan w:val="2"/>
            <w:tcBorders>
              <w:top w:val="single" w:sz="4" w:space="0" w:color="auto"/>
              <w:left w:val="single" w:sz="4" w:space="0" w:color="auto"/>
              <w:bottom w:val="single" w:sz="4" w:space="0" w:color="auto"/>
              <w:right w:val="single" w:sz="4" w:space="0" w:color="auto"/>
            </w:tcBorders>
            <w:hideMark/>
          </w:tcPr>
          <w:p w14:paraId="5A9EE33E" w14:textId="77777777" w:rsidR="00DF0F47" w:rsidRPr="002567AD" w:rsidRDefault="00DF0F47" w:rsidP="001002A6">
            <w:pPr>
              <w:autoSpaceDE/>
              <w:spacing w:line="276" w:lineRule="auto"/>
              <w:jc w:val="center"/>
              <w:rPr>
                <w:color w:val="000000"/>
                <w:sz w:val="18"/>
                <w:szCs w:val="18"/>
                <w:lang w:eastAsia="en-US"/>
              </w:rPr>
            </w:pPr>
            <w:r w:rsidRPr="002567AD">
              <w:rPr>
                <w:color w:val="000000"/>
                <w:sz w:val="18"/>
                <w:szCs w:val="18"/>
                <w:lang w:eastAsia="en-US"/>
              </w:rPr>
              <w:t>24 hodin denně</w:t>
            </w:r>
          </w:p>
        </w:tc>
        <w:tc>
          <w:tcPr>
            <w:tcW w:w="3464" w:type="dxa"/>
            <w:tcBorders>
              <w:top w:val="nil"/>
              <w:left w:val="single" w:sz="4" w:space="0" w:color="auto"/>
              <w:bottom w:val="single" w:sz="8" w:space="0" w:color="auto"/>
              <w:right w:val="single" w:sz="8" w:space="0" w:color="auto"/>
            </w:tcBorders>
            <w:hideMark/>
          </w:tcPr>
          <w:p w14:paraId="1C80B909" w14:textId="445188E4" w:rsidR="00DF0F47" w:rsidRPr="002567AD" w:rsidRDefault="00DF0F47" w:rsidP="001002A6">
            <w:pPr>
              <w:autoSpaceDE/>
              <w:spacing w:line="276" w:lineRule="auto"/>
              <w:jc w:val="center"/>
              <w:rPr>
                <w:color w:val="000000"/>
                <w:sz w:val="18"/>
                <w:szCs w:val="18"/>
                <w:lang w:eastAsia="en-US"/>
              </w:rPr>
            </w:pPr>
            <w:r w:rsidRPr="002567AD">
              <w:rPr>
                <w:color w:val="000000"/>
                <w:sz w:val="18"/>
                <w:szCs w:val="18"/>
                <w:lang w:eastAsia="en-US"/>
              </w:rPr>
              <w:t>x</w:t>
            </w:r>
          </w:p>
        </w:tc>
      </w:tr>
      <w:tr w:rsidR="00DF0F47" w:rsidRPr="002567AD" w14:paraId="66E9950D" w14:textId="77777777" w:rsidTr="001002A6">
        <w:trPr>
          <w:gridBefore w:val="1"/>
          <w:wBefore w:w="62" w:type="dxa"/>
          <w:trHeight w:val="255"/>
        </w:trPr>
        <w:tc>
          <w:tcPr>
            <w:tcW w:w="2511" w:type="dxa"/>
            <w:gridSpan w:val="2"/>
            <w:tcBorders>
              <w:top w:val="nil"/>
              <w:left w:val="single" w:sz="8" w:space="0" w:color="auto"/>
              <w:bottom w:val="single" w:sz="8" w:space="0" w:color="auto"/>
              <w:right w:val="single" w:sz="4" w:space="0" w:color="auto"/>
            </w:tcBorders>
            <w:vAlign w:val="center"/>
            <w:hideMark/>
          </w:tcPr>
          <w:p w14:paraId="79D0FE98" w14:textId="77777777" w:rsidR="00DF0F47" w:rsidRPr="002567AD" w:rsidRDefault="00DF0F47" w:rsidP="001002A6">
            <w:pPr>
              <w:autoSpaceDE/>
              <w:spacing w:line="276" w:lineRule="auto"/>
              <w:rPr>
                <w:color w:val="000000"/>
                <w:lang w:eastAsia="en-US"/>
              </w:rPr>
            </w:pPr>
            <w:r w:rsidRPr="002567AD">
              <w:rPr>
                <w:color w:val="000000"/>
                <w:lang w:eastAsia="en-US"/>
              </w:rPr>
              <w:t>Podlahová plocha v m</w:t>
            </w:r>
            <w:r w:rsidRPr="002567AD">
              <w:rPr>
                <w:color w:val="000000"/>
                <w:vertAlign w:val="superscript"/>
                <w:lang w:eastAsia="en-US"/>
              </w:rPr>
              <w:t>2</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61C3FCB6" w14:textId="77777777" w:rsidR="00DF0F47" w:rsidRPr="002567AD" w:rsidRDefault="00DF0F47" w:rsidP="001002A6">
            <w:pPr>
              <w:autoSpaceDE/>
              <w:spacing w:line="276" w:lineRule="auto"/>
              <w:jc w:val="center"/>
              <w:rPr>
                <w:color w:val="000000"/>
                <w:sz w:val="18"/>
                <w:szCs w:val="18"/>
                <w:lang w:eastAsia="en-US"/>
              </w:rPr>
            </w:pPr>
            <w:r w:rsidRPr="002567AD">
              <w:rPr>
                <w:color w:val="000000"/>
                <w:sz w:val="18"/>
                <w:szCs w:val="18"/>
                <w:lang w:eastAsia="en-US"/>
              </w:rPr>
              <w:t>4.156,52</w:t>
            </w:r>
          </w:p>
        </w:tc>
        <w:tc>
          <w:tcPr>
            <w:tcW w:w="3464" w:type="dxa"/>
            <w:tcBorders>
              <w:top w:val="nil"/>
              <w:left w:val="single" w:sz="4" w:space="0" w:color="auto"/>
              <w:bottom w:val="single" w:sz="8" w:space="0" w:color="auto"/>
              <w:right w:val="single" w:sz="8" w:space="0" w:color="auto"/>
            </w:tcBorders>
            <w:vAlign w:val="center"/>
            <w:hideMark/>
          </w:tcPr>
          <w:p w14:paraId="36C2B6BF" w14:textId="40870D17" w:rsidR="00DF0F47" w:rsidRPr="002567AD" w:rsidRDefault="00DF0F47" w:rsidP="001002A6">
            <w:pPr>
              <w:autoSpaceDE/>
              <w:spacing w:line="276" w:lineRule="auto"/>
              <w:jc w:val="center"/>
              <w:rPr>
                <w:color w:val="000000"/>
                <w:sz w:val="18"/>
                <w:szCs w:val="18"/>
                <w:lang w:eastAsia="en-US"/>
              </w:rPr>
            </w:pPr>
            <w:r w:rsidRPr="002567AD">
              <w:rPr>
                <w:color w:val="000000"/>
                <w:sz w:val="18"/>
                <w:szCs w:val="18"/>
                <w:lang w:eastAsia="en-US"/>
              </w:rPr>
              <w:t>x</w:t>
            </w:r>
          </w:p>
        </w:tc>
      </w:tr>
      <w:tr w:rsidR="00DF0F47" w:rsidRPr="002567AD" w14:paraId="54E8B559" w14:textId="77777777" w:rsidTr="001002A6">
        <w:trPr>
          <w:gridBefore w:val="1"/>
          <w:wBefore w:w="62" w:type="dxa"/>
          <w:trHeight w:val="255"/>
        </w:trPr>
        <w:tc>
          <w:tcPr>
            <w:tcW w:w="2511" w:type="dxa"/>
            <w:gridSpan w:val="2"/>
            <w:tcBorders>
              <w:top w:val="nil"/>
              <w:left w:val="single" w:sz="8" w:space="0" w:color="auto"/>
              <w:bottom w:val="single" w:sz="8" w:space="0" w:color="auto"/>
              <w:right w:val="single" w:sz="4" w:space="0" w:color="auto"/>
            </w:tcBorders>
            <w:vAlign w:val="center"/>
            <w:hideMark/>
          </w:tcPr>
          <w:p w14:paraId="2A08017F" w14:textId="77777777" w:rsidR="00DF0F47" w:rsidRPr="002567AD" w:rsidRDefault="00DF0F47" w:rsidP="001002A6">
            <w:pPr>
              <w:autoSpaceDE/>
              <w:spacing w:line="276" w:lineRule="auto"/>
              <w:rPr>
                <w:color w:val="000000"/>
                <w:lang w:eastAsia="en-US"/>
              </w:rPr>
            </w:pPr>
            <w:r w:rsidRPr="002567AD">
              <w:rPr>
                <w:color w:val="000000"/>
                <w:lang w:eastAsia="en-US"/>
              </w:rPr>
              <w:t>Teplota TV</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102E1C96" w14:textId="77777777" w:rsidR="00DF0F47" w:rsidRPr="002567AD" w:rsidRDefault="00DF0F47" w:rsidP="001002A6">
            <w:pPr>
              <w:autoSpaceDE/>
              <w:spacing w:line="276" w:lineRule="auto"/>
              <w:jc w:val="center"/>
              <w:rPr>
                <w:color w:val="000000"/>
                <w:sz w:val="18"/>
                <w:szCs w:val="18"/>
                <w:lang w:eastAsia="en-US"/>
              </w:rPr>
            </w:pPr>
            <w:r w:rsidRPr="002567AD">
              <w:rPr>
                <w:sz w:val="18"/>
                <w:szCs w:val="18"/>
                <w:lang w:eastAsia="en-US"/>
              </w:rPr>
              <w:t>Ve smyslu vyhlášky číslo 194/2007 Sb.</w:t>
            </w:r>
          </w:p>
        </w:tc>
        <w:tc>
          <w:tcPr>
            <w:tcW w:w="3464" w:type="dxa"/>
            <w:tcBorders>
              <w:top w:val="nil"/>
              <w:left w:val="single" w:sz="4" w:space="0" w:color="auto"/>
              <w:bottom w:val="single" w:sz="8" w:space="0" w:color="auto"/>
              <w:right w:val="single" w:sz="8" w:space="0" w:color="auto"/>
            </w:tcBorders>
            <w:vAlign w:val="center"/>
            <w:hideMark/>
          </w:tcPr>
          <w:p w14:paraId="540B69DA" w14:textId="6CD321DE" w:rsidR="00DF0F47" w:rsidRPr="002567AD" w:rsidRDefault="00DF0F47" w:rsidP="001002A6">
            <w:pPr>
              <w:autoSpaceDE/>
              <w:spacing w:line="276" w:lineRule="auto"/>
              <w:jc w:val="center"/>
              <w:rPr>
                <w:color w:val="000000"/>
                <w:sz w:val="18"/>
                <w:szCs w:val="18"/>
                <w:lang w:eastAsia="en-US"/>
              </w:rPr>
            </w:pPr>
            <w:r w:rsidRPr="002567AD">
              <w:rPr>
                <w:color w:val="000000"/>
                <w:sz w:val="18"/>
                <w:szCs w:val="18"/>
                <w:lang w:eastAsia="en-US"/>
              </w:rPr>
              <w:t>x</w:t>
            </w:r>
          </w:p>
        </w:tc>
      </w:tr>
      <w:tr w:rsidR="00DF0F47" w:rsidRPr="002567AD" w14:paraId="152FC7C4" w14:textId="77777777" w:rsidTr="001002A6">
        <w:trPr>
          <w:gridBefore w:val="1"/>
          <w:wBefore w:w="62" w:type="dxa"/>
          <w:trHeight w:val="255"/>
        </w:trPr>
        <w:tc>
          <w:tcPr>
            <w:tcW w:w="2511" w:type="dxa"/>
            <w:gridSpan w:val="2"/>
            <w:tcBorders>
              <w:top w:val="nil"/>
              <w:left w:val="single" w:sz="8" w:space="0" w:color="auto"/>
              <w:bottom w:val="single" w:sz="8" w:space="0" w:color="auto"/>
              <w:right w:val="single" w:sz="4" w:space="0" w:color="auto"/>
            </w:tcBorders>
            <w:vAlign w:val="center"/>
            <w:hideMark/>
          </w:tcPr>
          <w:p w14:paraId="7E81F969" w14:textId="77777777" w:rsidR="00DF0F47" w:rsidRPr="002567AD" w:rsidRDefault="00DF0F47" w:rsidP="001002A6">
            <w:pPr>
              <w:autoSpaceDE/>
              <w:spacing w:line="276" w:lineRule="auto"/>
              <w:rPr>
                <w:color w:val="000000"/>
                <w:lang w:eastAsia="en-US"/>
              </w:rPr>
            </w:pPr>
            <w:r w:rsidRPr="002567AD">
              <w:rPr>
                <w:color w:val="000000"/>
                <w:lang w:eastAsia="en-US"/>
              </w:rPr>
              <w:t>Odběr teplonosné látky</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5B4A286E" w14:textId="5A7D4F86" w:rsidR="00DF0F47" w:rsidRPr="002567AD" w:rsidRDefault="007F3C65" w:rsidP="001002A6">
            <w:pPr>
              <w:autoSpaceDE/>
              <w:spacing w:line="276" w:lineRule="auto"/>
              <w:jc w:val="center"/>
              <w:rPr>
                <w:color w:val="000000"/>
                <w:sz w:val="18"/>
                <w:szCs w:val="18"/>
                <w:lang w:eastAsia="en-US"/>
              </w:rPr>
            </w:pPr>
            <w:r w:rsidRPr="002567AD">
              <w:rPr>
                <w:color w:val="000000"/>
                <w:sz w:val="18"/>
                <w:szCs w:val="18"/>
                <w:lang w:eastAsia="en-US"/>
              </w:rPr>
              <w:t>N</w:t>
            </w:r>
            <w:r w:rsidR="00DF0F47" w:rsidRPr="002567AD">
              <w:rPr>
                <w:color w:val="000000"/>
                <w:sz w:val="18"/>
                <w:szCs w:val="18"/>
                <w:lang w:eastAsia="en-US"/>
              </w:rPr>
              <w:t>e</w:t>
            </w:r>
          </w:p>
        </w:tc>
        <w:tc>
          <w:tcPr>
            <w:tcW w:w="3464" w:type="dxa"/>
            <w:tcBorders>
              <w:top w:val="nil"/>
              <w:left w:val="single" w:sz="4" w:space="0" w:color="auto"/>
              <w:bottom w:val="single" w:sz="8" w:space="0" w:color="auto"/>
              <w:right w:val="single" w:sz="8" w:space="0" w:color="auto"/>
            </w:tcBorders>
            <w:vAlign w:val="center"/>
            <w:hideMark/>
          </w:tcPr>
          <w:p w14:paraId="46FDE465" w14:textId="3198AC04" w:rsidR="00DF0F47" w:rsidRPr="002567AD" w:rsidRDefault="007F3C65" w:rsidP="001002A6">
            <w:pPr>
              <w:autoSpaceDE/>
              <w:spacing w:line="276" w:lineRule="auto"/>
              <w:jc w:val="center"/>
              <w:rPr>
                <w:color w:val="000000"/>
                <w:sz w:val="18"/>
                <w:szCs w:val="18"/>
                <w:lang w:eastAsia="en-US"/>
              </w:rPr>
            </w:pPr>
            <w:r w:rsidRPr="002567AD">
              <w:rPr>
                <w:color w:val="000000"/>
                <w:sz w:val="18"/>
                <w:szCs w:val="18"/>
                <w:lang w:eastAsia="en-US"/>
              </w:rPr>
              <w:t>N</w:t>
            </w:r>
            <w:r w:rsidR="00DF0F47" w:rsidRPr="002567AD">
              <w:rPr>
                <w:color w:val="000000"/>
                <w:sz w:val="18"/>
                <w:szCs w:val="18"/>
                <w:lang w:eastAsia="en-US"/>
              </w:rPr>
              <w:t>e</w:t>
            </w:r>
          </w:p>
        </w:tc>
      </w:tr>
      <w:tr w:rsidR="00DF0F47" w:rsidRPr="002567AD" w14:paraId="36C1D78F" w14:textId="77777777" w:rsidTr="001002A6">
        <w:trPr>
          <w:gridBefore w:val="1"/>
          <w:wBefore w:w="62" w:type="dxa"/>
          <w:trHeight w:val="255"/>
        </w:trPr>
        <w:tc>
          <w:tcPr>
            <w:tcW w:w="2511" w:type="dxa"/>
            <w:gridSpan w:val="2"/>
            <w:tcBorders>
              <w:top w:val="nil"/>
              <w:left w:val="single" w:sz="8" w:space="0" w:color="auto"/>
              <w:bottom w:val="single" w:sz="8" w:space="0" w:color="auto"/>
              <w:right w:val="single" w:sz="4" w:space="0" w:color="auto"/>
            </w:tcBorders>
            <w:vAlign w:val="center"/>
            <w:hideMark/>
          </w:tcPr>
          <w:p w14:paraId="650F7235" w14:textId="77777777" w:rsidR="00DF0F47" w:rsidRPr="002567AD" w:rsidRDefault="00DF0F47" w:rsidP="001002A6">
            <w:pPr>
              <w:autoSpaceDE/>
              <w:spacing w:line="276" w:lineRule="auto"/>
              <w:rPr>
                <w:color w:val="000000"/>
                <w:lang w:eastAsia="en-US"/>
              </w:rPr>
            </w:pPr>
            <w:r w:rsidRPr="002567AD">
              <w:rPr>
                <w:color w:val="000000"/>
                <w:lang w:eastAsia="en-US"/>
              </w:rPr>
              <w:t>Otopné období:</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1C9D4A73" w14:textId="77777777" w:rsidR="00DF0F47" w:rsidRPr="002567AD" w:rsidRDefault="00DF0F47" w:rsidP="001002A6">
            <w:pPr>
              <w:autoSpaceDE/>
              <w:spacing w:line="276" w:lineRule="auto"/>
              <w:jc w:val="center"/>
              <w:rPr>
                <w:color w:val="000000"/>
                <w:sz w:val="18"/>
                <w:szCs w:val="18"/>
                <w:lang w:eastAsia="en-US"/>
              </w:rPr>
            </w:pPr>
            <w:r w:rsidRPr="002567AD">
              <w:rPr>
                <w:color w:val="000000"/>
                <w:sz w:val="18"/>
                <w:szCs w:val="18"/>
                <w:lang w:eastAsia="en-US"/>
              </w:rPr>
              <w:t>od 1. 9. do 31. 5.</w:t>
            </w:r>
          </w:p>
        </w:tc>
        <w:tc>
          <w:tcPr>
            <w:tcW w:w="3464" w:type="dxa"/>
            <w:tcBorders>
              <w:top w:val="single" w:sz="8" w:space="0" w:color="auto"/>
              <w:left w:val="single" w:sz="4" w:space="0" w:color="auto"/>
              <w:bottom w:val="single" w:sz="8" w:space="0" w:color="auto"/>
              <w:right w:val="single" w:sz="4" w:space="0" w:color="auto"/>
            </w:tcBorders>
            <w:vAlign w:val="center"/>
            <w:hideMark/>
          </w:tcPr>
          <w:p w14:paraId="593DE688" w14:textId="77777777" w:rsidR="00DF0F47" w:rsidRPr="002567AD" w:rsidRDefault="00DF0F47" w:rsidP="001002A6">
            <w:pPr>
              <w:autoSpaceDE/>
              <w:spacing w:line="276" w:lineRule="auto"/>
              <w:jc w:val="center"/>
              <w:rPr>
                <w:color w:val="000000"/>
                <w:sz w:val="18"/>
                <w:szCs w:val="18"/>
                <w:lang w:eastAsia="en-US"/>
              </w:rPr>
            </w:pPr>
            <w:r w:rsidRPr="002567AD">
              <w:rPr>
                <w:color w:val="000000"/>
                <w:sz w:val="18"/>
                <w:szCs w:val="18"/>
                <w:lang w:eastAsia="en-US"/>
              </w:rPr>
              <w:t>od 1. 9. do 31. 5.</w:t>
            </w:r>
          </w:p>
        </w:tc>
      </w:tr>
      <w:tr w:rsidR="00DF0F47" w:rsidRPr="002567AD" w14:paraId="160C3890" w14:textId="77777777" w:rsidTr="001002A6">
        <w:trPr>
          <w:gridAfter w:val="2"/>
          <w:wAfter w:w="3471" w:type="dxa"/>
          <w:trHeight w:val="227"/>
        </w:trPr>
        <w:tc>
          <w:tcPr>
            <w:tcW w:w="2566" w:type="dxa"/>
            <w:gridSpan w:val="2"/>
            <w:tcBorders>
              <w:top w:val="nil"/>
              <w:left w:val="nil"/>
              <w:bottom w:val="nil"/>
              <w:right w:val="single" w:sz="4" w:space="0" w:color="auto"/>
            </w:tcBorders>
            <w:vAlign w:val="center"/>
          </w:tcPr>
          <w:p w14:paraId="45774EDB" w14:textId="77777777" w:rsidR="00DF0F47" w:rsidRPr="002567AD" w:rsidRDefault="00DF0F47" w:rsidP="001002A6">
            <w:pPr>
              <w:autoSpaceDE/>
              <w:spacing w:line="276" w:lineRule="auto"/>
              <w:jc w:val="both"/>
              <w:rPr>
                <w:b/>
                <w:bCs/>
                <w:color w:val="000000"/>
                <w:sz w:val="22"/>
                <w:szCs w:val="22"/>
                <w:lang w:eastAsia="en-US"/>
              </w:rPr>
            </w:pP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0D191375" w14:textId="77777777" w:rsidR="00DF0F47" w:rsidRPr="002567AD" w:rsidRDefault="00DF0F47" w:rsidP="001002A6">
            <w:pPr>
              <w:autoSpaceDE/>
              <w:spacing w:line="276" w:lineRule="auto"/>
              <w:jc w:val="center"/>
              <w:rPr>
                <w:color w:val="000000"/>
                <w:lang w:eastAsia="en-US"/>
              </w:rPr>
            </w:pPr>
            <w:r w:rsidRPr="002567AD">
              <w:rPr>
                <w:color w:val="000000"/>
                <w:lang w:eastAsia="en-US"/>
              </w:rPr>
              <w:t>Kotelna Hlavní 1a</w:t>
            </w:r>
          </w:p>
        </w:tc>
      </w:tr>
      <w:tr w:rsidR="00DF0F47" w:rsidRPr="002567AD" w14:paraId="0E793CFA" w14:textId="77777777" w:rsidTr="001002A6">
        <w:trPr>
          <w:gridAfter w:val="2"/>
          <w:wAfter w:w="3471" w:type="dxa"/>
          <w:trHeight w:val="20"/>
        </w:trPr>
        <w:tc>
          <w:tcPr>
            <w:tcW w:w="2566" w:type="dxa"/>
            <w:gridSpan w:val="2"/>
            <w:tcBorders>
              <w:top w:val="nil"/>
              <w:left w:val="nil"/>
              <w:bottom w:val="nil"/>
              <w:right w:val="single" w:sz="4" w:space="0" w:color="auto"/>
            </w:tcBorders>
            <w:vAlign w:val="center"/>
          </w:tcPr>
          <w:p w14:paraId="6DE2A39B" w14:textId="77777777" w:rsidR="00DF0F47" w:rsidRPr="002567AD" w:rsidRDefault="00DF0F47" w:rsidP="001002A6">
            <w:pPr>
              <w:autoSpaceDE/>
              <w:spacing w:line="276" w:lineRule="auto"/>
              <w:jc w:val="both"/>
              <w:rPr>
                <w:b/>
                <w:bCs/>
                <w:color w:val="000000"/>
                <w:sz w:val="22"/>
                <w:szCs w:val="22"/>
                <w:lang w:eastAsia="en-US"/>
              </w:rPr>
            </w:pPr>
          </w:p>
        </w:tc>
        <w:tc>
          <w:tcPr>
            <w:tcW w:w="3464" w:type="dxa"/>
            <w:gridSpan w:val="2"/>
            <w:tcBorders>
              <w:top w:val="single" w:sz="4" w:space="0" w:color="auto"/>
              <w:left w:val="single" w:sz="4" w:space="0" w:color="auto"/>
              <w:bottom w:val="nil"/>
              <w:right w:val="single" w:sz="4" w:space="0" w:color="auto"/>
            </w:tcBorders>
            <w:vAlign w:val="center"/>
          </w:tcPr>
          <w:p w14:paraId="2AAB7376" w14:textId="77777777" w:rsidR="00DF0F47" w:rsidRPr="002567AD" w:rsidRDefault="00DF0F47" w:rsidP="001002A6">
            <w:pPr>
              <w:autoSpaceDE/>
              <w:spacing w:line="276" w:lineRule="auto"/>
              <w:rPr>
                <w:color w:val="000000"/>
                <w:lang w:eastAsia="en-US"/>
              </w:rPr>
            </w:pPr>
          </w:p>
        </w:tc>
      </w:tr>
      <w:tr w:rsidR="00DF0F47" w:rsidRPr="002567AD" w14:paraId="5A79DF71" w14:textId="77777777" w:rsidTr="00A17361">
        <w:trPr>
          <w:gridAfter w:val="2"/>
          <w:wAfter w:w="3471" w:type="dxa"/>
          <w:trHeight w:val="104"/>
        </w:trPr>
        <w:tc>
          <w:tcPr>
            <w:tcW w:w="2566" w:type="dxa"/>
            <w:gridSpan w:val="2"/>
            <w:tcBorders>
              <w:top w:val="nil"/>
              <w:left w:val="nil"/>
              <w:bottom w:val="nil"/>
              <w:right w:val="single" w:sz="4" w:space="0" w:color="auto"/>
            </w:tcBorders>
            <w:vAlign w:val="bottom"/>
          </w:tcPr>
          <w:p w14:paraId="5C2504C1" w14:textId="77777777" w:rsidR="00DF0F47" w:rsidRPr="002567AD" w:rsidRDefault="00DF0F47" w:rsidP="001002A6">
            <w:pPr>
              <w:autoSpaceDE/>
              <w:spacing w:line="276" w:lineRule="auto"/>
              <w:jc w:val="both"/>
              <w:rPr>
                <w:b/>
                <w:bCs/>
                <w:color w:val="000000"/>
                <w:sz w:val="22"/>
                <w:szCs w:val="22"/>
                <w:lang w:eastAsia="en-US"/>
              </w:rPr>
            </w:pPr>
          </w:p>
        </w:tc>
        <w:tc>
          <w:tcPr>
            <w:tcW w:w="3464" w:type="dxa"/>
            <w:gridSpan w:val="2"/>
            <w:tcBorders>
              <w:top w:val="nil"/>
              <w:left w:val="single" w:sz="4" w:space="0" w:color="auto"/>
              <w:bottom w:val="single" w:sz="4" w:space="0" w:color="auto"/>
              <w:right w:val="single" w:sz="4" w:space="0" w:color="auto"/>
            </w:tcBorders>
            <w:vAlign w:val="center"/>
            <w:hideMark/>
          </w:tcPr>
          <w:p w14:paraId="13345A53" w14:textId="77777777" w:rsidR="00DF0F47" w:rsidRPr="002567AD" w:rsidRDefault="00DF0F47" w:rsidP="001002A6">
            <w:pPr>
              <w:autoSpaceDE/>
              <w:spacing w:line="276" w:lineRule="auto"/>
              <w:rPr>
                <w:rFonts w:eastAsiaTheme="minorEastAsia"/>
                <w:sz w:val="22"/>
                <w:szCs w:val="22"/>
                <w:lang w:eastAsia="en-US"/>
              </w:rPr>
            </w:pPr>
            <w:r w:rsidRPr="002567AD">
              <w:rPr>
                <w:b/>
                <w:color w:val="000000"/>
                <w:sz w:val="22"/>
                <w:szCs w:val="22"/>
                <w:lang w:eastAsia="en-US"/>
              </w:rPr>
              <w:t>Číslo odběrného místa: 10238 </w:t>
            </w:r>
          </w:p>
        </w:tc>
      </w:tr>
      <w:tr w:rsidR="00DF0F47" w:rsidRPr="002567AD" w14:paraId="19343A4F" w14:textId="77777777" w:rsidTr="001002A6">
        <w:trPr>
          <w:gridAfter w:val="2"/>
          <w:wAfter w:w="3471" w:type="dxa"/>
          <w:trHeight w:val="510"/>
        </w:trPr>
        <w:tc>
          <w:tcPr>
            <w:tcW w:w="2566" w:type="dxa"/>
            <w:gridSpan w:val="2"/>
            <w:tcBorders>
              <w:top w:val="single" w:sz="8" w:space="0" w:color="auto"/>
              <w:left w:val="single" w:sz="8" w:space="0" w:color="auto"/>
              <w:bottom w:val="single" w:sz="8" w:space="0" w:color="000000"/>
              <w:right w:val="single" w:sz="4" w:space="0" w:color="auto"/>
            </w:tcBorders>
            <w:vAlign w:val="center"/>
            <w:hideMark/>
          </w:tcPr>
          <w:p w14:paraId="107DE239" w14:textId="77777777" w:rsidR="00DF0F47" w:rsidRPr="002567AD" w:rsidRDefault="00DF0F47" w:rsidP="001002A6">
            <w:pPr>
              <w:autoSpaceDE/>
              <w:spacing w:line="276" w:lineRule="auto"/>
              <w:jc w:val="center"/>
              <w:rPr>
                <w:color w:val="000000"/>
                <w:lang w:eastAsia="en-US"/>
              </w:rPr>
            </w:pPr>
            <w:r w:rsidRPr="002567AD">
              <w:rPr>
                <w:color w:val="000000"/>
                <w:lang w:eastAsia="en-US"/>
              </w:rPr>
              <w:t>Místo předání</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485C54F6" w14:textId="7F891BB6" w:rsidR="00DF0F47" w:rsidRPr="002567AD" w:rsidRDefault="0081795F" w:rsidP="001002A6">
            <w:pPr>
              <w:autoSpaceDE/>
              <w:spacing w:line="276" w:lineRule="auto"/>
              <w:jc w:val="center"/>
              <w:rPr>
                <w:color w:val="000000"/>
                <w:lang w:eastAsia="en-US"/>
              </w:rPr>
            </w:pPr>
            <w:r w:rsidRPr="002567AD">
              <w:rPr>
                <w:color w:val="000000"/>
                <w:lang w:eastAsia="en-US"/>
              </w:rPr>
              <w:t>Hranice mezi odběratelem a dodavatelem jsou dány prostorem kotelny</w:t>
            </w:r>
          </w:p>
        </w:tc>
      </w:tr>
      <w:tr w:rsidR="00DF0F47" w:rsidRPr="002567AD" w14:paraId="438F0934" w14:textId="77777777" w:rsidTr="001002A6">
        <w:trPr>
          <w:gridAfter w:val="2"/>
          <w:wAfter w:w="3471" w:type="dxa"/>
          <w:trHeight w:val="255"/>
        </w:trPr>
        <w:tc>
          <w:tcPr>
            <w:tcW w:w="2566" w:type="dxa"/>
            <w:gridSpan w:val="2"/>
            <w:tcBorders>
              <w:top w:val="nil"/>
              <w:left w:val="single" w:sz="8" w:space="0" w:color="auto"/>
              <w:bottom w:val="single" w:sz="8" w:space="0" w:color="auto"/>
              <w:right w:val="single" w:sz="4" w:space="0" w:color="auto"/>
            </w:tcBorders>
            <w:vAlign w:val="center"/>
            <w:hideMark/>
          </w:tcPr>
          <w:p w14:paraId="03ADB37B" w14:textId="77777777" w:rsidR="00DF0F47" w:rsidRPr="002567AD" w:rsidRDefault="00DF0F47" w:rsidP="001002A6">
            <w:pPr>
              <w:autoSpaceDE/>
              <w:spacing w:line="276" w:lineRule="auto"/>
              <w:rPr>
                <w:color w:val="000000"/>
                <w:lang w:eastAsia="en-US"/>
              </w:rPr>
            </w:pPr>
            <w:r w:rsidRPr="002567AD">
              <w:rPr>
                <w:color w:val="000000"/>
                <w:lang w:eastAsia="en-US"/>
              </w:rPr>
              <w:t>Úroveň předání</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39CB33CD" w14:textId="77777777" w:rsidR="00DF0F47" w:rsidRPr="002567AD" w:rsidRDefault="00DF0F47" w:rsidP="001002A6">
            <w:pPr>
              <w:autoSpaceDE/>
              <w:spacing w:line="276" w:lineRule="auto"/>
              <w:jc w:val="center"/>
              <w:rPr>
                <w:color w:val="000000"/>
                <w:sz w:val="18"/>
                <w:szCs w:val="18"/>
                <w:lang w:eastAsia="en-US"/>
              </w:rPr>
            </w:pPr>
            <w:r w:rsidRPr="002567AD">
              <w:rPr>
                <w:color w:val="000000"/>
                <w:sz w:val="18"/>
                <w:szCs w:val="18"/>
                <w:lang w:eastAsia="en-US"/>
              </w:rPr>
              <w:t>Sekundární rozvod</w:t>
            </w:r>
          </w:p>
        </w:tc>
      </w:tr>
      <w:tr w:rsidR="00DF0F47" w:rsidRPr="002567AD" w14:paraId="4B97DE91" w14:textId="77777777" w:rsidTr="001002A6">
        <w:trPr>
          <w:gridAfter w:val="2"/>
          <w:wAfter w:w="3471" w:type="dxa"/>
          <w:trHeight w:val="255"/>
        </w:trPr>
        <w:tc>
          <w:tcPr>
            <w:tcW w:w="2566" w:type="dxa"/>
            <w:gridSpan w:val="2"/>
            <w:tcBorders>
              <w:top w:val="nil"/>
              <w:left w:val="single" w:sz="8" w:space="0" w:color="auto"/>
              <w:bottom w:val="single" w:sz="8" w:space="0" w:color="auto"/>
              <w:right w:val="single" w:sz="4" w:space="0" w:color="auto"/>
            </w:tcBorders>
            <w:vAlign w:val="center"/>
            <w:hideMark/>
          </w:tcPr>
          <w:p w14:paraId="6160DF8A" w14:textId="77777777" w:rsidR="00DF0F47" w:rsidRPr="002567AD" w:rsidRDefault="00DF0F47" w:rsidP="001002A6">
            <w:pPr>
              <w:autoSpaceDE/>
              <w:spacing w:line="276" w:lineRule="auto"/>
              <w:rPr>
                <w:color w:val="000000"/>
                <w:lang w:eastAsia="en-US"/>
              </w:rPr>
            </w:pPr>
            <w:r w:rsidRPr="002567AD">
              <w:rPr>
                <w:color w:val="000000"/>
                <w:lang w:eastAsia="en-US"/>
              </w:rPr>
              <w:t>Místo měření</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5C6C8E31" w14:textId="77777777" w:rsidR="00DF0F47" w:rsidRPr="002567AD" w:rsidRDefault="00DF0F47" w:rsidP="001002A6">
            <w:pPr>
              <w:autoSpaceDE/>
              <w:spacing w:line="276" w:lineRule="auto"/>
              <w:jc w:val="center"/>
              <w:rPr>
                <w:color w:val="000000"/>
                <w:sz w:val="18"/>
                <w:szCs w:val="18"/>
                <w:lang w:eastAsia="en-US"/>
              </w:rPr>
            </w:pPr>
            <w:r w:rsidRPr="002567AD">
              <w:rPr>
                <w:color w:val="000000"/>
                <w:sz w:val="18"/>
                <w:szCs w:val="18"/>
                <w:lang w:eastAsia="en-US"/>
              </w:rPr>
              <w:t>V plynoměrné místnosti</w:t>
            </w:r>
          </w:p>
        </w:tc>
      </w:tr>
      <w:tr w:rsidR="00DF0F47" w:rsidRPr="002567AD" w14:paraId="11801FDA" w14:textId="77777777" w:rsidTr="001002A6">
        <w:trPr>
          <w:gridAfter w:val="2"/>
          <w:wAfter w:w="3471" w:type="dxa"/>
          <w:trHeight w:val="255"/>
        </w:trPr>
        <w:tc>
          <w:tcPr>
            <w:tcW w:w="2566" w:type="dxa"/>
            <w:gridSpan w:val="2"/>
            <w:tcBorders>
              <w:top w:val="nil"/>
              <w:left w:val="single" w:sz="8" w:space="0" w:color="auto"/>
              <w:bottom w:val="single" w:sz="8" w:space="0" w:color="auto"/>
              <w:right w:val="single" w:sz="4" w:space="0" w:color="auto"/>
            </w:tcBorders>
            <w:vAlign w:val="center"/>
            <w:hideMark/>
          </w:tcPr>
          <w:p w14:paraId="1C4248AE" w14:textId="77777777" w:rsidR="00DF0F47" w:rsidRPr="002567AD" w:rsidRDefault="00DF0F47" w:rsidP="001002A6">
            <w:pPr>
              <w:autoSpaceDE/>
              <w:spacing w:line="276" w:lineRule="auto"/>
              <w:rPr>
                <w:color w:val="000000"/>
                <w:lang w:eastAsia="en-US"/>
              </w:rPr>
            </w:pPr>
            <w:r w:rsidRPr="002567AD">
              <w:rPr>
                <w:color w:val="000000"/>
                <w:lang w:eastAsia="en-US"/>
              </w:rPr>
              <w:t>Způsob měření</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35EAF32F" w14:textId="77777777" w:rsidR="00DF0F47" w:rsidRPr="002567AD" w:rsidRDefault="00DF0F47" w:rsidP="001002A6">
            <w:pPr>
              <w:autoSpaceDE/>
              <w:spacing w:line="276" w:lineRule="auto"/>
              <w:jc w:val="center"/>
              <w:rPr>
                <w:color w:val="000000"/>
                <w:sz w:val="18"/>
                <w:szCs w:val="18"/>
                <w:lang w:eastAsia="en-US"/>
              </w:rPr>
            </w:pPr>
            <w:r w:rsidRPr="002567AD">
              <w:rPr>
                <w:color w:val="000000"/>
                <w:sz w:val="18"/>
                <w:szCs w:val="18"/>
                <w:lang w:eastAsia="en-US"/>
              </w:rPr>
              <w:t>Množství paliva a výpočet dle §7 vyhlášky číslo 194/2007 Sb.</w:t>
            </w:r>
          </w:p>
        </w:tc>
      </w:tr>
      <w:tr w:rsidR="00DF0F47" w:rsidRPr="002567AD" w14:paraId="66DC7686" w14:textId="77777777" w:rsidTr="001002A6">
        <w:trPr>
          <w:gridAfter w:val="2"/>
          <w:wAfter w:w="3471" w:type="dxa"/>
          <w:trHeight w:val="255"/>
        </w:trPr>
        <w:tc>
          <w:tcPr>
            <w:tcW w:w="2566" w:type="dxa"/>
            <w:gridSpan w:val="2"/>
            <w:tcBorders>
              <w:top w:val="nil"/>
              <w:left w:val="single" w:sz="8" w:space="0" w:color="auto"/>
              <w:bottom w:val="single" w:sz="8" w:space="0" w:color="auto"/>
              <w:right w:val="single" w:sz="4" w:space="0" w:color="auto"/>
            </w:tcBorders>
            <w:vAlign w:val="center"/>
            <w:hideMark/>
          </w:tcPr>
          <w:p w14:paraId="7B52B67F" w14:textId="77777777" w:rsidR="00DF0F47" w:rsidRPr="002567AD" w:rsidRDefault="00DF0F47" w:rsidP="001002A6">
            <w:pPr>
              <w:autoSpaceDE/>
              <w:spacing w:line="276" w:lineRule="auto"/>
              <w:rPr>
                <w:color w:val="000000"/>
                <w:lang w:eastAsia="en-US"/>
              </w:rPr>
            </w:pPr>
            <w:r w:rsidRPr="002567AD">
              <w:rPr>
                <w:color w:val="000000"/>
                <w:lang w:eastAsia="en-US"/>
              </w:rPr>
              <w:t>Teplonosná látka</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2F303134" w14:textId="77777777" w:rsidR="00DF0F47" w:rsidRPr="002567AD" w:rsidRDefault="00DF0F47" w:rsidP="001002A6">
            <w:pPr>
              <w:autoSpaceDE/>
              <w:spacing w:line="276" w:lineRule="auto"/>
              <w:jc w:val="center"/>
              <w:rPr>
                <w:color w:val="000000"/>
                <w:sz w:val="18"/>
                <w:szCs w:val="18"/>
                <w:lang w:eastAsia="en-US"/>
              </w:rPr>
            </w:pPr>
            <w:r w:rsidRPr="002567AD">
              <w:rPr>
                <w:color w:val="000000"/>
                <w:sz w:val="18"/>
                <w:szCs w:val="18"/>
                <w:lang w:eastAsia="en-US"/>
              </w:rPr>
              <w:t>Voda</w:t>
            </w:r>
          </w:p>
        </w:tc>
      </w:tr>
      <w:tr w:rsidR="00DF0F47" w:rsidRPr="002567AD" w14:paraId="658A993A" w14:textId="77777777" w:rsidTr="001002A6">
        <w:trPr>
          <w:gridAfter w:val="2"/>
          <w:wAfter w:w="3471" w:type="dxa"/>
          <w:trHeight w:val="255"/>
        </w:trPr>
        <w:tc>
          <w:tcPr>
            <w:tcW w:w="2566" w:type="dxa"/>
            <w:gridSpan w:val="2"/>
            <w:tcBorders>
              <w:top w:val="nil"/>
              <w:left w:val="single" w:sz="8" w:space="0" w:color="auto"/>
              <w:bottom w:val="single" w:sz="8" w:space="0" w:color="auto"/>
              <w:right w:val="single" w:sz="4" w:space="0" w:color="auto"/>
            </w:tcBorders>
            <w:vAlign w:val="center"/>
            <w:hideMark/>
          </w:tcPr>
          <w:p w14:paraId="32BBDC54" w14:textId="77777777" w:rsidR="00DF0F47" w:rsidRPr="002567AD" w:rsidRDefault="00DF0F47" w:rsidP="001002A6">
            <w:pPr>
              <w:autoSpaceDE/>
              <w:spacing w:line="276" w:lineRule="auto"/>
              <w:rPr>
                <w:color w:val="000000"/>
                <w:lang w:eastAsia="en-US"/>
              </w:rPr>
            </w:pPr>
            <w:r w:rsidRPr="002567AD">
              <w:rPr>
                <w:color w:val="000000"/>
                <w:lang w:eastAsia="en-US"/>
              </w:rPr>
              <w:t>Tlak: (MPa)</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6C0060B3" w14:textId="77777777" w:rsidR="00DF0F47" w:rsidRPr="002567AD" w:rsidRDefault="00DF0F47" w:rsidP="001002A6">
            <w:pPr>
              <w:autoSpaceDE/>
              <w:spacing w:line="276" w:lineRule="auto"/>
              <w:jc w:val="center"/>
              <w:rPr>
                <w:color w:val="000000"/>
                <w:sz w:val="18"/>
                <w:szCs w:val="18"/>
                <w:lang w:eastAsia="en-US"/>
              </w:rPr>
            </w:pPr>
            <w:r w:rsidRPr="002567AD">
              <w:rPr>
                <w:color w:val="000000"/>
                <w:sz w:val="18"/>
                <w:szCs w:val="18"/>
                <w:lang w:eastAsia="en-US"/>
              </w:rPr>
              <w:t>0,15</w:t>
            </w:r>
          </w:p>
        </w:tc>
      </w:tr>
      <w:tr w:rsidR="00DF0F47" w:rsidRPr="002567AD" w14:paraId="33191D65" w14:textId="77777777" w:rsidTr="001002A6">
        <w:trPr>
          <w:gridAfter w:val="2"/>
          <w:wAfter w:w="3471" w:type="dxa"/>
          <w:trHeight w:val="255"/>
        </w:trPr>
        <w:tc>
          <w:tcPr>
            <w:tcW w:w="2566" w:type="dxa"/>
            <w:gridSpan w:val="2"/>
            <w:tcBorders>
              <w:top w:val="nil"/>
              <w:left w:val="single" w:sz="8" w:space="0" w:color="auto"/>
              <w:bottom w:val="single" w:sz="8" w:space="0" w:color="auto"/>
              <w:right w:val="single" w:sz="4" w:space="0" w:color="auto"/>
            </w:tcBorders>
            <w:vAlign w:val="center"/>
            <w:hideMark/>
          </w:tcPr>
          <w:p w14:paraId="11253CFC" w14:textId="77777777" w:rsidR="00DF0F47" w:rsidRPr="002567AD" w:rsidRDefault="00DF0F47" w:rsidP="001002A6">
            <w:pPr>
              <w:autoSpaceDE/>
              <w:spacing w:line="276" w:lineRule="auto"/>
              <w:rPr>
                <w:color w:val="000000"/>
                <w:lang w:eastAsia="en-US"/>
              </w:rPr>
            </w:pPr>
            <w:r w:rsidRPr="002567AD">
              <w:rPr>
                <w:color w:val="000000"/>
                <w:lang w:eastAsia="en-US"/>
              </w:rPr>
              <w:t>Tlaková diference: (kPa)</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5CA14D23" w14:textId="77777777" w:rsidR="00DF0F47" w:rsidRPr="002567AD" w:rsidRDefault="00DF0F47" w:rsidP="001002A6">
            <w:pPr>
              <w:autoSpaceDE/>
              <w:spacing w:line="276" w:lineRule="auto"/>
              <w:jc w:val="center"/>
              <w:rPr>
                <w:color w:val="000000"/>
                <w:sz w:val="18"/>
                <w:szCs w:val="18"/>
                <w:lang w:eastAsia="en-US"/>
              </w:rPr>
            </w:pPr>
            <w:r w:rsidRPr="002567AD">
              <w:rPr>
                <w:color w:val="000000"/>
                <w:sz w:val="18"/>
                <w:szCs w:val="18"/>
                <w:lang w:eastAsia="en-US"/>
              </w:rPr>
              <w:t>10</w:t>
            </w:r>
          </w:p>
        </w:tc>
      </w:tr>
      <w:tr w:rsidR="00DF0F47" w:rsidRPr="002567AD" w14:paraId="1485036A" w14:textId="77777777" w:rsidTr="001002A6">
        <w:trPr>
          <w:gridAfter w:val="2"/>
          <w:wAfter w:w="3471" w:type="dxa"/>
          <w:trHeight w:val="255"/>
        </w:trPr>
        <w:tc>
          <w:tcPr>
            <w:tcW w:w="2566" w:type="dxa"/>
            <w:gridSpan w:val="2"/>
            <w:tcBorders>
              <w:top w:val="nil"/>
              <w:left w:val="single" w:sz="8" w:space="0" w:color="auto"/>
              <w:bottom w:val="single" w:sz="8" w:space="0" w:color="auto"/>
              <w:right w:val="single" w:sz="4" w:space="0" w:color="auto"/>
            </w:tcBorders>
            <w:vAlign w:val="center"/>
            <w:hideMark/>
          </w:tcPr>
          <w:p w14:paraId="658971D3" w14:textId="77777777" w:rsidR="00DF0F47" w:rsidRPr="002567AD" w:rsidRDefault="00DF0F47" w:rsidP="001002A6">
            <w:pPr>
              <w:autoSpaceDE/>
              <w:spacing w:line="276" w:lineRule="auto"/>
              <w:rPr>
                <w:color w:val="000000"/>
                <w:lang w:eastAsia="en-US"/>
              </w:rPr>
            </w:pPr>
            <w:r w:rsidRPr="002567AD">
              <w:rPr>
                <w:color w:val="000000"/>
                <w:lang w:eastAsia="en-US"/>
              </w:rPr>
              <w:t>Výkon: (kW)</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64E08617" w14:textId="496A43D7" w:rsidR="00DF0F47" w:rsidRPr="002567AD" w:rsidRDefault="00DF0F47" w:rsidP="001002A6">
            <w:pPr>
              <w:autoSpaceDE/>
              <w:spacing w:line="276" w:lineRule="auto"/>
              <w:jc w:val="center"/>
              <w:rPr>
                <w:color w:val="000000"/>
                <w:sz w:val="18"/>
                <w:szCs w:val="18"/>
                <w:lang w:eastAsia="en-US"/>
              </w:rPr>
            </w:pPr>
            <w:r w:rsidRPr="002567AD">
              <w:rPr>
                <w:color w:val="000000"/>
                <w:sz w:val="18"/>
                <w:szCs w:val="18"/>
                <w:lang w:eastAsia="en-US"/>
              </w:rPr>
              <w:t>1</w:t>
            </w:r>
            <w:r w:rsidR="0081795F" w:rsidRPr="002567AD">
              <w:rPr>
                <w:color w:val="000000"/>
                <w:sz w:val="18"/>
                <w:szCs w:val="18"/>
                <w:lang w:eastAsia="en-US"/>
              </w:rPr>
              <w:t>54</w:t>
            </w:r>
          </w:p>
        </w:tc>
      </w:tr>
      <w:tr w:rsidR="00DF0F47" w:rsidRPr="002567AD" w14:paraId="451DB784" w14:textId="77777777" w:rsidTr="001002A6">
        <w:trPr>
          <w:gridAfter w:val="2"/>
          <w:wAfter w:w="3471" w:type="dxa"/>
          <w:trHeight w:val="255"/>
        </w:trPr>
        <w:tc>
          <w:tcPr>
            <w:tcW w:w="2566" w:type="dxa"/>
            <w:gridSpan w:val="2"/>
            <w:tcBorders>
              <w:top w:val="nil"/>
              <w:left w:val="single" w:sz="8" w:space="0" w:color="auto"/>
              <w:bottom w:val="single" w:sz="8" w:space="0" w:color="auto"/>
              <w:right w:val="single" w:sz="4" w:space="0" w:color="auto"/>
            </w:tcBorders>
            <w:vAlign w:val="center"/>
            <w:hideMark/>
          </w:tcPr>
          <w:p w14:paraId="4DE0B1EE" w14:textId="77777777" w:rsidR="00DF0F47" w:rsidRPr="002567AD" w:rsidRDefault="00DF0F47" w:rsidP="001002A6">
            <w:pPr>
              <w:autoSpaceDE/>
              <w:spacing w:line="276" w:lineRule="auto"/>
              <w:rPr>
                <w:color w:val="000000"/>
                <w:lang w:eastAsia="en-US"/>
              </w:rPr>
            </w:pPr>
            <w:r w:rsidRPr="002567AD">
              <w:rPr>
                <w:color w:val="000000"/>
                <w:lang w:eastAsia="en-US"/>
              </w:rPr>
              <w:t>Odběr teplé vody</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4016C8AF" w14:textId="5011770E" w:rsidR="00DF0F47" w:rsidRPr="002567AD" w:rsidRDefault="00DF0F47" w:rsidP="001002A6">
            <w:pPr>
              <w:autoSpaceDE/>
              <w:spacing w:line="276" w:lineRule="auto"/>
              <w:jc w:val="center"/>
              <w:rPr>
                <w:color w:val="000000"/>
                <w:sz w:val="18"/>
                <w:szCs w:val="18"/>
                <w:lang w:eastAsia="en-US"/>
              </w:rPr>
            </w:pPr>
            <w:r w:rsidRPr="002567AD">
              <w:rPr>
                <w:color w:val="000000"/>
                <w:sz w:val="18"/>
                <w:szCs w:val="18"/>
                <w:lang w:eastAsia="en-US"/>
              </w:rPr>
              <w:t>Ne</w:t>
            </w:r>
          </w:p>
        </w:tc>
      </w:tr>
      <w:tr w:rsidR="00DF0F47" w:rsidRPr="002567AD" w14:paraId="2F0A6A21" w14:textId="77777777" w:rsidTr="001002A6">
        <w:trPr>
          <w:gridAfter w:val="2"/>
          <w:wAfter w:w="3471" w:type="dxa"/>
          <w:trHeight w:val="255"/>
        </w:trPr>
        <w:tc>
          <w:tcPr>
            <w:tcW w:w="2566" w:type="dxa"/>
            <w:gridSpan w:val="2"/>
            <w:tcBorders>
              <w:top w:val="nil"/>
              <w:left w:val="single" w:sz="8" w:space="0" w:color="auto"/>
              <w:bottom w:val="single" w:sz="8" w:space="0" w:color="auto"/>
              <w:right w:val="single" w:sz="4" w:space="0" w:color="auto"/>
            </w:tcBorders>
            <w:hideMark/>
          </w:tcPr>
          <w:p w14:paraId="201629E8" w14:textId="77777777" w:rsidR="00DF0F47" w:rsidRPr="002567AD" w:rsidRDefault="00DF0F47" w:rsidP="001002A6">
            <w:pPr>
              <w:autoSpaceDE/>
              <w:spacing w:line="276" w:lineRule="auto"/>
              <w:rPr>
                <w:color w:val="000000"/>
                <w:lang w:eastAsia="en-US"/>
              </w:rPr>
            </w:pPr>
            <w:r w:rsidRPr="002567AD">
              <w:rPr>
                <w:color w:val="000000"/>
                <w:lang w:eastAsia="en-US"/>
              </w:rPr>
              <w:t>Dodávka TV (od – do)</w:t>
            </w:r>
          </w:p>
        </w:tc>
        <w:tc>
          <w:tcPr>
            <w:tcW w:w="3464" w:type="dxa"/>
            <w:gridSpan w:val="2"/>
            <w:tcBorders>
              <w:top w:val="single" w:sz="4" w:space="0" w:color="auto"/>
              <w:left w:val="single" w:sz="4" w:space="0" w:color="auto"/>
              <w:bottom w:val="single" w:sz="4" w:space="0" w:color="auto"/>
              <w:right w:val="single" w:sz="4" w:space="0" w:color="auto"/>
            </w:tcBorders>
            <w:hideMark/>
          </w:tcPr>
          <w:p w14:paraId="0D5272CA" w14:textId="5BF9BAB5" w:rsidR="00DF0F47" w:rsidRPr="002567AD" w:rsidRDefault="00DF0F47" w:rsidP="001002A6">
            <w:pPr>
              <w:autoSpaceDE/>
              <w:spacing w:line="276" w:lineRule="auto"/>
              <w:jc w:val="center"/>
              <w:rPr>
                <w:color w:val="000000"/>
                <w:sz w:val="18"/>
                <w:szCs w:val="18"/>
                <w:lang w:eastAsia="en-US"/>
              </w:rPr>
            </w:pPr>
            <w:r w:rsidRPr="002567AD">
              <w:rPr>
                <w:color w:val="000000"/>
                <w:sz w:val="18"/>
                <w:szCs w:val="18"/>
                <w:lang w:eastAsia="en-US"/>
              </w:rPr>
              <w:t>x</w:t>
            </w:r>
          </w:p>
        </w:tc>
      </w:tr>
      <w:tr w:rsidR="00DF0F47" w:rsidRPr="002567AD" w14:paraId="69DB6D90" w14:textId="77777777" w:rsidTr="001002A6">
        <w:trPr>
          <w:gridAfter w:val="2"/>
          <w:wAfter w:w="3471" w:type="dxa"/>
          <w:trHeight w:val="255"/>
        </w:trPr>
        <w:tc>
          <w:tcPr>
            <w:tcW w:w="2566" w:type="dxa"/>
            <w:gridSpan w:val="2"/>
            <w:tcBorders>
              <w:top w:val="nil"/>
              <w:left w:val="single" w:sz="8" w:space="0" w:color="auto"/>
              <w:bottom w:val="single" w:sz="8" w:space="0" w:color="auto"/>
              <w:right w:val="single" w:sz="4" w:space="0" w:color="auto"/>
            </w:tcBorders>
            <w:vAlign w:val="center"/>
            <w:hideMark/>
          </w:tcPr>
          <w:p w14:paraId="3D96370D" w14:textId="77777777" w:rsidR="00DF0F47" w:rsidRPr="002567AD" w:rsidRDefault="00DF0F47" w:rsidP="001002A6">
            <w:pPr>
              <w:autoSpaceDE/>
              <w:spacing w:line="276" w:lineRule="auto"/>
              <w:rPr>
                <w:color w:val="000000"/>
                <w:lang w:eastAsia="en-US"/>
              </w:rPr>
            </w:pPr>
            <w:r w:rsidRPr="002567AD">
              <w:rPr>
                <w:color w:val="000000"/>
                <w:lang w:eastAsia="en-US"/>
              </w:rPr>
              <w:t>Podlahová plocha v m</w:t>
            </w:r>
            <w:r w:rsidRPr="002567AD">
              <w:rPr>
                <w:color w:val="000000"/>
                <w:vertAlign w:val="superscript"/>
                <w:lang w:eastAsia="en-US"/>
              </w:rPr>
              <w:t>2</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46CAB701" w14:textId="77777777" w:rsidR="00DF0F47" w:rsidRPr="002567AD" w:rsidRDefault="00DF0F47" w:rsidP="001002A6">
            <w:pPr>
              <w:autoSpaceDE/>
              <w:spacing w:line="276" w:lineRule="auto"/>
              <w:jc w:val="center"/>
              <w:rPr>
                <w:color w:val="000000"/>
                <w:sz w:val="18"/>
                <w:szCs w:val="18"/>
                <w:lang w:eastAsia="en-US"/>
              </w:rPr>
            </w:pPr>
            <w:r w:rsidRPr="002567AD">
              <w:rPr>
                <w:color w:val="000000"/>
                <w:sz w:val="18"/>
                <w:szCs w:val="18"/>
                <w:lang w:eastAsia="en-US"/>
              </w:rPr>
              <w:t>x</w:t>
            </w:r>
          </w:p>
        </w:tc>
      </w:tr>
      <w:tr w:rsidR="00DF0F47" w:rsidRPr="002567AD" w14:paraId="03523EB7" w14:textId="77777777" w:rsidTr="001002A6">
        <w:trPr>
          <w:gridAfter w:val="2"/>
          <w:wAfter w:w="3471" w:type="dxa"/>
          <w:trHeight w:val="255"/>
        </w:trPr>
        <w:tc>
          <w:tcPr>
            <w:tcW w:w="2566" w:type="dxa"/>
            <w:gridSpan w:val="2"/>
            <w:tcBorders>
              <w:top w:val="nil"/>
              <w:left w:val="single" w:sz="8" w:space="0" w:color="auto"/>
              <w:bottom w:val="single" w:sz="8" w:space="0" w:color="auto"/>
              <w:right w:val="single" w:sz="4" w:space="0" w:color="auto"/>
            </w:tcBorders>
            <w:vAlign w:val="center"/>
            <w:hideMark/>
          </w:tcPr>
          <w:p w14:paraId="2207231A" w14:textId="77777777" w:rsidR="00DF0F47" w:rsidRPr="002567AD" w:rsidRDefault="00DF0F47" w:rsidP="001002A6">
            <w:pPr>
              <w:autoSpaceDE/>
              <w:spacing w:line="276" w:lineRule="auto"/>
              <w:rPr>
                <w:color w:val="000000"/>
                <w:lang w:eastAsia="en-US"/>
              </w:rPr>
            </w:pPr>
            <w:r w:rsidRPr="002567AD">
              <w:rPr>
                <w:color w:val="000000"/>
                <w:lang w:eastAsia="en-US"/>
              </w:rPr>
              <w:t>Teplota TV</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06DA649B" w14:textId="4855E408" w:rsidR="00DF0F47" w:rsidRPr="002567AD" w:rsidRDefault="00DF0F47" w:rsidP="001002A6">
            <w:pPr>
              <w:autoSpaceDE/>
              <w:spacing w:line="276" w:lineRule="auto"/>
              <w:jc w:val="center"/>
              <w:rPr>
                <w:color w:val="000000"/>
                <w:sz w:val="18"/>
                <w:szCs w:val="18"/>
                <w:lang w:eastAsia="en-US"/>
              </w:rPr>
            </w:pPr>
            <w:r w:rsidRPr="002567AD">
              <w:rPr>
                <w:sz w:val="18"/>
                <w:szCs w:val="18"/>
                <w:lang w:eastAsia="en-US"/>
              </w:rPr>
              <w:t>x</w:t>
            </w:r>
          </w:p>
        </w:tc>
      </w:tr>
      <w:tr w:rsidR="00DF0F47" w:rsidRPr="002567AD" w14:paraId="479FCB35" w14:textId="77777777" w:rsidTr="001002A6">
        <w:trPr>
          <w:gridAfter w:val="2"/>
          <w:wAfter w:w="3471" w:type="dxa"/>
          <w:trHeight w:val="255"/>
        </w:trPr>
        <w:tc>
          <w:tcPr>
            <w:tcW w:w="2566" w:type="dxa"/>
            <w:gridSpan w:val="2"/>
            <w:tcBorders>
              <w:top w:val="nil"/>
              <w:left w:val="single" w:sz="8" w:space="0" w:color="auto"/>
              <w:bottom w:val="single" w:sz="8" w:space="0" w:color="auto"/>
              <w:right w:val="single" w:sz="4" w:space="0" w:color="auto"/>
            </w:tcBorders>
            <w:vAlign w:val="center"/>
            <w:hideMark/>
          </w:tcPr>
          <w:p w14:paraId="053CB2FF" w14:textId="77777777" w:rsidR="00DF0F47" w:rsidRPr="002567AD" w:rsidRDefault="00DF0F47" w:rsidP="001002A6">
            <w:pPr>
              <w:autoSpaceDE/>
              <w:spacing w:line="276" w:lineRule="auto"/>
              <w:rPr>
                <w:color w:val="000000"/>
                <w:lang w:eastAsia="en-US"/>
              </w:rPr>
            </w:pPr>
            <w:r w:rsidRPr="002567AD">
              <w:rPr>
                <w:color w:val="000000"/>
                <w:lang w:eastAsia="en-US"/>
              </w:rPr>
              <w:t>Odběr teplonosné látky</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04ABA32E" w14:textId="22735D36" w:rsidR="00DF0F47" w:rsidRPr="002567AD" w:rsidRDefault="007F3C65" w:rsidP="001002A6">
            <w:pPr>
              <w:autoSpaceDE/>
              <w:spacing w:line="276" w:lineRule="auto"/>
              <w:jc w:val="center"/>
              <w:rPr>
                <w:color w:val="000000"/>
                <w:sz w:val="18"/>
                <w:szCs w:val="18"/>
                <w:lang w:eastAsia="en-US"/>
              </w:rPr>
            </w:pPr>
            <w:r w:rsidRPr="002567AD">
              <w:rPr>
                <w:color w:val="000000"/>
                <w:sz w:val="18"/>
                <w:szCs w:val="18"/>
                <w:lang w:eastAsia="en-US"/>
              </w:rPr>
              <w:t>N</w:t>
            </w:r>
            <w:r w:rsidR="00DF0F47" w:rsidRPr="002567AD">
              <w:rPr>
                <w:color w:val="000000"/>
                <w:sz w:val="18"/>
                <w:szCs w:val="18"/>
                <w:lang w:eastAsia="en-US"/>
              </w:rPr>
              <w:t>e</w:t>
            </w:r>
          </w:p>
        </w:tc>
      </w:tr>
      <w:tr w:rsidR="00DF0F47" w:rsidRPr="002567AD" w14:paraId="1B83FEC1" w14:textId="77777777" w:rsidTr="001002A6">
        <w:trPr>
          <w:gridAfter w:val="2"/>
          <w:wAfter w:w="3471" w:type="dxa"/>
          <w:trHeight w:val="255"/>
        </w:trPr>
        <w:tc>
          <w:tcPr>
            <w:tcW w:w="2566" w:type="dxa"/>
            <w:gridSpan w:val="2"/>
            <w:tcBorders>
              <w:top w:val="nil"/>
              <w:left w:val="single" w:sz="8" w:space="0" w:color="auto"/>
              <w:bottom w:val="single" w:sz="8" w:space="0" w:color="auto"/>
              <w:right w:val="single" w:sz="4" w:space="0" w:color="auto"/>
            </w:tcBorders>
            <w:vAlign w:val="center"/>
            <w:hideMark/>
          </w:tcPr>
          <w:p w14:paraId="584380FB" w14:textId="77777777" w:rsidR="00DF0F47" w:rsidRPr="002567AD" w:rsidRDefault="00DF0F47" w:rsidP="001002A6">
            <w:pPr>
              <w:autoSpaceDE/>
              <w:spacing w:line="276" w:lineRule="auto"/>
              <w:rPr>
                <w:color w:val="000000"/>
                <w:lang w:eastAsia="en-US"/>
              </w:rPr>
            </w:pPr>
            <w:r w:rsidRPr="002567AD">
              <w:rPr>
                <w:color w:val="000000"/>
                <w:lang w:eastAsia="en-US"/>
              </w:rPr>
              <w:t>Otopné období:</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30B7F021" w14:textId="77777777" w:rsidR="00DF0F47" w:rsidRPr="002567AD" w:rsidRDefault="00DF0F47" w:rsidP="001002A6">
            <w:pPr>
              <w:autoSpaceDE/>
              <w:spacing w:line="276" w:lineRule="auto"/>
              <w:jc w:val="center"/>
              <w:rPr>
                <w:color w:val="000000"/>
                <w:sz w:val="18"/>
                <w:szCs w:val="18"/>
                <w:lang w:eastAsia="en-US"/>
              </w:rPr>
            </w:pPr>
            <w:r w:rsidRPr="002567AD">
              <w:rPr>
                <w:color w:val="000000"/>
                <w:sz w:val="18"/>
                <w:szCs w:val="18"/>
                <w:lang w:eastAsia="en-US"/>
              </w:rPr>
              <w:t>od 1. 9. do 31. 5.</w:t>
            </w:r>
          </w:p>
        </w:tc>
      </w:tr>
    </w:tbl>
    <w:p w14:paraId="7CDAFEA5" w14:textId="77777777" w:rsidR="00DF0F47" w:rsidRPr="002567AD" w:rsidRDefault="00DF0F47" w:rsidP="00DF0F47"/>
    <w:p w14:paraId="7868022A" w14:textId="77777777" w:rsidR="00DF0F47" w:rsidRPr="002567AD" w:rsidRDefault="00DF0F47" w:rsidP="00DF0F47">
      <w:pPr>
        <w:rPr>
          <w:b/>
          <w:bCs/>
          <w:sz w:val="22"/>
          <w:szCs w:val="22"/>
        </w:rPr>
      </w:pPr>
      <w:r w:rsidRPr="002567AD">
        <w:rPr>
          <w:b/>
          <w:bCs/>
          <w:sz w:val="22"/>
          <w:szCs w:val="22"/>
        </w:rPr>
        <w:t>Návrh teplotního diagramu:</w:t>
      </w:r>
    </w:p>
    <w:tbl>
      <w:tblPr>
        <w:tblW w:w="5954" w:type="dxa"/>
        <w:tblInd w:w="137" w:type="dxa"/>
        <w:tblLayout w:type="fixed"/>
        <w:tblCellMar>
          <w:left w:w="70" w:type="dxa"/>
          <w:right w:w="70" w:type="dxa"/>
        </w:tblCellMar>
        <w:tblLook w:val="00A0" w:firstRow="1" w:lastRow="0" w:firstColumn="1" w:lastColumn="0" w:noHBand="0" w:noVBand="0"/>
      </w:tblPr>
      <w:tblGrid>
        <w:gridCol w:w="2410"/>
        <w:gridCol w:w="886"/>
        <w:gridCol w:w="886"/>
        <w:gridCol w:w="886"/>
        <w:gridCol w:w="886"/>
      </w:tblGrid>
      <w:tr w:rsidR="00DF0F47" w:rsidRPr="002567AD" w14:paraId="7CF547A9" w14:textId="77777777" w:rsidTr="001002A6">
        <w:trPr>
          <w:trHeight w:val="255"/>
        </w:trPr>
        <w:tc>
          <w:tcPr>
            <w:tcW w:w="2410" w:type="dxa"/>
            <w:vMerge w:val="restart"/>
            <w:tcBorders>
              <w:top w:val="single" w:sz="4" w:space="0" w:color="auto"/>
              <w:left w:val="single" w:sz="4" w:space="0" w:color="auto"/>
              <w:bottom w:val="single" w:sz="4" w:space="0" w:color="000000"/>
              <w:right w:val="single" w:sz="4" w:space="0" w:color="000000"/>
            </w:tcBorders>
            <w:noWrap/>
            <w:vAlign w:val="center"/>
          </w:tcPr>
          <w:p w14:paraId="1DA5E5CB" w14:textId="77777777" w:rsidR="00DF0F47" w:rsidRPr="002567AD" w:rsidRDefault="00DF0F47" w:rsidP="001002A6">
            <w:pPr>
              <w:autoSpaceDE/>
              <w:autoSpaceDN/>
              <w:rPr>
                <w:sz w:val="22"/>
                <w:szCs w:val="22"/>
              </w:rPr>
            </w:pPr>
            <w:r w:rsidRPr="002567AD">
              <w:rPr>
                <w:sz w:val="22"/>
                <w:szCs w:val="22"/>
              </w:rPr>
              <w:t xml:space="preserve">Venkovní teplota </w:t>
            </w:r>
            <w:r w:rsidRPr="002567AD">
              <w:rPr>
                <w:sz w:val="22"/>
                <w:szCs w:val="22"/>
                <w:vertAlign w:val="superscript"/>
              </w:rPr>
              <w:t xml:space="preserve">o </w:t>
            </w:r>
            <w:r w:rsidRPr="002567AD">
              <w:rPr>
                <w:sz w:val="22"/>
                <w:szCs w:val="22"/>
              </w:rPr>
              <w:t>C</w:t>
            </w:r>
          </w:p>
        </w:tc>
        <w:tc>
          <w:tcPr>
            <w:tcW w:w="886" w:type="dxa"/>
            <w:vMerge w:val="restart"/>
            <w:tcBorders>
              <w:top w:val="single" w:sz="4" w:space="0" w:color="auto"/>
              <w:left w:val="single" w:sz="4" w:space="0" w:color="auto"/>
              <w:bottom w:val="single" w:sz="4" w:space="0" w:color="000000"/>
              <w:right w:val="single" w:sz="4" w:space="0" w:color="auto"/>
            </w:tcBorders>
            <w:noWrap/>
            <w:vAlign w:val="center"/>
          </w:tcPr>
          <w:p w14:paraId="006D4D74" w14:textId="77777777" w:rsidR="00DF0F47" w:rsidRPr="002567AD" w:rsidRDefault="00DF0F47" w:rsidP="001002A6">
            <w:pPr>
              <w:autoSpaceDE/>
              <w:autoSpaceDN/>
              <w:jc w:val="center"/>
              <w:rPr>
                <w:sz w:val="22"/>
                <w:szCs w:val="22"/>
              </w:rPr>
            </w:pPr>
            <w:r w:rsidRPr="002567AD">
              <w:rPr>
                <w:sz w:val="22"/>
                <w:szCs w:val="22"/>
              </w:rPr>
              <w:t>-15</w:t>
            </w:r>
          </w:p>
        </w:tc>
        <w:tc>
          <w:tcPr>
            <w:tcW w:w="886" w:type="dxa"/>
            <w:vMerge w:val="restart"/>
            <w:tcBorders>
              <w:top w:val="single" w:sz="4" w:space="0" w:color="auto"/>
              <w:left w:val="single" w:sz="4" w:space="0" w:color="auto"/>
              <w:bottom w:val="single" w:sz="4" w:space="0" w:color="000000"/>
              <w:right w:val="single" w:sz="4" w:space="0" w:color="auto"/>
            </w:tcBorders>
            <w:noWrap/>
            <w:vAlign w:val="center"/>
          </w:tcPr>
          <w:p w14:paraId="7C411129" w14:textId="77777777" w:rsidR="00DF0F47" w:rsidRPr="002567AD" w:rsidRDefault="00DF0F47" w:rsidP="001002A6">
            <w:pPr>
              <w:autoSpaceDE/>
              <w:autoSpaceDN/>
              <w:jc w:val="center"/>
              <w:rPr>
                <w:sz w:val="22"/>
                <w:szCs w:val="22"/>
              </w:rPr>
            </w:pPr>
            <w:r w:rsidRPr="002567AD">
              <w:rPr>
                <w:sz w:val="22"/>
                <w:szCs w:val="22"/>
              </w:rPr>
              <w:t>0</w:t>
            </w:r>
          </w:p>
        </w:tc>
        <w:tc>
          <w:tcPr>
            <w:tcW w:w="886" w:type="dxa"/>
            <w:vMerge w:val="restart"/>
            <w:tcBorders>
              <w:top w:val="single" w:sz="4" w:space="0" w:color="auto"/>
              <w:left w:val="single" w:sz="4" w:space="0" w:color="auto"/>
              <w:bottom w:val="single" w:sz="4" w:space="0" w:color="000000"/>
              <w:right w:val="single" w:sz="4" w:space="0" w:color="auto"/>
            </w:tcBorders>
            <w:noWrap/>
            <w:vAlign w:val="center"/>
          </w:tcPr>
          <w:p w14:paraId="673C50AC" w14:textId="77777777" w:rsidR="00DF0F47" w:rsidRPr="002567AD" w:rsidRDefault="00DF0F47" w:rsidP="001002A6">
            <w:pPr>
              <w:autoSpaceDE/>
              <w:autoSpaceDN/>
              <w:jc w:val="center"/>
              <w:rPr>
                <w:sz w:val="22"/>
                <w:szCs w:val="22"/>
              </w:rPr>
            </w:pPr>
            <w:r w:rsidRPr="002567AD">
              <w:rPr>
                <w:sz w:val="22"/>
                <w:szCs w:val="22"/>
              </w:rPr>
              <w:t>5</w:t>
            </w:r>
          </w:p>
        </w:tc>
        <w:tc>
          <w:tcPr>
            <w:tcW w:w="886" w:type="dxa"/>
            <w:vMerge w:val="restart"/>
            <w:tcBorders>
              <w:top w:val="single" w:sz="4" w:space="0" w:color="auto"/>
              <w:left w:val="single" w:sz="4" w:space="0" w:color="auto"/>
              <w:bottom w:val="single" w:sz="4" w:space="0" w:color="000000"/>
              <w:right w:val="single" w:sz="4" w:space="0" w:color="auto"/>
            </w:tcBorders>
            <w:noWrap/>
            <w:vAlign w:val="center"/>
          </w:tcPr>
          <w:p w14:paraId="0FEFC8C1" w14:textId="77777777" w:rsidR="00DF0F47" w:rsidRPr="002567AD" w:rsidRDefault="00DF0F47" w:rsidP="001002A6">
            <w:pPr>
              <w:autoSpaceDE/>
              <w:autoSpaceDN/>
              <w:jc w:val="center"/>
              <w:rPr>
                <w:sz w:val="22"/>
                <w:szCs w:val="22"/>
              </w:rPr>
            </w:pPr>
            <w:r w:rsidRPr="002567AD">
              <w:rPr>
                <w:sz w:val="22"/>
                <w:szCs w:val="22"/>
              </w:rPr>
              <w:t>13</w:t>
            </w:r>
          </w:p>
        </w:tc>
      </w:tr>
      <w:tr w:rsidR="00DF0F47" w:rsidRPr="002567AD" w14:paraId="311D2D63" w14:textId="77777777" w:rsidTr="00A17361">
        <w:trPr>
          <w:trHeight w:val="253"/>
        </w:trPr>
        <w:tc>
          <w:tcPr>
            <w:tcW w:w="2410" w:type="dxa"/>
            <w:vMerge/>
            <w:tcBorders>
              <w:top w:val="single" w:sz="4" w:space="0" w:color="auto"/>
              <w:left w:val="single" w:sz="4" w:space="0" w:color="auto"/>
              <w:bottom w:val="single" w:sz="4" w:space="0" w:color="000000"/>
              <w:right w:val="single" w:sz="4" w:space="0" w:color="000000"/>
            </w:tcBorders>
            <w:vAlign w:val="center"/>
          </w:tcPr>
          <w:p w14:paraId="68CB1D65" w14:textId="77777777" w:rsidR="00DF0F47" w:rsidRPr="002567AD" w:rsidRDefault="00DF0F47" w:rsidP="001002A6">
            <w:pPr>
              <w:autoSpaceDE/>
              <w:autoSpaceDN/>
              <w:rPr>
                <w:sz w:val="22"/>
                <w:szCs w:val="22"/>
              </w:rPr>
            </w:pPr>
          </w:p>
        </w:tc>
        <w:tc>
          <w:tcPr>
            <w:tcW w:w="886" w:type="dxa"/>
            <w:vMerge/>
            <w:tcBorders>
              <w:top w:val="single" w:sz="4" w:space="0" w:color="auto"/>
              <w:left w:val="single" w:sz="4" w:space="0" w:color="auto"/>
              <w:bottom w:val="single" w:sz="4" w:space="0" w:color="000000"/>
              <w:right w:val="single" w:sz="4" w:space="0" w:color="auto"/>
            </w:tcBorders>
            <w:vAlign w:val="center"/>
          </w:tcPr>
          <w:p w14:paraId="5333A766" w14:textId="77777777" w:rsidR="00DF0F47" w:rsidRPr="002567AD" w:rsidRDefault="00DF0F47" w:rsidP="001002A6">
            <w:pPr>
              <w:autoSpaceDE/>
              <w:autoSpaceDN/>
              <w:rPr>
                <w:sz w:val="22"/>
                <w:szCs w:val="22"/>
              </w:rPr>
            </w:pPr>
          </w:p>
        </w:tc>
        <w:tc>
          <w:tcPr>
            <w:tcW w:w="886" w:type="dxa"/>
            <w:vMerge/>
            <w:tcBorders>
              <w:top w:val="single" w:sz="4" w:space="0" w:color="auto"/>
              <w:left w:val="single" w:sz="4" w:space="0" w:color="auto"/>
              <w:bottom w:val="single" w:sz="4" w:space="0" w:color="000000"/>
              <w:right w:val="single" w:sz="4" w:space="0" w:color="auto"/>
            </w:tcBorders>
            <w:vAlign w:val="center"/>
          </w:tcPr>
          <w:p w14:paraId="7FA9C99F" w14:textId="77777777" w:rsidR="00DF0F47" w:rsidRPr="002567AD" w:rsidRDefault="00DF0F47" w:rsidP="001002A6">
            <w:pPr>
              <w:autoSpaceDE/>
              <w:autoSpaceDN/>
              <w:rPr>
                <w:sz w:val="22"/>
                <w:szCs w:val="22"/>
              </w:rPr>
            </w:pPr>
          </w:p>
        </w:tc>
        <w:tc>
          <w:tcPr>
            <w:tcW w:w="886" w:type="dxa"/>
            <w:vMerge/>
            <w:tcBorders>
              <w:top w:val="single" w:sz="4" w:space="0" w:color="auto"/>
              <w:left w:val="single" w:sz="4" w:space="0" w:color="auto"/>
              <w:bottom w:val="single" w:sz="4" w:space="0" w:color="000000"/>
              <w:right w:val="single" w:sz="4" w:space="0" w:color="auto"/>
            </w:tcBorders>
            <w:vAlign w:val="center"/>
          </w:tcPr>
          <w:p w14:paraId="2FA8C33C" w14:textId="77777777" w:rsidR="00DF0F47" w:rsidRPr="002567AD" w:rsidRDefault="00DF0F47" w:rsidP="001002A6">
            <w:pPr>
              <w:autoSpaceDE/>
              <w:autoSpaceDN/>
              <w:rPr>
                <w:sz w:val="22"/>
                <w:szCs w:val="22"/>
              </w:rPr>
            </w:pPr>
          </w:p>
        </w:tc>
        <w:tc>
          <w:tcPr>
            <w:tcW w:w="886" w:type="dxa"/>
            <w:vMerge/>
            <w:tcBorders>
              <w:top w:val="single" w:sz="4" w:space="0" w:color="auto"/>
              <w:left w:val="single" w:sz="4" w:space="0" w:color="auto"/>
              <w:bottom w:val="single" w:sz="4" w:space="0" w:color="000000"/>
              <w:right w:val="single" w:sz="4" w:space="0" w:color="auto"/>
            </w:tcBorders>
            <w:vAlign w:val="center"/>
          </w:tcPr>
          <w:p w14:paraId="7856B2FB" w14:textId="77777777" w:rsidR="00DF0F47" w:rsidRPr="002567AD" w:rsidRDefault="00DF0F47" w:rsidP="001002A6">
            <w:pPr>
              <w:autoSpaceDE/>
              <w:autoSpaceDN/>
              <w:rPr>
                <w:sz w:val="22"/>
                <w:szCs w:val="22"/>
              </w:rPr>
            </w:pPr>
          </w:p>
        </w:tc>
      </w:tr>
      <w:tr w:rsidR="00DF0F47" w:rsidRPr="002567AD" w14:paraId="66FDFB64" w14:textId="77777777" w:rsidTr="001002A6">
        <w:trPr>
          <w:trHeight w:val="255"/>
        </w:trPr>
        <w:tc>
          <w:tcPr>
            <w:tcW w:w="2410" w:type="dxa"/>
            <w:vMerge w:val="restart"/>
            <w:tcBorders>
              <w:top w:val="single" w:sz="4" w:space="0" w:color="auto"/>
              <w:left w:val="single" w:sz="4" w:space="0" w:color="auto"/>
              <w:bottom w:val="single" w:sz="4" w:space="0" w:color="000000"/>
              <w:right w:val="single" w:sz="4" w:space="0" w:color="000000"/>
            </w:tcBorders>
            <w:noWrap/>
            <w:vAlign w:val="center"/>
          </w:tcPr>
          <w:p w14:paraId="4762FF83" w14:textId="77777777" w:rsidR="00DF0F47" w:rsidRPr="002567AD" w:rsidRDefault="00DF0F47" w:rsidP="001002A6">
            <w:pPr>
              <w:autoSpaceDE/>
              <w:autoSpaceDN/>
              <w:rPr>
                <w:sz w:val="22"/>
                <w:szCs w:val="22"/>
              </w:rPr>
            </w:pPr>
            <w:r w:rsidRPr="002567AD">
              <w:rPr>
                <w:sz w:val="22"/>
                <w:szCs w:val="22"/>
              </w:rPr>
              <w:t xml:space="preserve">Teplota média </w:t>
            </w:r>
            <w:r w:rsidRPr="002567AD">
              <w:rPr>
                <w:sz w:val="22"/>
                <w:szCs w:val="22"/>
                <w:vertAlign w:val="superscript"/>
              </w:rPr>
              <w:t xml:space="preserve">o </w:t>
            </w:r>
            <w:r w:rsidRPr="002567AD">
              <w:rPr>
                <w:sz w:val="22"/>
                <w:szCs w:val="22"/>
              </w:rPr>
              <w:t>C</w:t>
            </w:r>
          </w:p>
        </w:tc>
        <w:tc>
          <w:tcPr>
            <w:tcW w:w="886" w:type="dxa"/>
            <w:vMerge w:val="restart"/>
            <w:tcBorders>
              <w:top w:val="nil"/>
              <w:left w:val="single" w:sz="4" w:space="0" w:color="auto"/>
              <w:bottom w:val="single" w:sz="4" w:space="0" w:color="000000"/>
              <w:right w:val="single" w:sz="4" w:space="0" w:color="auto"/>
            </w:tcBorders>
            <w:noWrap/>
            <w:vAlign w:val="center"/>
          </w:tcPr>
          <w:p w14:paraId="3BF1288B" w14:textId="77777777" w:rsidR="00DF0F47" w:rsidRPr="002567AD" w:rsidRDefault="00DF0F47" w:rsidP="001002A6">
            <w:pPr>
              <w:autoSpaceDE/>
              <w:autoSpaceDN/>
              <w:jc w:val="center"/>
              <w:rPr>
                <w:sz w:val="22"/>
                <w:szCs w:val="22"/>
              </w:rPr>
            </w:pPr>
            <w:r w:rsidRPr="002567AD">
              <w:rPr>
                <w:sz w:val="22"/>
                <w:szCs w:val="22"/>
              </w:rPr>
              <w:t>65</w:t>
            </w:r>
          </w:p>
        </w:tc>
        <w:tc>
          <w:tcPr>
            <w:tcW w:w="886" w:type="dxa"/>
            <w:vMerge w:val="restart"/>
            <w:tcBorders>
              <w:top w:val="nil"/>
              <w:left w:val="single" w:sz="4" w:space="0" w:color="auto"/>
              <w:bottom w:val="single" w:sz="4" w:space="0" w:color="000000"/>
              <w:right w:val="single" w:sz="4" w:space="0" w:color="auto"/>
            </w:tcBorders>
            <w:noWrap/>
            <w:vAlign w:val="center"/>
          </w:tcPr>
          <w:p w14:paraId="2DAD422D" w14:textId="77777777" w:rsidR="00DF0F47" w:rsidRPr="002567AD" w:rsidRDefault="00DF0F47" w:rsidP="001002A6">
            <w:pPr>
              <w:autoSpaceDE/>
              <w:autoSpaceDN/>
              <w:jc w:val="center"/>
              <w:rPr>
                <w:sz w:val="22"/>
                <w:szCs w:val="22"/>
              </w:rPr>
            </w:pPr>
            <w:r w:rsidRPr="002567AD">
              <w:rPr>
                <w:sz w:val="22"/>
                <w:szCs w:val="22"/>
              </w:rPr>
              <w:t>50</w:t>
            </w:r>
          </w:p>
        </w:tc>
        <w:tc>
          <w:tcPr>
            <w:tcW w:w="886" w:type="dxa"/>
            <w:vMerge w:val="restart"/>
            <w:tcBorders>
              <w:top w:val="nil"/>
              <w:left w:val="single" w:sz="4" w:space="0" w:color="auto"/>
              <w:bottom w:val="single" w:sz="4" w:space="0" w:color="000000"/>
              <w:right w:val="single" w:sz="4" w:space="0" w:color="auto"/>
            </w:tcBorders>
            <w:noWrap/>
            <w:vAlign w:val="center"/>
          </w:tcPr>
          <w:p w14:paraId="6AD07E7A" w14:textId="77777777" w:rsidR="00DF0F47" w:rsidRPr="002567AD" w:rsidRDefault="00DF0F47" w:rsidP="001002A6">
            <w:pPr>
              <w:autoSpaceDE/>
              <w:autoSpaceDN/>
              <w:jc w:val="center"/>
              <w:rPr>
                <w:sz w:val="22"/>
                <w:szCs w:val="22"/>
              </w:rPr>
            </w:pPr>
            <w:r w:rsidRPr="002567AD">
              <w:rPr>
                <w:sz w:val="22"/>
                <w:szCs w:val="22"/>
              </w:rPr>
              <w:t>43</w:t>
            </w:r>
          </w:p>
        </w:tc>
        <w:tc>
          <w:tcPr>
            <w:tcW w:w="886" w:type="dxa"/>
            <w:vMerge w:val="restart"/>
            <w:tcBorders>
              <w:top w:val="nil"/>
              <w:left w:val="single" w:sz="4" w:space="0" w:color="auto"/>
              <w:bottom w:val="single" w:sz="4" w:space="0" w:color="000000"/>
              <w:right w:val="single" w:sz="4" w:space="0" w:color="auto"/>
            </w:tcBorders>
            <w:noWrap/>
            <w:vAlign w:val="center"/>
          </w:tcPr>
          <w:p w14:paraId="5B910F1F" w14:textId="77777777" w:rsidR="00DF0F47" w:rsidRPr="002567AD" w:rsidRDefault="00DF0F47" w:rsidP="001002A6">
            <w:pPr>
              <w:autoSpaceDE/>
              <w:autoSpaceDN/>
              <w:jc w:val="center"/>
              <w:rPr>
                <w:sz w:val="22"/>
                <w:szCs w:val="22"/>
              </w:rPr>
            </w:pPr>
            <w:r w:rsidRPr="002567AD">
              <w:rPr>
                <w:sz w:val="22"/>
                <w:szCs w:val="22"/>
              </w:rPr>
              <w:t>38</w:t>
            </w:r>
          </w:p>
        </w:tc>
      </w:tr>
      <w:tr w:rsidR="00DF0F47" w:rsidRPr="002567AD" w14:paraId="2CE3DFF0" w14:textId="77777777" w:rsidTr="001002A6">
        <w:trPr>
          <w:trHeight w:val="255"/>
        </w:trPr>
        <w:tc>
          <w:tcPr>
            <w:tcW w:w="2410" w:type="dxa"/>
            <w:vMerge/>
            <w:tcBorders>
              <w:top w:val="single" w:sz="4" w:space="0" w:color="auto"/>
              <w:left w:val="single" w:sz="4" w:space="0" w:color="auto"/>
              <w:bottom w:val="single" w:sz="4" w:space="0" w:color="000000"/>
              <w:right w:val="single" w:sz="4" w:space="0" w:color="000000"/>
            </w:tcBorders>
            <w:vAlign w:val="center"/>
          </w:tcPr>
          <w:p w14:paraId="38A21115" w14:textId="77777777" w:rsidR="00DF0F47" w:rsidRPr="002567AD" w:rsidRDefault="00DF0F47" w:rsidP="001002A6">
            <w:pPr>
              <w:autoSpaceDE/>
              <w:autoSpaceDN/>
            </w:pPr>
          </w:p>
        </w:tc>
        <w:tc>
          <w:tcPr>
            <w:tcW w:w="886" w:type="dxa"/>
            <w:vMerge/>
            <w:tcBorders>
              <w:top w:val="nil"/>
              <w:left w:val="single" w:sz="4" w:space="0" w:color="auto"/>
              <w:bottom w:val="single" w:sz="4" w:space="0" w:color="000000"/>
              <w:right w:val="single" w:sz="4" w:space="0" w:color="auto"/>
            </w:tcBorders>
            <w:vAlign w:val="center"/>
          </w:tcPr>
          <w:p w14:paraId="3C761FBB" w14:textId="77777777" w:rsidR="00DF0F47" w:rsidRPr="002567AD" w:rsidRDefault="00DF0F47" w:rsidP="001002A6">
            <w:pPr>
              <w:autoSpaceDE/>
              <w:autoSpaceDN/>
            </w:pPr>
          </w:p>
        </w:tc>
        <w:tc>
          <w:tcPr>
            <w:tcW w:w="886" w:type="dxa"/>
            <w:vMerge/>
            <w:tcBorders>
              <w:top w:val="nil"/>
              <w:left w:val="single" w:sz="4" w:space="0" w:color="auto"/>
              <w:bottom w:val="single" w:sz="4" w:space="0" w:color="000000"/>
              <w:right w:val="single" w:sz="4" w:space="0" w:color="auto"/>
            </w:tcBorders>
            <w:vAlign w:val="center"/>
          </w:tcPr>
          <w:p w14:paraId="1AAC1F41" w14:textId="77777777" w:rsidR="00DF0F47" w:rsidRPr="002567AD" w:rsidRDefault="00DF0F47" w:rsidP="001002A6">
            <w:pPr>
              <w:autoSpaceDE/>
              <w:autoSpaceDN/>
            </w:pPr>
          </w:p>
        </w:tc>
        <w:tc>
          <w:tcPr>
            <w:tcW w:w="886" w:type="dxa"/>
            <w:vMerge/>
            <w:tcBorders>
              <w:top w:val="nil"/>
              <w:left w:val="single" w:sz="4" w:space="0" w:color="auto"/>
              <w:bottom w:val="single" w:sz="4" w:space="0" w:color="000000"/>
              <w:right w:val="single" w:sz="4" w:space="0" w:color="auto"/>
            </w:tcBorders>
            <w:vAlign w:val="center"/>
          </w:tcPr>
          <w:p w14:paraId="5837BDAE" w14:textId="77777777" w:rsidR="00DF0F47" w:rsidRPr="002567AD" w:rsidRDefault="00DF0F47" w:rsidP="001002A6">
            <w:pPr>
              <w:autoSpaceDE/>
              <w:autoSpaceDN/>
            </w:pPr>
          </w:p>
        </w:tc>
        <w:tc>
          <w:tcPr>
            <w:tcW w:w="886" w:type="dxa"/>
            <w:vMerge/>
            <w:tcBorders>
              <w:top w:val="nil"/>
              <w:left w:val="single" w:sz="4" w:space="0" w:color="auto"/>
              <w:bottom w:val="single" w:sz="4" w:space="0" w:color="000000"/>
              <w:right w:val="single" w:sz="4" w:space="0" w:color="auto"/>
            </w:tcBorders>
            <w:vAlign w:val="center"/>
          </w:tcPr>
          <w:p w14:paraId="6D749779" w14:textId="77777777" w:rsidR="00DF0F47" w:rsidRPr="002567AD" w:rsidRDefault="00DF0F47" w:rsidP="001002A6">
            <w:pPr>
              <w:autoSpaceDE/>
              <w:autoSpaceDN/>
            </w:pPr>
          </w:p>
        </w:tc>
      </w:tr>
    </w:tbl>
    <w:p w14:paraId="51387036" w14:textId="77777777" w:rsidR="00DF0F47" w:rsidRPr="002567AD" w:rsidRDefault="00DF0F47" w:rsidP="00DF0F47">
      <w:pPr>
        <w:ind w:firstLine="284"/>
        <w:jc w:val="both"/>
        <w:rPr>
          <w:sz w:val="22"/>
          <w:szCs w:val="22"/>
        </w:rPr>
      </w:pPr>
      <w:r w:rsidRPr="002567AD">
        <w:rPr>
          <w:sz w:val="22"/>
          <w:szCs w:val="22"/>
        </w:rPr>
        <w:t>Dodavatel se zavazuje zajistit teplotu teplonosné látky v otopném období s ohledem na výši venkovní teploty.</w:t>
      </w:r>
    </w:p>
    <w:p w14:paraId="7D35B276" w14:textId="77777777" w:rsidR="00DF0F47" w:rsidRPr="002567AD" w:rsidRDefault="00DF0F47" w:rsidP="00DF0F47">
      <w:pPr>
        <w:pStyle w:val="Odstavecseseznamem1"/>
        <w:spacing w:after="0" w:line="240" w:lineRule="auto"/>
        <w:ind w:left="0"/>
        <w:jc w:val="both"/>
        <w:rPr>
          <w:rFonts w:ascii="Times New Roman" w:hAnsi="Times New Roman" w:cs="Times New Roman"/>
        </w:rPr>
      </w:pPr>
    </w:p>
    <w:p w14:paraId="100C59D2" w14:textId="77777777" w:rsidR="00DF0F47" w:rsidRPr="002567AD" w:rsidRDefault="00DF0F47" w:rsidP="00DF0F47">
      <w:pPr>
        <w:rPr>
          <w:b/>
          <w:bCs/>
          <w:sz w:val="24"/>
          <w:szCs w:val="24"/>
        </w:rPr>
      </w:pPr>
      <w:r w:rsidRPr="002567AD">
        <w:rPr>
          <w:b/>
          <w:bCs/>
          <w:sz w:val="24"/>
          <w:szCs w:val="24"/>
        </w:rPr>
        <w:t>Sjednané množství tepelné energie pro vytápění a přípravu TV v GJ</w:t>
      </w:r>
    </w:p>
    <w:p w14:paraId="44DE97FE" w14:textId="77777777" w:rsidR="00DF0F47" w:rsidRPr="002567AD" w:rsidRDefault="00DF0F47" w:rsidP="00DF0F47">
      <w:pPr>
        <w:jc w:val="both"/>
        <w:rPr>
          <w:sz w:val="22"/>
          <w:szCs w:val="22"/>
        </w:rPr>
      </w:pPr>
    </w:p>
    <w:p w14:paraId="2A79C8C9" w14:textId="77777777" w:rsidR="00DF0F47" w:rsidRPr="002567AD" w:rsidRDefault="00DF0F47" w:rsidP="00DF0F47">
      <w:pPr>
        <w:numPr>
          <w:ilvl w:val="3"/>
          <w:numId w:val="2"/>
        </w:numPr>
        <w:ind w:left="284" w:hanging="284"/>
        <w:jc w:val="both"/>
        <w:rPr>
          <w:sz w:val="22"/>
          <w:szCs w:val="22"/>
        </w:rPr>
      </w:pPr>
      <w:r w:rsidRPr="002567AD">
        <w:rPr>
          <w:sz w:val="22"/>
          <w:szCs w:val="22"/>
        </w:rPr>
        <w:t>Celkový plánovaný odběr tepelné energie za kalendářní rok, včetně časového rozlišení odběru, je uveden v odběrovém diagramu:</w:t>
      </w:r>
    </w:p>
    <w:p w14:paraId="5313FE49" w14:textId="00ED4BAC" w:rsidR="00DF0F47" w:rsidRPr="002567AD" w:rsidRDefault="00DF0F47" w:rsidP="00A17361">
      <w:pPr>
        <w:spacing w:before="120"/>
        <w:jc w:val="both"/>
        <w:rPr>
          <w:sz w:val="22"/>
          <w:szCs w:val="22"/>
        </w:rPr>
      </w:pPr>
      <w:r w:rsidRPr="002567AD">
        <w:rPr>
          <w:sz w:val="22"/>
          <w:szCs w:val="22"/>
        </w:rPr>
        <w:t>Návrh odběrového diagramu za všechna odběrná místa na rok 202</w:t>
      </w:r>
      <w:r w:rsidR="00A17361">
        <w:rPr>
          <w:sz w:val="22"/>
          <w:szCs w:val="22"/>
        </w:rPr>
        <w:t>6</w:t>
      </w:r>
      <w:r w:rsidRPr="002567AD">
        <w:rPr>
          <w:sz w:val="22"/>
          <w:szCs w:val="22"/>
        </w:rPr>
        <w:t xml:space="preserve"> – předběžný předpokládaný odběr:</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559"/>
        <w:gridCol w:w="1560"/>
        <w:gridCol w:w="1559"/>
        <w:gridCol w:w="1559"/>
        <w:gridCol w:w="1560"/>
      </w:tblGrid>
      <w:tr w:rsidR="00DF0F47" w:rsidRPr="002567AD" w14:paraId="2A5F6B46" w14:textId="77777777" w:rsidTr="007F3C65">
        <w:tc>
          <w:tcPr>
            <w:tcW w:w="1559" w:type="dxa"/>
          </w:tcPr>
          <w:p w14:paraId="7AF61F73" w14:textId="77777777" w:rsidR="00DF0F47" w:rsidRPr="002567AD" w:rsidRDefault="00DF0F47" w:rsidP="001002A6">
            <w:pPr>
              <w:jc w:val="both"/>
              <w:rPr>
                <w:sz w:val="22"/>
                <w:szCs w:val="22"/>
              </w:rPr>
            </w:pPr>
            <w:r w:rsidRPr="002567AD">
              <w:rPr>
                <w:sz w:val="22"/>
                <w:szCs w:val="22"/>
              </w:rPr>
              <w:t>Měsíc</w:t>
            </w:r>
          </w:p>
        </w:tc>
        <w:tc>
          <w:tcPr>
            <w:tcW w:w="1559" w:type="dxa"/>
          </w:tcPr>
          <w:p w14:paraId="4F218B44" w14:textId="77777777" w:rsidR="00DF0F47" w:rsidRPr="002567AD" w:rsidRDefault="00DF0F47" w:rsidP="001002A6">
            <w:pPr>
              <w:jc w:val="both"/>
              <w:rPr>
                <w:sz w:val="22"/>
                <w:szCs w:val="22"/>
              </w:rPr>
            </w:pPr>
            <w:r w:rsidRPr="002567AD">
              <w:rPr>
                <w:sz w:val="22"/>
                <w:szCs w:val="22"/>
              </w:rPr>
              <w:t>Sjednané množství v GJ</w:t>
            </w:r>
          </w:p>
        </w:tc>
        <w:tc>
          <w:tcPr>
            <w:tcW w:w="1560" w:type="dxa"/>
          </w:tcPr>
          <w:p w14:paraId="54E89FB8" w14:textId="77777777" w:rsidR="00DF0F47" w:rsidRPr="002567AD" w:rsidRDefault="00DF0F47" w:rsidP="001002A6">
            <w:pPr>
              <w:jc w:val="both"/>
              <w:rPr>
                <w:sz w:val="22"/>
                <w:szCs w:val="22"/>
              </w:rPr>
            </w:pPr>
            <w:r w:rsidRPr="002567AD">
              <w:rPr>
                <w:sz w:val="22"/>
                <w:szCs w:val="22"/>
              </w:rPr>
              <w:t>Měsíc</w:t>
            </w:r>
          </w:p>
        </w:tc>
        <w:tc>
          <w:tcPr>
            <w:tcW w:w="1559" w:type="dxa"/>
          </w:tcPr>
          <w:p w14:paraId="7B4444E2" w14:textId="77777777" w:rsidR="00DF0F47" w:rsidRPr="002567AD" w:rsidRDefault="00DF0F47" w:rsidP="001002A6">
            <w:pPr>
              <w:jc w:val="both"/>
              <w:rPr>
                <w:sz w:val="22"/>
                <w:szCs w:val="22"/>
              </w:rPr>
            </w:pPr>
            <w:r w:rsidRPr="002567AD">
              <w:rPr>
                <w:sz w:val="22"/>
                <w:szCs w:val="22"/>
              </w:rPr>
              <w:t>Sjednané množství v GJ</w:t>
            </w:r>
          </w:p>
        </w:tc>
        <w:tc>
          <w:tcPr>
            <w:tcW w:w="1559" w:type="dxa"/>
          </w:tcPr>
          <w:p w14:paraId="051399A7" w14:textId="77777777" w:rsidR="00DF0F47" w:rsidRPr="002567AD" w:rsidRDefault="00DF0F47" w:rsidP="001002A6">
            <w:pPr>
              <w:jc w:val="both"/>
              <w:rPr>
                <w:sz w:val="22"/>
                <w:szCs w:val="22"/>
              </w:rPr>
            </w:pPr>
            <w:r w:rsidRPr="002567AD">
              <w:rPr>
                <w:sz w:val="22"/>
                <w:szCs w:val="22"/>
              </w:rPr>
              <w:t>Měsíc</w:t>
            </w:r>
          </w:p>
        </w:tc>
        <w:tc>
          <w:tcPr>
            <w:tcW w:w="1560" w:type="dxa"/>
          </w:tcPr>
          <w:p w14:paraId="5BFA3F68" w14:textId="77777777" w:rsidR="00DF0F47" w:rsidRPr="002567AD" w:rsidRDefault="00DF0F47" w:rsidP="001002A6">
            <w:pPr>
              <w:jc w:val="both"/>
              <w:rPr>
                <w:sz w:val="22"/>
                <w:szCs w:val="22"/>
              </w:rPr>
            </w:pPr>
            <w:r w:rsidRPr="002567AD">
              <w:rPr>
                <w:sz w:val="22"/>
                <w:szCs w:val="22"/>
              </w:rPr>
              <w:t>Sjednané množství v GJ</w:t>
            </w:r>
          </w:p>
        </w:tc>
      </w:tr>
      <w:tr w:rsidR="00DF0F47" w:rsidRPr="002567AD" w14:paraId="6D78FB3E" w14:textId="77777777" w:rsidTr="007F3C65">
        <w:tc>
          <w:tcPr>
            <w:tcW w:w="1559" w:type="dxa"/>
          </w:tcPr>
          <w:p w14:paraId="29A324E3" w14:textId="09CDD78F" w:rsidR="00DF0F47" w:rsidRPr="002567AD" w:rsidRDefault="00DF0F47" w:rsidP="00A17361">
            <w:pPr>
              <w:jc w:val="both"/>
              <w:rPr>
                <w:sz w:val="22"/>
                <w:szCs w:val="22"/>
              </w:rPr>
            </w:pPr>
            <w:r w:rsidRPr="002567AD">
              <w:rPr>
                <w:sz w:val="22"/>
                <w:szCs w:val="22"/>
              </w:rPr>
              <w:t>Leden 202</w:t>
            </w:r>
            <w:r w:rsidR="00A17361">
              <w:rPr>
                <w:sz w:val="22"/>
                <w:szCs w:val="22"/>
              </w:rPr>
              <w:t>6</w:t>
            </w:r>
          </w:p>
        </w:tc>
        <w:tc>
          <w:tcPr>
            <w:tcW w:w="1559" w:type="dxa"/>
          </w:tcPr>
          <w:p w14:paraId="72CAE4BD" w14:textId="55A6DD2C" w:rsidR="00DF0F47" w:rsidRPr="002567AD" w:rsidRDefault="00DF0F47" w:rsidP="001002A6">
            <w:pPr>
              <w:jc w:val="right"/>
              <w:rPr>
                <w:sz w:val="22"/>
                <w:szCs w:val="22"/>
              </w:rPr>
            </w:pPr>
            <w:r w:rsidRPr="002567AD">
              <w:rPr>
                <w:sz w:val="22"/>
                <w:szCs w:val="22"/>
              </w:rPr>
              <w:t>4</w:t>
            </w:r>
            <w:r w:rsidR="00FC6909">
              <w:rPr>
                <w:sz w:val="22"/>
                <w:szCs w:val="22"/>
              </w:rPr>
              <w:t>03</w:t>
            </w:r>
          </w:p>
        </w:tc>
        <w:tc>
          <w:tcPr>
            <w:tcW w:w="1560" w:type="dxa"/>
          </w:tcPr>
          <w:p w14:paraId="6CB6236A" w14:textId="283A7347" w:rsidR="00DF0F47" w:rsidRPr="002567AD" w:rsidRDefault="00DF0F47" w:rsidP="001002A6">
            <w:pPr>
              <w:jc w:val="both"/>
              <w:rPr>
                <w:sz w:val="22"/>
                <w:szCs w:val="22"/>
              </w:rPr>
            </w:pPr>
            <w:r w:rsidRPr="002567AD">
              <w:rPr>
                <w:sz w:val="22"/>
                <w:szCs w:val="22"/>
              </w:rPr>
              <w:t>Květen 202</w:t>
            </w:r>
            <w:r w:rsidR="00A17361">
              <w:rPr>
                <w:sz w:val="22"/>
                <w:szCs w:val="22"/>
              </w:rPr>
              <w:t>6</w:t>
            </w:r>
          </w:p>
        </w:tc>
        <w:tc>
          <w:tcPr>
            <w:tcW w:w="1559" w:type="dxa"/>
          </w:tcPr>
          <w:p w14:paraId="227983FC" w14:textId="2862D84A" w:rsidR="00DF0F47" w:rsidRPr="002567AD" w:rsidRDefault="00FC6909" w:rsidP="001002A6">
            <w:pPr>
              <w:jc w:val="right"/>
              <w:rPr>
                <w:sz w:val="22"/>
                <w:szCs w:val="22"/>
              </w:rPr>
            </w:pPr>
            <w:r>
              <w:rPr>
                <w:sz w:val="22"/>
                <w:szCs w:val="22"/>
              </w:rPr>
              <w:t>90</w:t>
            </w:r>
          </w:p>
        </w:tc>
        <w:tc>
          <w:tcPr>
            <w:tcW w:w="1559" w:type="dxa"/>
          </w:tcPr>
          <w:p w14:paraId="2AC9125F" w14:textId="1138C530" w:rsidR="00DF0F47" w:rsidRPr="002567AD" w:rsidRDefault="00DF0F47" w:rsidP="001002A6">
            <w:pPr>
              <w:jc w:val="both"/>
              <w:rPr>
                <w:sz w:val="22"/>
                <w:szCs w:val="22"/>
              </w:rPr>
            </w:pPr>
            <w:r w:rsidRPr="002567AD">
              <w:rPr>
                <w:sz w:val="22"/>
                <w:szCs w:val="22"/>
              </w:rPr>
              <w:t>Září 202</w:t>
            </w:r>
            <w:r w:rsidR="00A17361">
              <w:rPr>
                <w:sz w:val="22"/>
                <w:szCs w:val="22"/>
              </w:rPr>
              <w:t>6</w:t>
            </w:r>
          </w:p>
        </w:tc>
        <w:tc>
          <w:tcPr>
            <w:tcW w:w="1560" w:type="dxa"/>
          </w:tcPr>
          <w:p w14:paraId="7ED28659" w14:textId="1EF52FA0" w:rsidR="00DF0F47" w:rsidRPr="002567AD" w:rsidRDefault="00FC6909" w:rsidP="001002A6">
            <w:pPr>
              <w:jc w:val="right"/>
              <w:rPr>
                <w:sz w:val="22"/>
                <w:szCs w:val="22"/>
              </w:rPr>
            </w:pPr>
            <w:r>
              <w:rPr>
                <w:sz w:val="22"/>
                <w:szCs w:val="22"/>
              </w:rPr>
              <w:t>7</w:t>
            </w:r>
            <w:r w:rsidR="00FF49A4" w:rsidRPr="002567AD">
              <w:rPr>
                <w:sz w:val="22"/>
                <w:szCs w:val="22"/>
              </w:rPr>
              <w:t>1</w:t>
            </w:r>
          </w:p>
        </w:tc>
      </w:tr>
      <w:tr w:rsidR="00DF0F47" w:rsidRPr="002567AD" w14:paraId="4E198CB0" w14:textId="77777777" w:rsidTr="007F3C65">
        <w:tc>
          <w:tcPr>
            <w:tcW w:w="1559" w:type="dxa"/>
          </w:tcPr>
          <w:p w14:paraId="554B5D8D" w14:textId="54F05810" w:rsidR="00DF0F47" w:rsidRPr="002567AD" w:rsidRDefault="00DF0F47" w:rsidP="001002A6">
            <w:pPr>
              <w:jc w:val="both"/>
              <w:rPr>
                <w:sz w:val="22"/>
                <w:szCs w:val="22"/>
              </w:rPr>
            </w:pPr>
            <w:r w:rsidRPr="002567AD">
              <w:rPr>
                <w:sz w:val="22"/>
                <w:szCs w:val="22"/>
              </w:rPr>
              <w:t>Únor 202</w:t>
            </w:r>
            <w:r w:rsidR="00A17361">
              <w:rPr>
                <w:sz w:val="22"/>
                <w:szCs w:val="22"/>
              </w:rPr>
              <w:t>6</w:t>
            </w:r>
          </w:p>
        </w:tc>
        <w:tc>
          <w:tcPr>
            <w:tcW w:w="1559" w:type="dxa"/>
          </w:tcPr>
          <w:p w14:paraId="4750D6F2" w14:textId="4D36671A" w:rsidR="00DF0F47" w:rsidRPr="002567AD" w:rsidRDefault="00FF49A4" w:rsidP="001002A6">
            <w:pPr>
              <w:jc w:val="right"/>
              <w:rPr>
                <w:sz w:val="22"/>
                <w:szCs w:val="22"/>
              </w:rPr>
            </w:pPr>
            <w:r w:rsidRPr="002567AD">
              <w:rPr>
                <w:sz w:val="22"/>
                <w:szCs w:val="22"/>
              </w:rPr>
              <w:t>3</w:t>
            </w:r>
            <w:r w:rsidR="00FC6909">
              <w:rPr>
                <w:sz w:val="22"/>
                <w:szCs w:val="22"/>
              </w:rPr>
              <w:t>44</w:t>
            </w:r>
          </w:p>
        </w:tc>
        <w:tc>
          <w:tcPr>
            <w:tcW w:w="1560" w:type="dxa"/>
          </w:tcPr>
          <w:p w14:paraId="0352CAE6" w14:textId="20E5F3FD" w:rsidR="00DF0F47" w:rsidRPr="002567AD" w:rsidRDefault="00DF0F47" w:rsidP="001002A6">
            <w:pPr>
              <w:jc w:val="both"/>
              <w:rPr>
                <w:sz w:val="22"/>
                <w:szCs w:val="22"/>
              </w:rPr>
            </w:pPr>
            <w:r w:rsidRPr="002567AD">
              <w:rPr>
                <w:sz w:val="22"/>
                <w:szCs w:val="22"/>
              </w:rPr>
              <w:t>Červen 202</w:t>
            </w:r>
            <w:r w:rsidR="00A17361">
              <w:rPr>
                <w:sz w:val="22"/>
                <w:szCs w:val="22"/>
              </w:rPr>
              <w:t>6</w:t>
            </w:r>
          </w:p>
        </w:tc>
        <w:tc>
          <w:tcPr>
            <w:tcW w:w="1559" w:type="dxa"/>
          </w:tcPr>
          <w:p w14:paraId="1A3E89E3" w14:textId="64991FA7" w:rsidR="00DF0F47" w:rsidRPr="002567AD" w:rsidRDefault="00FC6909" w:rsidP="001002A6">
            <w:pPr>
              <w:jc w:val="right"/>
              <w:rPr>
                <w:sz w:val="22"/>
                <w:szCs w:val="22"/>
              </w:rPr>
            </w:pPr>
            <w:r>
              <w:rPr>
                <w:sz w:val="22"/>
                <w:szCs w:val="22"/>
              </w:rPr>
              <w:t>52</w:t>
            </w:r>
          </w:p>
        </w:tc>
        <w:tc>
          <w:tcPr>
            <w:tcW w:w="1559" w:type="dxa"/>
          </w:tcPr>
          <w:p w14:paraId="6C3C8302" w14:textId="2C725359" w:rsidR="00DF0F47" w:rsidRPr="002567AD" w:rsidRDefault="00DF0F47" w:rsidP="001002A6">
            <w:pPr>
              <w:jc w:val="both"/>
              <w:rPr>
                <w:sz w:val="22"/>
                <w:szCs w:val="22"/>
              </w:rPr>
            </w:pPr>
            <w:r w:rsidRPr="002567AD">
              <w:rPr>
                <w:sz w:val="22"/>
                <w:szCs w:val="22"/>
              </w:rPr>
              <w:t>Říjen 202</w:t>
            </w:r>
            <w:r w:rsidR="00A17361">
              <w:rPr>
                <w:sz w:val="22"/>
                <w:szCs w:val="22"/>
              </w:rPr>
              <w:t>6</w:t>
            </w:r>
          </w:p>
        </w:tc>
        <w:tc>
          <w:tcPr>
            <w:tcW w:w="1560" w:type="dxa"/>
          </w:tcPr>
          <w:p w14:paraId="687AE7C0" w14:textId="4E074439" w:rsidR="00DF0F47" w:rsidRPr="002567AD" w:rsidRDefault="00FC6909" w:rsidP="001002A6">
            <w:pPr>
              <w:jc w:val="right"/>
              <w:rPr>
                <w:sz w:val="22"/>
                <w:szCs w:val="22"/>
              </w:rPr>
            </w:pPr>
            <w:r>
              <w:rPr>
                <w:sz w:val="22"/>
                <w:szCs w:val="22"/>
              </w:rPr>
              <w:t>201</w:t>
            </w:r>
          </w:p>
        </w:tc>
      </w:tr>
      <w:tr w:rsidR="00DF0F47" w:rsidRPr="002567AD" w14:paraId="424A7888" w14:textId="77777777" w:rsidTr="007F3C65">
        <w:tc>
          <w:tcPr>
            <w:tcW w:w="1559" w:type="dxa"/>
          </w:tcPr>
          <w:p w14:paraId="453710E8" w14:textId="69A197FD" w:rsidR="00DF0F47" w:rsidRPr="002567AD" w:rsidRDefault="00DF0F47" w:rsidP="001002A6">
            <w:pPr>
              <w:jc w:val="both"/>
              <w:rPr>
                <w:sz w:val="22"/>
                <w:szCs w:val="22"/>
              </w:rPr>
            </w:pPr>
            <w:r w:rsidRPr="002567AD">
              <w:rPr>
                <w:sz w:val="22"/>
                <w:szCs w:val="22"/>
              </w:rPr>
              <w:t>Březen 202</w:t>
            </w:r>
            <w:r w:rsidR="00A17361">
              <w:rPr>
                <w:sz w:val="22"/>
                <w:szCs w:val="22"/>
              </w:rPr>
              <w:t>6</w:t>
            </w:r>
          </w:p>
        </w:tc>
        <w:tc>
          <w:tcPr>
            <w:tcW w:w="1559" w:type="dxa"/>
          </w:tcPr>
          <w:p w14:paraId="6C906D5E" w14:textId="2B658D15" w:rsidR="00DF0F47" w:rsidRPr="002567AD" w:rsidRDefault="00FC6909" w:rsidP="001002A6">
            <w:pPr>
              <w:jc w:val="right"/>
              <w:rPr>
                <w:sz w:val="22"/>
                <w:szCs w:val="22"/>
              </w:rPr>
            </w:pPr>
            <w:r>
              <w:rPr>
                <w:sz w:val="22"/>
                <w:szCs w:val="22"/>
              </w:rPr>
              <w:t>311</w:t>
            </w:r>
          </w:p>
        </w:tc>
        <w:tc>
          <w:tcPr>
            <w:tcW w:w="1560" w:type="dxa"/>
          </w:tcPr>
          <w:p w14:paraId="7BC0AE39" w14:textId="0F14FA2F" w:rsidR="00DF0F47" w:rsidRPr="002567AD" w:rsidRDefault="00DF0F47" w:rsidP="001002A6">
            <w:pPr>
              <w:jc w:val="both"/>
              <w:rPr>
                <w:sz w:val="22"/>
                <w:szCs w:val="22"/>
              </w:rPr>
            </w:pPr>
            <w:r w:rsidRPr="002567AD">
              <w:rPr>
                <w:sz w:val="22"/>
                <w:szCs w:val="22"/>
              </w:rPr>
              <w:t>Červenec 202</w:t>
            </w:r>
            <w:r w:rsidR="00A17361">
              <w:rPr>
                <w:sz w:val="22"/>
                <w:szCs w:val="22"/>
              </w:rPr>
              <w:t>6</w:t>
            </w:r>
          </w:p>
        </w:tc>
        <w:tc>
          <w:tcPr>
            <w:tcW w:w="1559" w:type="dxa"/>
          </w:tcPr>
          <w:p w14:paraId="29E8C34F" w14:textId="2E026B69" w:rsidR="00DF0F47" w:rsidRPr="002567AD" w:rsidRDefault="00FC6909" w:rsidP="001002A6">
            <w:pPr>
              <w:jc w:val="right"/>
              <w:rPr>
                <w:sz w:val="22"/>
                <w:szCs w:val="22"/>
              </w:rPr>
            </w:pPr>
            <w:r>
              <w:rPr>
                <w:sz w:val="22"/>
                <w:szCs w:val="22"/>
              </w:rPr>
              <w:t>53</w:t>
            </w:r>
          </w:p>
        </w:tc>
        <w:tc>
          <w:tcPr>
            <w:tcW w:w="1559" w:type="dxa"/>
          </w:tcPr>
          <w:p w14:paraId="61997840" w14:textId="7A04541B" w:rsidR="00DF0F47" w:rsidRPr="002567AD" w:rsidRDefault="00DF0F47" w:rsidP="001002A6">
            <w:pPr>
              <w:jc w:val="both"/>
              <w:rPr>
                <w:sz w:val="22"/>
                <w:szCs w:val="22"/>
              </w:rPr>
            </w:pPr>
            <w:r w:rsidRPr="002567AD">
              <w:rPr>
                <w:sz w:val="22"/>
                <w:szCs w:val="22"/>
              </w:rPr>
              <w:t>Listopad 202</w:t>
            </w:r>
            <w:r w:rsidR="00A17361">
              <w:rPr>
                <w:sz w:val="22"/>
                <w:szCs w:val="22"/>
              </w:rPr>
              <w:t>6</w:t>
            </w:r>
          </w:p>
        </w:tc>
        <w:tc>
          <w:tcPr>
            <w:tcW w:w="1560" w:type="dxa"/>
          </w:tcPr>
          <w:p w14:paraId="57A72530" w14:textId="7C81FAB3" w:rsidR="00DF0F47" w:rsidRPr="002567AD" w:rsidRDefault="00DF0F47" w:rsidP="001002A6">
            <w:pPr>
              <w:jc w:val="right"/>
              <w:rPr>
                <w:sz w:val="22"/>
                <w:szCs w:val="22"/>
              </w:rPr>
            </w:pPr>
            <w:r w:rsidRPr="002567AD">
              <w:rPr>
                <w:sz w:val="22"/>
                <w:szCs w:val="22"/>
              </w:rPr>
              <w:t>3</w:t>
            </w:r>
            <w:r w:rsidR="00FC6909">
              <w:rPr>
                <w:sz w:val="22"/>
                <w:szCs w:val="22"/>
              </w:rPr>
              <w:t>1</w:t>
            </w:r>
            <w:r w:rsidR="00FF49A4" w:rsidRPr="002567AD">
              <w:rPr>
                <w:sz w:val="22"/>
                <w:szCs w:val="22"/>
              </w:rPr>
              <w:t>0</w:t>
            </w:r>
          </w:p>
        </w:tc>
      </w:tr>
      <w:tr w:rsidR="00DF0F47" w:rsidRPr="002567AD" w14:paraId="14B58C60" w14:textId="77777777" w:rsidTr="007F3C65">
        <w:tc>
          <w:tcPr>
            <w:tcW w:w="1559" w:type="dxa"/>
          </w:tcPr>
          <w:p w14:paraId="3DFEC7EE" w14:textId="4DD8147A" w:rsidR="00DF0F47" w:rsidRPr="002567AD" w:rsidRDefault="00DF0F47" w:rsidP="001002A6">
            <w:pPr>
              <w:jc w:val="both"/>
              <w:rPr>
                <w:sz w:val="22"/>
                <w:szCs w:val="22"/>
              </w:rPr>
            </w:pPr>
            <w:r w:rsidRPr="002567AD">
              <w:rPr>
                <w:sz w:val="22"/>
                <w:szCs w:val="22"/>
              </w:rPr>
              <w:t>Duben 202</w:t>
            </w:r>
            <w:r w:rsidR="00A17361">
              <w:rPr>
                <w:sz w:val="22"/>
                <w:szCs w:val="22"/>
              </w:rPr>
              <w:t>6</w:t>
            </w:r>
          </w:p>
        </w:tc>
        <w:tc>
          <w:tcPr>
            <w:tcW w:w="1559" w:type="dxa"/>
          </w:tcPr>
          <w:p w14:paraId="7248DD16" w14:textId="0F254EAA" w:rsidR="00DF0F47" w:rsidRPr="002567AD" w:rsidRDefault="00FC6909" w:rsidP="001002A6">
            <w:pPr>
              <w:jc w:val="right"/>
              <w:rPr>
                <w:sz w:val="22"/>
                <w:szCs w:val="22"/>
              </w:rPr>
            </w:pPr>
            <w:r>
              <w:rPr>
                <w:sz w:val="22"/>
                <w:szCs w:val="22"/>
              </w:rPr>
              <w:t>217</w:t>
            </w:r>
          </w:p>
        </w:tc>
        <w:tc>
          <w:tcPr>
            <w:tcW w:w="1560" w:type="dxa"/>
          </w:tcPr>
          <w:p w14:paraId="705676D9" w14:textId="3F67C658" w:rsidR="00DF0F47" w:rsidRPr="002567AD" w:rsidRDefault="00DF0F47" w:rsidP="001002A6">
            <w:pPr>
              <w:jc w:val="both"/>
              <w:rPr>
                <w:sz w:val="22"/>
                <w:szCs w:val="22"/>
              </w:rPr>
            </w:pPr>
            <w:r w:rsidRPr="002567AD">
              <w:rPr>
                <w:sz w:val="22"/>
                <w:szCs w:val="22"/>
              </w:rPr>
              <w:t>Srpen 202</w:t>
            </w:r>
            <w:r w:rsidR="00A17361">
              <w:rPr>
                <w:sz w:val="22"/>
                <w:szCs w:val="22"/>
              </w:rPr>
              <w:t>6</w:t>
            </w:r>
          </w:p>
        </w:tc>
        <w:tc>
          <w:tcPr>
            <w:tcW w:w="1559" w:type="dxa"/>
          </w:tcPr>
          <w:p w14:paraId="401A455D" w14:textId="426AF177" w:rsidR="00DF0F47" w:rsidRPr="002567AD" w:rsidRDefault="00FC6909" w:rsidP="001002A6">
            <w:pPr>
              <w:jc w:val="right"/>
              <w:rPr>
                <w:sz w:val="22"/>
                <w:szCs w:val="22"/>
              </w:rPr>
            </w:pPr>
            <w:r>
              <w:rPr>
                <w:sz w:val="22"/>
                <w:szCs w:val="22"/>
              </w:rPr>
              <w:t>53</w:t>
            </w:r>
          </w:p>
        </w:tc>
        <w:tc>
          <w:tcPr>
            <w:tcW w:w="1559" w:type="dxa"/>
          </w:tcPr>
          <w:p w14:paraId="4AE3D53B" w14:textId="4A7EF992" w:rsidR="00DF0F47" w:rsidRPr="002567AD" w:rsidRDefault="00DF0F47" w:rsidP="001002A6">
            <w:pPr>
              <w:jc w:val="both"/>
              <w:rPr>
                <w:sz w:val="22"/>
                <w:szCs w:val="22"/>
              </w:rPr>
            </w:pPr>
            <w:r w:rsidRPr="002567AD">
              <w:rPr>
                <w:sz w:val="22"/>
                <w:szCs w:val="22"/>
              </w:rPr>
              <w:t>Prosinec 202</w:t>
            </w:r>
            <w:r w:rsidR="00A17361">
              <w:rPr>
                <w:sz w:val="22"/>
                <w:szCs w:val="22"/>
              </w:rPr>
              <w:t>6</w:t>
            </w:r>
          </w:p>
        </w:tc>
        <w:tc>
          <w:tcPr>
            <w:tcW w:w="1560" w:type="dxa"/>
          </w:tcPr>
          <w:p w14:paraId="2178071C" w14:textId="05F2926B" w:rsidR="00DF0F47" w:rsidRPr="002567AD" w:rsidRDefault="00FC6909" w:rsidP="001002A6">
            <w:pPr>
              <w:jc w:val="right"/>
              <w:rPr>
                <w:sz w:val="22"/>
                <w:szCs w:val="22"/>
              </w:rPr>
            </w:pPr>
            <w:r>
              <w:rPr>
                <w:sz w:val="22"/>
                <w:szCs w:val="22"/>
              </w:rPr>
              <w:t>367</w:t>
            </w:r>
          </w:p>
        </w:tc>
      </w:tr>
      <w:tr w:rsidR="00DF0F47" w:rsidRPr="002567AD" w14:paraId="62D809DD" w14:textId="77777777" w:rsidTr="007F3C65">
        <w:tc>
          <w:tcPr>
            <w:tcW w:w="4678" w:type="dxa"/>
            <w:gridSpan w:val="3"/>
          </w:tcPr>
          <w:p w14:paraId="13D6F221" w14:textId="77777777" w:rsidR="00DF0F47" w:rsidRPr="002567AD" w:rsidRDefault="00DF0F47" w:rsidP="001002A6">
            <w:pPr>
              <w:jc w:val="both"/>
              <w:rPr>
                <w:sz w:val="22"/>
                <w:szCs w:val="22"/>
              </w:rPr>
            </w:pPr>
            <w:r w:rsidRPr="002567AD">
              <w:rPr>
                <w:sz w:val="22"/>
                <w:szCs w:val="22"/>
              </w:rPr>
              <w:t>Celkem</w:t>
            </w:r>
          </w:p>
        </w:tc>
        <w:tc>
          <w:tcPr>
            <w:tcW w:w="4678" w:type="dxa"/>
            <w:gridSpan w:val="3"/>
          </w:tcPr>
          <w:p w14:paraId="381398C2" w14:textId="2F9DA855" w:rsidR="00DF0F47" w:rsidRPr="002567AD" w:rsidRDefault="00DF0F47" w:rsidP="001002A6">
            <w:pPr>
              <w:jc w:val="right"/>
              <w:rPr>
                <w:sz w:val="22"/>
                <w:szCs w:val="22"/>
              </w:rPr>
            </w:pPr>
            <w:r w:rsidRPr="002567AD">
              <w:rPr>
                <w:sz w:val="22"/>
                <w:szCs w:val="22"/>
              </w:rPr>
              <w:t>2</w:t>
            </w:r>
            <w:r w:rsidR="00FF49A4" w:rsidRPr="002567AD">
              <w:rPr>
                <w:sz w:val="22"/>
                <w:szCs w:val="22"/>
              </w:rPr>
              <w:t xml:space="preserve"> </w:t>
            </w:r>
            <w:r w:rsidR="00FC6909">
              <w:rPr>
                <w:sz w:val="22"/>
                <w:szCs w:val="22"/>
              </w:rPr>
              <w:t>472</w:t>
            </w:r>
          </w:p>
        </w:tc>
      </w:tr>
    </w:tbl>
    <w:p w14:paraId="22AFDA12" w14:textId="77777777" w:rsidR="00DF0F47" w:rsidRPr="002567AD" w:rsidRDefault="00DF0F47" w:rsidP="00DF0F47">
      <w:pPr>
        <w:jc w:val="both"/>
        <w:rPr>
          <w:bCs/>
          <w:sz w:val="22"/>
          <w:szCs w:val="22"/>
        </w:rPr>
      </w:pPr>
    </w:p>
    <w:p w14:paraId="4F4DA19B" w14:textId="77777777" w:rsidR="00DF0F47" w:rsidRPr="002567AD" w:rsidRDefault="00DF0F47" w:rsidP="00DF0F47">
      <w:pPr>
        <w:numPr>
          <w:ilvl w:val="3"/>
          <w:numId w:val="2"/>
        </w:numPr>
        <w:ind w:left="284" w:hanging="284"/>
        <w:jc w:val="both"/>
        <w:rPr>
          <w:sz w:val="22"/>
          <w:szCs w:val="22"/>
        </w:rPr>
      </w:pPr>
      <w:r w:rsidRPr="002567AD">
        <w:rPr>
          <w:sz w:val="22"/>
          <w:szCs w:val="22"/>
        </w:rPr>
        <w:t>Případné změny odběrového diagramu na následující rok sjednává odběratel s dodavatelem vždy do 31. prosince příslušného kalendářního roku. Nepodá-li odběratel návrh na nový odběrový diagram, prodlužuje se platnost diagramu na další kalendářní rok.</w:t>
      </w:r>
    </w:p>
    <w:p w14:paraId="2DAA849C" w14:textId="6A84CF8A" w:rsidR="00DF0F47" w:rsidRPr="002567AD" w:rsidRDefault="00DF0F47" w:rsidP="00A17361">
      <w:pPr>
        <w:numPr>
          <w:ilvl w:val="3"/>
          <w:numId w:val="2"/>
        </w:numPr>
        <w:spacing w:before="120"/>
        <w:ind w:left="284" w:hanging="284"/>
        <w:jc w:val="both"/>
        <w:rPr>
          <w:sz w:val="22"/>
          <w:szCs w:val="22"/>
        </w:rPr>
      </w:pPr>
      <w:r w:rsidRPr="002567AD">
        <w:rPr>
          <w:sz w:val="22"/>
          <w:szCs w:val="22"/>
        </w:rPr>
        <w:t>Nedodržení neboli odklonění odběru tepelné energie od odběrového diagramu nebude sankcionováno.</w:t>
      </w:r>
    </w:p>
    <w:p w14:paraId="01AE2F44" w14:textId="77777777" w:rsidR="00DF0F47" w:rsidRPr="002567AD" w:rsidRDefault="00DF0F47" w:rsidP="00DF0F47">
      <w:pPr>
        <w:jc w:val="both"/>
        <w:rPr>
          <w:bCs/>
          <w:sz w:val="22"/>
          <w:szCs w:val="22"/>
        </w:rPr>
      </w:pPr>
    </w:p>
    <w:p w14:paraId="1257E7F9" w14:textId="3FE6C108" w:rsidR="00DF0F47" w:rsidRPr="002567AD" w:rsidRDefault="00DF0F47" w:rsidP="00DF0F47">
      <w:pPr>
        <w:jc w:val="both"/>
        <w:rPr>
          <w:sz w:val="22"/>
          <w:szCs w:val="22"/>
        </w:rPr>
      </w:pPr>
      <w:r w:rsidRPr="002567AD">
        <w:rPr>
          <w:sz w:val="22"/>
          <w:szCs w:val="22"/>
        </w:rPr>
        <w:t xml:space="preserve">V Českém Těšíně dne </w:t>
      </w:r>
      <w:r w:rsidR="00A17361">
        <w:rPr>
          <w:sz w:val="22"/>
          <w:szCs w:val="22"/>
        </w:rPr>
        <w:tab/>
      </w:r>
      <w:r w:rsidR="00A17361">
        <w:rPr>
          <w:sz w:val="22"/>
          <w:szCs w:val="22"/>
        </w:rPr>
        <w:tab/>
      </w:r>
      <w:r w:rsidR="00A17361">
        <w:rPr>
          <w:sz w:val="22"/>
          <w:szCs w:val="22"/>
        </w:rPr>
        <w:tab/>
      </w:r>
      <w:r w:rsidR="00A17361">
        <w:rPr>
          <w:sz w:val="22"/>
          <w:szCs w:val="22"/>
        </w:rPr>
        <w:tab/>
      </w:r>
      <w:r w:rsidR="00A17361">
        <w:rPr>
          <w:sz w:val="22"/>
          <w:szCs w:val="22"/>
        </w:rPr>
        <w:tab/>
        <w:t>V Českém Těšíně dne</w:t>
      </w:r>
    </w:p>
    <w:p w14:paraId="33D9DEA3" w14:textId="77777777" w:rsidR="00DF0F47" w:rsidRPr="002567AD" w:rsidRDefault="00DF0F47" w:rsidP="00DF0F47">
      <w:pPr>
        <w:jc w:val="both"/>
        <w:rPr>
          <w:sz w:val="22"/>
          <w:szCs w:val="22"/>
        </w:rPr>
      </w:pPr>
    </w:p>
    <w:p w14:paraId="483ED1C8" w14:textId="77777777" w:rsidR="00DF0F47" w:rsidRPr="002567AD" w:rsidRDefault="00DF0F47" w:rsidP="00DF0F47">
      <w:pPr>
        <w:jc w:val="both"/>
        <w:rPr>
          <w:sz w:val="22"/>
          <w:szCs w:val="22"/>
        </w:rPr>
      </w:pPr>
    </w:p>
    <w:p w14:paraId="15A4EC0E" w14:textId="77777777" w:rsidR="007F3C65" w:rsidRPr="002567AD" w:rsidRDefault="007F3C65" w:rsidP="00DF0F47">
      <w:pPr>
        <w:jc w:val="both"/>
        <w:rPr>
          <w:sz w:val="22"/>
          <w:szCs w:val="22"/>
        </w:rPr>
      </w:pPr>
    </w:p>
    <w:p w14:paraId="5B9372AA" w14:textId="77777777" w:rsidR="00DF0F47" w:rsidRPr="002567AD" w:rsidRDefault="00DF0F47" w:rsidP="00DF0F47">
      <w:pPr>
        <w:jc w:val="both"/>
        <w:rPr>
          <w:sz w:val="22"/>
          <w:szCs w:val="22"/>
        </w:rPr>
      </w:pPr>
      <w:r w:rsidRPr="002567AD">
        <w:rPr>
          <w:sz w:val="22"/>
          <w:szCs w:val="22"/>
        </w:rPr>
        <w:t>za odběratele</w:t>
      </w:r>
      <w:r w:rsidRPr="002567AD">
        <w:rPr>
          <w:sz w:val="22"/>
          <w:szCs w:val="22"/>
        </w:rPr>
        <w:tab/>
      </w:r>
      <w:r w:rsidRPr="002567AD">
        <w:rPr>
          <w:sz w:val="22"/>
          <w:szCs w:val="22"/>
        </w:rPr>
        <w:tab/>
      </w:r>
      <w:r w:rsidRPr="002567AD">
        <w:rPr>
          <w:sz w:val="22"/>
          <w:szCs w:val="22"/>
        </w:rPr>
        <w:tab/>
      </w:r>
      <w:r w:rsidRPr="002567AD">
        <w:rPr>
          <w:sz w:val="22"/>
          <w:szCs w:val="22"/>
        </w:rPr>
        <w:tab/>
      </w:r>
      <w:r w:rsidRPr="002567AD">
        <w:rPr>
          <w:sz w:val="22"/>
          <w:szCs w:val="22"/>
        </w:rPr>
        <w:tab/>
      </w:r>
      <w:r w:rsidRPr="002567AD">
        <w:rPr>
          <w:sz w:val="22"/>
          <w:szCs w:val="22"/>
        </w:rPr>
        <w:tab/>
        <w:t>za dodavatele</w:t>
      </w:r>
    </w:p>
    <w:p w14:paraId="42A2C311" w14:textId="713B1618" w:rsidR="00DF0F47" w:rsidRPr="002567AD" w:rsidRDefault="00DF0F47" w:rsidP="00DF0F47">
      <w:pPr>
        <w:jc w:val="both"/>
        <w:rPr>
          <w:sz w:val="22"/>
          <w:szCs w:val="22"/>
        </w:rPr>
      </w:pPr>
      <w:r w:rsidRPr="002567AD">
        <w:rPr>
          <w:sz w:val="22"/>
          <w:szCs w:val="22"/>
        </w:rPr>
        <w:t xml:space="preserve">Karel Kula                     </w:t>
      </w:r>
      <w:r w:rsidRPr="002567AD">
        <w:rPr>
          <w:sz w:val="22"/>
          <w:szCs w:val="22"/>
        </w:rPr>
        <w:tab/>
      </w:r>
      <w:r w:rsidRPr="002567AD">
        <w:rPr>
          <w:sz w:val="22"/>
          <w:szCs w:val="22"/>
        </w:rPr>
        <w:tab/>
      </w:r>
      <w:r w:rsidRPr="002567AD">
        <w:rPr>
          <w:sz w:val="22"/>
          <w:szCs w:val="22"/>
        </w:rPr>
        <w:tab/>
      </w:r>
      <w:r w:rsidRPr="002567AD">
        <w:rPr>
          <w:sz w:val="22"/>
          <w:szCs w:val="22"/>
        </w:rPr>
        <w:tab/>
      </w:r>
      <w:r w:rsidR="006C4EE8">
        <w:rPr>
          <w:sz w:val="22"/>
          <w:szCs w:val="22"/>
        </w:rPr>
        <w:t>xxxxx</w:t>
      </w:r>
    </w:p>
    <w:p w14:paraId="1786418D" w14:textId="53E8D5D4" w:rsidR="00DF0F47" w:rsidRPr="002567AD" w:rsidRDefault="00DF0F47" w:rsidP="007F3C65">
      <w:pPr>
        <w:jc w:val="both"/>
        <w:rPr>
          <w:sz w:val="22"/>
          <w:szCs w:val="22"/>
        </w:rPr>
      </w:pPr>
      <w:r w:rsidRPr="002567AD">
        <w:rPr>
          <w:sz w:val="22"/>
          <w:szCs w:val="22"/>
        </w:rPr>
        <w:t>starosta města</w:t>
      </w:r>
      <w:r w:rsidRPr="002567AD">
        <w:rPr>
          <w:sz w:val="22"/>
          <w:szCs w:val="22"/>
        </w:rPr>
        <w:tab/>
      </w:r>
      <w:r w:rsidRPr="002567AD">
        <w:rPr>
          <w:sz w:val="22"/>
          <w:szCs w:val="22"/>
        </w:rPr>
        <w:tab/>
      </w:r>
      <w:r w:rsidRPr="002567AD">
        <w:rPr>
          <w:sz w:val="22"/>
          <w:szCs w:val="22"/>
        </w:rPr>
        <w:tab/>
      </w:r>
      <w:r w:rsidRPr="002567AD">
        <w:rPr>
          <w:sz w:val="22"/>
          <w:szCs w:val="22"/>
        </w:rPr>
        <w:tab/>
      </w:r>
      <w:r w:rsidRPr="002567AD">
        <w:rPr>
          <w:sz w:val="22"/>
          <w:szCs w:val="22"/>
        </w:rPr>
        <w:tab/>
      </w:r>
      <w:r w:rsidRPr="002567AD">
        <w:rPr>
          <w:sz w:val="22"/>
          <w:szCs w:val="22"/>
        </w:rPr>
        <w:tab/>
      </w:r>
      <w:r w:rsidR="006C4EE8">
        <w:rPr>
          <w:sz w:val="22"/>
          <w:szCs w:val="22"/>
        </w:rPr>
        <w:t xml:space="preserve"> </w:t>
      </w:r>
    </w:p>
    <w:p w14:paraId="79348A71" w14:textId="7086B6F7" w:rsidR="00677B98" w:rsidRPr="002567AD" w:rsidRDefault="00677B98" w:rsidP="00677B98">
      <w:pPr>
        <w:jc w:val="center"/>
        <w:rPr>
          <w:b/>
          <w:bCs/>
          <w:sz w:val="24"/>
          <w:szCs w:val="24"/>
        </w:rPr>
      </w:pPr>
      <w:r w:rsidRPr="002567AD">
        <w:rPr>
          <w:b/>
          <w:bCs/>
          <w:sz w:val="24"/>
          <w:szCs w:val="24"/>
        </w:rPr>
        <w:lastRenderedPageBreak/>
        <w:t>Příloha č. 2 k Dodatku č. 2</w:t>
      </w:r>
      <w:r w:rsidR="00E07E5E">
        <w:rPr>
          <w:b/>
          <w:bCs/>
          <w:sz w:val="24"/>
          <w:szCs w:val="24"/>
        </w:rPr>
        <w:t>1</w:t>
      </w:r>
    </w:p>
    <w:p w14:paraId="6FB00D94" w14:textId="77777777" w:rsidR="00677B98" w:rsidRPr="002567AD" w:rsidRDefault="00677B98" w:rsidP="00677B98">
      <w:pPr>
        <w:jc w:val="center"/>
        <w:rPr>
          <w:b/>
          <w:bCs/>
        </w:rPr>
      </w:pPr>
    </w:p>
    <w:p w14:paraId="5005E2C5" w14:textId="77777777" w:rsidR="00677B98" w:rsidRPr="002567AD" w:rsidRDefault="00677B98" w:rsidP="00677B98">
      <w:pPr>
        <w:jc w:val="center"/>
        <w:rPr>
          <w:b/>
          <w:bCs/>
          <w:sz w:val="28"/>
          <w:szCs w:val="28"/>
        </w:rPr>
      </w:pPr>
      <w:r w:rsidRPr="002567AD">
        <w:rPr>
          <w:b/>
          <w:bCs/>
          <w:sz w:val="28"/>
          <w:szCs w:val="28"/>
        </w:rPr>
        <w:t>ke Smlouvě č. 7/2006</w:t>
      </w:r>
    </w:p>
    <w:p w14:paraId="0CD99116" w14:textId="77777777" w:rsidR="00677B98" w:rsidRPr="002567AD" w:rsidRDefault="00677B98" w:rsidP="00677B98">
      <w:pPr>
        <w:jc w:val="center"/>
        <w:rPr>
          <w:bCs/>
          <w:sz w:val="24"/>
          <w:szCs w:val="24"/>
        </w:rPr>
      </w:pPr>
      <w:r w:rsidRPr="002567AD">
        <w:rPr>
          <w:bCs/>
          <w:sz w:val="24"/>
          <w:szCs w:val="24"/>
        </w:rPr>
        <w:t xml:space="preserve"> o dodávce tepla a teplé užitkové vody uzavřené v souladu se zákony</w:t>
      </w:r>
    </w:p>
    <w:p w14:paraId="6F3F923F" w14:textId="0A85589D" w:rsidR="007465B1" w:rsidRPr="002567AD" w:rsidRDefault="00677B98" w:rsidP="00677B98">
      <w:pPr>
        <w:pStyle w:val="Odstavecseseznamem1"/>
        <w:spacing w:after="0" w:line="240" w:lineRule="auto"/>
        <w:ind w:left="0"/>
        <w:jc w:val="center"/>
        <w:rPr>
          <w:rFonts w:ascii="Times New Roman" w:hAnsi="Times New Roman" w:cs="Times New Roman"/>
          <w:b/>
          <w:bCs/>
          <w:sz w:val="20"/>
          <w:szCs w:val="20"/>
        </w:rPr>
      </w:pPr>
      <w:r w:rsidRPr="002567AD">
        <w:rPr>
          <w:rFonts w:ascii="Times New Roman" w:hAnsi="Times New Roman" w:cs="Times New Roman"/>
          <w:bCs/>
        </w:rPr>
        <w:t xml:space="preserve">č. </w:t>
      </w:r>
      <w:r w:rsidRPr="002567AD">
        <w:rPr>
          <w:rFonts w:ascii="Times New Roman" w:hAnsi="Times New Roman" w:cs="Times New Roman"/>
        </w:rPr>
        <w:t>458/2000 Sb. a č. 406/2000 Sb. a jejich prováděcími vyhláškami</w:t>
      </w:r>
    </w:p>
    <w:p w14:paraId="10888663" w14:textId="77777777" w:rsidR="001F6146" w:rsidRPr="002567AD" w:rsidRDefault="001F6146" w:rsidP="00EE34A9">
      <w:pPr>
        <w:pStyle w:val="Odstavecseseznamem1"/>
        <w:spacing w:after="0" w:line="240" w:lineRule="auto"/>
        <w:ind w:left="0"/>
        <w:jc w:val="center"/>
        <w:rPr>
          <w:rFonts w:ascii="Times New Roman" w:hAnsi="Times New Roman" w:cs="Times New Roman"/>
          <w:b/>
          <w:bCs/>
          <w:sz w:val="20"/>
          <w:szCs w:val="20"/>
        </w:rPr>
      </w:pPr>
    </w:p>
    <w:p w14:paraId="77EB4A23" w14:textId="00A8C2E2" w:rsidR="007465B1" w:rsidRPr="002567AD" w:rsidRDefault="007465B1" w:rsidP="007465B1">
      <w:pPr>
        <w:pStyle w:val="Odstavecseseznamem1"/>
        <w:spacing w:after="0" w:line="240" w:lineRule="auto"/>
        <w:ind w:left="426"/>
        <w:jc w:val="center"/>
        <w:rPr>
          <w:rFonts w:ascii="Times New Roman" w:hAnsi="Times New Roman" w:cs="Times New Roman"/>
          <w:b/>
          <w:bCs/>
          <w:sz w:val="28"/>
          <w:szCs w:val="28"/>
        </w:rPr>
      </w:pPr>
      <w:r w:rsidRPr="002567AD">
        <w:rPr>
          <w:rFonts w:ascii="Times New Roman" w:hAnsi="Times New Roman" w:cs="Times New Roman"/>
          <w:b/>
          <w:bCs/>
          <w:sz w:val="28"/>
          <w:szCs w:val="28"/>
        </w:rPr>
        <w:t>Cenové ujednání pro rok 202</w:t>
      </w:r>
      <w:r w:rsidR="00E07E5E">
        <w:rPr>
          <w:rFonts w:ascii="Times New Roman" w:hAnsi="Times New Roman" w:cs="Times New Roman"/>
          <w:b/>
          <w:bCs/>
          <w:sz w:val="28"/>
          <w:szCs w:val="28"/>
        </w:rPr>
        <w:t>6</w:t>
      </w:r>
    </w:p>
    <w:p w14:paraId="732CC626" w14:textId="77777777" w:rsidR="001F6146" w:rsidRPr="002567AD" w:rsidRDefault="001F6146" w:rsidP="001F6146">
      <w:pPr>
        <w:pStyle w:val="Odstavecseseznamem1"/>
        <w:spacing w:after="0" w:line="240" w:lineRule="auto"/>
        <w:ind w:left="426"/>
        <w:jc w:val="center"/>
        <w:rPr>
          <w:rFonts w:ascii="Times New Roman" w:hAnsi="Times New Roman" w:cs="Times New Roman"/>
          <w:b/>
          <w:bCs/>
          <w:sz w:val="20"/>
          <w:szCs w:val="20"/>
        </w:rPr>
      </w:pPr>
    </w:p>
    <w:p w14:paraId="17BAA302" w14:textId="77777777" w:rsidR="001F6146" w:rsidRPr="002567AD" w:rsidRDefault="001F6146" w:rsidP="001F6146">
      <w:pPr>
        <w:pStyle w:val="Odstavecseseznamem1"/>
        <w:spacing w:after="0" w:line="240" w:lineRule="auto"/>
        <w:ind w:left="426"/>
        <w:jc w:val="center"/>
        <w:rPr>
          <w:rFonts w:ascii="Times New Roman" w:hAnsi="Times New Roman" w:cs="Times New Roman"/>
          <w:b/>
          <w:bCs/>
          <w:sz w:val="20"/>
          <w:szCs w:val="20"/>
        </w:rPr>
      </w:pPr>
    </w:p>
    <w:p w14:paraId="6E0C394C" w14:textId="77777777" w:rsidR="001F6146" w:rsidRPr="002567AD" w:rsidRDefault="001F6146" w:rsidP="001F6146">
      <w:pPr>
        <w:pStyle w:val="Odstavecseseznamem1"/>
        <w:spacing w:after="0" w:line="240" w:lineRule="auto"/>
        <w:ind w:left="0"/>
        <w:jc w:val="both"/>
        <w:rPr>
          <w:rFonts w:ascii="Times New Roman" w:hAnsi="Times New Roman" w:cs="Times New Roman"/>
          <w:b/>
          <w:bCs/>
        </w:rPr>
      </w:pPr>
      <w:r w:rsidRPr="002567AD">
        <w:rPr>
          <w:rFonts w:ascii="Times New Roman" w:hAnsi="Times New Roman" w:cs="Times New Roman"/>
          <w:b/>
          <w:bCs/>
        </w:rPr>
        <w:t>1.   Teplo Těšín a.s.</w:t>
      </w:r>
    </w:p>
    <w:p w14:paraId="65FF13F0" w14:textId="5A3DA7BA" w:rsidR="001F6146" w:rsidRPr="002567AD" w:rsidRDefault="001F6146" w:rsidP="001F6146">
      <w:pPr>
        <w:ind w:left="426"/>
        <w:jc w:val="both"/>
      </w:pPr>
      <w:r w:rsidRPr="002567AD">
        <w:t>sídl</w:t>
      </w:r>
      <w:r w:rsidR="00A17361">
        <w:t>o</w:t>
      </w:r>
      <w:r w:rsidRPr="002567AD">
        <w:t>: Hornická 2070/14, 737 01 Český Těšín</w:t>
      </w:r>
    </w:p>
    <w:p w14:paraId="05ACDDCB" w14:textId="1D12A945" w:rsidR="001F6146" w:rsidRPr="002567AD" w:rsidRDefault="001F6146" w:rsidP="001F6146">
      <w:pPr>
        <w:ind w:left="426"/>
        <w:jc w:val="both"/>
      </w:pPr>
      <w:r w:rsidRPr="002567AD">
        <w:t xml:space="preserve">zastoupená: </w:t>
      </w:r>
      <w:r w:rsidR="006C4EE8">
        <w:t>xxxxx</w:t>
      </w:r>
      <w:r w:rsidRPr="002567AD">
        <w:t xml:space="preserve"> </w:t>
      </w:r>
    </w:p>
    <w:p w14:paraId="53C57509" w14:textId="77777777" w:rsidR="001F6146" w:rsidRPr="002567AD" w:rsidRDefault="001F6146" w:rsidP="001F6146">
      <w:pPr>
        <w:ind w:left="426"/>
        <w:jc w:val="both"/>
      </w:pPr>
      <w:r w:rsidRPr="002567AD">
        <w:t>registrována v obchodním rejstříku soudu v Ostravě, oddíl B, vložka 1801, držitel licence k podnikání, ve smyslu zákona č. 458/2000 Sb., energetický zákon, skupiny: 31, 32</w:t>
      </w:r>
    </w:p>
    <w:p w14:paraId="5927AE43" w14:textId="23D64487" w:rsidR="001F6146" w:rsidRPr="002567AD" w:rsidRDefault="001F6146" w:rsidP="001F6146">
      <w:pPr>
        <w:ind w:left="426"/>
        <w:jc w:val="both"/>
      </w:pPr>
      <w:r w:rsidRPr="002567AD">
        <w:t>IČ</w:t>
      </w:r>
      <w:r w:rsidR="00DA6AFB">
        <w:t>O</w:t>
      </w:r>
      <w:r w:rsidRPr="002567AD">
        <w:t>: 25391330</w:t>
      </w:r>
    </w:p>
    <w:p w14:paraId="625531EE" w14:textId="77777777" w:rsidR="001F6146" w:rsidRPr="002567AD" w:rsidRDefault="001F6146" w:rsidP="001F6146">
      <w:pPr>
        <w:ind w:left="426"/>
        <w:jc w:val="both"/>
      </w:pPr>
      <w:r w:rsidRPr="002567AD">
        <w:t>DIČ: CZ25391330</w:t>
      </w:r>
    </w:p>
    <w:p w14:paraId="58D9A05D" w14:textId="77777777" w:rsidR="0008709C" w:rsidRPr="002567AD" w:rsidRDefault="0008709C" w:rsidP="0008709C">
      <w:pPr>
        <w:ind w:left="426"/>
        <w:jc w:val="both"/>
      </w:pPr>
      <w:r w:rsidRPr="002567AD">
        <w:t>bankovní spojení: Československá obchodní banka</w:t>
      </w:r>
    </w:p>
    <w:p w14:paraId="2FE9E967" w14:textId="77777777" w:rsidR="0008709C" w:rsidRPr="002567AD" w:rsidRDefault="0008709C" w:rsidP="0008709C">
      <w:pPr>
        <w:ind w:left="426"/>
        <w:jc w:val="both"/>
      </w:pPr>
      <w:r w:rsidRPr="002567AD">
        <w:t>č. účtu: 290012738/0300</w:t>
      </w:r>
    </w:p>
    <w:p w14:paraId="3BABD12F" w14:textId="28652A6D" w:rsidR="0008709C" w:rsidRPr="002567AD" w:rsidRDefault="0008709C" w:rsidP="0008709C">
      <w:pPr>
        <w:ind w:left="426"/>
        <w:jc w:val="both"/>
      </w:pPr>
      <w:r w:rsidRPr="002567AD">
        <w:t xml:space="preserve">telefonní spojení: </w:t>
      </w:r>
      <w:r w:rsidR="006C4EE8">
        <w:t>xxxxx</w:t>
      </w:r>
    </w:p>
    <w:p w14:paraId="4984DDD4" w14:textId="3BBA2639" w:rsidR="0008709C" w:rsidRPr="002567AD" w:rsidRDefault="0008709C" w:rsidP="0008709C">
      <w:pPr>
        <w:ind w:left="426"/>
      </w:pPr>
      <w:r w:rsidRPr="002567AD">
        <w:t xml:space="preserve">web: </w:t>
      </w:r>
      <w:hyperlink r:id="rId12" w:history="1">
        <w:r w:rsidR="006C4EE8">
          <w:rPr>
            <w:rStyle w:val="Hypertextovodkaz"/>
            <w:color w:val="auto"/>
            <w:u w:val="none"/>
          </w:rPr>
          <w:t>xxxxx</w:t>
        </w:r>
      </w:hyperlink>
    </w:p>
    <w:p w14:paraId="093EDB1F" w14:textId="0EFC8CD3" w:rsidR="0008709C" w:rsidRPr="002567AD" w:rsidRDefault="0008709C" w:rsidP="0008709C">
      <w:pPr>
        <w:ind w:left="426"/>
        <w:jc w:val="both"/>
      </w:pPr>
      <w:r w:rsidRPr="002567AD">
        <w:t xml:space="preserve">e-mail: </w:t>
      </w:r>
      <w:hyperlink r:id="rId13" w:history="1">
        <w:r w:rsidR="006C4EE8">
          <w:rPr>
            <w:rStyle w:val="Hypertextovodkaz"/>
            <w:color w:val="auto"/>
            <w:u w:val="none"/>
          </w:rPr>
          <w:t>xxxxx</w:t>
        </w:r>
      </w:hyperlink>
    </w:p>
    <w:p w14:paraId="4B68E437" w14:textId="77777777" w:rsidR="0008709C" w:rsidRPr="002567AD" w:rsidRDefault="0008709C" w:rsidP="0008709C">
      <w:pPr>
        <w:ind w:left="426"/>
        <w:jc w:val="both"/>
      </w:pPr>
      <w:r w:rsidRPr="002567AD">
        <w:t>zaměstnanci pověřeni činností:</w:t>
      </w:r>
    </w:p>
    <w:p w14:paraId="1207F56A" w14:textId="77777777" w:rsidR="0008709C" w:rsidRPr="002567AD" w:rsidRDefault="0008709C" w:rsidP="0008709C">
      <w:pPr>
        <w:ind w:left="426"/>
        <w:jc w:val="both"/>
      </w:pPr>
      <w:r w:rsidRPr="002567AD">
        <w:t>ve věcech finančních: hlavní účetní</w:t>
      </w:r>
    </w:p>
    <w:p w14:paraId="565E9868" w14:textId="77777777" w:rsidR="0008709C" w:rsidRPr="002567AD" w:rsidRDefault="0008709C" w:rsidP="0008709C">
      <w:pPr>
        <w:ind w:left="426"/>
        <w:jc w:val="both"/>
      </w:pPr>
      <w:r w:rsidRPr="002567AD">
        <w:t>ve věcech technických: vedoucí tepelného hospodářství</w:t>
      </w:r>
    </w:p>
    <w:p w14:paraId="7B7A1F13" w14:textId="3183775E" w:rsidR="001F6146" w:rsidRPr="00A17361" w:rsidRDefault="001F6146" w:rsidP="001F6146">
      <w:pPr>
        <w:ind w:left="426"/>
        <w:jc w:val="both"/>
        <w:rPr>
          <w:b/>
          <w:bCs/>
          <w:i/>
        </w:rPr>
      </w:pPr>
      <w:r w:rsidRPr="00A17361">
        <w:rPr>
          <w:b/>
          <w:bCs/>
          <w:i/>
        </w:rPr>
        <w:t xml:space="preserve">(dále jen </w:t>
      </w:r>
      <w:r w:rsidR="00A17361" w:rsidRPr="00A17361">
        <w:rPr>
          <w:b/>
          <w:bCs/>
          <w:i/>
        </w:rPr>
        <w:t>„</w:t>
      </w:r>
      <w:r w:rsidRPr="00A17361">
        <w:rPr>
          <w:b/>
          <w:bCs/>
          <w:i/>
        </w:rPr>
        <w:t>dodavatel”)</w:t>
      </w:r>
    </w:p>
    <w:p w14:paraId="17072027" w14:textId="0BE78928" w:rsidR="001F6146" w:rsidRPr="002567AD" w:rsidRDefault="001F6146" w:rsidP="001F6146">
      <w:pPr>
        <w:ind w:left="426"/>
        <w:jc w:val="both"/>
      </w:pPr>
      <w:r w:rsidRPr="002567AD">
        <w:t xml:space="preserve"> </w:t>
      </w:r>
    </w:p>
    <w:p w14:paraId="4C858DA3" w14:textId="77777777" w:rsidR="00ED4092" w:rsidRPr="002567AD" w:rsidRDefault="00ED4092" w:rsidP="001F6146">
      <w:pPr>
        <w:ind w:left="426"/>
        <w:jc w:val="both"/>
      </w:pPr>
    </w:p>
    <w:p w14:paraId="1D2D3D9B" w14:textId="77777777" w:rsidR="00A17361" w:rsidRPr="00BF4A07" w:rsidRDefault="00A17361" w:rsidP="00A17361">
      <w:pPr>
        <w:pStyle w:val="Odstavecseseznamem1"/>
        <w:numPr>
          <w:ilvl w:val="0"/>
          <w:numId w:val="18"/>
        </w:numPr>
        <w:spacing w:after="0" w:line="240" w:lineRule="auto"/>
        <w:jc w:val="both"/>
        <w:rPr>
          <w:rFonts w:ascii="Times New Roman" w:hAnsi="Times New Roman" w:cs="Times New Roman"/>
          <w:b/>
        </w:rPr>
      </w:pPr>
      <w:r w:rsidRPr="00BF4A07">
        <w:rPr>
          <w:rFonts w:ascii="Times New Roman" w:hAnsi="Times New Roman" w:cs="Times New Roman"/>
          <w:b/>
          <w:bCs/>
        </w:rPr>
        <w:t>Město Český Těšín</w:t>
      </w:r>
    </w:p>
    <w:p w14:paraId="6BA119A1" w14:textId="77777777" w:rsidR="00A17361" w:rsidRPr="00916889" w:rsidRDefault="00A17361" w:rsidP="00A17361">
      <w:pPr>
        <w:ind w:left="426"/>
        <w:jc w:val="both"/>
        <w:rPr>
          <w:bCs/>
        </w:rPr>
      </w:pPr>
      <w:r w:rsidRPr="00916889">
        <w:rPr>
          <w:bCs/>
        </w:rPr>
        <w:t>s</w:t>
      </w:r>
      <w:r>
        <w:rPr>
          <w:bCs/>
        </w:rPr>
        <w:t>ídlo</w:t>
      </w:r>
      <w:r w:rsidRPr="00916889">
        <w:rPr>
          <w:bCs/>
        </w:rPr>
        <w:t xml:space="preserve">: náměstí ČSA 1/1, Český Těšín </w:t>
      </w:r>
    </w:p>
    <w:p w14:paraId="1E6129C8" w14:textId="77777777" w:rsidR="00A17361" w:rsidRPr="00916889" w:rsidRDefault="00A17361" w:rsidP="00A17361">
      <w:pPr>
        <w:ind w:left="426"/>
        <w:jc w:val="both"/>
        <w:rPr>
          <w:bCs/>
        </w:rPr>
      </w:pPr>
      <w:r w:rsidRPr="00916889">
        <w:rPr>
          <w:bCs/>
        </w:rPr>
        <w:t>zastoupené</w:t>
      </w:r>
      <w:r>
        <w:rPr>
          <w:bCs/>
        </w:rPr>
        <w:t>:</w:t>
      </w:r>
      <w:r w:rsidRPr="00916889">
        <w:rPr>
          <w:bCs/>
        </w:rPr>
        <w:t xml:space="preserve"> Karlem Kulou, starostou města</w:t>
      </w:r>
    </w:p>
    <w:p w14:paraId="20E8FEB7" w14:textId="77777777" w:rsidR="00DA6AFB" w:rsidRPr="00916889" w:rsidRDefault="00DA6AFB" w:rsidP="00DA6AFB">
      <w:pPr>
        <w:ind w:left="426"/>
        <w:jc w:val="both"/>
        <w:rPr>
          <w:bCs/>
        </w:rPr>
      </w:pPr>
      <w:r w:rsidRPr="00916889">
        <w:rPr>
          <w:bCs/>
        </w:rPr>
        <w:t xml:space="preserve">ve věcech </w:t>
      </w:r>
      <w:r>
        <w:rPr>
          <w:bCs/>
        </w:rPr>
        <w:t>technických</w:t>
      </w:r>
      <w:r w:rsidRPr="00916889">
        <w:rPr>
          <w:bCs/>
        </w:rPr>
        <w:t>: Ing. Karín</w:t>
      </w:r>
      <w:r>
        <w:rPr>
          <w:bCs/>
        </w:rPr>
        <w:t>a</w:t>
      </w:r>
      <w:r w:rsidRPr="00916889">
        <w:rPr>
          <w:bCs/>
        </w:rPr>
        <w:t xml:space="preserve"> Benatzk</w:t>
      </w:r>
      <w:r>
        <w:rPr>
          <w:bCs/>
        </w:rPr>
        <w:t>á</w:t>
      </w:r>
      <w:r w:rsidRPr="00916889">
        <w:rPr>
          <w:bCs/>
        </w:rPr>
        <w:t xml:space="preserve">, vedoucí odboru místního hospodářství                          </w:t>
      </w:r>
    </w:p>
    <w:p w14:paraId="7B1E9D3A" w14:textId="25807372" w:rsidR="00A17361" w:rsidRPr="00916889" w:rsidRDefault="00A17361" w:rsidP="00A17361">
      <w:pPr>
        <w:ind w:left="426"/>
        <w:jc w:val="both"/>
        <w:rPr>
          <w:bCs/>
        </w:rPr>
      </w:pPr>
      <w:r w:rsidRPr="00916889">
        <w:rPr>
          <w:bCs/>
        </w:rPr>
        <w:t>IČ</w:t>
      </w:r>
      <w:r w:rsidR="00DA6AFB">
        <w:rPr>
          <w:bCs/>
        </w:rPr>
        <w:t>O</w:t>
      </w:r>
      <w:r w:rsidRPr="00916889">
        <w:rPr>
          <w:bCs/>
        </w:rPr>
        <w:t xml:space="preserve">: 00297437 </w:t>
      </w:r>
    </w:p>
    <w:p w14:paraId="6082BFD1" w14:textId="77777777" w:rsidR="00A17361" w:rsidRPr="00916889" w:rsidRDefault="00A17361" w:rsidP="00A17361">
      <w:pPr>
        <w:ind w:left="426"/>
        <w:jc w:val="both"/>
        <w:rPr>
          <w:bCs/>
        </w:rPr>
      </w:pPr>
      <w:r w:rsidRPr="00916889">
        <w:rPr>
          <w:bCs/>
        </w:rPr>
        <w:t>DIČ: CZ00297437</w:t>
      </w:r>
    </w:p>
    <w:p w14:paraId="1305979C" w14:textId="77777777" w:rsidR="00A17361" w:rsidRPr="00916889" w:rsidRDefault="00A17361" w:rsidP="00A17361">
      <w:pPr>
        <w:ind w:left="426"/>
        <w:jc w:val="both"/>
        <w:rPr>
          <w:bCs/>
        </w:rPr>
      </w:pPr>
      <w:r w:rsidRPr="00916889">
        <w:rPr>
          <w:bCs/>
        </w:rPr>
        <w:t xml:space="preserve">bankovní spojení: Komerční banka, a.s. </w:t>
      </w:r>
    </w:p>
    <w:p w14:paraId="5895F79D" w14:textId="77777777" w:rsidR="00A17361" w:rsidRPr="00916889" w:rsidRDefault="00A17361" w:rsidP="00A17361">
      <w:pPr>
        <w:ind w:left="426"/>
        <w:jc w:val="both"/>
        <w:rPr>
          <w:bCs/>
        </w:rPr>
      </w:pPr>
      <w:r w:rsidRPr="00916889">
        <w:rPr>
          <w:bCs/>
        </w:rPr>
        <w:t>č. účtu: 86-6000360257/0100</w:t>
      </w:r>
    </w:p>
    <w:p w14:paraId="0C4927DE" w14:textId="47DCAAF6" w:rsidR="00A17361" w:rsidRPr="00916889" w:rsidRDefault="00A17361" w:rsidP="00A17361">
      <w:pPr>
        <w:ind w:left="426"/>
        <w:jc w:val="both"/>
        <w:rPr>
          <w:bCs/>
        </w:rPr>
      </w:pPr>
      <w:r w:rsidRPr="00916889">
        <w:rPr>
          <w:bCs/>
        </w:rPr>
        <w:t xml:space="preserve">telefonní spojení: </w:t>
      </w:r>
      <w:r w:rsidR="006C4EE8">
        <w:rPr>
          <w:bCs/>
        </w:rPr>
        <w:t>xxxxx</w:t>
      </w:r>
    </w:p>
    <w:p w14:paraId="6D8B1D5A" w14:textId="4FE16E9D" w:rsidR="00A17361" w:rsidRPr="00916889" w:rsidRDefault="00A17361" w:rsidP="00A17361">
      <w:pPr>
        <w:ind w:left="426"/>
        <w:jc w:val="both"/>
        <w:rPr>
          <w:bCs/>
        </w:rPr>
      </w:pPr>
      <w:r w:rsidRPr="00916889">
        <w:rPr>
          <w:bCs/>
        </w:rPr>
        <w:t xml:space="preserve">e-mail: </w:t>
      </w:r>
      <w:r w:rsidR="006C4EE8">
        <w:rPr>
          <w:bCs/>
        </w:rPr>
        <w:t>xxxxx</w:t>
      </w:r>
    </w:p>
    <w:p w14:paraId="0CF1FE42" w14:textId="77777777" w:rsidR="00A17361" w:rsidRPr="00855723" w:rsidRDefault="00A17361" w:rsidP="00A17361">
      <w:pPr>
        <w:ind w:left="426"/>
        <w:jc w:val="both"/>
        <w:rPr>
          <w:b/>
          <w:bCs/>
          <w:i/>
        </w:rPr>
      </w:pPr>
      <w:r w:rsidRPr="00855723">
        <w:rPr>
          <w:b/>
          <w:bCs/>
          <w:i/>
        </w:rPr>
        <w:t>(dále jen „odběratel”)</w:t>
      </w:r>
    </w:p>
    <w:p w14:paraId="6A0C2027" w14:textId="77777777" w:rsidR="00A019C2" w:rsidRPr="002567AD" w:rsidRDefault="00A019C2" w:rsidP="00EA090A">
      <w:pPr>
        <w:pStyle w:val="Odstavecseseznamem"/>
        <w:ind w:left="0"/>
        <w:jc w:val="both"/>
        <w:rPr>
          <w:bCs/>
          <w:sz w:val="22"/>
          <w:szCs w:val="22"/>
        </w:rPr>
      </w:pPr>
    </w:p>
    <w:p w14:paraId="38B2B621" w14:textId="6052CC45" w:rsidR="00334541" w:rsidRPr="002567AD" w:rsidRDefault="00334541" w:rsidP="001F6146">
      <w:pPr>
        <w:ind w:left="284"/>
        <w:jc w:val="center"/>
        <w:rPr>
          <w:b/>
          <w:bCs/>
          <w:sz w:val="22"/>
          <w:szCs w:val="22"/>
        </w:rPr>
      </w:pPr>
      <w:r w:rsidRPr="002567AD">
        <w:rPr>
          <w:b/>
          <w:bCs/>
          <w:sz w:val="22"/>
          <w:szCs w:val="22"/>
        </w:rPr>
        <w:t>I</w:t>
      </w:r>
      <w:r w:rsidR="00854A45" w:rsidRPr="002567AD">
        <w:rPr>
          <w:b/>
          <w:bCs/>
          <w:sz w:val="22"/>
          <w:szCs w:val="22"/>
        </w:rPr>
        <w:t>I</w:t>
      </w:r>
      <w:r w:rsidR="00A019C2" w:rsidRPr="002567AD">
        <w:rPr>
          <w:b/>
          <w:bCs/>
          <w:sz w:val="22"/>
          <w:szCs w:val="22"/>
        </w:rPr>
        <w:t>.</w:t>
      </w:r>
    </w:p>
    <w:p w14:paraId="7EFF12DE" w14:textId="77777777" w:rsidR="001F6146" w:rsidRPr="002567AD" w:rsidRDefault="001F6146" w:rsidP="001F6146">
      <w:pPr>
        <w:ind w:left="284"/>
        <w:jc w:val="center"/>
        <w:rPr>
          <w:b/>
          <w:bCs/>
          <w:sz w:val="22"/>
          <w:szCs w:val="22"/>
        </w:rPr>
      </w:pPr>
      <w:r w:rsidRPr="002567AD">
        <w:rPr>
          <w:b/>
          <w:bCs/>
          <w:sz w:val="22"/>
          <w:szCs w:val="22"/>
        </w:rPr>
        <w:t>Cena tepelné energie</w:t>
      </w:r>
    </w:p>
    <w:p w14:paraId="1A83D84B" w14:textId="77777777" w:rsidR="001F6146" w:rsidRPr="002567AD" w:rsidRDefault="001F6146" w:rsidP="001F6146">
      <w:pPr>
        <w:ind w:left="284"/>
        <w:jc w:val="center"/>
        <w:rPr>
          <w:b/>
          <w:bCs/>
          <w:sz w:val="18"/>
          <w:szCs w:val="18"/>
        </w:rPr>
      </w:pPr>
    </w:p>
    <w:p w14:paraId="4F0D82A5" w14:textId="4B2FB54B" w:rsidR="001F6146" w:rsidRPr="002567AD" w:rsidRDefault="001F6146" w:rsidP="001F6146">
      <w:pPr>
        <w:pStyle w:val="Odstavecseseznamem1"/>
        <w:numPr>
          <w:ilvl w:val="0"/>
          <w:numId w:val="1"/>
        </w:numPr>
        <w:spacing w:after="0" w:line="240" w:lineRule="auto"/>
        <w:ind w:left="426" w:hanging="426"/>
        <w:jc w:val="both"/>
        <w:rPr>
          <w:rFonts w:ascii="Times New Roman" w:hAnsi="Times New Roman" w:cs="Times New Roman"/>
        </w:rPr>
      </w:pPr>
      <w:r w:rsidRPr="002567AD">
        <w:rPr>
          <w:rFonts w:ascii="Times New Roman" w:hAnsi="Times New Roman" w:cs="Times New Roman"/>
        </w:rPr>
        <w:t>Cena tepelné energie je tvořena v souladu se zákonem č. 526/1990 Sb., o cenách, ve znění pozdějších předpisů, a v souladu s platnými cenovými rozhodnutími Energetického regulačního úřadu.</w:t>
      </w:r>
    </w:p>
    <w:p w14:paraId="5459E622" w14:textId="77777777" w:rsidR="001F6146" w:rsidRPr="002567AD" w:rsidRDefault="001F6146" w:rsidP="001F6146">
      <w:pPr>
        <w:ind w:left="426" w:hanging="426"/>
        <w:jc w:val="both"/>
        <w:rPr>
          <w:sz w:val="10"/>
          <w:szCs w:val="10"/>
        </w:rPr>
      </w:pPr>
    </w:p>
    <w:p w14:paraId="17DE794D" w14:textId="3E877BDA" w:rsidR="001F6146" w:rsidRPr="002567AD" w:rsidRDefault="001F6146" w:rsidP="001F6146">
      <w:pPr>
        <w:pStyle w:val="Odstavecseseznamem1"/>
        <w:numPr>
          <w:ilvl w:val="0"/>
          <w:numId w:val="1"/>
        </w:numPr>
        <w:spacing w:after="0" w:line="240" w:lineRule="auto"/>
        <w:ind w:left="426" w:hanging="426"/>
        <w:jc w:val="both"/>
        <w:rPr>
          <w:rFonts w:ascii="Times New Roman" w:hAnsi="Times New Roman" w:cs="Times New Roman"/>
        </w:rPr>
      </w:pPr>
      <w:r w:rsidRPr="002567AD">
        <w:rPr>
          <w:rFonts w:ascii="Times New Roman" w:hAnsi="Times New Roman" w:cs="Times New Roman"/>
        </w:rPr>
        <w:t xml:space="preserve">Předběžná kalkulovaná cena za tepelnou energii včetně plánovaného odběru tepelné energie a </w:t>
      </w:r>
      <w:r w:rsidR="0095529A" w:rsidRPr="002567AD">
        <w:rPr>
          <w:rFonts w:ascii="Times New Roman" w:hAnsi="Times New Roman" w:cs="Times New Roman"/>
        </w:rPr>
        <w:t>studené</w:t>
      </w:r>
      <w:r w:rsidRPr="002567AD">
        <w:rPr>
          <w:rFonts w:ascii="Times New Roman" w:hAnsi="Times New Roman" w:cs="Times New Roman"/>
        </w:rPr>
        <w:t xml:space="preserve"> vody za kalendářní rok 20</w:t>
      </w:r>
      <w:r w:rsidR="0008709C" w:rsidRPr="002567AD">
        <w:rPr>
          <w:rFonts w:ascii="Times New Roman" w:hAnsi="Times New Roman" w:cs="Times New Roman"/>
        </w:rPr>
        <w:t>2</w:t>
      </w:r>
      <w:r w:rsidR="00E07E5E">
        <w:rPr>
          <w:rFonts w:ascii="Times New Roman" w:hAnsi="Times New Roman" w:cs="Times New Roman"/>
        </w:rPr>
        <w:t>6</w:t>
      </w:r>
      <w:r w:rsidRPr="002567AD">
        <w:rPr>
          <w:rFonts w:ascii="Times New Roman" w:hAnsi="Times New Roman" w:cs="Times New Roman"/>
        </w:rPr>
        <w:t>.</w:t>
      </w:r>
    </w:p>
    <w:p w14:paraId="4CE0355F" w14:textId="77777777" w:rsidR="001F6146" w:rsidRPr="002567AD" w:rsidRDefault="001F6146" w:rsidP="001F6146">
      <w:pPr>
        <w:pStyle w:val="Odstavecseseznamem1"/>
        <w:ind w:left="0"/>
        <w:rPr>
          <w:rFonts w:ascii="Times New Roman" w:hAnsi="Times New Roman" w:cs="Times New Roman"/>
          <w:sz w:val="4"/>
          <w:szCs w:val="4"/>
        </w:rPr>
      </w:pPr>
    </w:p>
    <w:tbl>
      <w:tblPr>
        <w:tblW w:w="881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4"/>
        <w:gridCol w:w="2126"/>
        <w:gridCol w:w="2127"/>
      </w:tblGrid>
      <w:tr w:rsidR="001F6146" w:rsidRPr="002567AD" w14:paraId="6A0A92F9" w14:textId="77777777" w:rsidTr="00745A1A">
        <w:tc>
          <w:tcPr>
            <w:tcW w:w="4564" w:type="dxa"/>
          </w:tcPr>
          <w:p w14:paraId="506C5268" w14:textId="77777777" w:rsidR="001F6146" w:rsidRPr="002567AD" w:rsidRDefault="001F6146" w:rsidP="001002A6">
            <w:pPr>
              <w:pStyle w:val="Odstavecseseznamem1"/>
              <w:spacing w:after="0" w:line="240" w:lineRule="auto"/>
              <w:ind w:left="426" w:hanging="426"/>
              <w:rPr>
                <w:rFonts w:ascii="Times New Roman" w:hAnsi="Times New Roman" w:cs="Times New Roman"/>
                <w:b/>
                <w:bCs/>
              </w:rPr>
            </w:pPr>
            <w:r w:rsidRPr="002567AD">
              <w:rPr>
                <w:rFonts w:ascii="Times New Roman" w:hAnsi="Times New Roman" w:cs="Times New Roman"/>
                <w:b/>
                <w:bCs/>
              </w:rPr>
              <w:t>Text</w:t>
            </w:r>
          </w:p>
        </w:tc>
        <w:tc>
          <w:tcPr>
            <w:tcW w:w="2126" w:type="dxa"/>
          </w:tcPr>
          <w:p w14:paraId="66A231E7" w14:textId="5352B492" w:rsidR="0008709C" w:rsidRPr="002567AD" w:rsidRDefault="001F6146" w:rsidP="0008709C">
            <w:pPr>
              <w:pStyle w:val="Odstavecseseznamem1"/>
              <w:spacing w:after="0" w:line="240" w:lineRule="auto"/>
              <w:ind w:left="426" w:hanging="426"/>
              <w:jc w:val="center"/>
              <w:rPr>
                <w:rFonts w:ascii="Times New Roman" w:hAnsi="Times New Roman" w:cs="Times New Roman"/>
                <w:b/>
                <w:bCs/>
              </w:rPr>
            </w:pPr>
            <w:r w:rsidRPr="002567AD">
              <w:rPr>
                <w:rFonts w:ascii="Times New Roman" w:hAnsi="Times New Roman" w:cs="Times New Roman"/>
                <w:b/>
                <w:bCs/>
              </w:rPr>
              <w:t>ÚT</w:t>
            </w:r>
          </w:p>
        </w:tc>
        <w:tc>
          <w:tcPr>
            <w:tcW w:w="2127" w:type="dxa"/>
          </w:tcPr>
          <w:p w14:paraId="776147C0" w14:textId="77777777" w:rsidR="001F6146" w:rsidRPr="002567AD" w:rsidRDefault="001F6146" w:rsidP="001002A6">
            <w:pPr>
              <w:pStyle w:val="Odstavecseseznamem1"/>
              <w:spacing w:after="0" w:line="240" w:lineRule="auto"/>
              <w:ind w:left="426" w:hanging="426"/>
              <w:jc w:val="center"/>
              <w:rPr>
                <w:rFonts w:ascii="Times New Roman" w:hAnsi="Times New Roman" w:cs="Times New Roman"/>
                <w:b/>
                <w:bCs/>
              </w:rPr>
            </w:pPr>
            <w:r w:rsidRPr="002567AD">
              <w:rPr>
                <w:rFonts w:ascii="Times New Roman" w:hAnsi="Times New Roman" w:cs="Times New Roman"/>
                <w:b/>
                <w:bCs/>
              </w:rPr>
              <w:t>TV</w:t>
            </w:r>
          </w:p>
        </w:tc>
      </w:tr>
      <w:tr w:rsidR="002F7357" w:rsidRPr="002567AD" w14:paraId="25562959" w14:textId="77777777" w:rsidTr="00745A1A">
        <w:tc>
          <w:tcPr>
            <w:tcW w:w="4564" w:type="dxa"/>
          </w:tcPr>
          <w:p w14:paraId="32B54EF9" w14:textId="77777777" w:rsidR="002F7357" w:rsidRPr="002567AD" w:rsidRDefault="002F7357" w:rsidP="002F7357">
            <w:pPr>
              <w:pStyle w:val="Odstavecseseznamem1"/>
              <w:spacing w:after="0" w:line="240" w:lineRule="auto"/>
              <w:ind w:left="426" w:hanging="426"/>
              <w:rPr>
                <w:rFonts w:ascii="Times New Roman" w:hAnsi="Times New Roman" w:cs="Times New Roman"/>
              </w:rPr>
            </w:pPr>
            <w:r w:rsidRPr="002567AD">
              <w:rPr>
                <w:rFonts w:ascii="Times New Roman" w:hAnsi="Times New Roman" w:cs="Times New Roman"/>
              </w:rPr>
              <w:t>Cenové ujednání (bez DPH)</w:t>
            </w:r>
          </w:p>
        </w:tc>
        <w:tc>
          <w:tcPr>
            <w:tcW w:w="2126" w:type="dxa"/>
          </w:tcPr>
          <w:p w14:paraId="70A36B3D" w14:textId="5ED003F1" w:rsidR="002F7357" w:rsidRPr="002567AD" w:rsidRDefault="002F7357" w:rsidP="002F7357">
            <w:pPr>
              <w:pStyle w:val="Odstavecseseznamem1"/>
              <w:spacing w:after="0" w:line="240" w:lineRule="auto"/>
              <w:ind w:left="426" w:hanging="426"/>
              <w:jc w:val="center"/>
              <w:rPr>
                <w:rFonts w:ascii="Times New Roman" w:hAnsi="Times New Roman" w:cs="Times New Roman"/>
              </w:rPr>
            </w:pPr>
            <w:r w:rsidRPr="002567AD">
              <w:rPr>
                <w:rFonts w:ascii="Times New Roman" w:hAnsi="Times New Roman" w:cs="Times New Roman"/>
              </w:rPr>
              <w:t>7</w:t>
            </w:r>
            <w:r>
              <w:rPr>
                <w:rFonts w:ascii="Times New Roman" w:hAnsi="Times New Roman" w:cs="Times New Roman"/>
              </w:rPr>
              <w:t>58</w:t>
            </w:r>
            <w:r w:rsidRPr="002567AD">
              <w:rPr>
                <w:rFonts w:ascii="Times New Roman" w:hAnsi="Times New Roman" w:cs="Times New Roman"/>
              </w:rPr>
              <w:t>,</w:t>
            </w:r>
            <w:r>
              <w:rPr>
                <w:rFonts w:ascii="Times New Roman" w:hAnsi="Times New Roman" w:cs="Times New Roman"/>
              </w:rPr>
              <w:t>0</w:t>
            </w:r>
            <w:r w:rsidRPr="002567AD">
              <w:rPr>
                <w:rFonts w:ascii="Times New Roman" w:hAnsi="Times New Roman" w:cs="Times New Roman"/>
              </w:rPr>
              <w:t>3 Kč</w:t>
            </w:r>
          </w:p>
        </w:tc>
        <w:tc>
          <w:tcPr>
            <w:tcW w:w="2127" w:type="dxa"/>
          </w:tcPr>
          <w:p w14:paraId="4855F99F" w14:textId="404686AE" w:rsidR="002F7357" w:rsidRPr="002567AD" w:rsidRDefault="002F7357" w:rsidP="002F7357">
            <w:pPr>
              <w:pStyle w:val="Odstavecseseznamem1"/>
              <w:spacing w:after="0" w:line="240" w:lineRule="auto"/>
              <w:ind w:left="426" w:hanging="426"/>
              <w:jc w:val="center"/>
              <w:rPr>
                <w:rFonts w:ascii="Times New Roman" w:hAnsi="Times New Roman" w:cs="Times New Roman"/>
              </w:rPr>
            </w:pPr>
            <w:r w:rsidRPr="002567AD">
              <w:rPr>
                <w:rFonts w:ascii="Times New Roman" w:hAnsi="Times New Roman" w:cs="Times New Roman"/>
              </w:rPr>
              <w:t>7</w:t>
            </w:r>
            <w:r>
              <w:rPr>
                <w:rFonts w:ascii="Times New Roman" w:hAnsi="Times New Roman" w:cs="Times New Roman"/>
              </w:rPr>
              <w:t>58</w:t>
            </w:r>
            <w:r w:rsidRPr="002567AD">
              <w:rPr>
                <w:rFonts w:ascii="Times New Roman" w:hAnsi="Times New Roman" w:cs="Times New Roman"/>
              </w:rPr>
              <w:t>,</w:t>
            </w:r>
            <w:r>
              <w:rPr>
                <w:rFonts w:ascii="Times New Roman" w:hAnsi="Times New Roman" w:cs="Times New Roman"/>
              </w:rPr>
              <w:t>0</w:t>
            </w:r>
            <w:r w:rsidRPr="002567AD">
              <w:rPr>
                <w:rFonts w:ascii="Times New Roman" w:hAnsi="Times New Roman" w:cs="Times New Roman"/>
              </w:rPr>
              <w:t>3 Kč</w:t>
            </w:r>
          </w:p>
        </w:tc>
      </w:tr>
      <w:tr w:rsidR="002F7357" w:rsidRPr="002567AD" w14:paraId="28611B82" w14:textId="77777777" w:rsidTr="00745A1A">
        <w:tc>
          <w:tcPr>
            <w:tcW w:w="4564" w:type="dxa"/>
          </w:tcPr>
          <w:p w14:paraId="757CF3FA" w14:textId="77777777" w:rsidR="002F7357" w:rsidRPr="002567AD" w:rsidRDefault="002F7357" w:rsidP="002F7357">
            <w:pPr>
              <w:pStyle w:val="Odstavecseseznamem1"/>
              <w:spacing w:after="0" w:line="240" w:lineRule="auto"/>
              <w:ind w:left="426" w:hanging="426"/>
              <w:rPr>
                <w:rFonts w:ascii="Times New Roman" w:hAnsi="Times New Roman" w:cs="Times New Roman"/>
              </w:rPr>
            </w:pPr>
            <w:r w:rsidRPr="002567AD">
              <w:rPr>
                <w:rFonts w:ascii="Times New Roman" w:hAnsi="Times New Roman" w:cs="Times New Roman"/>
              </w:rPr>
              <w:t>Cenové ujednání (s DPH)</w:t>
            </w:r>
          </w:p>
        </w:tc>
        <w:tc>
          <w:tcPr>
            <w:tcW w:w="2126" w:type="dxa"/>
          </w:tcPr>
          <w:p w14:paraId="55A8A3F2" w14:textId="1BBCF507" w:rsidR="002F7357" w:rsidRPr="002567AD" w:rsidRDefault="002F7357" w:rsidP="002F7357">
            <w:pPr>
              <w:pStyle w:val="Odstavecseseznamem1"/>
              <w:spacing w:after="0" w:line="240" w:lineRule="auto"/>
              <w:ind w:left="426" w:hanging="426"/>
              <w:jc w:val="center"/>
              <w:rPr>
                <w:rFonts w:ascii="Times New Roman" w:hAnsi="Times New Roman" w:cs="Times New Roman"/>
              </w:rPr>
            </w:pPr>
            <w:r>
              <w:rPr>
                <w:rFonts w:ascii="Times New Roman" w:hAnsi="Times New Roman" w:cs="Times New Roman"/>
              </w:rPr>
              <w:t>849</w:t>
            </w:r>
            <w:r w:rsidRPr="002567AD">
              <w:rPr>
                <w:rFonts w:ascii="Times New Roman" w:hAnsi="Times New Roman" w:cs="Times New Roman"/>
              </w:rPr>
              <w:t>,00 Kč</w:t>
            </w:r>
          </w:p>
        </w:tc>
        <w:tc>
          <w:tcPr>
            <w:tcW w:w="2127" w:type="dxa"/>
          </w:tcPr>
          <w:p w14:paraId="41A66AEF" w14:textId="425A8BA3" w:rsidR="002F7357" w:rsidRPr="002567AD" w:rsidRDefault="002F7357" w:rsidP="002F7357">
            <w:pPr>
              <w:pStyle w:val="Odstavecseseznamem1"/>
              <w:spacing w:after="0" w:line="240" w:lineRule="auto"/>
              <w:ind w:left="426" w:hanging="426"/>
              <w:jc w:val="center"/>
              <w:rPr>
                <w:rFonts w:ascii="Times New Roman" w:hAnsi="Times New Roman" w:cs="Times New Roman"/>
              </w:rPr>
            </w:pPr>
            <w:r>
              <w:rPr>
                <w:rFonts w:ascii="Times New Roman" w:hAnsi="Times New Roman" w:cs="Times New Roman"/>
              </w:rPr>
              <w:t>849</w:t>
            </w:r>
            <w:r w:rsidRPr="002567AD">
              <w:rPr>
                <w:rFonts w:ascii="Times New Roman" w:hAnsi="Times New Roman" w:cs="Times New Roman"/>
              </w:rPr>
              <w:t>,00 Kč</w:t>
            </w:r>
          </w:p>
        </w:tc>
      </w:tr>
      <w:tr w:rsidR="001F6146" w:rsidRPr="002567AD" w14:paraId="1D0183FD" w14:textId="77777777" w:rsidTr="00745A1A">
        <w:tc>
          <w:tcPr>
            <w:tcW w:w="4564" w:type="dxa"/>
          </w:tcPr>
          <w:p w14:paraId="3069050C" w14:textId="77777777" w:rsidR="001F6146" w:rsidRPr="002567AD" w:rsidRDefault="001F6146" w:rsidP="001002A6">
            <w:pPr>
              <w:pStyle w:val="Odstavecseseznamem1"/>
              <w:spacing w:after="0" w:line="240" w:lineRule="auto"/>
              <w:ind w:left="426" w:hanging="426"/>
              <w:rPr>
                <w:rFonts w:ascii="Times New Roman" w:hAnsi="Times New Roman" w:cs="Times New Roman"/>
              </w:rPr>
            </w:pPr>
            <w:r w:rsidRPr="002567AD">
              <w:rPr>
                <w:rFonts w:ascii="Times New Roman" w:hAnsi="Times New Roman" w:cs="Times New Roman"/>
              </w:rPr>
              <w:t>Předpokládaná spotřeba v GJ /rok</w:t>
            </w:r>
          </w:p>
        </w:tc>
        <w:tc>
          <w:tcPr>
            <w:tcW w:w="2126" w:type="dxa"/>
          </w:tcPr>
          <w:p w14:paraId="47F36763" w14:textId="0D9402A8" w:rsidR="001F6146" w:rsidRPr="002567AD" w:rsidRDefault="00C475EE" w:rsidP="00104FEE">
            <w:pPr>
              <w:pStyle w:val="Odstavecseseznamem1"/>
              <w:spacing w:after="0" w:line="240" w:lineRule="auto"/>
              <w:ind w:left="426" w:hanging="426"/>
              <w:jc w:val="center"/>
              <w:rPr>
                <w:rFonts w:ascii="Times New Roman" w:hAnsi="Times New Roman" w:cs="Times New Roman"/>
              </w:rPr>
            </w:pPr>
            <w:r w:rsidRPr="002567AD">
              <w:rPr>
                <w:rFonts w:ascii="Times New Roman" w:hAnsi="Times New Roman" w:cs="Times New Roman"/>
              </w:rPr>
              <w:t>1</w:t>
            </w:r>
            <w:r w:rsidR="00104FEE" w:rsidRPr="002567AD">
              <w:rPr>
                <w:rFonts w:ascii="Times New Roman" w:hAnsi="Times New Roman" w:cs="Times New Roman"/>
              </w:rPr>
              <w:t> </w:t>
            </w:r>
            <w:r w:rsidR="00926202">
              <w:rPr>
                <w:rFonts w:ascii="Times New Roman" w:hAnsi="Times New Roman" w:cs="Times New Roman"/>
              </w:rPr>
              <w:t>83</w:t>
            </w:r>
            <w:r w:rsidR="001177E1" w:rsidRPr="002567AD">
              <w:rPr>
                <w:rFonts w:ascii="Times New Roman" w:hAnsi="Times New Roman" w:cs="Times New Roman"/>
              </w:rPr>
              <w:t>9</w:t>
            </w:r>
            <w:r w:rsidR="001F6146" w:rsidRPr="002567AD">
              <w:rPr>
                <w:rFonts w:ascii="Times New Roman" w:hAnsi="Times New Roman" w:cs="Times New Roman"/>
              </w:rPr>
              <w:t xml:space="preserve"> GJ/rok</w:t>
            </w:r>
          </w:p>
        </w:tc>
        <w:tc>
          <w:tcPr>
            <w:tcW w:w="2127" w:type="dxa"/>
          </w:tcPr>
          <w:p w14:paraId="5FD22C7C" w14:textId="243EF6C3" w:rsidR="001F6146" w:rsidRPr="002567AD" w:rsidRDefault="00FF49A4" w:rsidP="00421871">
            <w:pPr>
              <w:pStyle w:val="Odstavecseseznamem1"/>
              <w:spacing w:after="0" w:line="240" w:lineRule="auto"/>
              <w:ind w:left="426" w:hanging="426"/>
              <w:jc w:val="center"/>
              <w:rPr>
                <w:rFonts w:ascii="Times New Roman" w:hAnsi="Times New Roman" w:cs="Times New Roman"/>
              </w:rPr>
            </w:pPr>
            <w:r w:rsidRPr="002567AD">
              <w:rPr>
                <w:rFonts w:ascii="Times New Roman" w:hAnsi="Times New Roman" w:cs="Times New Roman"/>
              </w:rPr>
              <w:t>6</w:t>
            </w:r>
            <w:r w:rsidR="002F7357">
              <w:rPr>
                <w:rFonts w:ascii="Times New Roman" w:hAnsi="Times New Roman" w:cs="Times New Roman"/>
              </w:rPr>
              <w:t>3</w:t>
            </w:r>
            <w:r w:rsidR="00C475EE" w:rsidRPr="002567AD">
              <w:rPr>
                <w:rFonts w:ascii="Times New Roman" w:hAnsi="Times New Roman" w:cs="Times New Roman"/>
              </w:rPr>
              <w:t>3</w:t>
            </w:r>
            <w:r w:rsidR="001F6146" w:rsidRPr="002567AD">
              <w:rPr>
                <w:rFonts w:ascii="Times New Roman" w:hAnsi="Times New Roman" w:cs="Times New Roman"/>
              </w:rPr>
              <w:t xml:space="preserve"> GJ/rok</w:t>
            </w:r>
          </w:p>
        </w:tc>
      </w:tr>
      <w:tr w:rsidR="001F6146" w:rsidRPr="002567AD" w14:paraId="49462AD0" w14:textId="77777777" w:rsidTr="00745A1A">
        <w:tc>
          <w:tcPr>
            <w:tcW w:w="4564" w:type="dxa"/>
          </w:tcPr>
          <w:p w14:paraId="245CA17A" w14:textId="4455832F" w:rsidR="001F6146" w:rsidRPr="002567AD" w:rsidRDefault="001F6146" w:rsidP="00745A1A">
            <w:pPr>
              <w:pStyle w:val="Odstavecseseznamem1"/>
              <w:spacing w:after="0" w:line="240" w:lineRule="auto"/>
              <w:ind w:left="426" w:hanging="426"/>
              <w:rPr>
                <w:rFonts w:ascii="Times New Roman" w:hAnsi="Times New Roman" w:cs="Times New Roman"/>
                <w:vertAlign w:val="superscript"/>
              </w:rPr>
            </w:pPr>
            <w:r w:rsidRPr="002567AD">
              <w:rPr>
                <w:rFonts w:ascii="Times New Roman" w:hAnsi="Times New Roman" w:cs="Times New Roman"/>
              </w:rPr>
              <w:t>Předpokládaná spotřeba</w:t>
            </w:r>
            <w:r w:rsidR="00745A1A" w:rsidRPr="002567AD">
              <w:rPr>
                <w:rFonts w:ascii="Times New Roman" w:hAnsi="Times New Roman" w:cs="Times New Roman"/>
              </w:rPr>
              <w:t xml:space="preserve"> </w:t>
            </w:r>
            <w:r w:rsidRPr="002567AD">
              <w:rPr>
                <w:rFonts w:ascii="Times New Roman" w:hAnsi="Times New Roman" w:cs="Times New Roman"/>
              </w:rPr>
              <w:t>vody v</w:t>
            </w:r>
            <w:r w:rsidR="00745A1A" w:rsidRPr="002567AD">
              <w:rPr>
                <w:rFonts w:ascii="Times New Roman" w:hAnsi="Times New Roman" w:cs="Times New Roman"/>
              </w:rPr>
              <w:t> </w:t>
            </w:r>
            <w:r w:rsidRPr="002567AD">
              <w:rPr>
                <w:rFonts w:ascii="Times New Roman" w:hAnsi="Times New Roman" w:cs="Times New Roman"/>
              </w:rPr>
              <w:t>poměrových</w:t>
            </w:r>
            <w:r w:rsidR="00745A1A" w:rsidRPr="002567AD">
              <w:rPr>
                <w:rFonts w:ascii="Times New Roman" w:hAnsi="Times New Roman" w:cs="Times New Roman"/>
              </w:rPr>
              <w:t xml:space="preserve"> </w:t>
            </w:r>
            <w:r w:rsidRPr="002567AD">
              <w:rPr>
                <w:rFonts w:ascii="Times New Roman" w:hAnsi="Times New Roman" w:cs="Times New Roman"/>
              </w:rPr>
              <w:t>m</w:t>
            </w:r>
            <w:r w:rsidR="00A60783" w:rsidRPr="002567AD">
              <w:rPr>
                <w:rFonts w:ascii="Times New Roman" w:hAnsi="Times New Roman" w:cs="Times New Roman"/>
                <w:vertAlign w:val="superscript"/>
              </w:rPr>
              <w:t>3</w:t>
            </w:r>
          </w:p>
        </w:tc>
        <w:tc>
          <w:tcPr>
            <w:tcW w:w="2126" w:type="dxa"/>
          </w:tcPr>
          <w:p w14:paraId="10AB9DF7" w14:textId="77777777" w:rsidR="001F6146" w:rsidRPr="002567AD" w:rsidRDefault="001F6146" w:rsidP="001002A6">
            <w:pPr>
              <w:pStyle w:val="Odstavecseseznamem1"/>
              <w:spacing w:after="0" w:line="240" w:lineRule="auto"/>
              <w:ind w:left="426" w:hanging="426"/>
              <w:jc w:val="center"/>
              <w:rPr>
                <w:rFonts w:ascii="Times New Roman" w:hAnsi="Times New Roman" w:cs="Times New Roman"/>
              </w:rPr>
            </w:pPr>
            <w:r w:rsidRPr="002567AD">
              <w:rPr>
                <w:rFonts w:ascii="Times New Roman" w:hAnsi="Times New Roman" w:cs="Times New Roman"/>
              </w:rPr>
              <w:t>x</w:t>
            </w:r>
          </w:p>
        </w:tc>
        <w:tc>
          <w:tcPr>
            <w:tcW w:w="2127" w:type="dxa"/>
          </w:tcPr>
          <w:p w14:paraId="22D7BBA3" w14:textId="46F10865" w:rsidR="001F6146" w:rsidRPr="002567AD" w:rsidRDefault="005C368C" w:rsidP="00104FEE">
            <w:pPr>
              <w:pStyle w:val="Odstavecseseznamem1"/>
              <w:spacing w:after="0" w:line="240" w:lineRule="auto"/>
              <w:ind w:left="426" w:hanging="426"/>
              <w:jc w:val="center"/>
              <w:rPr>
                <w:rFonts w:ascii="Times New Roman" w:hAnsi="Times New Roman" w:cs="Times New Roman"/>
              </w:rPr>
            </w:pPr>
            <w:r w:rsidRPr="002567AD">
              <w:rPr>
                <w:rFonts w:ascii="Times New Roman" w:hAnsi="Times New Roman" w:cs="Times New Roman"/>
              </w:rPr>
              <w:t>1</w:t>
            </w:r>
            <w:r w:rsidR="001F6146" w:rsidRPr="002567AD">
              <w:rPr>
                <w:rFonts w:ascii="Times New Roman" w:hAnsi="Times New Roman" w:cs="Times New Roman"/>
              </w:rPr>
              <w:t xml:space="preserve"> </w:t>
            </w:r>
            <w:r w:rsidR="002F7357">
              <w:rPr>
                <w:rFonts w:ascii="Times New Roman" w:hAnsi="Times New Roman" w:cs="Times New Roman"/>
              </w:rPr>
              <w:t>695</w:t>
            </w:r>
            <w:r w:rsidR="001F6146" w:rsidRPr="002567AD">
              <w:rPr>
                <w:rFonts w:ascii="Times New Roman" w:hAnsi="Times New Roman" w:cs="Times New Roman"/>
              </w:rPr>
              <w:t xml:space="preserve"> m</w:t>
            </w:r>
            <w:r w:rsidR="001F6146" w:rsidRPr="002567AD">
              <w:rPr>
                <w:rFonts w:ascii="Times New Roman" w:hAnsi="Times New Roman" w:cs="Times New Roman"/>
                <w:vertAlign w:val="superscript"/>
              </w:rPr>
              <w:t>3</w:t>
            </w:r>
          </w:p>
        </w:tc>
      </w:tr>
    </w:tbl>
    <w:p w14:paraId="23E55C29" w14:textId="77777777" w:rsidR="001F6146" w:rsidRPr="002567AD" w:rsidRDefault="001F6146" w:rsidP="001F6146">
      <w:pPr>
        <w:pStyle w:val="Odstavecseseznamem"/>
        <w:numPr>
          <w:ilvl w:val="0"/>
          <w:numId w:val="4"/>
        </w:numPr>
        <w:ind w:left="284" w:hanging="284"/>
        <w:jc w:val="both"/>
        <w:rPr>
          <w:vanish/>
          <w:sz w:val="22"/>
          <w:szCs w:val="22"/>
        </w:rPr>
      </w:pPr>
    </w:p>
    <w:p w14:paraId="310D4845" w14:textId="77777777" w:rsidR="001F6146" w:rsidRPr="002567AD" w:rsidRDefault="001F6146" w:rsidP="001F6146">
      <w:pPr>
        <w:pStyle w:val="Odstavecseseznamem"/>
        <w:numPr>
          <w:ilvl w:val="0"/>
          <w:numId w:val="4"/>
        </w:numPr>
        <w:ind w:left="284" w:hanging="284"/>
        <w:jc w:val="both"/>
        <w:rPr>
          <w:vanish/>
          <w:sz w:val="22"/>
          <w:szCs w:val="22"/>
        </w:rPr>
      </w:pPr>
    </w:p>
    <w:p w14:paraId="2D2EE000" w14:textId="77777777" w:rsidR="00A019C2" w:rsidRPr="002567AD" w:rsidRDefault="00A019C2" w:rsidP="00A019C2">
      <w:pPr>
        <w:pStyle w:val="Odstavecseseznamem1"/>
        <w:spacing w:after="0" w:line="240" w:lineRule="auto"/>
        <w:ind w:left="426"/>
        <w:jc w:val="both"/>
        <w:rPr>
          <w:rFonts w:ascii="Times New Roman" w:hAnsi="Times New Roman" w:cs="Times New Roman"/>
          <w:sz w:val="20"/>
          <w:szCs w:val="20"/>
        </w:rPr>
      </w:pPr>
    </w:p>
    <w:p w14:paraId="659A3B75" w14:textId="4E3548FA" w:rsidR="001F6146" w:rsidRPr="002567AD" w:rsidRDefault="001F6146" w:rsidP="001F6146">
      <w:pPr>
        <w:pStyle w:val="Odstavecseseznamem1"/>
        <w:numPr>
          <w:ilvl w:val="0"/>
          <w:numId w:val="4"/>
        </w:numPr>
        <w:spacing w:after="0" w:line="240" w:lineRule="auto"/>
        <w:ind w:left="426" w:hanging="426"/>
        <w:jc w:val="both"/>
        <w:rPr>
          <w:rFonts w:ascii="Times New Roman" w:hAnsi="Times New Roman" w:cs="Times New Roman"/>
        </w:rPr>
      </w:pPr>
      <w:r w:rsidRPr="002567AD">
        <w:rPr>
          <w:rFonts w:ascii="Times New Roman" w:hAnsi="Times New Roman" w:cs="Times New Roman"/>
        </w:rPr>
        <w:t>Budou-li smluvní strany v prodlení jakéhokoliv peněžitého závazku, budou postupovat v souladu s nařízením vlády č. 351/2013 Sb.</w:t>
      </w:r>
      <w:r w:rsidR="00D97737">
        <w:rPr>
          <w:rFonts w:ascii="Times New Roman" w:hAnsi="Times New Roman" w:cs="Times New Roman"/>
        </w:rPr>
        <w:t>, ve znění pozdějších předpisů.</w:t>
      </w:r>
    </w:p>
    <w:p w14:paraId="68E7E0C7" w14:textId="77777777" w:rsidR="001F6146" w:rsidRPr="002567AD" w:rsidRDefault="001F6146" w:rsidP="001F6146">
      <w:pPr>
        <w:pStyle w:val="Odstavecseseznamem1"/>
        <w:spacing w:after="0" w:line="240" w:lineRule="auto"/>
        <w:ind w:left="426"/>
        <w:jc w:val="both"/>
        <w:rPr>
          <w:rFonts w:ascii="Times New Roman" w:hAnsi="Times New Roman" w:cs="Times New Roman"/>
          <w:sz w:val="10"/>
          <w:szCs w:val="10"/>
        </w:rPr>
      </w:pPr>
    </w:p>
    <w:p w14:paraId="51319C17" w14:textId="6D3D871E" w:rsidR="001F6146" w:rsidRDefault="001F6146" w:rsidP="00371B3C">
      <w:pPr>
        <w:pStyle w:val="Odstavecseseznamem1"/>
        <w:numPr>
          <w:ilvl w:val="0"/>
          <w:numId w:val="1"/>
        </w:numPr>
        <w:spacing w:after="0" w:line="240" w:lineRule="auto"/>
        <w:ind w:left="426" w:hanging="426"/>
        <w:jc w:val="both"/>
        <w:rPr>
          <w:rFonts w:ascii="Times New Roman" w:hAnsi="Times New Roman" w:cs="Times New Roman"/>
        </w:rPr>
      </w:pPr>
      <w:r w:rsidRPr="002567AD">
        <w:rPr>
          <w:rFonts w:ascii="Times New Roman" w:hAnsi="Times New Roman" w:cs="Times New Roman"/>
        </w:rPr>
        <w:t>Dodávka tepelné energie je během zúčtovacího období, tj. kalendářní rok, hrazena formou záloh s tím, že splátkový kalendář, a tím i výše záloh je uvedena v části II. tohoto ”Cenového ujednání”.</w:t>
      </w:r>
    </w:p>
    <w:p w14:paraId="6C75841B" w14:textId="77777777" w:rsidR="00D97737" w:rsidRPr="00371B3C" w:rsidRDefault="00D97737" w:rsidP="00D97737">
      <w:pPr>
        <w:pStyle w:val="Odstavecseseznamem1"/>
        <w:spacing w:after="0" w:line="240" w:lineRule="auto"/>
        <w:ind w:left="426"/>
        <w:jc w:val="both"/>
        <w:rPr>
          <w:rFonts w:ascii="Times New Roman" w:hAnsi="Times New Roman" w:cs="Times New Roman"/>
        </w:rPr>
      </w:pPr>
    </w:p>
    <w:p w14:paraId="773DEDB4" w14:textId="63735D3D" w:rsidR="001F6146" w:rsidRPr="002567AD" w:rsidRDefault="001F6146" w:rsidP="001F6146">
      <w:pPr>
        <w:jc w:val="center"/>
        <w:rPr>
          <w:b/>
          <w:bCs/>
          <w:sz w:val="22"/>
          <w:szCs w:val="22"/>
        </w:rPr>
      </w:pPr>
      <w:r w:rsidRPr="002567AD">
        <w:rPr>
          <w:b/>
          <w:bCs/>
          <w:sz w:val="22"/>
          <w:szCs w:val="22"/>
        </w:rPr>
        <w:lastRenderedPageBreak/>
        <w:t>II</w:t>
      </w:r>
      <w:r w:rsidR="00854A45" w:rsidRPr="002567AD">
        <w:rPr>
          <w:b/>
          <w:bCs/>
          <w:sz w:val="22"/>
          <w:szCs w:val="22"/>
        </w:rPr>
        <w:t>I</w:t>
      </w:r>
      <w:r w:rsidRPr="002567AD">
        <w:rPr>
          <w:b/>
          <w:bCs/>
          <w:sz w:val="22"/>
          <w:szCs w:val="22"/>
        </w:rPr>
        <w:t>. Dohoda o zálohách</w:t>
      </w:r>
    </w:p>
    <w:p w14:paraId="1DD4F9F2" w14:textId="77777777" w:rsidR="001F6146" w:rsidRPr="002567AD" w:rsidRDefault="001F6146" w:rsidP="001F6146">
      <w:pPr>
        <w:rPr>
          <w:b/>
          <w:bCs/>
        </w:rPr>
      </w:pPr>
    </w:p>
    <w:p w14:paraId="0E856D98" w14:textId="77777777" w:rsidR="001F6146" w:rsidRPr="002567AD" w:rsidRDefault="001F6146" w:rsidP="001F6146">
      <w:pPr>
        <w:jc w:val="both"/>
        <w:rPr>
          <w:sz w:val="22"/>
          <w:szCs w:val="22"/>
        </w:rPr>
      </w:pPr>
      <w:r w:rsidRPr="002567AD">
        <w:rPr>
          <w:sz w:val="22"/>
          <w:szCs w:val="22"/>
        </w:rPr>
        <w:t>Návrh dohody o měsíčních zálohách, kde zúčtovacím obdobím je jeden kalendářní rok.</w:t>
      </w:r>
    </w:p>
    <w:p w14:paraId="2FCA07EF" w14:textId="77777777" w:rsidR="001F6146" w:rsidRPr="002567AD" w:rsidRDefault="001F6146" w:rsidP="001F6146">
      <w:pPr>
        <w:ind w:firstLine="284"/>
        <w:jc w:val="both"/>
        <w:rPr>
          <w:sz w:val="10"/>
          <w:szCs w:val="10"/>
        </w:rPr>
      </w:pPr>
    </w:p>
    <w:p w14:paraId="749F19A3" w14:textId="77777777" w:rsidR="001F6146" w:rsidRPr="002567AD" w:rsidRDefault="001F6146" w:rsidP="0088286E">
      <w:pPr>
        <w:pStyle w:val="Odstavecseseznamem1"/>
        <w:numPr>
          <w:ilvl w:val="0"/>
          <w:numId w:val="8"/>
        </w:numPr>
        <w:spacing w:after="0" w:line="240" w:lineRule="auto"/>
        <w:ind w:left="426" w:hanging="426"/>
        <w:jc w:val="both"/>
        <w:rPr>
          <w:rFonts w:ascii="Times New Roman" w:hAnsi="Times New Roman" w:cs="Times New Roman"/>
        </w:rPr>
      </w:pPr>
      <w:r w:rsidRPr="002567AD">
        <w:rPr>
          <w:rFonts w:ascii="Times New Roman" w:hAnsi="Times New Roman" w:cs="Times New Roman"/>
        </w:rPr>
        <w:t>Smluvní strany se dohodly, že odběratel dodavateli bude poskytovat dílčí platby ročního plnění za dodávku tepelné energie ve formě měsíčních záloh.</w:t>
      </w:r>
    </w:p>
    <w:p w14:paraId="16A77CCD" w14:textId="6FC58A51" w:rsidR="001F6146" w:rsidRPr="002567AD" w:rsidRDefault="001F6146" w:rsidP="00CD73B0">
      <w:pPr>
        <w:pStyle w:val="Odstavecseseznamem1"/>
        <w:spacing w:after="0" w:line="240" w:lineRule="auto"/>
        <w:ind w:left="426"/>
        <w:jc w:val="both"/>
        <w:rPr>
          <w:rFonts w:ascii="Times New Roman" w:hAnsi="Times New Roman" w:cs="Times New Roman"/>
        </w:rPr>
      </w:pPr>
      <w:r w:rsidRPr="002567AD">
        <w:rPr>
          <w:rFonts w:ascii="Times New Roman" w:hAnsi="Times New Roman" w:cs="Times New Roman"/>
        </w:rPr>
        <w:t xml:space="preserve">Zálohy jsou stanoveny dle vyhlášky </w:t>
      </w:r>
      <w:r w:rsidR="00D97737">
        <w:rPr>
          <w:rFonts w:ascii="Times New Roman" w:hAnsi="Times New Roman" w:cs="Times New Roman"/>
        </w:rPr>
        <w:t xml:space="preserve">Ministerstva pro místní rozvoj </w:t>
      </w:r>
      <w:r w:rsidRPr="002567AD">
        <w:rPr>
          <w:rFonts w:ascii="Times New Roman" w:hAnsi="Times New Roman" w:cs="Times New Roman"/>
        </w:rPr>
        <w:t xml:space="preserve">č. 269/2015 Sb., vycházející z průměrných hodnot celkových nákladů na vytápění a na dodávku TV na jednotlivé měsíce během roku. </w:t>
      </w:r>
    </w:p>
    <w:p w14:paraId="326B7E3E" w14:textId="77777777" w:rsidR="001F6146" w:rsidRPr="002567AD" w:rsidRDefault="001F6146" w:rsidP="0088286E">
      <w:pPr>
        <w:pStyle w:val="Odstavecseseznamem1"/>
        <w:spacing w:after="0" w:line="240" w:lineRule="auto"/>
        <w:ind w:left="426" w:hanging="426"/>
        <w:jc w:val="both"/>
        <w:rPr>
          <w:rFonts w:ascii="Times New Roman" w:hAnsi="Times New Roman" w:cs="Times New Roman"/>
          <w:sz w:val="10"/>
          <w:szCs w:val="10"/>
        </w:rPr>
      </w:pPr>
    </w:p>
    <w:p w14:paraId="60D6EC16" w14:textId="03220F25" w:rsidR="001F6146" w:rsidRPr="002567AD" w:rsidRDefault="001F6146" w:rsidP="0088286E">
      <w:pPr>
        <w:pStyle w:val="Odstavecseseznamem1"/>
        <w:numPr>
          <w:ilvl w:val="0"/>
          <w:numId w:val="8"/>
        </w:numPr>
        <w:spacing w:after="0" w:line="240" w:lineRule="auto"/>
        <w:ind w:left="426" w:hanging="426"/>
        <w:jc w:val="both"/>
        <w:rPr>
          <w:rFonts w:ascii="Times New Roman" w:hAnsi="Times New Roman" w:cs="Times New Roman"/>
        </w:rPr>
      </w:pPr>
      <w:r w:rsidRPr="002567AD">
        <w:rPr>
          <w:rFonts w:ascii="Times New Roman" w:hAnsi="Times New Roman" w:cs="Times New Roman"/>
          <w:b/>
        </w:rPr>
        <w:t>Celková roční zálohová částka na rok 20</w:t>
      </w:r>
      <w:r w:rsidR="00745A1A" w:rsidRPr="002567AD">
        <w:rPr>
          <w:rFonts w:ascii="Times New Roman" w:hAnsi="Times New Roman" w:cs="Times New Roman"/>
          <w:b/>
        </w:rPr>
        <w:t>2</w:t>
      </w:r>
      <w:r w:rsidR="00AF2EEE">
        <w:rPr>
          <w:rFonts w:ascii="Times New Roman" w:hAnsi="Times New Roman" w:cs="Times New Roman"/>
          <w:b/>
        </w:rPr>
        <w:t>6</w:t>
      </w:r>
      <w:r w:rsidRPr="002567AD">
        <w:rPr>
          <w:rFonts w:ascii="Times New Roman" w:hAnsi="Times New Roman" w:cs="Times New Roman"/>
          <w:b/>
        </w:rPr>
        <w:t xml:space="preserve"> činí </w:t>
      </w:r>
      <w:r w:rsidR="006920E0" w:rsidRPr="002567AD">
        <w:rPr>
          <w:rFonts w:ascii="Times New Roman" w:hAnsi="Times New Roman" w:cs="Times New Roman"/>
          <w:b/>
        </w:rPr>
        <w:t>2</w:t>
      </w:r>
      <w:r w:rsidRPr="002567AD">
        <w:rPr>
          <w:rFonts w:ascii="Times New Roman" w:hAnsi="Times New Roman" w:cs="Times New Roman"/>
          <w:b/>
        </w:rPr>
        <w:t>.</w:t>
      </w:r>
      <w:r w:rsidR="006920E0" w:rsidRPr="002567AD">
        <w:rPr>
          <w:rFonts w:ascii="Times New Roman" w:hAnsi="Times New Roman" w:cs="Times New Roman"/>
          <w:b/>
        </w:rPr>
        <w:t>3</w:t>
      </w:r>
      <w:r w:rsidR="00162054">
        <w:rPr>
          <w:rFonts w:ascii="Times New Roman" w:hAnsi="Times New Roman" w:cs="Times New Roman"/>
          <w:b/>
        </w:rPr>
        <w:t>43</w:t>
      </w:r>
      <w:r w:rsidRPr="002567AD">
        <w:rPr>
          <w:rFonts w:ascii="Times New Roman" w:hAnsi="Times New Roman" w:cs="Times New Roman"/>
          <w:b/>
        </w:rPr>
        <w:t>.</w:t>
      </w:r>
      <w:r w:rsidR="006920E0" w:rsidRPr="002567AD">
        <w:rPr>
          <w:rFonts w:ascii="Times New Roman" w:hAnsi="Times New Roman" w:cs="Times New Roman"/>
          <w:b/>
        </w:rPr>
        <w:t>2</w:t>
      </w:r>
      <w:r w:rsidR="00E220C1" w:rsidRPr="002567AD">
        <w:rPr>
          <w:rFonts w:ascii="Times New Roman" w:hAnsi="Times New Roman" w:cs="Times New Roman"/>
          <w:b/>
        </w:rPr>
        <w:t>0</w:t>
      </w:r>
      <w:r w:rsidRPr="002567AD">
        <w:rPr>
          <w:rFonts w:ascii="Times New Roman" w:hAnsi="Times New Roman" w:cs="Times New Roman"/>
          <w:b/>
        </w:rPr>
        <w:t>0,</w:t>
      </w:r>
      <w:r w:rsidR="00AF4E72" w:rsidRPr="002567AD">
        <w:rPr>
          <w:rFonts w:ascii="Times New Roman" w:hAnsi="Times New Roman" w:cs="Times New Roman"/>
          <w:b/>
        </w:rPr>
        <w:t>-</w:t>
      </w:r>
      <w:r w:rsidRPr="002567AD">
        <w:rPr>
          <w:rFonts w:ascii="Times New Roman" w:hAnsi="Times New Roman" w:cs="Times New Roman"/>
          <w:b/>
        </w:rPr>
        <w:t>- Kč</w:t>
      </w:r>
      <w:r w:rsidRPr="002567AD">
        <w:rPr>
          <w:rFonts w:ascii="Times New Roman" w:hAnsi="Times New Roman" w:cs="Times New Roman"/>
        </w:rPr>
        <w:t xml:space="preserve"> (včetně DPH). Jednotlivé měsíční zálohy jsou splatné vždy k 15. dni příslušného měsíce na výše uvedený účet dodavatele, </w:t>
      </w:r>
      <w:r w:rsidRPr="002567AD">
        <w:rPr>
          <w:rFonts w:ascii="Times New Roman" w:hAnsi="Times New Roman" w:cs="Times New Roman"/>
          <w:b/>
          <w:bCs/>
        </w:rPr>
        <w:t xml:space="preserve">variabilní symbol: </w:t>
      </w:r>
      <w:r w:rsidR="005F67EF" w:rsidRPr="002567AD">
        <w:rPr>
          <w:rFonts w:ascii="Times New Roman" w:hAnsi="Times New Roman" w:cs="Times New Roman"/>
          <w:b/>
          <w:bCs/>
        </w:rPr>
        <w:t>428</w:t>
      </w:r>
      <w:r w:rsidRPr="002567AD">
        <w:rPr>
          <w:rFonts w:ascii="Times New Roman" w:hAnsi="Times New Roman" w:cs="Times New Roman"/>
        </w:rPr>
        <w:t>.</w:t>
      </w:r>
      <w:r w:rsidR="00C27E55" w:rsidRPr="002567AD">
        <w:rPr>
          <w:rFonts w:ascii="Times New Roman" w:hAnsi="Times New Roman" w:cs="Times New Roman"/>
        </w:rPr>
        <w:t xml:space="preserve"> Daňový doklad bude vystaven po připsání zálohové platby na účet dodavatele v termínu nejpozději do 14 dnů.</w:t>
      </w:r>
    </w:p>
    <w:p w14:paraId="302BE07C" w14:textId="77777777" w:rsidR="001F6146" w:rsidRPr="002567AD" w:rsidRDefault="001F6146" w:rsidP="0088286E">
      <w:pPr>
        <w:ind w:left="426" w:hanging="426"/>
        <w:jc w:val="both"/>
        <w:rPr>
          <w:sz w:val="10"/>
          <w:szCs w:val="10"/>
        </w:rPr>
      </w:pPr>
    </w:p>
    <w:p w14:paraId="1DA5FF94" w14:textId="08C4A0FC" w:rsidR="00A019C2" w:rsidRPr="00371B3C" w:rsidRDefault="001F6146" w:rsidP="00371B3C">
      <w:pPr>
        <w:pStyle w:val="Odstavecseseznamem1"/>
        <w:numPr>
          <w:ilvl w:val="0"/>
          <w:numId w:val="8"/>
        </w:numPr>
        <w:spacing w:after="0" w:line="240" w:lineRule="auto"/>
        <w:ind w:left="426" w:hanging="426"/>
        <w:jc w:val="both"/>
        <w:rPr>
          <w:rFonts w:ascii="Times New Roman" w:hAnsi="Times New Roman" w:cs="Times New Roman"/>
        </w:rPr>
      </w:pPr>
      <w:r w:rsidRPr="002567AD">
        <w:rPr>
          <w:rFonts w:ascii="Times New Roman" w:hAnsi="Times New Roman" w:cs="Times New Roman"/>
        </w:rPr>
        <w:t xml:space="preserve">Odběratel se zavazuje hradit zálohy za dodávku tepelné energie a </w:t>
      </w:r>
      <w:r w:rsidR="00FB7F57" w:rsidRPr="002567AD">
        <w:rPr>
          <w:rFonts w:ascii="Times New Roman" w:hAnsi="Times New Roman" w:cs="Times New Roman"/>
        </w:rPr>
        <w:t>studené</w:t>
      </w:r>
      <w:r w:rsidRPr="002567AD">
        <w:rPr>
          <w:rFonts w:ascii="Times New Roman" w:hAnsi="Times New Roman" w:cs="Times New Roman"/>
        </w:rPr>
        <w:t xml:space="preserve"> vody podle splátkového kalendáře:     </w:t>
      </w:r>
    </w:p>
    <w:tbl>
      <w:tblPr>
        <w:tblW w:w="8870" w:type="dxa"/>
        <w:tblInd w:w="456" w:type="dxa"/>
        <w:tblLayout w:type="fixed"/>
        <w:tblCellMar>
          <w:left w:w="30" w:type="dxa"/>
          <w:right w:w="30" w:type="dxa"/>
        </w:tblCellMar>
        <w:tblLook w:val="0000" w:firstRow="0" w:lastRow="0" w:firstColumn="0" w:lastColumn="0" w:noHBand="0" w:noVBand="0"/>
      </w:tblPr>
      <w:tblGrid>
        <w:gridCol w:w="1842"/>
        <w:gridCol w:w="1757"/>
        <w:gridCol w:w="1757"/>
        <w:gridCol w:w="1757"/>
        <w:gridCol w:w="1757"/>
      </w:tblGrid>
      <w:tr w:rsidR="001F6146" w:rsidRPr="002567AD" w14:paraId="684259F6" w14:textId="77777777" w:rsidTr="001002A6">
        <w:trPr>
          <w:trHeight w:val="262"/>
        </w:trPr>
        <w:tc>
          <w:tcPr>
            <w:tcW w:w="1842" w:type="dxa"/>
            <w:tcBorders>
              <w:top w:val="single" w:sz="12" w:space="0" w:color="auto"/>
              <w:left w:val="single" w:sz="12" w:space="0" w:color="auto"/>
              <w:bottom w:val="single" w:sz="12" w:space="0" w:color="auto"/>
              <w:right w:val="single" w:sz="12" w:space="0" w:color="auto"/>
            </w:tcBorders>
          </w:tcPr>
          <w:p w14:paraId="72A8691C" w14:textId="77777777" w:rsidR="001F6146" w:rsidRPr="002567AD" w:rsidRDefault="001F6146" w:rsidP="001002A6">
            <w:pPr>
              <w:jc w:val="center"/>
              <w:rPr>
                <w:b/>
                <w:bCs/>
                <w:snapToGrid w:val="0"/>
                <w:color w:val="000000"/>
                <w:sz w:val="22"/>
                <w:szCs w:val="22"/>
              </w:rPr>
            </w:pPr>
            <w:r w:rsidRPr="002567AD">
              <w:rPr>
                <w:b/>
                <w:bCs/>
                <w:snapToGrid w:val="0"/>
                <w:color w:val="000000"/>
                <w:sz w:val="22"/>
                <w:szCs w:val="22"/>
              </w:rPr>
              <w:t>Období</w:t>
            </w:r>
          </w:p>
        </w:tc>
        <w:tc>
          <w:tcPr>
            <w:tcW w:w="1757" w:type="dxa"/>
            <w:tcBorders>
              <w:top w:val="single" w:sz="12" w:space="0" w:color="auto"/>
              <w:left w:val="nil"/>
              <w:bottom w:val="single" w:sz="12" w:space="0" w:color="auto"/>
              <w:right w:val="single" w:sz="6" w:space="0" w:color="auto"/>
            </w:tcBorders>
          </w:tcPr>
          <w:p w14:paraId="41D53C1A" w14:textId="77777777" w:rsidR="001F6146" w:rsidRPr="002567AD" w:rsidRDefault="001F6146" w:rsidP="001002A6">
            <w:pPr>
              <w:jc w:val="center"/>
              <w:rPr>
                <w:b/>
                <w:bCs/>
                <w:snapToGrid w:val="0"/>
                <w:color w:val="000000"/>
                <w:sz w:val="22"/>
                <w:szCs w:val="22"/>
              </w:rPr>
            </w:pPr>
            <w:r w:rsidRPr="002567AD">
              <w:rPr>
                <w:b/>
                <w:bCs/>
                <w:snapToGrid w:val="0"/>
                <w:color w:val="000000"/>
                <w:sz w:val="22"/>
                <w:szCs w:val="22"/>
              </w:rPr>
              <w:t xml:space="preserve">Teplo </w:t>
            </w:r>
          </w:p>
        </w:tc>
        <w:tc>
          <w:tcPr>
            <w:tcW w:w="1757" w:type="dxa"/>
            <w:tcBorders>
              <w:top w:val="single" w:sz="12" w:space="0" w:color="auto"/>
              <w:left w:val="single" w:sz="6" w:space="0" w:color="auto"/>
              <w:bottom w:val="single" w:sz="12" w:space="0" w:color="auto"/>
              <w:right w:val="single" w:sz="6" w:space="0" w:color="auto"/>
            </w:tcBorders>
          </w:tcPr>
          <w:p w14:paraId="2C6F7EB3" w14:textId="77777777" w:rsidR="001F6146" w:rsidRPr="002567AD" w:rsidRDefault="001F6146" w:rsidP="001002A6">
            <w:pPr>
              <w:jc w:val="center"/>
              <w:rPr>
                <w:b/>
                <w:bCs/>
                <w:snapToGrid w:val="0"/>
                <w:color w:val="000000"/>
                <w:sz w:val="22"/>
                <w:szCs w:val="22"/>
              </w:rPr>
            </w:pPr>
            <w:r w:rsidRPr="002567AD">
              <w:rPr>
                <w:b/>
                <w:bCs/>
                <w:snapToGrid w:val="0"/>
                <w:color w:val="000000"/>
                <w:sz w:val="22"/>
                <w:szCs w:val="22"/>
              </w:rPr>
              <w:t>TV</w:t>
            </w:r>
          </w:p>
        </w:tc>
        <w:tc>
          <w:tcPr>
            <w:tcW w:w="1757" w:type="dxa"/>
            <w:tcBorders>
              <w:top w:val="single" w:sz="12" w:space="0" w:color="auto"/>
              <w:left w:val="single" w:sz="6" w:space="0" w:color="auto"/>
              <w:bottom w:val="single" w:sz="12" w:space="0" w:color="auto"/>
              <w:right w:val="single" w:sz="6" w:space="0" w:color="auto"/>
            </w:tcBorders>
          </w:tcPr>
          <w:p w14:paraId="4C5C56EB" w14:textId="77777777" w:rsidR="001F6146" w:rsidRPr="002567AD" w:rsidRDefault="001F6146" w:rsidP="001002A6">
            <w:pPr>
              <w:jc w:val="center"/>
              <w:rPr>
                <w:b/>
                <w:bCs/>
                <w:snapToGrid w:val="0"/>
                <w:color w:val="000000"/>
                <w:sz w:val="22"/>
                <w:szCs w:val="22"/>
              </w:rPr>
            </w:pPr>
            <w:r w:rsidRPr="002567AD">
              <w:rPr>
                <w:b/>
                <w:bCs/>
                <w:snapToGrid w:val="0"/>
                <w:color w:val="000000"/>
                <w:sz w:val="22"/>
                <w:szCs w:val="22"/>
              </w:rPr>
              <w:t xml:space="preserve">Studená voda </w:t>
            </w:r>
          </w:p>
        </w:tc>
        <w:tc>
          <w:tcPr>
            <w:tcW w:w="1757" w:type="dxa"/>
            <w:tcBorders>
              <w:top w:val="single" w:sz="12" w:space="0" w:color="auto"/>
              <w:left w:val="single" w:sz="6" w:space="0" w:color="auto"/>
              <w:bottom w:val="single" w:sz="12" w:space="0" w:color="auto"/>
              <w:right w:val="single" w:sz="12" w:space="0" w:color="auto"/>
            </w:tcBorders>
          </w:tcPr>
          <w:p w14:paraId="0D7F5090" w14:textId="77777777" w:rsidR="001F6146" w:rsidRPr="002567AD" w:rsidRDefault="001F6146" w:rsidP="001002A6">
            <w:pPr>
              <w:jc w:val="center"/>
              <w:rPr>
                <w:b/>
                <w:bCs/>
                <w:snapToGrid w:val="0"/>
                <w:color w:val="000000"/>
                <w:sz w:val="22"/>
                <w:szCs w:val="22"/>
              </w:rPr>
            </w:pPr>
            <w:r w:rsidRPr="002567AD">
              <w:rPr>
                <w:b/>
                <w:bCs/>
                <w:snapToGrid w:val="0"/>
                <w:color w:val="000000"/>
                <w:sz w:val="22"/>
                <w:szCs w:val="22"/>
              </w:rPr>
              <w:t xml:space="preserve"> Celkem záloha</w:t>
            </w:r>
          </w:p>
        </w:tc>
      </w:tr>
      <w:tr w:rsidR="003F1063" w:rsidRPr="002567AD" w14:paraId="46ED7F87" w14:textId="77777777" w:rsidTr="001002A6">
        <w:trPr>
          <w:trHeight w:val="247"/>
        </w:trPr>
        <w:tc>
          <w:tcPr>
            <w:tcW w:w="1842" w:type="dxa"/>
            <w:tcBorders>
              <w:top w:val="nil"/>
              <w:left w:val="single" w:sz="12" w:space="0" w:color="auto"/>
              <w:bottom w:val="single" w:sz="6" w:space="0" w:color="auto"/>
              <w:right w:val="single" w:sz="12" w:space="0" w:color="auto"/>
            </w:tcBorders>
          </w:tcPr>
          <w:p w14:paraId="54820E4E" w14:textId="5C377F18" w:rsidR="003F1063" w:rsidRPr="002567AD" w:rsidRDefault="003F1063" w:rsidP="003F1063">
            <w:pPr>
              <w:rPr>
                <w:bCs/>
                <w:snapToGrid w:val="0"/>
                <w:sz w:val="22"/>
                <w:szCs w:val="22"/>
              </w:rPr>
            </w:pPr>
            <w:r w:rsidRPr="002567AD">
              <w:rPr>
                <w:bCs/>
                <w:snapToGrid w:val="0"/>
                <w:sz w:val="22"/>
                <w:szCs w:val="22"/>
              </w:rPr>
              <w:t>Leden 202</w:t>
            </w:r>
            <w:r w:rsidR="00AF2EEE">
              <w:rPr>
                <w:bCs/>
                <w:snapToGrid w:val="0"/>
                <w:sz w:val="22"/>
                <w:szCs w:val="22"/>
              </w:rPr>
              <w:t>6</w:t>
            </w:r>
          </w:p>
        </w:tc>
        <w:tc>
          <w:tcPr>
            <w:tcW w:w="1757" w:type="dxa"/>
            <w:tcBorders>
              <w:top w:val="nil"/>
              <w:left w:val="nil"/>
              <w:bottom w:val="single" w:sz="6" w:space="0" w:color="auto"/>
              <w:right w:val="single" w:sz="6" w:space="0" w:color="auto"/>
            </w:tcBorders>
          </w:tcPr>
          <w:p w14:paraId="1C6B9B4F" w14:textId="0CC0B0B6" w:rsidR="003F1063" w:rsidRPr="002567AD" w:rsidRDefault="001507F1" w:rsidP="00E11770">
            <w:pPr>
              <w:jc w:val="right"/>
              <w:rPr>
                <w:snapToGrid w:val="0"/>
                <w:sz w:val="22"/>
                <w:szCs w:val="22"/>
              </w:rPr>
            </w:pPr>
            <w:r>
              <w:rPr>
                <w:snapToGrid w:val="0"/>
                <w:color w:val="000000"/>
                <w:sz w:val="22"/>
                <w:szCs w:val="22"/>
              </w:rPr>
              <w:t>368</w:t>
            </w:r>
            <w:r w:rsidR="003F1063" w:rsidRPr="002567AD">
              <w:rPr>
                <w:snapToGrid w:val="0"/>
                <w:color w:val="000000"/>
                <w:sz w:val="22"/>
                <w:szCs w:val="22"/>
              </w:rPr>
              <w:t> </w:t>
            </w:r>
            <w:r>
              <w:rPr>
                <w:snapToGrid w:val="0"/>
                <w:color w:val="000000"/>
                <w:sz w:val="22"/>
                <w:szCs w:val="22"/>
              </w:rPr>
              <w:t>8</w:t>
            </w:r>
            <w:r w:rsidR="003F1063" w:rsidRPr="002567AD">
              <w:rPr>
                <w:snapToGrid w:val="0"/>
                <w:color w:val="000000"/>
                <w:sz w:val="22"/>
                <w:szCs w:val="22"/>
              </w:rPr>
              <w:t>00</w:t>
            </w:r>
          </w:p>
        </w:tc>
        <w:tc>
          <w:tcPr>
            <w:tcW w:w="1757" w:type="dxa"/>
            <w:tcBorders>
              <w:top w:val="nil"/>
              <w:left w:val="single" w:sz="6" w:space="0" w:color="auto"/>
              <w:bottom w:val="single" w:sz="6" w:space="0" w:color="auto"/>
              <w:right w:val="single" w:sz="6" w:space="0" w:color="auto"/>
            </w:tcBorders>
          </w:tcPr>
          <w:p w14:paraId="6731D86C" w14:textId="40F49BAC" w:rsidR="003F1063" w:rsidRPr="002567AD" w:rsidRDefault="001507F1" w:rsidP="003F1063">
            <w:pPr>
              <w:jc w:val="right"/>
              <w:rPr>
                <w:snapToGrid w:val="0"/>
                <w:sz w:val="22"/>
                <w:szCs w:val="22"/>
              </w:rPr>
            </w:pPr>
            <w:r>
              <w:rPr>
                <w:snapToGrid w:val="0"/>
                <w:color w:val="000000"/>
                <w:sz w:val="22"/>
                <w:szCs w:val="22"/>
              </w:rPr>
              <w:t>5</w:t>
            </w:r>
            <w:r w:rsidR="003F1063" w:rsidRPr="002567AD">
              <w:rPr>
                <w:snapToGrid w:val="0"/>
                <w:color w:val="000000"/>
                <w:sz w:val="22"/>
                <w:szCs w:val="22"/>
              </w:rPr>
              <w:t>6 </w:t>
            </w:r>
            <w:r>
              <w:rPr>
                <w:snapToGrid w:val="0"/>
                <w:color w:val="000000"/>
                <w:sz w:val="22"/>
                <w:szCs w:val="22"/>
              </w:rPr>
              <w:t>3</w:t>
            </w:r>
            <w:r w:rsidR="00E11770">
              <w:rPr>
                <w:snapToGrid w:val="0"/>
                <w:color w:val="000000"/>
                <w:sz w:val="22"/>
                <w:szCs w:val="22"/>
              </w:rPr>
              <w:t>00</w:t>
            </w:r>
          </w:p>
        </w:tc>
        <w:tc>
          <w:tcPr>
            <w:tcW w:w="1757" w:type="dxa"/>
            <w:tcBorders>
              <w:top w:val="nil"/>
              <w:left w:val="single" w:sz="6" w:space="0" w:color="auto"/>
              <w:bottom w:val="single" w:sz="6" w:space="0" w:color="auto"/>
              <w:right w:val="single" w:sz="6" w:space="0" w:color="auto"/>
            </w:tcBorders>
          </w:tcPr>
          <w:p w14:paraId="7E48A64F" w14:textId="11967AFD" w:rsidR="003F1063" w:rsidRPr="002567AD" w:rsidRDefault="001507F1" w:rsidP="003F1063">
            <w:pPr>
              <w:jc w:val="right"/>
              <w:rPr>
                <w:snapToGrid w:val="0"/>
                <w:sz w:val="22"/>
                <w:szCs w:val="22"/>
              </w:rPr>
            </w:pPr>
            <w:r>
              <w:rPr>
                <w:snapToGrid w:val="0"/>
                <w:color w:val="000000"/>
                <w:sz w:val="22"/>
                <w:szCs w:val="22"/>
              </w:rPr>
              <w:t>20</w:t>
            </w:r>
            <w:r w:rsidR="003F1063" w:rsidRPr="002567AD">
              <w:rPr>
                <w:snapToGrid w:val="0"/>
                <w:color w:val="000000"/>
                <w:sz w:val="22"/>
                <w:szCs w:val="22"/>
              </w:rPr>
              <w:t> </w:t>
            </w:r>
            <w:r>
              <w:rPr>
                <w:snapToGrid w:val="0"/>
                <w:color w:val="000000"/>
                <w:sz w:val="22"/>
                <w:szCs w:val="22"/>
              </w:rPr>
              <w:t>1</w:t>
            </w:r>
            <w:r w:rsidR="00E11770">
              <w:rPr>
                <w:snapToGrid w:val="0"/>
                <w:color w:val="000000"/>
                <w:sz w:val="22"/>
                <w:szCs w:val="22"/>
              </w:rPr>
              <w:t>00</w:t>
            </w:r>
          </w:p>
        </w:tc>
        <w:tc>
          <w:tcPr>
            <w:tcW w:w="1757" w:type="dxa"/>
            <w:tcBorders>
              <w:top w:val="nil"/>
              <w:left w:val="single" w:sz="6" w:space="0" w:color="auto"/>
              <w:bottom w:val="single" w:sz="6" w:space="0" w:color="auto"/>
              <w:right w:val="single" w:sz="12" w:space="0" w:color="auto"/>
            </w:tcBorders>
          </w:tcPr>
          <w:p w14:paraId="4421274D" w14:textId="65BB40AC" w:rsidR="003F1063" w:rsidRPr="002567AD" w:rsidRDefault="001507F1" w:rsidP="003F1063">
            <w:pPr>
              <w:jc w:val="right"/>
              <w:rPr>
                <w:snapToGrid w:val="0"/>
                <w:sz w:val="22"/>
                <w:szCs w:val="22"/>
              </w:rPr>
            </w:pPr>
            <w:r>
              <w:rPr>
                <w:snapToGrid w:val="0"/>
                <w:color w:val="000000"/>
                <w:sz w:val="22"/>
                <w:szCs w:val="22"/>
              </w:rPr>
              <w:t>44</w:t>
            </w:r>
            <w:r w:rsidR="003F1063" w:rsidRPr="002567AD">
              <w:rPr>
                <w:snapToGrid w:val="0"/>
                <w:color w:val="000000"/>
                <w:sz w:val="22"/>
                <w:szCs w:val="22"/>
              </w:rPr>
              <w:t>5 </w:t>
            </w:r>
            <w:r>
              <w:rPr>
                <w:snapToGrid w:val="0"/>
                <w:color w:val="000000"/>
                <w:sz w:val="22"/>
                <w:szCs w:val="22"/>
              </w:rPr>
              <w:t>2</w:t>
            </w:r>
            <w:r w:rsidR="00E11770">
              <w:rPr>
                <w:snapToGrid w:val="0"/>
                <w:color w:val="000000"/>
                <w:sz w:val="22"/>
                <w:szCs w:val="22"/>
              </w:rPr>
              <w:t>00</w:t>
            </w:r>
          </w:p>
        </w:tc>
      </w:tr>
      <w:tr w:rsidR="003F1063" w:rsidRPr="002567AD" w14:paraId="7A95DB0C" w14:textId="77777777" w:rsidTr="001002A6">
        <w:trPr>
          <w:trHeight w:val="247"/>
        </w:trPr>
        <w:tc>
          <w:tcPr>
            <w:tcW w:w="1842" w:type="dxa"/>
            <w:tcBorders>
              <w:top w:val="single" w:sz="6" w:space="0" w:color="auto"/>
              <w:left w:val="single" w:sz="12" w:space="0" w:color="auto"/>
              <w:bottom w:val="single" w:sz="6" w:space="0" w:color="auto"/>
              <w:right w:val="single" w:sz="12" w:space="0" w:color="auto"/>
            </w:tcBorders>
          </w:tcPr>
          <w:p w14:paraId="20422D9E" w14:textId="07316904" w:rsidR="003F1063" w:rsidRPr="002567AD" w:rsidRDefault="003F1063" w:rsidP="003F1063">
            <w:pPr>
              <w:rPr>
                <w:bCs/>
                <w:snapToGrid w:val="0"/>
                <w:sz w:val="22"/>
                <w:szCs w:val="22"/>
              </w:rPr>
            </w:pPr>
            <w:r w:rsidRPr="002567AD">
              <w:rPr>
                <w:bCs/>
                <w:snapToGrid w:val="0"/>
                <w:sz w:val="22"/>
                <w:szCs w:val="22"/>
              </w:rPr>
              <w:t>Únor 202</w:t>
            </w:r>
            <w:r w:rsidR="00AF2EEE">
              <w:rPr>
                <w:bCs/>
                <w:snapToGrid w:val="0"/>
                <w:sz w:val="22"/>
                <w:szCs w:val="22"/>
              </w:rPr>
              <w:t>6</w:t>
            </w:r>
          </w:p>
        </w:tc>
        <w:tc>
          <w:tcPr>
            <w:tcW w:w="1757" w:type="dxa"/>
            <w:tcBorders>
              <w:top w:val="single" w:sz="6" w:space="0" w:color="auto"/>
              <w:left w:val="nil"/>
              <w:bottom w:val="single" w:sz="6" w:space="0" w:color="auto"/>
              <w:right w:val="single" w:sz="6" w:space="0" w:color="auto"/>
            </w:tcBorders>
          </w:tcPr>
          <w:p w14:paraId="25DCDC7E" w14:textId="11689622" w:rsidR="003F1063" w:rsidRPr="002567AD" w:rsidRDefault="003F1063" w:rsidP="003F1063">
            <w:pPr>
              <w:jc w:val="right"/>
              <w:rPr>
                <w:snapToGrid w:val="0"/>
                <w:sz w:val="22"/>
                <w:szCs w:val="22"/>
              </w:rPr>
            </w:pPr>
            <w:r w:rsidRPr="002567AD">
              <w:rPr>
                <w:snapToGrid w:val="0"/>
                <w:color w:val="000000"/>
                <w:sz w:val="22"/>
                <w:szCs w:val="22"/>
              </w:rPr>
              <w:t>3</w:t>
            </w:r>
            <w:r w:rsidR="001507F1">
              <w:rPr>
                <w:snapToGrid w:val="0"/>
                <w:color w:val="000000"/>
                <w:sz w:val="22"/>
                <w:szCs w:val="22"/>
              </w:rPr>
              <w:t>10</w:t>
            </w:r>
            <w:r w:rsidRPr="002567AD">
              <w:rPr>
                <w:snapToGrid w:val="0"/>
                <w:color w:val="000000"/>
                <w:sz w:val="22"/>
                <w:szCs w:val="22"/>
              </w:rPr>
              <w:t> </w:t>
            </w:r>
            <w:r w:rsidR="00C475EE" w:rsidRPr="002567AD">
              <w:rPr>
                <w:snapToGrid w:val="0"/>
                <w:color w:val="000000"/>
                <w:sz w:val="22"/>
                <w:szCs w:val="22"/>
              </w:rPr>
              <w:t>5</w:t>
            </w:r>
            <w:r w:rsidR="00E11770">
              <w:rPr>
                <w:snapToGrid w:val="0"/>
                <w:color w:val="000000"/>
                <w:sz w:val="22"/>
                <w:szCs w:val="22"/>
              </w:rPr>
              <w:t>00</w:t>
            </w:r>
          </w:p>
        </w:tc>
        <w:tc>
          <w:tcPr>
            <w:tcW w:w="1757" w:type="dxa"/>
            <w:tcBorders>
              <w:top w:val="single" w:sz="6" w:space="0" w:color="auto"/>
              <w:left w:val="single" w:sz="6" w:space="0" w:color="auto"/>
              <w:bottom w:val="single" w:sz="6" w:space="0" w:color="auto"/>
              <w:right w:val="single" w:sz="6" w:space="0" w:color="auto"/>
            </w:tcBorders>
          </w:tcPr>
          <w:p w14:paraId="25039C4D" w14:textId="5FBE5266" w:rsidR="003F1063" w:rsidRPr="002567AD" w:rsidRDefault="001507F1" w:rsidP="003F1063">
            <w:pPr>
              <w:jc w:val="right"/>
              <w:rPr>
                <w:snapToGrid w:val="0"/>
                <w:sz w:val="22"/>
                <w:szCs w:val="22"/>
              </w:rPr>
            </w:pPr>
            <w:r>
              <w:rPr>
                <w:snapToGrid w:val="0"/>
                <w:color w:val="000000"/>
                <w:sz w:val="22"/>
                <w:szCs w:val="22"/>
              </w:rPr>
              <w:t>50</w:t>
            </w:r>
            <w:r w:rsidR="003F1063" w:rsidRPr="002567AD">
              <w:rPr>
                <w:snapToGrid w:val="0"/>
                <w:color w:val="000000"/>
                <w:sz w:val="22"/>
                <w:szCs w:val="22"/>
              </w:rPr>
              <w:t> </w:t>
            </w:r>
            <w:r>
              <w:rPr>
                <w:snapToGrid w:val="0"/>
                <w:color w:val="000000"/>
                <w:sz w:val="22"/>
                <w:szCs w:val="22"/>
              </w:rPr>
              <w:t>3</w:t>
            </w:r>
            <w:r w:rsidR="00E11770">
              <w:rPr>
                <w:snapToGrid w:val="0"/>
                <w:color w:val="000000"/>
                <w:sz w:val="22"/>
                <w:szCs w:val="22"/>
              </w:rPr>
              <w:t>00</w:t>
            </w:r>
          </w:p>
        </w:tc>
        <w:tc>
          <w:tcPr>
            <w:tcW w:w="1757" w:type="dxa"/>
            <w:tcBorders>
              <w:top w:val="single" w:sz="6" w:space="0" w:color="auto"/>
              <w:left w:val="single" w:sz="6" w:space="0" w:color="auto"/>
              <w:bottom w:val="single" w:sz="6" w:space="0" w:color="auto"/>
              <w:right w:val="single" w:sz="6" w:space="0" w:color="auto"/>
            </w:tcBorders>
          </w:tcPr>
          <w:p w14:paraId="168FF73D" w14:textId="7EDB40AE" w:rsidR="003F1063" w:rsidRPr="002567AD" w:rsidRDefault="001507F1" w:rsidP="003F1063">
            <w:pPr>
              <w:jc w:val="right"/>
              <w:rPr>
                <w:snapToGrid w:val="0"/>
                <w:sz w:val="22"/>
                <w:szCs w:val="22"/>
              </w:rPr>
            </w:pPr>
            <w:r>
              <w:rPr>
                <w:snapToGrid w:val="0"/>
                <w:color w:val="000000"/>
                <w:sz w:val="22"/>
                <w:szCs w:val="22"/>
              </w:rPr>
              <w:t>20</w:t>
            </w:r>
            <w:r w:rsidR="003F1063" w:rsidRPr="002567AD">
              <w:rPr>
                <w:snapToGrid w:val="0"/>
                <w:color w:val="000000"/>
                <w:sz w:val="22"/>
                <w:szCs w:val="22"/>
              </w:rPr>
              <w:t> </w:t>
            </w:r>
            <w:r>
              <w:rPr>
                <w:snapToGrid w:val="0"/>
                <w:color w:val="000000"/>
                <w:sz w:val="22"/>
                <w:szCs w:val="22"/>
              </w:rPr>
              <w:t>1</w:t>
            </w:r>
            <w:r w:rsidR="00E11770">
              <w:rPr>
                <w:snapToGrid w:val="0"/>
                <w:color w:val="000000"/>
                <w:sz w:val="22"/>
                <w:szCs w:val="22"/>
              </w:rPr>
              <w:t>00</w:t>
            </w:r>
          </w:p>
        </w:tc>
        <w:tc>
          <w:tcPr>
            <w:tcW w:w="1757" w:type="dxa"/>
            <w:tcBorders>
              <w:top w:val="single" w:sz="6" w:space="0" w:color="auto"/>
              <w:left w:val="single" w:sz="6" w:space="0" w:color="auto"/>
              <w:bottom w:val="single" w:sz="6" w:space="0" w:color="auto"/>
              <w:right w:val="single" w:sz="12" w:space="0" w:color="auto"/>
            </w:tcBorders>
          </w:tcPr>
          <w:p w14:paraId="2C0C9AA8" w14:textId="7ADBF43F" w:rsidR="003F1063" w:rsidRPr="002567AD" w:rsidRDefault="001507F1" w:rsidP="003F1063">
            <w:pPr>
              <w:jc w:val="right"/>
              <w:rPr>
                <w:snapToGrid w:val="0"/>
                <w:sz w:val="22"/>
                <w:szCs w:val="22"/>
              </w:rPr>
            </w:pPr>
            <w:r>
              <w:rPr>
                <w:snapToGrid w:val="0"/>
                <w:color w:val="000000"/>
                <w:sz w:val="22"/>
                <w:szCs w:val="22"/>
              </w:rPr>
              <w:t>380</w:t>
            </w:r>
            <w:r w:rsidR="003F1063" w:rsidRPr="002567AD">
              <w:rPr>
                <w:snapToGrid w:val="0"/>
                <w:color w:val="000000"/>
                <w:sz w:val="22"/>
                <w:szCs w:val="22"/>
              </w:rPr>
              <w:t> </w:t>
            </w:r>
            <w:r>
              <w:rPr>
                <w:snapToGrid w:val="0"/>
                <w:color w:val="000000"/>
                <w:sz w:val="22"/>
                <w:szCs w:val="22"/>
              </w:rPr>
              <w:t>9</w:t>
            </w:r>
            <w:r w:rsidR="00E11770">
              <w:rPr>
                <w:snapToGrid w:val="0"/>
                <w:color w:val="000000"/>
                <w:sz w:val="22"/>
                <w:szCs w:val="22"/>
              </w:rPr>
              <w:t>00</w:t>
            </w:r>
          </w:p>
        </w:tc>
      </w:tr>
      <w:tr w:rsidR="001F6146" w:rsidRPr="002567AD" w14:paraId="2445C88D" w14:textId="77777777" w:rsidTr="001002A6">
        <w:trPr>
          <w:trHeight w:val="247"/>
        </w:trPr>
        <w:tc>
          <w:tcPr>
            <w:tcW w:w="1842" w:type="dxa"/>
            <w:tcBorders>
              <w:top w:val="single" w:sz="6" w:space="0" w:color="auto"/>
              <w:left w:val="single" w:sz="12" w:space="0" w:color="auto"/>
              <w:bottom w:val="single" w:sz="6" w:space="0" w:color="auto"/>
              <w:right w:val="single" w:sz="12" w:space="0" w:color="auto"/>
            </w:tcBorders>
          </w:tcPr>
          <w:p w14:paraId="62014827" w14:textId="5E729695" w:rsidR="001F6146" w:rsidRPr="002567AD" w:rsidRDefault="001F6146" w:rsidP="000075E5">
            <w:pPr>
              <w:rPr>
                <w:bCs/>
                <w:snapToGrid w:val="0"/>
                <w:sz w:val="22"/>
                <w:szCs w:val="22"/>
              </w:rPr>
            </w:pPr>
            <w:r w:rsidRPr="002567AD">
              <w:rPr>
                <w:bCs/>
                <w:snapToGrid w:val="0"/>
                <w:sz w:val="22"/>
                <w:szCs w:val="22"/>
              </w:rPr>
              <w:t>Březen 20</w:t>
            </w:r>
            <w:r w:rsidR="00505B6F" w:rsidRPr="002567AD">
              <w:rPr>
                <w:bCs/>
                <w:snapToGrid w:val="0"/>
                <w:sz w:val="22"/>
                <w:szCs w:val="22"/>
              </w:rPr>
              <w:t>2</w:t>
            </w:r>
            <w:r w:rsidR="00AF2EEE">
              <w:rPr>
                <w:bCs/>
                <w:snapToGrid w:val="0"/>
                <w:sz w:val="22"/>
                <w:szCs w:val="22"/>
              </w:rPr>
              <w:t>6</w:t>
            </w:r>
          </w:p>
        </w:tc>
        <w:tc>
          <w:tcPr>
            <w:tcW w:w="1757" w:type="dxa"/>
            <w:tcBorders>
              <w:top w:val="single" w:sz="6" w:space="0" w:color="auto"/>
              <w:left w:val="nil"/>
              <w:bottom w:val="single" w:sz="6" w:space="0" w:color="auto"/>
              <w:right w:val="single" w:sz="6" w:space="0" w:color="auto"/>
            </w:tcBorders>
          </w:tcPr>
          <w:p w14:paraId="6639F67A" w14:textId="21EE7D6A" w:rsidR="001F6146" w:rsidRPr="002567AD" w:rsidRDefault="004B7FB8" w:rsidP="001002A6">
            <w:pPr>
              <w:jc w:val="right"/>
              <w:rPr>
                <w:snapToGrid w:val="0"/>
                <w:sz w:val="22"/>
                <w:szCs w:val="22"/>
              </w:rPr>
            </w:pPr>
            <w:r>
              <w:rPr>
                <w:snapToGrid w:val="0"/>
                <w:sz w:val="22"/>
                <w:szCs w:val="22"/>
              </w:rPr>
              <w:t>85</w:t>
            </w:r>
            <w:r w:rsidR="001F6146" w:rsidRPr="002567AD">
              <w:rPr>
                <w:snapToGrid w:val="0"/>
                <w:sz w:val="22"/>
                <w:szCs w:val="22"/>
              </w:rPr>
              <w:t> </w:t>
            </w:r>
            <w:r>
              <w:rPr>
                <w:snapToGrid w:val="0"/>
                <w:sz w:val="22"/>
                <w:szCs w:val="22"/>
              </w:rPr>
              <w:t>7</w:t>
            </w:r>
            <w:r w:rsidR="00AC4A4A" w:rsidRPr="002567AD">
              <w:rPr>
                <w:snapToGrid w:val="0"/>
                <w:sz w:val="22"/>
                <w:szCs w:val="22"/>
              </w:rPr>
              <w:t>0</w:t>
            </w:r>
            <w:r w:rsidR="00E11770">
              <w:rPr>
                <w:snapToGrid w:val="0"/>
                <w:sz w:val="22"/>
                <w:szCs w:val="22"/>
              </w:rPr>
              <w:t>0</w:t>
            </w:r>
          </w:p>
        </w:tc>
        <w:tc>
          <w:tcPr>
            <w:tcW w:w="1757" w:type="dxa"/>
            <w:tcBorders>
              <w:top w:val="single" w:sz="6" w:space="0" w:color="auto"/>
              <w:left w:val="single" w:sz="6" w:space="0" w:color="auto"/>
              <w:bottom w:val="single" w:sz="6" w:space="0" w:color="auto"/>
              <w:right w:val="single" w:sz="6" w:space="0" w:color="auto"/>
            </w:tcBorders>
          </w:tcPr>
          <w:p w14:paraId="58B19F41" w14:textId="13E54EA9" w:rsidR="001F6146" w:rsidRPr="002567AD" w:rsidRDefault="004B7FB8" w:rsidP="001002A6">
            <w:pPr>
              <w:jc w:val="right"/>
              <w:rPr>
                <w:snapToGrid w:val="0"/>
                <w:sz w:val="22"/>
                <w:szCs w:val="22"/>
              </w:rPr>
            </w:pPr>
            <w:r>
              <w:rPr>
                <w:snapToGrid w:val="0"/>
                <w:sz w:val="22"/>
                <w:szCs w:val="22"/>
              </w:rPr>
              <w:t>26 40</w:t>
            </w:r>
            <w:r w:rsidR="00E11770">
              <w:rPr>
                <w:snapToGrid w:val="0"/>
                <w:sz w:val="22"/>
                <w:szCs w:val="22"/>
              </w:rPr>
              <w:t>0</w:t>
            </w:r>
          </w:p>
        </w:tc>
        <w:tc>
          <w:tcPr>
            <w:tcW w:w="1757" w:type="dxa"/>
            <w:tcBorders>
              <w:top w:val="single" w:sz="6" w:space="0" w:color="auto"/>
              <w:left w:val="single" w:sz="6" w:space="0" w:color="auto"/>
              <w:bottom w:val="single" w:sz="6" w:space="0" w:color="auto"/>
              <w:right w:val="single" w:sz="6" w:space="0" w:color="auto"/>
            </w:tcBorders>
          </w:tcPr>
          <w:p w14:paraId="313760E6" w14:textId="23F52992" w:rsidR="001F6146" w:rsidRPr="002567AD" w:rsidRDefault="00C475EE" w:rsidP="001002A6">
            <w:pPr>
              <w:jc w:val="right"/>
              <w:rPr>
                <w:snapToGrid w:val="0"/>
                <w:sz w:val="22"/>
                <w:szCs w:val="22"/>
              </w:rPr>
            </w:pPr>
            <w:r w:rsidRPr="002567AD">
              <w:rPr>
                <w:snapToGrid w:val="0"/>
                <w:sz w:val="22"/>
                <w:szCs w:val="22"/>
              </w:rPr>
              <w:t>2</w:t>
            </w:r>
            <w:r w:rsidR="004B7FB8">
              <w:rPr>
                <w:snapToGrid w:val="0"/>
                <w:sz w:val="22"/>
                <w:szCs w:val="22"/>
              </w:rPr>
              <w:t>0</w:t>
            </w:r>
            <w:r w:rsidR="001F6146" w:rsidRPr="002567AD">
              <w:rPr>
                <w:snapToGrid w:val="0"/>
                <w:sz w:val="22"/>
                <w:szCs w:val="22"/>
              </w:rPr>
              <w:t> </w:t>
            </w:r>
            <w:r w:rsidR="004B7FB8">
              <w:rPr>
                <w:snapToGrid w:val="0"/>
                <w:sz w:val="22"/>
                <w:szCs w:val="22"/>
              </w:rPr>
              <w:t>7</w:t>
            </w:r>
            <w:r w:rsidR="00E11770">
              <w:rPr>
                <w:snapToGrid w:val="0"/>
                <w:sz w:val="22"/>
                <w:szCs w:val="22"/>
              </w:rPr>
              <w:t>00</w:t>
            </w:r>
          </w:p>
        </w:tc>
        <w:tc>
          <w:tcPr>
            <w:tcW w:w="1757" w:type="dxa"/>
            <w:tcBorders>
              <w:top w:val="single" w:sz="6" w:space="0" w:color="auto"/>
              <w:left w:val="single" w:sz="6" w:space="0" w:color="auto"/>
              <w:bottom w:val="single" w:sz="6" w:space="0" w:color="auto"/>
              <w:right w:val="single" w:sz="12" w:space="0" w:color="auto"/>
            </w:tcBorders>
          </w:tcPr>
          <w:p w14:paraId="348D1AB1" w14:textId="320BB614" w:rsidR="001F6146" w:rsidRPr="002567AD" w:rsidRDefault="00FF49A4" w:rsidP="001002A6">
            <w:pPr>
              <w:jc w:val="right"/>
              <w:rPr>
                <w:snapToGrid w:val="0"/>
                <w:sz w:val="22"/>
                <w:szCs w:val="22"/>
              </w:rPr>
            </w:pPr>
            <w:r w:rsidRPr="002567AD">
              <w:rPr>
                <w:snapToGrid w:val="0"/>
                <w:sz w:val="22"/>
                <w:szCs w:val="22"/>
              </w:rPr>
              <w:t>1</w:t>
            </w:r>
            <w:r w:rsidR="004B7FB8">
              <w:rPr>
                <w:snapToGrid w:val="0"/>
                <w:sz w:val="22"/>
                <w:szCs w:val="22"/>
              </w:rPr>
              <w:t>32</w:t>
            </w:r>
            <w:r w:rsidR="00F456F5" w:rsidRPr="002567AD">
              <w:rPr>
                <w:snapToGrid w:val="0"/>
                <w:sz w:val="22"/>
                <w:szCs w:val="22"/>
              </w:rPr>
              <w:t> </w:t>
            </w:r>
            <w:r w:rsidR="006920E0" w:rsidRPr="002567AD">
              <w:rPr>
                <w:snapToGrid w:val="0"/>
                <w:sz w:val="22"/>
                <w:szCs w:val="22"/>
              </w:rPr>
              <w:t>8</w:t>
            </w:r>
            <w:r w:rsidR="00E16402" w:rsidRPr="002567AD">
              <w:rPr>
                <w:snapToGrid w:val="0"/>
                <w:sz w:val="22"/>
                <w:szCs w:val="22"/>
              </w:rPr>
              <w:t>0</w:t>
            </w:r>
            <w:r w:rsidR="00E11770">
              <w:rPr>
                <w:snapToGrid w:val="0"/>
                <w:sz w:val="22"/>
                <w:szCs w:val="22"/>
              </w:rPr>
              <w:t>0</w:t>
            </w:r>
          </w:p>
        </w:tc>
      </w:tr>
      <w:tr w:rsidR="001F6146" w:rsidRPr="002567AD" w14:paraId="43B5B9FE" w14:textId="77777777" w:rsidTr="001002A6">
        <w:trPr>
          <w:trHeight w:val="247"/>
        </w:trPr>
        <w:tc>
          <w:tcPr>
            <w:tcW w:w="1842" w:type="dxa"/>
            <w:tcBorders>
              <w:top w:val="single" w:sz="6" w:space="0" w:color="auto"/>
              <w:left w:val="single" w:sz="12" w:space="0" w:color="auto"/>
              <w:bottom w:val="single" w:sz="6" w:space="0" w:color="auto"/>
              <w:right w:val="single" w:sz="12" w:space="0" w:color="auto"/>
            </w:tcBorders>
          </w:tcPr>
          <w:p w14:paraId="242B914E" w14:textId="5B48D029" w:rsidR="001F6146" w:rsidRPr="002567AD" w:rsidRDefault="001F6146" w:rsidP="001002A6">
            <w:pPr>
              <w:rPr>
                <w:bCs/>
                <w:snapToGrid w:val="0"/>
                <w:sz w:val="22"/>
                <w:szCs w:val="22"/>
              </w:rPr>
            </w:pPr>
            <w:r w:rsidRPr="002567AD">
              <w:rPr>
                <w:bCs/>
                <w:snapToGrid w:val="0"/>
                <w:sz w:val="22"/>
                <w:szCs w:val="22"/>
              </w:rPr>
              <w:t>Duben 20</w:t>
            </w:r>
            <w:r w:rsidR="00505B6F" w:rsidRPr="002567AD">
              <w:rPr>
                <w:bCs/>
                <w:snapToGrid w:val="0"/>
                <w:sz w:val="22"/>
                <w:szCs w:val="22"/>
              </w:rPr>
              <w:t>2</w:t>
            </w:r>
            <w:r w:rsidR="00AF2EEE">
              <w:rPr>
                <w:bCs/>
                <w:snapToGrid w:val="0"/>
                <w:sz w:val="22"/>
                <w:szCs w:val="22"/>
              </w:rPr>
              <w:t>6</w:t>
            </w:r>
          </w:p>
        </w:tc>
        <w:tc>
          <w:tcPr>
            <w:tcW w:w="1757" w:type="dxa"/>
            <w:tcBorders>
              <w:top w:val="single" w:sz="6" w:space="0" w:color="auto"/>
              <w:left w:val="nil"/>
              <w:bottom w:val="single" w:sz="6" w:space="0" w:color="auto"/>
              <w:right w:val="single" w:sz="6" w:space="0" w:color="auto"/>
            </w:tcBorders>
          </w:tcPr>
          <w:p w14:paraId="36722D23" w14:textId="30636B5F" w:rsidR="001F6146" w:rsidRPr="002567AD" w:rsidRDefault="00C475EE" w:rsidP="001002A6">
            <w:pPr>
              <w:jc w:val="right"/>
              <w:rPr>
                <w:snapToGrid w:val="0"/>
                <w:sz w:val="22"/>
                <w:szCs w:val="22"/>
              </w:rPr>
            </w:pPr>
            <w:r w:rsidRPr="002567AD">
              <w:rPr>
                <w:snapToGrid w:val="0"/>
                <w:sz w:val="22"/>
                <w:szCs w:val="22"/>
              </w:rPr>
              <w:t>1</w:t>
            </w:r>
            <w:r w:rsidR="004B7FB8">
              <w:rPr>
                <w:snapToGrid w:val="0"/>
                <w:sz w:val="22"/>
                <w:szCs w:val="22"/>
              </w:rPr>
              <w:t>40</w:t>
            </w:r>
            <w:r w:rsidR="001F6146" w:rsidRPr="002567AD">
              <w:rPr>
                <w:snapToGrid w:val="0"/>
                <w:sz w:val="22"/>
                <w:szCs w:val="22"/>
              </w:rPr>
              <w:t> </w:t>
            </w:r>
            <w:r w:rsidR="004B7FB8">
              <w:rPr>
                <w:snapToGrid w:val="0"/>
                <w:sz w:val="22"/>
                <w:szCs w:val="22"/>
              </w:rPr>
              <w:t>0</w:t>
            </w:r>
            <w:r w:rsidR="00AC4A4A" w:rsidRPr="002567AD">
              <w:rPr>
                <w:snapToGrid w:val="0"/>
                <w:sz w:val="22"/>
                <w:szCs w:val="22"/>
              </w:rPr>
              <w:t>0</w:t>
            </w:r>
            <w:r w:rsidR="00E11770">
              <w:rPr>
                <w:snapToGrid w:val="0"/>
                <w:sz w:val="22"/>
                <w:szCs w:val="22"/>
              </w:rPr>
              <w:t>0</w:t>
            </w:r>
          </w:p>
        </w:tc>
        <w:tc>
          <w:tcPr>
            <w:tcW w:w="1757" w:type="dxa"/>
            <w:tcBorders>
              <w:top w:val="single" w:sz="6" w:space="0" w:color="auto"/>
              <w:left w:val="single" w:sz="6" w:space="0" w:color="auto"/>
              <w:bottom w:val="single" w:sz="6" w:space="0" w:color="auto"/>
              <w:right w:val="single" w:sz="6" w:space="0" w:color="auto"/>
            </w:tcBorders>
          </w:tcPr>
          <w:p w14:paraId="553A5C59" w14:textId="62345E9A" w:rsidR="001F6146" w:rsidRPr="002567AD" w:rsidRDefault="004B7FB8" w:rsidP="001002A6">
            <w:pPr>
              <w:jc w:val="right"/>
              <w:rPr>
                <w:snapToGrid w:val="0"/>
                <w:sz w:val="22"/>
                <w:szCs w:val="22"/>
              </w:rPr>
            </w:pPr>
            <w:r>
              <w:rPr>
                <w:snapToGrid w:val="0"/>
                <w:sz w:val="22"/>
                <w:szCs w:val="22"/>
              </w:rPr>
              <w:t>44</w:t>
            </w:r>
            <w:r w:rsidR="001F6146" w:rsidRPr="002567AD">
              <w:rPr>
                <w:snapToGrid w:val="0"/>
                <w:sz w:val="22"/>
                <w:szCs w:val="22"/>
              </w:rPr>
              <w:t> </w:t>
            </w:r>
            <w:r>
              <w:rPr>
                <w:snapToGrid w:val="0"/>
                <w:sz w:val="22"/>
                <w:szCs w:val="22"/>
              </w:rPr>
              <w:t>0</w:t>
            </w:r>
            <w:r w:rsidR="0017283E" w:rsidRPr="002567AD">
              <w:rPr>
                <w:snapToGrid w:val="0"/>
                <w:sz w:val="22"/>
                <w:szCs w:val="22"/>
              </w:rPr>
              <w:t>0</w:t>
            </w:r>
            <w:r w:rsidR="00E11770">
              <w:rPr>
                <w:snapToGrid w:val="0"/>
                <w:sz w:val="22"/>
                <w:szCs w:val="22"/>
              </w:rPr>
              <w:t>0</w:t>
            </w:r>
          </w:p>
        </w:tc>
        <w:tc>
          <w:tcPr>
            <w:tcW w:w="1757" w:type="dxa"/>
            <w:tcBorders>
              <w:top w:val="single" w:sz="6" w:space="0" w:color="auto"/>
              <w:left w:val="single" w:sz="6" w:space="0" w:color="auto"/>
              <w:bottom w:val="single" w:sz="6" w:space="0" w:color="auto"/>
              <w:right w:val="single" w:sz="6" w:space="0" w:color="auto"/>
            </w:tcBorders>
          </w:tcPr>
          <w:p w14:paraId="3AF5AADC" w14:textId="6CCED313" w:rsidR="001F6146" w:rsidRPr="002567AD" w:rsidRDefault="00C475EE" w:rsidP="001002A6">
            <w:pPr>
              <w:jc w:val="right"/>
              <w:rPr>
                <w:snapToGrid w:val="0"/>
                <w:sz w:val="22"/>
                <w:szCs w:val="22"/>
              </w:rPr>
            </w:pPr>
            <w:r w:rsidRPr="002567AD">
              <w:rPr>
                <w:snapToGrid w:val="0"/>
                <w:sz w:val="22"/>
                <w:szCs w:val="22"/>
              </w:rPr>
              <w:t>20</w:t>
            </w:r>
            <w:r w:rsidR="00F456F5" w:rsidRPr="002567AD">
              <w:rPr>
                <w:snapToGrid w:val="0"/>
                <w:sz w:val="22"/>
                <w:szCs w:val="22"/>
              </w:rPr>
              <w:t> </w:t>
            </w:r>
            <w:r w:rsidR="004B7FB8">
              <w:rPr>
                <w:snapToGrid w:val="0"/>
                <w:sz w:val="22"/>
                <w:szCs w:val="22"/>
              </w:rPr>
              <w:t>3</w:t>
            </w:r>
            <w:r w:rsidR="00E11770">
              <w:rPr>
                <w:snapToGrid w:val="0"/>
                <w:sz w:val="22"/>
                <w:szCs w:val="22"/>
              </w:rPr>
              <w:t>00</w:t>
            </w:r>
          </w:p>
        </w:tc>
        <w:tc>
          <w:tcPr>
            <w:tcW w:w="1757" w:type="dxa"/>
            <w:tcBorders>
              <w:top w:val="single" w:sz="6" w:space="0" w:color="auto"/>
              <w:left w:val="single" w:sz="6" w:space="0" w:color="auto"/>
              <w:bottom w:val="single" w:sz="6" w:space="0" w:color="auto"/>
              <w:right w:val="single" w:sz="12" w:space="0" w:color="auto"/>
            </w:tcBorders>
          </w:tcPr>
          <w:p w14:paraId="7DA87C4E" w14:textId="7D71D03D" w:rsidR="001F6146" w:rsidRPr="002567AD" w:rsidRDefault="00C475EE" w:rsidP="001002A6">
            <w:pPr>
              <w:jc w:val="right"/>
              <w:rPr>
                <w:snapToGrid w:val="0"/>
                <w:sz w:val="22"/>
                <w:szCs w:val="22"/>
              </w:rPr>
            </w:pPr>
            <w:r w:rsidRPr="002567AD">
              <w:rPr>
                <w:snapToGrid w:val="0"/>
                <w:sz w:val="22"/>
                <w:szCs w:val="22"/>
              </w:rPr>
              <w:t>2</w:t>
            </w:r>
            <w:r w:rsidR="004B7FB8">
              <w:rPr>
                <w:snapToGrid w:val="0"/>
                <w:sz w:val="22"/>
                <w:szCs w:val="22"/>
              </w:rPr>
              <w:t>04</w:t>
            </w:r>
            <w:r w:rsidR="00F456F5" w:rsidRPr="002567AD">
              <w:rPr>
                <w:snapToGrid w:val="0"/>
                <w:sz w:val="22"/>
                <w:szCs w:val="22"/>
              </w:rPr>
              <w:t> </w:t>
            </w:r>
            <w:r w:rsidR="004B7FB8">
              <w:rPr>
                <w:snapToGrid w:val="0"/>
                <w:sz w:val="22"/>
                <w:szCs w:val="22"/>
              </w:rPr>
              <w:t>3</w:t>
            </w:r>
            <w:r w:rsidR="00E16402" w:rsidRPr="002567AD">
              <w:rPr>
                <w:snapToGrid w:val="0"/>
                <w:sz w:val="22"/>
                <w:szCs w:val="22"/>
              </w:rPr>
              <w:t>0</w:t>
            </w:r>
            <w:r w:rsidR="00E11770">
              <w:rPr>
                <w:snapToGrid w:val="0"/>
                <w:sz w:val="22"/>
                <w:szCs w:val="22"/>
              </w:rPr>
              <w:t>0</w:t>
            </w:r>
          </w:p>
        </w:tc>
      </w:tr>
      <w:tr w:rsidR="001F6146" w:rsidRPr="002567AD" w14:paraId="4D1F0F31" w14:textId="77777777" w:rsidTr="001002A6">
        <w:trPr>
          <w:trHeight w:val="247"/>
        </w:trPr>
        <w:tc>
          <w:tcPr>
            <w:tcW w:w="1842" w:type="dxa"/>
            <w:tcBorders>
              <w:top w:val="single" w:sz="6" w:space="0" w:color="auto"/>
              <w:left w:val="single" w:sz="12" w:space="0" w:color="auto"/>
              <w:bottom w:val="single" w:sz="6" w:space="0" w:color="auto"/>
              <w:right w:val="single" w:sz="12" w:space="0" w:color="auto"/>
            </w:tcBorders>
          </w:tcPr>
          <w:p w14:paraId="2DAD1047" w14:textId="61870812" w:rsidR="001F6146" w:rsidRPr="002567AD" w:rsidRDefault="001F6146" w:rsidP="001002A6">
            <w:pPr>
              <w:rPr>
                <w:bCs/>
                <w:snapToGrid w:val="0"/>
                <w:sz w:val="22"/>
                <w:szCs w:val="22"/>
              </w:rPr>
            </w:pPr>
            <w:r w:rsidRPr="002567AD">
              <w:rPr>
                <w:bCs/>
                <w:snapToGrid w:val="0"/>
                <w:sz w:val="22"/>
                <w:szCs w:val="22"/>
              </w:rPr>
              <w:t>Květen 2</w:t>
            </w:r>
            <w:r w:rsidR="00505B6F" w:rsidRPr="002567AD">
              <w:rPr>
                <w:bCs/>
                <w:snapToGrid w:val="0"/>
                <w:sz w:val="22"/>
                <w:szCs w:val="22"/>
              </w:rPr>
              <w:t>02</w:t>
            </w:r>
            <w:r w:rsidR="00AF2EEE">
              <w:rPr>
                <w:bCs/>
                <w:snapToGrid w:val="0"/>
                <w:sz w:val="22"/>
                <w:szCs w:val="22"/>
              </w:rPr>
              <w:t>6</w:t>
            </w:r>
          </w:p>
        </w:tc>
        <w:tc>
          <w:tcPr>
            <w:tcW w:w="1757" w:type="dxa"/>
            <w:tcBorders>
              <w:top w:val="single" w:sz="6" w:space="0" w:color="auto"/>
              <w:left w:val="nil"/>
              <w:bottom w:val="single" w:sz="6" w:space="0" w:color="auto"/>
              <w:right w:val="single" w:sz="6" w:space="0" w:color="auto"/>
            </w:tcBorders>
          </w:tcPr>
          <w:p w14:paraId="635646D0" w14:textId="2DE8018C" w:rsidR="001F6146" w:rsidRPr="002567AD" w:rsidRDefault="00C475EE" w:rsidP="001002A6">
            <w:pPr>
              <w:jc w:val="right"/>
              <w:rPr>
                <w:snapToGrid w:val="0"/>
                <w:sz w:val="22"/>
                <w:szCs w:val="22"/>
              </w:rPr>
            </w:pPr>
            <w:r w:rsidRPr="002567AD">
              <w:rPr>
                <w:snapToGrid w:val="0"/>
                <w:sz w:val="22"/>
                <w:szCs w:val="22"/>
              </w:rPr>
              <w:t>3</w:t>
            </w:r>
            <w:r w:rsidR="004B7FB8">
              <w:rPr>
                <w:snapToGrid w:val="0"/>
                <w:sz w:val="22"/>
                <w:szCs w:val="22"/>
              </w:rPr>
              <w:t>1</w:t>
            </w:r>
            <w:r w:rsidR="00AC0A60" w:rsidRPr="002567AD">
              <w:rPr>
                <w:snapToGrid w:val="0"/>
                <w:sz w:val="22"/>
                <w:szCs w:val="22"/>
              </w:rPr>
              <w:t xml:space="preserve"> </w:t>
            </w:r>
            <w:r w:rsidR="004B7FB8">
              <w:rPr>
                <w:snapToGrid w:val="0"/>
                <w:sz w:val="22"/>
                <w:szCs w:val="22"/>
              </w:rPr>
              <w:t>0</w:t>
            </w:r>
            <w:r w:rsidR="00AC4A4A" w:rsidRPr="002567AD">
              <w:rPr>
                <w:snapToGrid w:val="0"/>
                <w:sz w:val="22"/>
                <w:szCs w:val="22"/>
              </w:rPr>
              <w:t>0</w:t>
            </w:r>
            <w:r w:rsidR="00E11770">
              <w:rPr>
                <w:snapToGrid w:val="0"/>
                <w:sz w:val="22"/>
                <w:szCs w:val="22"/>
              </w:rPr>
              <w:t>0</w:t>
            </w:r>
          </w:p>
        </w:tc>
        <w:tc>
          <w:tcPr>
            <w:tcW w:w="1757" w:type="dxa"/>
            <w:tcBorders>
              <w:top w:val="single" w:sz="6" w:space="0" w:color="auto"/>
              <w:left w:val="single" w:sz="6" w:space="0" w:color="auto"/>
              <w:bottom w:val="single" w:sz="6" w:space="0" w:color="auto"/>
              <w:right w:val="single" w:sz="6" w:space="0" w:color="auto"/>
            </w:tcBorders>
          </w:tcPr>
          <w:p w14:paraId="7FE77D4A" w14:textId="36F1C944" w:rsidR="001F6146" w:rsidRPr="002567AD" w:rsidRDefault="004B7FB8" w:rsidP="001002A6">
            <w:pPr>
              <w:jc w:val="right"/>
              <w:rPr>
                <w:snapToGrid w:val="0"/>
                <w:sz w:val="22"/>
                <w:szCs w:val="22"/>
              </w:rPr>
            </w:pPr>
            <w:r>
              <w:rPr>
                <w:snapToGrid w:val="0"/>
                <w:sz w:val="22"/>
                <w:szCs w:val="22"/>
              </w:rPr>
              <w:t>46</w:t>
            </w:r>
            <w:r w:rsidR="00104FEE" w:rsidRPr="002567AD">
              <w:rPr>
                <w:snapToGrid w:val="0"/>
                <w:sz w:val="22"/>
                <w:szCs w:val="22"/>
              </w:rPr>
              <w:t xml:space="preserve"> </w:t>
            </w:r>
            <w:r>
              <w:rPr>
                <w:snapToGrid w:val="0"/>
                <w:sz w:val="22"/>
                <w:szCs w:val="22"/>
              </w:rPr>
              <w:t>0</w:t>
            </w:r>
            <w:r w:rsidR="0017283E" w:rsidRPr="002567AD">
              <w:rPr>
                <w:snapToGrid w:val="0"/>
                <w:sz w:val="22"/>
                <w:szCs w:val="22"/>
              </w:rPr>
              <w:t>0</w:t>
            </w:r>
            <w:r w:rsidR="00E11770">
              <w:rPr>
                <w:snapToGrid w:val="0"/>
                <w:sz w:val="22"/>
                <w:szCs w:val="22"/>
              </w:rPr>
              <w:t>0</w:t>
            </w:r>
          </w:p>
        </w:tc>
        <w:tc>
          <w:tcPr>
            <w:tcW w:w="1757" w:type="dxa"/>
            <w:tcBorders>
              <w:top w:val="single" w:sz="6" w:space="0" w:color="auto"/>
              <w:left w:val="single" w:sz="6" w:space="0" w:color="auto"/>
              <w:bottom w:val="single" w:sz="6" w:space="0" w:color="auto"/>
              <w:right w:val="single" w:sz="6" w:space="0" w:color="auto"/>
            </w:tcBorders>
          </w:tcPr>
          <w:p w14:paraId="6EBE7704" w14:textId="57D17684" w:rsidR="001F6146" w:rsidRPr="002567AD" w:rsidRDefault="00C475EE" w:rsidP="001002A6">
            <w:pPr>
              <w:jc w:val="right"/>
              <w:rPr>
                <w:snapToGrid w:val="0"/>
                <w:sz w:val="22"/>
                <w:szCs w:val="22"/>
              </w:rPr>
            </w:pPr>
            <w:r w:rsidRPr="002567AD">
              <w:rPr>
                <w:snapToGrid w:val="0"/>
                <w:sz w:val="22"/>
                <w:szCs w:val="22"/>
              </w:rPr>
              <w:t>20</w:t>
            </w:r>
            <w:r w:rsidR="00F456F5" w:rsidRPr="002567AD">
              <w:rPr>
                <w:snapToGrid w:val="0"/>
                <w:sz w:val="22"/>
                <w:szCs w:val="22"/>
              </w:rPr>
              <w:t> </w:t>
            </w:r>
            <w:r w:rsidR="004B7FB8">
              <w:rPr>
                <w:snapToGrid w:val="0"/>
                <w:sz w:val="22"/>
                <w:szCs w:val="22"/>
              </w:rPr>
              <w:t>3</w:t>
            </w:r>
            <w:r w:rsidR="00E11770">
              <w:rPr>
                <w:snapToGrid w:val="0"/>
                <w:sz w:val="22"/>
                <w:szCs w:val="22"/>
              </w:rPr>
              <w:t>00</w:t>
            </w:r>
          </w:p>
        </w:tc>
        <w:tc>
          <w:tcPr>
            <w:tcW w:w="1757" w:type="dxa"/>
            <w:tcBorders>
              <w:top w:val="single" w:sz="6" w:space="0" w:color="auto"/>
              <w:left w:val="single" w:sz="6" w:space="0" w:color="auto"/>
              <w:bottom w:val="single" w:sz="6" w:space="0" w:color="auto"/>
              <w:right w:val="single" w:sz="12" w:space="0" w:color="auto"/>
            </w:tcBorders>
          </w:tcPr>
          <w:p w14:paraId="1BE8CD77" w14:textId="6F19D4BC" w:rsidR="001F6146" w:rsidRPr="002567AD" w:rsidRDefault="004B7FB8" w:rsidP="001002A6">
            <w:pPr>
              <w:jc w:val="right"/>
              <w:rPr>
                <w:snapToGrid w:val="0"/>
                <w:sz w:val="22"/>
                <w:szCs w:val="22"/>
              </w:rPr>
            </w:pPr>
            <w:r>
              <w:rPr>
                <w:snapToGrid w:val="0"/>
                <w:sz w:val="22"/>
                <w:szCs w:val="22"/>
              </w:rPr>
              <w:t>97</w:t>
            </w:r>
            <w:r w:rsidR="001F6146" w:rsidRPr="002567AD">
              <w:rPr>
                <w:snapToGrid w:val="0"/>
                <w:sz w:val="22"/>
                <w:szCs w:val="22"/>
              </w:rPr>
              <w:t> </w:t>
            </w:r>
            <w:r>
              <w:rPr>
                <w:snapToGrid w:val="0"/>
                <w:sz w:val="22"/>
                <w:szCs w:val="22"/>
              </w:rPr>
              <w:t>3</w:t>
            </w:r>
            <w:r w:rsidR="00E16402" w:rsidRPr="002567AD">
              <w:rPr>
                <w:snapToGrid w:val="0"/>
                <w:sz w:val="22"/>
                <w:szCs w:val="22"/>
              </w:rPr>
              <w:t>0</w:t>
            </w:r>
            <w:r w:rsidR="00E11770">
              <w:rPr>
                <w:snapToGrid w:val="0"/>
                <w:sz w:val="22"/>
                <w:szCs w:val="22"/>
              </w:rPr>
              <w:t>0</w:t>
            </w:r>
          </w:p>
        </w:tc>
      </w:tr>
      <w:tr w:rsidR="001F6146" w:rsidRPr="002567AD" w14:paraId="0EDD5EBA" w14:textId="77777777" w:rsidTr="001002A6">
        <w:trPr>
          <w:trHeight w:val="247"/>
        </w:trPr>
        <w:tc>
          <w:tcPr>
            <w:tcW w:w="1842" w:type="dxa"/>
            <w:tcBorders>
              <w:top w:val="single" w:sz="6" w:space="0" w:color="auto"/>
              <w:left w:val="single" w:sz="12" w:space="0" w:color="auto"/>
              <w:bottom w:val="single" w:sz="6" w:space="0" w:color="auto"/>
              <w:right w:val="single" w:sz="12" w:space="0" w:color="auto"/>
            </w:tcBorders>
          </w:tcPr>
          <w:p w14:paraId="3B96B726" w14:textId="7B11B7EC" w:rsidR="001F6146" w:rsidRPr="002567AD" w:rsidRDefault="001F6146" w:rsidP="001002A6">
            <w:pPr>
              <w:rPr>
                <w:bCs/>
                <w:snapToGrid w:val="0"/>
                <w:color w:val="000000"/>
                <w:sz w:val="22"/>
                <w:szCs w:val="22"/>
              </w:rPr>
            </w:pPr>
            <w:r w:rsidRPr="002567AD">
              <w:rPr>
                <w:bCs/>
                <w:snapToGrid w:val="0"/>
                <w:color w:val="000000"/>
                <w:sz w:val="22"/>
                <w:szCs w:val="22"/>
              </w:rPr>
              <w:t>Červen 20</w:t>
            </w:r>
            <w:r w:rsidR="00505B6F" w:rsidRPr="002567AD">
              <w:rPr>
                <w:bCs/>
                <w:snapToGrid w:val="0"/>
                <w:color w:val="000000"/>
                <w:sz w:val="22"/>
                <w:szCs w:val="22"/>
              </w:rPr>
              <w:t>2</w:t>
            </w:r>
            <w:r w:rsidR="00AF2EEE">
              <w:rPr>
                <w:bCs/>
                <w:snapToGrid w:val="0"/>
                <w:color w:val="000000"/>
                <w:sz w:val="22"/>
                <w:szCs w:val="22"/>
              </w:rPr>
              <w:t>6</w:t>
            </w:r>
          </w:p>
        </w:tc>
        <w:tc>
          <w:tcPr>
            <w:tcW w:w="1757" w:type="dxa"/>
            <w:tcBorders>
              <w:top w:val="single" w:sz="6" w:space="0" w:color="auto"/>
              <w:left w:val="nil"/>
              <w:bottom w:val="single" w:sz="6" w:space="0" w:color="auto"/>
              <w:right w:val="single" w:sz="6" w:space="0" w:color="auto"/>
            </w:tcBorders>
          </w:tcPr>
          <w:p w14:paraId="1FFCF94F" w14:textId="3BC1D375" w:rsidR="001F6146" w:rsidRPr="002567AD" w:rsidRDefault="00E11770" w:rsidP="001002A6">
            <w:pPr>
              <w:jc w:val="right"/>
              <w:rPr>
                <w:snapToGrid w:val="0"/>
                <w:color w:val="000000"/>
                <w:sz w:val="22"/>
                <w:szCs w:val="22"/>
              </w:rPr>
            </w:pPr>
            <w:r>
              <w:rPr>
                <w:snapToGrid w:val="0"/>
                <w:color w:val="000000"/>
                <w:sz w:val="22"/>
                <w:szCs w:val="22"/>
              </w:rPr>
              <w:t>0</w:t>
            </w:r>
          </w:p>
        </w:tc>
        <w:tc>
          <w:tcPr>
            <w:tcW w:w="1757" w:type="dxa"/>
            <w:tcBorders>
              <w:top w:val="single" w:sz="6" w:space="0" w:color="auto"/>
              <w:left w:val="single" w:sz="6" w:space="0" w:color="auto"/>
              <w:bottom w:val="single" w:sz="6" w:space="0" w:color="auto"/>
              <w:right w:val="single" w:sz="6" w:space="0" w:color="auto"/>
            </w:tcBorders>
          </w:tcPr>
          <w:p w14:paraId="46F510A2" w14:textId="42065A57" w:rsidR="001F6146" w:rsidRPr="002567AD" w:rsidRDefault="004B7FB8" w:rsidP="001002A6">
            <w:pPr>
              <w:jc w:val="right"/>
              <w:rPr>
                <w:snapToGrid w:val="0"/>
                <w:color w:val="000000"/>
                <w:sz w:val="22"/>
                <w:szCs w:val="22"/>
              </w:rPr>
            </w:pPr>
            <w:r>
              <w:rPr>
                <w:snapToGrid w:val="0"/>
                <w:color w:val="000000"/>
                <w:sz w:val="22"/>
                <w:szCs w:val="22"/>
              </w:rPr>
              <w:t>44</w:t>
            </w:r>
            <w:r w:rsidR="00104FEE" w:rsidRPr="002567AD">
              <w:rPr>
                <w:snapToGrid w:val="0"/>
                <w:color w:val="000000"/>
                <w:sz w:val="22"/>
                <w:szCs w:val="22"/>
              </w:rPr>
              <w:t> </w:t>
            </w:r>
            <w:r>
              <w:rPr>
                <w:snapToGrid w:val="0"/>
                <w:color w:val="000000"/>
                <w:sz w:val="22"/>
                <w:szCs w:val="22"/>
              </w:rPr>
              <w:t>0</w:t>
            </w:r>
            <w:r w:rsidR="0017283E" w:rsidRPr="002567AD">
              <w:rPr>
                <w:snapToGrid w:val="0"/>
                <w:color w:val="000000"/>
                <w:sz w:val="22"/>
                <w:szCs w:val="22"/>
              </w:rPr>
              <w:t>0</w:t>
            </w:r>
            <w:r w:rsidR="00E11770">
              <w:rPr>
                <w:snapToGrid w:val="0"/>
                <w:color w:val="000000"/>
                <w:sz w:val="22"/>
                <w:szCs w:val="22"/>
              </w:rPr>
              <w:t>0</w:t>
            </w:r>
          </w:p>
        </w:tc>
        <w:tc>
          <w:tcPr>
            <w:tcW w:w="1757" w:type="dxa"/>
            <w:tcBorders>
              <w:top w:val="single" w:sz="6" w:space="0" w:color="auto"/>
              <w:left w:val="single" w:sz="6" w:space="0" w:color="auto"/>
              <w:bottom w:val="single" w:sz="6" w:space="0" w:color="auto"/>
              <w:right w:val="single" w:sz="6" w:space="0" w:color="auto"/>
            </w:tcBorders>
          </w:tcPr>
          <w:p w14:paraId="428BF4E3" w14:textId="720BE30F" w:rsidR="001F6146" w:rsidRPr="002567AD" w:rsidRDefault="00C475EE" w:rsidP="001002A6">
            <w:pPr>
              <w:jc w:val="right"/>
              <w:rPr>
                <w:snapToGrid w:val="0"/>
                <w:color w:val="000000"/>
                <w:sz w:val="22"/>
                <w:szCs w:val="22"/>
              </w:rPr>
            </w:pPr>
            <w:r w:rsidRPr="002567AD">
              <w:rPr>
                <w:snapToGrid w:val="0"/>
                <w:color w:val="000000"/>
                <w:sz w:val="22"/>
                <w:szCs w:val="22"/>
              </w:rPr>
              <w:t>20</w:t>
            </w:r>
            <w:r w:rsidR="00F456F5" w:rsidRPr="002567AD">
              <w:rPr>
                <w:snapToGrid w:val="0"/>
                <w:color w:val="000000"/>
                <w:sz w:val="22"/>
                <w:szCs w:val="22"/>
              </w:rPr>
              <w:t> </w:t>
            </w:r>
            <w:r w:rsidR="004B7FB8">
              <w:rPr>
                <w:snapToGrid w:val="0"/>
                <w:color w:val="000000"/>
                <w:sz w:val="22"/>
                <w:szCs w:val="22"/>
              </w:rPr>
              <w:t>3</w:t>
            </w:r>
            <w:r w:rsidR="00E11770">
              <w:rPr>
                <w:snapToGrid w:val="0"/>
                <w:color w:val="000000"/>
                <w:sz w:val="22"/>
                <w:szCs w:val="22"/>
              </w:rPr>
              <w:t>00</w:t>
            </w:r>
          </w:p>
        </w:tc>
        <w:tc>
          <w:tcPr>
            <w:tcW w:w="1757" w:type="dxa"/>
            <w:tcBorders>
              <w:top w:val="single" w:sz="6" w:space="0" w:color="auto"/>
              <w:left w:val="single" w:sz="6" w:space="0" w:color="auto"/>
              <w:bottom w:val="single" w:sz="6" w:space="0" w:color="auto"/>
              <w:right w:val="single" w:sz="12" w:space="0" w:color="auto"/>
            </w:tcBorders>
          </w:tcPr>
          <w:p w14:paraId="0E3E80BC" w14:textId="7F63DDB0" w:rsidR="001F6146" w:rsidRPr="002567AD" w:rsidRDefault="004B7FB8" w:rsidP="001002A6">
            <w:pPr>
              <w:jc w:val="right"/>
              <w:rPr>
                <w:snapToGrid w:val="0"/>
                <w:color w:val="000000"/>
                <w:sz w:val="22"/>
                <w:szCs w:val="22"/>
              </w:rPr>
            </w:pPr>
            <w:r>
              <w:rPr>
                <w:snapToGrid w:val="0"/>
                <w:color w:val="000000"/>
                <w:sz w:val="22"/>
                <w:szCs w:val="22"/>
              </w:rPr>
              <w:t>64</w:t>
            </w:r>
            <w:r w:rsidR="00F456F5" w:rsidRPr="002567AD">
              <w:rPr>
                <w:snapToGrid w:val="0"/>
                <w:color w:val="000000"/>
                <w:sz w:val="22"/>
                <w:szCs w:val="22"/>
              </w:rPr>
              <w:t> </w:t>
            </w:r>
            <w:r w:rsidR="006920E0" w:rsidRPr="002567AD">
              <w:rPr>
                <w:snapToGrid w:val="0"/>
                <w:color w:val="000000"/>
                <w:sz w:val="22"/>
                <w:szCs w:val="22"/>
              </w:rPr>
              <w:t>3</w:t>
            </w:r>
            <w:r w:rsidR="00E16402" w:rsidRPr="002567AD">
              <w:rPr>
                <w:snapToGrid w:val="0"/>
                <w:color w:val="000000"/>
                <w:sz w:val="22"/>
                <w:szCs w:val="22"/>
              </w:rPr>
              <w:t>0</w:t>
            </w:r>
            <w:r w:rsidR="00E11770">
              <w:rPr>
                <w:snapToGrid w:val="0"/>
                <w:color w:val="000000"/>
                <w:sz w:val="22"/>
                <w:szCs w:val="22"/>
              </w:rPr>
              <w:t>0</w:t>
            </w:r>
          </w:p>
        </w:tc>
      </w:tr>
      <w:tr w:rsidR="001F6146" w:rsidRPr="002567AD" w14:paraId="4BFDC06B" w14:textId="77777777" w:rsidTr="001002A6">
        <w:trPr>
          <w:trHeight w:val="247"/>
        </w:trPr>
        <w:tc>
          <w:tcPr>
            <w:tcW w:w="1842" w:type="dxa"/>
            <w:tcBorders>
              <w:top w:val="single" w:sz="6" w:space="0" w:color="auto"/>
              <w:left w:val="single" w:sz="12" w:space="0" w:color="auto"/>
              <w:bottom w:val="single" w:sz="6" w:space="0" w:color="auto"/>
              <w:right w:val="single" w:sz="12" w:space="0" w:color="auto"/>
            </w:tcBorders>
          </w:tcPr>
          <w:p w14:paraId="5D87C269" w14:textId="68A83484" w:rsidR="001F6146" w:rsidRPr="002567AD" w:rsidRDefault="001F6146" w:rsidP="000075E5">
            <w:pPr>
              <w:rPr>
                <w:bCs/>
                <w:snapToGrid w:val="0"/>
                <w:color w:val="000000"/>
                <w:sz w:val="22"/>
                <w:szCs w:val="22"/>
              </w:rPr>
            </w:pPr>
            <w:r w:rsidRPr="002567AD">
              <w:rPr>
                <w:bCs/>
                <w:snapToGrid w:val="0"/>
                <w:color w:val="000000"/>
                <w:sz w:val="22"/>
                <w:szCs w:val="22"/>
              </w:rPr>
              <w:t>Červenec 2</w:t>
            </w:r>
            <w:r w:rsidR="00505B6F" w:rsidRPr="002567AD">
              <w:rPr>
                <w:bCs/>
                <w:snapToGrid w:val="0"/>
                <w:color w:val="000000"/>
                <w:sz w:val="22"/>
                <w:szCs w:val="22"/>
              </w:rPr>
              <w:t>02</w:t>
            </w:r>
            <w:r w:rsidR="00AF2EEE">
              <w:rPr>
                <w:bCs/>
                <w:snapToGrid w:val="0"/>
                <w:color w:val="000000"/>
                <w:sz w:val="22"/>
                <w:szCs w:val="22"/>
              </w:rPr>
              <w:t>6</w:t>
            </w:r>
          </w:p>
        </w:tc>
        <w:tc>
          <w:tcPr>
            <w:tcW w:w="1757" w:type="dxa"/>
            <w:tcBorders>
              <w:top w:val="single" w:sz="6" w:space="0" w:color="auto"/>
              <w:left w:val="nil"/>
              <w:bottom w:val="single" w:sz="6" w:space="0" w:color="auto"/>
              <w:right w:val="single" w:sz="6" w:space="0" w:color="auto"/>
            </w:tcBorders>
          </w:tcPr>
          <w:p w14:paraId="3C3A22DE" w14:textId="702FAA80" w:rsidR="001F6146" w:rsidRPr="002567AD" w:rsidRDefault="00E11770" w:rsidP="001002A6">
            <w:pPr>
              <w:jc w:val="right"/>
              <w:rPr>
                <w:snapToGrid w:val="0"/>
                <w:color w:val="000000"/>
                <w:sz w:val="22"/>
                <w:szCs w:val="22"/>
              </w:rPr>
            </w:pPr>
            <w:r>
              <w:rPr>
                <w:snapToGrid w:val="0"/>
                <w:color w:val="000000"/>
                <w:sz w:val="22"/>
                <w:szCs w:val="22"/>
              </w:rPr>
              <w:t>0</w:t>
            </w:r>
          </w:p>
        </w:tc>
        <w:tc>
          <w:tcPr>
            <w:tcW w:w="1757" w:type="dxa"/>
            <w:tcBorders>
              <w:top w:val="single" w:sz="6" w:space="0" w:color="auto"/>
              <w:left w:val="single" w:sz="6" w:space="0" w:color="auto"/>
              <w:bottom w:val="single" w:sz="6" w:space="0" w:color="auto"/>
              <w:right w:val="single" w:sz="6" w:space="0" w:color="auto"/>
            </w:tcBorders>
          </w:tcPr>
          <w:p w14:paraId="1D5867A2" w14:textId="08C49573" w:rsidR="001F6146" w:rsidRPr="002567AD" w:rsidRDefault="004B7FB8" w:rsidP="001002A6">
            <w:pPr>
              <w:jc w:val="right"/>
              <w:rPr>
                <w:snapToGrid w:val="0"/>
                <w:color w:val="000000"/>
                <w:sz w:val="22"/>
                <w:szCs w:val="22"/>
              </w:rPr>
            </w:pPr>
            <w:r>
              <w:rPr>
                <w:snapToGrid w:val="0"/>
                <w:color w:val="000000"/>
                <w:sz w:val="22"/>
                <w:szCs w:val="22"/>
              </w:rPr>
              <w:t>45</w:t>
            </w:r>
            <w:r w:rsidR="001F6146" w:rsidRPr="002567AD">
              <w:rPr>
                <w:snapToGrid w:val="0"/>
                <w:color w:val="000000"/>
                <w:sz w:val="22"/>
                <w:szCs w:val="22"/>
              </w:rPr>
              <w:t> </w:t>
            </w:r>
            <w:r>
              <w:rPr>
                <w:snapToGrid w:val="0"/>
                <w:color w:val="000000"/>
                <w:sz w:val="22"/>
                <w:szCs w:val="22"/>
              </w:rPr>
              <w:t>0</w:t>
            </w:r>
            <w:r w:rsidR="0017283E" w:rsidRPr="002567AD">
              <w:rPr>
                <w:snapToGrid w:val="0"/>
                <w:color w:val="000000"/>
                <w:sz w:val="22"/>
                <w:szCs w:val="22"/>
              </w:rPr>
              <w:t>0</w:t>
            </w:r>
            <w:r w:rsidR="00E11770">
              <w:rPr>
                <w:snapToGrid w:val="0"/>
                <w:color w:val="000000"/>
                <w:sz w:val="22"/>
                <w:szCs w:val="22"/>
              </w:rPr>
              <w:t>0</w:t>
            </w:r>
          </w:p>
        </w:tc>
        <w:tc>
          <w:tcPr>
            <w:tcW w:w="1757" w:type="dxa"/>
            <w:tcBorders>
              <w:top w:val="single" w:sz="6" w:space="0" w:color="auto"/>
              <w:left w:val="single" w:sz="6" w:space="0" w:color="auto"/>
              <w:bottom w:val="single" w:sz="6" w:space="0" w:color="auto"/>
              <w:right w:val="single" w:sz="6" w:space="0" w:color="auto"/>
            </w:tcBorders>
          </w:tcPr>
          <w:p w14:paraId="638C622E" w14:textId="5FAE7097" w:rsidR="001F6146" w:rsidRPr="002567AD" w:rsidRDefault="00C475EE" w:rsidP="001002A6">
            <w:pPr>
              <w:jc w:val="right"/>
              <w:rPr>
                <w:snapToGrid w:val="0"/>
                <w:color w:val="000000"/>
                <w:sz w:val="22"/>
                <w:szCs w:val="22"/>
              </w:rPr>
            </w:pPr>
            <w:r w:rsidRPr="002567AD">
              <w:rPr>
                <w:snapToGrid w:val="0"/>
                <w:color w:val="000000"/>
                <w:sz w:val="22"/>
                <w:szCs w:val="22"/>
              </w:rPr>
              <w:t>20</w:t>
            </w:r>
            <w:r w:rsidR="00F456F5" w:rsidRPr="002567AD">
              <w:rPr>
                <w:snapToGrid w:val="0"/>
                <w:color w:val="000000"/>
                <w:sz w:val="22"/>
                <w:szCs w:val="22"/>
              </w:rPr>
              <w:t> </w:t>
            </w:r>
            <w:r w:rsidR="004B7FB8">
              <w:rPr>
                <w:snapToGrid w:val="0"/>
                <w:color w:val="000000"/>
                <w:sz w:val="22"/>
                <w:szCs w:val="22"/>
              </w:rPr>
              <w:t>4</w:t>
            </w:r>
            <w:r w:rsidR="00E11770">
              <w:rPr>
                <w:snapToGrid w:val="0"/>
                <w:color w:val="000000"/>
                <w:sz w:val="22"/>
                <w:szCs w:val="22"/>
              </w:rPr>
              <w:t>00</w:t>
            </w:r>
          </w:p>
        </w:tc>
        <w:tc>
          <w:tcPr>
            <w:tcW w:w="1757" w:type="dxa"/>
            <w:tcBorders>
              <w:top w:val="single" w:sz="6" w:space="0" w:color="auto"/>
              <w:left w:val="single" w:sz="6" w:space="0" w:color="auto"/>
              <w:bottom w:val="single" w:sz="6" w:space="0" w:color="auto"/>
              <w:right w:val="single" w:sz="12" w:space="0" w:color="auto"/>
            </w:tcBorders>
          </w:tcPr>
          <w:p w14:paraId="1B9F5E9F" w14:textId="17753818" w:rsidR="001F6146" w:rsidRPr="002567AD" w:rsidRDefault="004B7FB8" w:rsidP="001002A6">
            <w:pPr>
              <w:jc w:val="right"/>
              <w:rPr>
                <w:snapToGrid w:val="0"/>
                <w:color w:val="000000"/>
                <w:sz w:val="22"/>
                <w:szCs w:val="22"/>
              </w:rPr>
            </w:pPr>
            <w:r>
              <w:rPr>
                <w:snapToGrid w:val="0"/>
                <w:color w:val="000000"/>
                <w:sz w:val="22"/>
                <w:szCs w:val="22"/>
              </w:rPr>
              <w:t>6</w:t>
            </w:r>
            <w:r w:rsidR="00FF49A4" w:rsidRPr="002567AD">
              <w:rPr>
                <w:snapToGrid w:val="0"/>
                <w:color w:val="000000"/>
                <w:sz w:val="22"/>
                <w:szCs w:val="22"/>
              </w:rPr>
              <w:t>5</w:t>
            </w:r>
            <w:r w:rsidR="00F456F5" w:rsidRPr="002567AD">
              <w:rPr>
                <w:snapToGrid w:val="0"/>
                <w:color w:val="000000"/>
                <w:sz w:val="22"/>
                <w:szCs w:val="22"/>
              </w:rPr>
              <w:t> </w:t>
            </w:r>
            <w:r>
              <w:rPr>
                <w:snapToGrid w:val="0"/>
                <w:color w:val="000000"/>
                <w:sz w:val="22"/>
                <w:szCs w:val="22"/>
              </w:rPr>
              <w:t>4</w:t>
            </w:r>
            <w:r w:rsidR="00E16402" w:rsidRPr="002567AD">
              <w:rPr>
                <w:snapToGrid w:val="0"/>
                <w:color w:val="000000"/>
                <w:sz w:val="22"/>
                <w:szCs w:val="22"/>
              </w:rPr>
              <w:t>0</w:t>
            </w:r>
            <w:r w:rsidR="00E11770">
              <w:rPr>
                <w:snapToGrid w:val="0"/>
                <w:color w:val="000000"/>
                <w:sz w:val="22"/>
                <w:szCs w:val="22"/>
              </w:rPr>
              <w:t>0</w:t>
            </w:r>
          </w:p>
        </w:tc>
      </w:tr>
      <w:tr w:rsidR="001F6146" w:rsidRPr="002567AD" w14:paraId="678936B2" w14:textId="77777777" w:rsidTr="001002A6">
        <w:trPr>
          <w:trHeight w:val="247"/>
        </w:trPr>
        <w:tc>
          <w:tcPr>
            <w:tcW w:w="1842" w:type="dxa"/>
            <w:tcBorders>
              <w:top w:val="single" w:sz="6" w:space="0" w:color="auto"/>
              <w:left w:val="single" w:sz="12" w:space="0" w:color="auto"/>
              <w:bottom w:val="single" w:sz="6" w:space="0" w:color="auto"/>
              <w:right w:val="single" w:sz="12" w:space="0" w:color="auto"/>
            </w:tcBorders>
          </w:tcPr>
          <w:p w14:paraId="60CBADB9" w14:textId="79515583" w:rsidR="001F6146" w:rsidRPr="002567AD" w:rsidRDefault="001F6146" w:rsidP="001002A6">
            <w:pPr>
              <w:rPr>
                <w:bCs/>
                <w:snapToGrid w:val="0"/>
                <w:color w:val="000000"/>
                <w:sz w:val="22"/>
                <w:szCs w:val="22"/>
              </w:rPr>
            </w:pPr>
            <w:r w:rsidRPr="002567AD">
              <w:rPr>
                <w:bCs/>
                <w:snapToGrid w:val="0"/>
                <w:color w:val="000000"/>
                <w:sz w:val="22"/>
                <w:szCs w:val="22"/>
              </w:rPr>
              <w:t>Srpen 20</w:t>
            </w:r>
            <w:r w:rsidR="00505B6F" w:rsidRPr="002567AD">
              <w:rPr>
                <w:bCs/>
                <w:snapToGrid w:val="0"/>
                <w:color w:val="000000"/>
                <w:sz w:val="22"/>
                <w:szCs w:val="22"/>
              </w:rPr>
              <w:t>2</w:t>
            </w:r>
            <w:r w:rsidR="00AF2EEE">
              <w:rPr>
                <w:bCs/>
                <w:snapToGrid w:val="0"/>
                <w:color w:val="000000"/>
                <w:sz w:val="22"/>
                <w:szCs w:val="22"/>
              </w:rPr>
              <w:t>6</w:t>
            </w:r>
          </w:p>
        </w:tc>
        <w:tc>
          <w:tcPr>
            <w:tcW w:w="1757" w:type="dxa"/>
            <w:tcBorders>
              <w:top w:val="single" w:sz="6" w:space="0" w:color="auto"/>
              <w:left w:val="nil"/>
              <w:bottom w:val="single" w:sz="6" w:space="0" w:color="auto"/>
              <w:right w:val="single" w:sz="6" w:space="0" w:color="auto"/>
            </w:tcBorders>
          </w:tcPr>
          <w:p w14:paraId="00D47EC8" w14:textId="49B20CE6" w:rsidR="001F6146" w:rsidRPr="002567AD" w:rsidRDefault="00E11770" w:rsidP="001002A6">
            <w:pPr>
              <w:jc w:val="right"/>
              <w:rPr>
                <w:snapToGrid w:val="0"/>
                <w:color w:val="000000"/>
                <w:sz w:val="22"/>
                <w:szCs w:val="22"/>
              </w:rPr>
            </w:pPr>
            <w:r>
              <w:rPr>
                <w:snapToGrid w:val="0"/>
                <w:color w:val="000000"/>
                <w:sz w:val="22"/>
                <w:szCs w:val="22"/>
              </w:rPr>
              <w:t>0</w:t>
            </w:r>
          </w:p>
        </w:tc>
        <w:tc>
          <w:tcPr>
            <w:tcW w:w="1757" w:type="dxa"/>
            <w:tcBorders>
              <w:top w:val="single" w:sz="6" w:space="0" w:color="auto"/>
              <w:left w:val="single" w:sz="6" w:space="0" w:color="auto"/>
              <w:bottom w:val="single" w:sz="6" w:space="0" w:color="auto"/>
              <w:right w:val="single" w:sz="6" w:space="0" w:color="auto"/>
            </w:tcBorders>
          </w:tcPr>
          <w:p w14:paraId="731079B2" w14:textId="14910D62" w:rsidR="001F6146" w:rsidRPr="002567AD" w:rsidRDefault="004B7FB8" w:rsidP="001002A6">
            <w:pPr>
              <w:jc w:val="right"/>
              <w:rPr>
                <w:snapToGrid w:val="0"/>
                <w:color w:val="000000"/>
                <w:sz w:val="22"/>
                <w:szCs w:val="22"/>
              </w:rPr>
            </w:pPr>
            <w:r>
              <w:rPr>
                <w:snapToGrid w:val="0"/>
                <w:color w:val="000000"/>
                <w:sz w:val="22"/>
                <w:szCs w:val="22"/>
              </w:rPr>
              <w:t>4</w:t>
            </w:r>
            <w:r w:rsidR="00FF49A4" w:rsidRPr="002567AD">
              <w:rPr>
                <w:snapToGrid w:val="0"/>
                <w:color w:val="000000"/>
                <w:sz w:val="22"/>
                <w:szCs w:val="22"/>
              </w:rPr>
              <w:t>5</w:t>
            </w:r>
            <w:r w:rsidR="00104FEE" w:rsidRPr="002567AD">
              <w:rPr>
                <w:snapToGrid w:val="0"/>
                <w:color w:val="000000"/>
                <w:sz w:val="22"/>
                <w:szCs w:val="22"/>
              </w:rPr>
              <w:t> </w:t>
            </w:r>
            <w:r>
              <w:rPr>
                <w:snapToGrid w:val="0"/>
                <w:color w:val="000000"/>
                <w:sz w:val="22"/>
                <w:szCs w:val="22"/>
              </w:rPr>
              <w:t>0</w:t>
            </w:r>
            <w:r w:rsidR="0017283E" w:rsidRPr="002567AD">
              <w:rPr>
                <w:snapToGrid w:val="0"/>
                <w:color w:val="000000"/>
                <w:sz w:val="22"/>
                <w:szCs w:val="22"/>
              </w:rPr>
              <w:t>0</w:t>
            </w:r>
            <w:r w:rsidR="00E11770">
              <w:rPr>
                <w:snapToGrid w:val="0"/>
                <w:color w:val="000000"/>
                <w:sz w:val="22"/>
                <w:szCs w:val="22"/>
              </w:rPr>
              <w:t>0</w:t>
            </w:r>
          </w:p>
        </w:tc>
        <w:tc>
          <w:tcPr>
            <w:tcW w:w="1757" w:type="dxa"/>
            <w:tcBorders>
              <w:top w:val="single" w:sz="6" w:space="0" w:color="auto"/>
              <w:left w:val="single" w:sz="6" w:space="0" w:color="auto"/>
              <w:bottom w:val="single" w:sz="6" w:space="0" w:color="auto"/>
              <w:right w:val="single" w:sz="6" w:space="0" w:color="auto"/>
            </w:tcBorders>
          </w:tcPr>
          <w:p w14:paraId="5A19A6F6" w14:textId="385EABB3" w:rsidR="001F6146" w:rsidRPr="002567AD" w:rsidRDefault="00C475EE" w:rsidP="001002A6">
            <w:pPr>
              <w:jc w:val="right"/>
              <w:rPr>
                <w:snapToGrid w:val="0"/>
                <w:color w:val="000000"/>
                <w:sz w:val="22"/>
                <w:szCs w:val="22"/>
              </w:rPr>
            </w:pPr>
            <w:r w:rsidRPr="002567AD">
              <w:rPr>
                <w:snapToGrid w:val="0"/>
                <w:color w:val="000000"/>
                <w:sz w:val="22"/>
                <w:szCs w:val="22"/>
              </w:rPr>
              <w:t>20</w:t>
            </w:r>
            <w:r w:rsidR="00F456F5" w:rsidRPr="002567AD">
              <w:rPr>
                <w:snapToGrid w:val="0"/>
                <w:color w:val="000000"/>
                <w:sz w:val="22"/>
                <w:szCs w:val="22"/>
              </w:rPr>
              <w:t> </w:t>
            </w:r>
            <w:r w:rsidR="004B7FB8">
              <w:rPr>
                <w:snapToGrid w:val="0"/>
                <w:color w:val="000000"/>
                <w:sz w:val="22"/>
                <w:szCs w:val="22"/>
              </w:rPr>
              <w:t>4</w:t>
            </w:r>
            <w:r w:rsidR="00E11770">
              <w:rPr>
                <w:snapToGrid w:val="0"/>
                <w:color w:val="000000"/>
                <w:sz w:val="22"/>
                <w:szCs w:val="22"/>
              </w:rPr>
              <w:t>00</w:t>
            </w:r>
          </w:p>
        </w:tc>
        <w:tc>
          <w:tcPr>
            <w:tcW w:w="1757" w:type="dxa"/>
            <w:tcBorders>
              <w:top w:val="single" w:sz="6" w:space="0" w:color="auto"/>
              <w:left w:val="single" w:sz="6" w:space="0" w:color="auto"/>
              <w:bottom w:val="single" w:sz="6" w:space="0" w:color="auto"/>
              <w:right w:val="single" w:sz="12" w:space="0" w:color="auto"/>
            </w:tcBorders>
          </w:tcPr>
          <w:p w14:paraId="25271624" w14:textId="18022B57" w:rsidR="001F6146" w:rsidRPr="002567AD" w:rsidRDefault="004B7FB8" w:rsidP="001002A6">
            <w:pPr>
              <w:jc w:val="right"/>
              <w:rPr>
                <w:snapToGrid w:val="0"/>
                <w:color w:val="000000"/>
                <w:sz w:val="22"/>
                <w:szCs w:val="22"/>
              </w:rPr>
            </w:pPr>
            <w:r>
              <w:rPr>
                <w:snapToGrid w:val="0"/>
                <w:color w:val="000000"/>
                <w:sz w:val="22"/>
                <w:szCs w:val="22"/>
              </w:rPr>
              <w:t>6</w:t>
            </w:r>
            <w:r w:rsidR="00FF49A4" w:rsidRPr="002567AD">
              <w:rPr>
                <w:snapToGrid w:val="0"/>
                <w:color w:val="000000"/>
                <w:sz w:val="22"/>
                <w:szCs w:val="22"/>
              </w:rPr>
              <w:t>5</w:t>
            </w:r>
            <w:r w:rsidR="00F456F5" w:rsidRPr="002567AD">
              <w:rPr>
                <w:snapToGrid w:val="0"/>
                <w:color w:val="000000"/>
                <w:sz w:val="22"/>
                <w:szCs w:val="22"/>
              </w:rPr>
              <w:t> </w:t>
            </w:r>
            <w:r>
              <w:rPr>
                <w:snapToGrid w:val="0"/>
                <w:color w:val="000000"/>
                <w:sz w:val="22"/>
                <w:szCs w:val="22"/>
              </w:rPr>
              <w:t>4</w:t>
            </w:r>
            <w:r w:rsidR="00E16402" w:rsidRPr="002567AD">
              <w:rPr>
                <w:snapToGrid w:val="0"/>
                <w:color w:val="000000"/>
                <w:sz w:val="22"/>
                <w:szCs w:val="22"/>
              </w:rPr>
              <w:t>0</w:t>
            </w:r>
            <w:r w:rsidR="00E11770">
              <w:rPr>
                <w:snapToGrid w:val="0"/>
                <w:color w:val="000000"/>
                <w:sz w:val="22"/>
                <w:szCs w:val="22"/>
              </w:rPr>
              <w:t>0</w:t>
            </w:r>
          </w:p>
        </w:tc>
      </w:tr>
      <w:tr w:rsidR="001F6146" w:rsidRPr="002567AD" w14:paraId="4C159E60" w14:textId="77777777" w:rsidTr="001002A6">
        <w:trPr>
          <w:trHeight w:val="247"/>
        </w:trPr>
        <w:tc>
          <w:tcPr>
            <w:tcW w:w="1842" w:type="dxa"/>
            <w:tcBorders>
              <w:top w:val="single" w:sz="6" w:space="0" w:color="auto"/>
              <w:left w:val="single" w:sz="12" w:space="0" w:color="auto"/>
              <w:bottom w:val="single" w:sz="6" w:space="0" w:color="auto"/>
              <w:right w:val="single" w:sz="12" w:space="0" w:color="auto"/>
            </w:tcBorders>
          </w:tcPr>
          <w:p w14:paraId="16043FC8" w14:textId="03F049DC" w:rsidR="001F6146" w:rsidRPr="002567AD" w:rsidRDefault="001F6146" w:rsidP="001002A6">
            <w:pPr>
              <w:rPr>
                <w:bCs/>
                <w:snapToGrid w:val="0"/>
                <w:color w:val="000000"/>
                <w:sz w:val="22"/>
                <w:szCs w:val="22"/>
              </w:rPr>
            </w:pPr>
            <w:r w:rsidRPr="002567AD">
              <w:rPr>
                <w:bCs/>
                <w:snapToGrid w:val="0"/>
                <w:color w:val="000000"/>
                <w:sz w:val="22"/>
                <w:szCs w:val="22"/>
              </w:rPr>
              <w:t>Září 20</w:t>
            </w:r>
            <w:r w:rsidR="00505B6F" w:rsidRPr="002567AD">
              <w:rPr>
                <w:bCs/>
                <w:snapToGrid w:val="0"/>
                <w:color w:val="000000"/>
                <w:sz w:val="22"/>
                <w:szCs w:val="22"/>
              </w:rPr>
              <w:t>2</w:t>
            </w:r>
            <w:r w:rsidR="00AF2EEE">
              <w:rPr>
                <w:bCs/>
                <w:snapToGrid w:val="0"/>
                <w:color w:val="000000"/>
                <w:sz w:val="22"/>
                <w:szCs w:val="22"/>
              </w:rPr>
              <w:t>6</w:t>
            </w:r>
          </w:p>
        </w:tc>
        <w:tc>
          <w:tcPr>
            <w:tcW w:w="1757" w:type="dxa"/>
            <w:tcBorders>
              <w:top w:val="single" w:sz="6" w:space="0" w:color="auto"/>
              <w:left w:val="nil"/>
              <w:bottom w:val="single" w:sz="6" w:space="0" w:color="auto"/>
              <w:right w:val="single" w:sz="6" w:space="0" w:color="auto"/>
            </w:tcBorders>
          </w:tcPr>
          <w:p w14:paraId="3C0F8B76" w14:textId="0CEC876E" w:rsidR="001F6146" w:rsidRPr="002567AD" w:rsidRDefault="004B7FB8" w:rsidP="001002A6">
            <w:pPr>
              <w:jc w:val="right"/>
              <w:rPr>
                <w:snapToGrid w:val="0"/>
                <w:color w:val="000000"/>
                <w:sz w:val="22"/>
                <w:szCs w:val="22"/>
              </w:rPr>
            </w:pPr>
            <w:r>
              <w:rPr>
                <w:snapToGrid w:val="0"/>
                <w:color w:val="000000"/>
                <w:sz w:val="22"/>
                <w:szCs w:val="22"/>
              </w:rPr>
              <w:t>15</w:t>
            </w:r>
            <w:r w:rsidR="001F6146" w:rsidRPr="002567AD">
              <w:rPr>
                <w:snapToGrid w:val="0"/>
                <w:color w:val="000000"/>
                <w:sz w:val="22"/>
                <w:szCs w:val="22"/>
              </w:rPr>
              <w:t> </w:t>
            </w:r>
            <w:r>
              <w:rPr>
                <w:snapToGrid w:val="0"/>
                <w:color w:val="000000"/>
                <w:sz w:val="22"/>
                <w:szCs w:val="22"/>
              </w:rPr>
              <w:t>0</w:t>
            </w:r>
            <w:r w:rsidR="00C475EE" w:rsidRPr="002567AD">
              <w:rPr>
                <w:snapToGrid w:val="0"/>
                <w:color w:val="000000"/>
                <w:sz w:val="22"/>
                <w:szCs w:val="22"/>
              </w:rPr>
              <w:t>0</w:t>
            </w:r>
            <w:r w:rsidR="00E11770">
              <w:rPr>
                <w:snapToGrid w:val="0"/>
                <w:color w:val="000000"/>
                <w:sz w:val="22"/>
                <w:szCs w:val="22"/>
              </w:rPr>
              <w:t>0</w:t>
            </w:r>
          </w:p>
        </w:tc>
        <w:tc>
          <w:tcPr>
            <w:tcW w:w="1757" w:type="dxa"/>
            <w:tcBorders>
              <w:top w:val="single" w:sz="6" w:space="0" w:color="auto"/>
              <w:left w:val="single" w:sz="6" w:space="0" w:color="auto"/>
              <w:bottom w:val="single" w:sz="6" w:space="0" w:color="auto"/>
              <w:right w:val="single" w:sz="6" w:space="0" w:color="auto"/>
            </w:tcBorders>
          </w:tcPr>
          <w:p w14:paraId="3B66035C" w14:textId="78360EA3" w:rsidR="001F6146" w:rsidRPr="002567AD" w:rsidRDefault="004B7FB8" w:rsidP="001002A6">
            <w:pPr>
              <w:jc w:val="right"/>
              <w:rPr>
                <w:snapToGrid w:val="0"/>
                <w:color w:val="000000"/>
                <w:sz w:val="22"/>
                <w:szCs w:val="22"/>
              </w:rPr>
            </w:pPr>
            <w:r>
              <w:rPr>
                <w:snapToGrid w:val="0"/>
                <w:color w:val="000000"/>
                <w:sz w:val="22"/>
                <w:szCs w:val="22"/>
              </w:rPr>
              <w:t>44</w:t>
            </w:r>
            <w:r w:rsidR="001F6146" w:rsidRPr="002567AD">
              <w:rPr>
                <w:snapToGrid w:val="0"/>
                <w:color w:val="000000"/>
                <w:sz w:val="22"/>
                <w:szCs w:val="22"/>
              </w:rPr>
              <w:t> </w:t>
            </w:r>
            <w:r>
              <w:rPr>
                <w:snapToGrid w:val="0"/>
                <w:color w:val="000000"/>
                <w:sz w:val="22"/>
                <w:szCs w:val="22"/>
              </w:rPr>
              <w:t>0</w:t>
            </w:r>
            <w:r w:rsidR="0017283E" w:rsidRPr="002567AD">
              <w:rPr>
                <w:snapToGrid w:val="0"/>
                <w:color w:val="000000"/>
                <w:sz w:val="22"/>
                <w:szCs w:val="22"/>
              </w:rPr>
              <w:t>0</w:t>
            </w:r>
            <w:r w:rsidR="00E11770">
              <w:rPr>
                <w:snapToGrid w:val="0"/>
                <w:color w:val="000000"/>
                <w:sz w:val="22"/>
                <w:szCs w:val="22"/>
              </w:rPr>
              <w:t>0</w:t>
            </w:r>
          </w:p>
        </w:tc>
        <w:tc>
          <w:tcPr>
            <w:tcW w:w="1757" w:type="dxa"/>
            <w:tcBorders>
              <w:top w:val="single" w:sz="6" w:space="0" w:color="auto"/>
              <w:left w:val="single" w:sz="6" w:space="0" w:color="auto"/>
              <w:bottom w:val="single" w:sz="6" w:space="0" w:color="auto"/>
              <w:right w:val="single" w:sz="6" w:space="0" w:color="auto"/>
            </w:tcBorders>
          </w:tcPr>
          <w:p w14:paraId="539BC3ED" w14:textId="193CA39B" w:rsidR="001F6146" w:rsidRPr="002567AD" w:rsidRDefault="00C475EE" w:rsidP="001002A6">
            <w:pPr>
              <w:jc w:val="right"/>
              <w:rPr>
                <w:snapToGrid w:val="0"/>
                <w:color w:val="000000"/>
                <w:sz w:val="22"/>
                <w:szCs w:val="22"/>
              </w:rPr>
            </w:pPr>
            <w:r w:rsidRPr="002567AD">
              <w:rPr>
                <w:snapToGrid w:val="0"/>
                <w:color w:val="000000"/>
                <w:sz w:val="22"/>
                <w:szCs w:val="22"/>
              </w:rPr>
              <w:t>20</w:t>
            </w:r>
            <w:r w:rsidR="00F456F5" w:rsidRPr="002567AD">
              <w:rPr>
                <w:snapToGrid w:val="0"/>
                <w:color w:val="000000"/>
                <w:sz w:val="22"/>
                <w:szCs w:val="22"/>
              </w:rPr>
              <w:t> </w:t>
            </w:r>
            <w:r w:rsidR="004B7FB8">
              <w:rPr>
                <w:snapToGrid w:val="0"/>
                <w:color w:val="000000"/>
                <w:sz w:val="22"/>
                <w:szCs w:val="22"/>
              </w:rPr>
              <w:t>4</w:t>
            </w:r>
            <w:r w:rsidR="00E11770">
              <w:rPr>
                <w:snapToGrid w:val="0"/>
                <w:color w:val="000000"/>
                <w:sz w:val="22"/>
                <w:szCs w:val="22"/>
              </w:rPr>
              <w:t>00</w:t>
            </w:r>
          </w:p>
        </w:tc>
        <w:tc>
          <w:tcPr>
            <w:tcW w:w="1757" w:type="dxa"/>
            <w:tcBorders>
              <w:top w:val="single" w:sz="6" w:space="0" w:color="auto"/>
              <w:left w:val="single" w:sz="6" w:space="0" w:color="auto"/>
              <w:bottom w:val="single" w:sz="6" w:space="0" w:color="auto"/>
              <w:right w:val="single" w:sz="12" w:space="0" w:color="auto"/>
            </w:tcBorders>
          </w:tcPr>
          <w:p w14:paraId="19B83D55" w14:textId="0B656D36" w:rsidR="001F6146" w:rsidRPr="002567AD" w:rsidRDefault="004B7FB8" w:rsidP="001002A6">
            <w:pPr>
              <w:jc w:val="right"/>
              <w:rPr>
                <w:snapToGrid w:val="0"/>
                <w:color w:val="000000"/>
                <w:sz w:val="22"/>
                <w:szCs w:val="22"/>
              </w:rPr>
            </w:pPr>
            <w:r>
              <w:rPr>
                <w:snapToGrid w:val="0"/>
                <w:color w:val="000000"/>
                <w:sz w:val="22"/>
                <w:szCs w:val="22"/>
              </w:rPr>
              <w:t>79</w:t>
            </w:r>
            <w:r w:rsidR="00F456F5" w:rsidRPr="002567AD">
              <w:rPr>
                <w:snapToGrid w:val="0"/>
                <w:color w:val="000000"/>
                <w:sz w:val="22"/>
                <w:szCs w:val="22"/>
              </w:rPr>
              <w:t> </w:t>
            </w:r>
            <w:r w:rsidR="006920E0" w:rsidRPr="002567AD">
              <w:rPr>
                <w:snapToGrid w:val="0"/>
                <w:color w:val="000000"/>
                <w:sz w:val="22"/>
                <w:szCs w:val="22"/>
              </w:rPr>
              <w:t>4</w:t>
            </w:r>
            <w:r w:rsidR="00E16402" w:rsidRPr="002567AD">
              <w:rPr>
                <w:snapToGrid w:val="0"/>
                <w:color w:val="000000"/>
                <w:sz w:val="22"/>
                <w:szCs w:val="22"/>
              </w:rPr>
              <w:t>0</w:t>
            </w:r>
            <w:r w:rsidR="00E11770">
              <w:rPr>
                <w:snapToGrid w:val="0"/>
                <w:color w:val="000000"/>
                <w:sz w:val="22"/>
                <w:szCs w:val="22"/>
              </w:rPr>
              <w:t>0</w:t>
            </w:r>
          </w:p>
        </w:tc>
      </w:tr>
      <w:tr w:rsidR="001F6146" w:rsidRPr="002567AD" w14:paraId="0D3E3C7C" w14:textId="77777777" w:rsidTr="001002A6">
        <w:trPr>
          <w:trHeight w:val="247"/>
        </w:trPr>
        <w:tc>
          <w:tcPr>
            <w:tcW w:w="1842" w:type="dxa"/>
            <w:tcBorders>
              <w:top w:val="single" w:sz="6" w:space="0" w:color="auto"/>
              <w:left w:val="single" w:sz="12" w:space="0" w:color="auto"/>
              <w:bottom w:val="single" w:sz="6" w:space="0" w:color="auto"/>
              <w:right w:val="single" w:sz="12" w:space="0" w:color="auto"/>
            </w:tcBorders>
          </w:tcPr>
          <w:p w14:paraId="7469A110" w14:textId="39134EAA" w:rsidR="001F6146" w:rsidRPr="002567AD" w:rsidRDefault="001F6146" w:rsidP="000075E5">
            <w:pPr>
              <w:rPr>
                <w:bCs/>
                <w:snapToGrid w:val="0"/>
                <w:color w:val="000000"/>
                <w:sz w:val="22"/>
                <w:szCs w:val="22"/>
              </w:rPr>
            </w:pPr>
            <w:r w:rsidRPr="002567AD">
              <w:rPr>
                <w:bCs/>
                <w:snapToGrid w:val="0"/>
                <w:color w:val="000000"/>
                <w:sz w:val="22"/>
                <w:szCs w:val="22"/>
              </w:rPr>
              <w:t>Říjen 20</w:t>
            </w:r>
            <w:r w:rsidR="00505B6F" w:rsidRPr="002567AD">
              <w:rPr>
                <w:bCs/>
                <w:snapToGrid w:val="0"/>
                <w:color w:val="000000"/>
                <w:sz w:val="22"/>
                <w:szCs w:val="22"/>
              </w:rPr>
              <w:t>2</w:t>
            </w:r>
            <w:r w:rsidR="00AF2EEE">
              <w:rPr>
                <w:bCs/>
                <w:snapToGrid w:val="0"/>
                <w:color w:val="000000"/>
                <w:sz w:val="22"/>
                <w:szCs w:val="22"/>
              </w:rPr>
              <w:t>6</w:t>
            </w:r>
          </w:p>
        </w:tc>
        <w:tc>
          <w:tcPr>
            <w:tcW w:w="1757" w:type="dxa"/>
            <w:tcBorders>
              <w:top w:val="single" w:sz="6" w:space="0" w:color="auto"/>
              <w:left w:val="nil"/>
              <w:bottom w:val="single" w:sz="6" w:space="0" w:color="auto"/>
              <w:right w:val="single" w:sz="6" w:space="0" w:color="auto"/>
            </w:tcBorders>
          </w:tcPr>
          <w:p w14:paraId="1354DB00" w14:textId="48466A08" w:rsidR="001F6146" w:rsidRPr="002567AD" w:rsidRDefault="00AC0A60" w:rsidP="001002A6">
            <w:pPr>
              <w:jc w:val="right"/>
              <w:rPr>
                <w:snapToGrid w:val="0"/>
                <w:color w:val="000000"/>
                <w:sz w:val="22"/>
                <w:szCs w:val="22"/>
              </w:rPr>
            </w:pPr>
            <w:r w:rsidRPr="002567AD">
              <w:rPr>
                <w:snapToGrid w:val="0"/>
                <w:color w:val="000000"/>
                <w:sz w:val="22"/>
                <w:szCs w:val="22"/>
              </w:rPr>
              <w:t>1</w:t>
            </w:r>
            <w:r w:rsidR="004B7FB8">
              <w:rPr>
                <w:snapToGrid w:val="0"/>
                <w:color w:val="000000"/>
                <w:sz w:val="22"/>
                <w:szCs w:val="22"/>
              </w:rPr>
              <w:t>26</w:t>
            </w:r>
            <w:r w:rsidR="00104FEE" w:rsidRPr="002567AD">
              <w:rPr>
                <w:snapToGrid w:val="0"/>
                <w:color w:val="000000"/>
                <w:sz w:val="22"/>
                <w:szCs w:val="22"/>
              </w:rPr>
              <w:t> </w:t>
            </w:r>
            <w:r w:rsidR="004B7FB8">
              <w:rPr>
                <w:snapToGrid w:val="0"/>
                <w:color w:val="000000"/>
                <w:sz w:val="22"/>
                <w:szCs w:val="22"/>
              </w:rPr>
              <w:t>0</w:t>
            </w:r>
            <w:r w:rsidR="00AC4A4A" w:rsidRPr="002567AD">
              <w:rPr>
                <w:snapToGrid w:val="0"/>
                <w:color w:val="000000"/>
                <w:sz w:val="22"/>
                <w:szCs w:val="22"/>
              </w:rPr>
              <w:t>0</w:t>
            </w:r>
            <w:r w:rsidR="00E11770">
              <w:rPr>
                <w:snapToGrid w:val="0"/>
                <w:color w:val="000000"/>
                <w:sz w:val="22"/>
                <w:szCs w:val="22"/>
              </w:rPr>
              <w:t>0</w:t>
            </w:r>
          </w:p>
        </w:tc>
        <w:tc>
          <w:tcPr>
            <w:tcW w:w="1757" w:type="dxa"/>
            <w:tcBorders>
              <w:top w:val="single" w:sz="6" w:space="0" w:color="auto"/>
              <w:left w:val="single" w:sz="6" w:space="0" w:color="auto"/>
              <w:bottom w:val="single" w:sz="6" w:space="0" w:color="auto"/>
              <w:right w:val="single" w:sz="6" w:space="0" w:color="auto"/>
            </w:tcBorders>
          </w:tcPr>
          <w:p w14:paraId="39624FF7" w14:textId="3FF890A8" w:rsidR="001F6146" w:rsidRPr="002567AD" w:rsidRDefault="004B7FB8" w:rsidP="001002A6">
            <w:pPr>
              <w:jc w:val="right"/>
              <w:rPr>
                <w:snapToGrid w:val="0"/>
                <w:color w:val="000000"/>
                <w:sz w:val="22"/>
                <w:szCs w:val="22"/>
              </w:rPr>
            </w:pPr>
            <w:r>
              <w:rPr>
                <w:snapToGrid w:val="0"/>
                <w:color w:val="000000"/>
                <w:sz w:val="22"/>
                <w:szCs w:val="22"/>
              </w:rPr>
              <w:t>46</w:t>
            </w:r>
            <w:r w:rsidR="001F6146" w:rsidRPr="002567AD">
              <w:rPr>
                <w:snapToGrid w:val="0"/>
                <w:color w:val="000000"/>
                <w:sz w:val="22"/>
                <w:szCs w:val="22"/>
              </w:rPr>
              <w:t> </w:t>
            </w:r>
            <w:r>
              <w:rPr>
                <w:snapToGrid w:val="0"/>
                <w:color w:val="000000"/>
                <w:sz w:val="22"/>
                <w:szCs w:val="22"/>
              </w:rPr>
              <w:t>0</w:t>
            </w:r>
            <w:r w:rsidR="0017283E" w:rsidRPr="002567AD">
              <w:rPr>
                <w:snapToGrid w:val="0"/>
                <w:color w:val="000000"/>
                <w:sz w:val="22"/>
                <w:szCs w:val="22"/>
              </w:rPr>
              <w:t>0</w:t>
            </w:r>
            <w:r w:rsidR="00E11770">
              <w:rPr>
                <w:snapToGrid w:val="0"/>
                <w:color w:val="000000"/>
                <w:sz w:val="22"/>
                <w:szCs w:val="22"/>
              </w:rPr>
              <w:t>0</w:t>
            </w:r>
          </w:p>
        </w:tc>
        <w:tc>
          <w:tcPr>
            <w:tcW w:w="1757" w:type="dxa"/>
            <w:tcBorders>
              <w:top w:val="single" w:sz="6" w:space="0" w:color="auto"/>
              <w:left w:val="single" w:sz="6" w:space="0" w:color="auto"/>
              <w:bottom w:val="single" w:sz="6" w:space="0" w:color="auto"/>
              <w:right w:val="single" w:sz="6" w:space="0" w:color="auto"/>
            </w:tcBorders>
          </w:tcPr>
          <w:p w14:paraId="0BA27CB8" w14:textId="05163ACD" w:rsidR="001F6146" w:rsidRPr="002567AD" w:rsidRDefault="00C475EE" w:rsidP="001002A6">
            <w:pPr>
              <w:jc w:val="right"/>
              <w:rPr>
                <w:snapToGrid w:val="0"/>
                <w:color w:val="000000"/>
                <w:sz w:val="22"/>
                <w:szCs w:val="22"/>
              </w:rPr>
            </w:pPr>
            <w:r w:rsidRPr="002567AD">
              <w:rPr>
                <w:snapToGrid w:val="0"/>
                <w:color w:val="000000"/>
                <w:sz w:val="22"/>
                <w:szCs w:val="22"/>
              </w:rPr>
              <w:t>20</w:t>
            </w:r>
            <w:r w:rsidR="00F456F5" w:rsidRPr="002567AD">
              <w:rPr>
                <w:snapToGrid w:val="0"/>
                <w:color w:val="000000"/>
                <w:sz w:val="22"/>
                <w:szCs w:val="22"/>
              </w:rPr>
              <w:t> </w:t>
            </w:r>
            <w:r w:rsidR="004B7FB8">
              <w:rPr>
                <w:snapToGrid w:val="0"/>
                <w:color w:val="000000"/>
                <w:sz w:val="22"/>
                <w:szCs w:val="22"/>
              </w:rPr>
              <w:t>4</w:t>
            </w:r>
            <w:r w:rsidR="00E11770">
              <w:rPr>
                <w:snapToGrid w:val="0"/>
                <w:color w:val="000000"/>
                <w:sz w:val="22"/>
                <w:szCs w:val="22"/>
              </w:rPr>
              <w:t>00</w:t>
            </w:r>
          </w:p>
        </w:tc>
        <w:tc>
          <w:tcPr>
            <w:tcW w:w="1757" w:type="dxa"/>
            <w:tcBorders>
              <w:top w:val="single" w:sz="6" w:space="0" w:color="auto"/>
              <w:left w:val="single" w:sz="6" w:space="0" w:color="auto"/>
              <w:bottom w:val="single" w:sz="6" w:space="0" w:color="auto"/>
              <w:right w:val="single" w:sz="12" w:space="0" w:color="auto"/>
            </w:tcBorders>
          </w:tcPr>
          <w:p w14:paraId="739744FB" w14:textId="4F2C54D1" w:rsidR="001F6146" w:rsidRPr="002567AD" w:rsidRDefault="004B7FB8" w:rsidP="00F456F5">
            <w:pPr>
              <w:jc w:val="right"/>
              <w:rPr>
                <w:snapToGrid w:val="0"/>
                <w:color w:val="000000"/>
                <w:sz w:val="22"/>
                <w:szCs w:val="22"/>
              </w:rPr>
            </w:pPr>
            <w:r>
              <w:rPr>
                <w:snapToGrid w:val="0"/>
                <w:color w:val="000000"/>
                <w:sz w:val="22"/>
                <w:szCs w:val="22"/>
              </w:rPr>
              <w:t>192</w:t>
            </w:r>
            <w:r w:rsidR="00F456F5" w:rsidRPr="002567AD">
              <w:rPr>
                <w:snapToGrid w:val="0"/>
                <w:color w:val="000000"/>
                <w:sz w:val="22"/>
                <w:szCs w:val="22"/>
              </w:rPr>
              <w:t> </w:t>
            </w:r>
            <w:r>
              <w:rPr>
                <w:snapToGrid w:val="0"/>
                <w:color w:val="000000"/>
                <w:sz w:val="22"/>
                <w:szCs w:val="22"/>
              </w:rPr>
              <w:t>4</w:t>
            </w:r>
            <w:r w:rsidR="00E16402" w:rsidRPr="002567AD">
              <w:rPr>
                <w:snapToGrid w:val="0"/>
                <w:color w:val="000000"/>
                <w:sz w:val="22"/>
                <w:szCs w:val="22"/>
              </w:rPr>
              <w:t>0</w:t>
            </w:r>
            <w:r w:rsidR="00E11770">
              <w:rPr>
                <w:snapToGrid w:val="0"/>
                <w:color w:val="000000"/>
                <w:sz w:val="22"/>
                <w:szCs w:val="22"/>
              </w:rPr>
              <w:t>0</w:t>
            </w:r>
          </w:p>
        </w:tc>
      </w:tr>
      <w:tr w:rsidR="001F6146" w:rsidRPr="002567AD" w14:paraId="21DAFFE6" w14:textId="77777777" w:rsidTr="001002A6">
        <w:trPr>
          <w:trHeight w:val="247"/>
        </w:trPr>
        <w:tc>
          <w:tcPr>
            <w:tcW w:w="1842" w:type="dxa"/>
            <w:tcBorders>
              <w:top w:val="single" w:sz="6" w:space="0" w:color="auto"/>
              <w:left w:val="single" w:sz="12" w:space="0" w:color="auto"/>
              <w:bottom w:val="single" w:sz="6" w:space="0" w:color="auto"/>
              <w:right w:val="single" w:sz="12" w:space="0" w:color="auto"/>
            </w:tcBorders>
          </w:tcPr>
          <w:p w14:paraId="27A318B8" w14:textId="6945D997" w:rsidR="001F6146" w:rsidRPr="002567AD" w:rsidRDefault="001F6146" w:rsidP="000075E5">
            <w:pPr>
              <w:rPr>
                <w:bCs/>
                <w:snapToGrid w:val="0"/>
                <w:color w:val="000000"/>
                <w:sz w:val="22"/>
                <w:szCs w:val="22"/>
              </w:rPr>
            </w:pPr>
            <w:r w:rsidRPr="002567AD">
              <w:rPr>
                <w:bCs/>
                <w:snapToGrid w:val="0"/>
                <w:color w:val="000000"/>
                <w:sz w:val="22"/>
                <w:szCs w:val="22"/>
              </w:rPr>
              <w:t>Listopad 20</w:t>
            </w:r>
            <w:r w:rsidR="00505B6F" w:rsidRPr="002567AD">
              <w:rPr>
                <w:bCs/>
                <w:snapToGrid w:val="0"/>
                <w:color w:val="000000"/>
                <w:sz w:val="22"/>
                <w:szCs w:val="22"/>
              </w:rPr>
              <w:t>2</w:t>
            </w:r>
            <w:r w:rsidR="00AF2EEE">
              <w:rPr>
                <w:bCs/>
                <w:snapToGrid w:val="0"/>
                <w:color w:val="000000"/>
                <w:sz w:val="22"/>
                <w:szCs w:val="22"/>
              </w:rPr>
              <w:t>6</w:t>
            </w:r>
          </w:p>
        </w:tc>
        <w:tc>
          <w:tcPr>
            <w:tcW w:w="1757" w:type="dxa"/>
            <w:tcBorders>
              <w:top w:val="single" w:sz="6" w:space="0" w:color="auto"/>
              <w:left w:val="nil"/>
              <w:bottom w:val="single" w:sz="6" w:space="0" w:color="auto"/>
              <w:right w:val="single" w:sz="6" w:space="0" w:color="auto"/>
            </w:tcBorders>
          </w:tcPr>
          <w:p w14:paraId="36F8231C" w14:textId="56E78370" w:rsidR="001F6146" w:rsidRPr="002567AD" w:rsidRDefault="00C475EE" w:rsidP="001002A6">
            <w:pPr>
              <w:jc w:val="right"/>
              <w:rPr>
                <w:snapToGrid w:val="0"/>
                <w:color w:val="000000"/>
                <w:sz w:val="22"/>
                <w:szCs w:val="22"/>
              </w:rPr>
            </w:pPr>
            <w:r w:rsidRPr="002567AD">
              <w:rPr>
                <w:snapToGrid w:val="0"/>
                <w:color w:val="000000"/>
                <w:sz w:val="22"/>
                <w:szCs w:val="22"/>
              </w:rPr>
              <w:t>2</w:t>
            </w:r>
            <w:r w:rsidR="004B7FB8">
              <w:rPr>
                <w:snapToGrid w:val="0"/>
                <w:color w:val="000000"/>
                <w:sz w:val="22"/>
                <w:szCs w:val="22"/>
              </w:rPr>
              <w:t>19</w:t>
            </w:r>
            <w:r w:rsidR="00104FEE" w:rsidRPr="002567AD">
              <w:rPr>
                <w:snapToGrid w:val="0"/>
                <w:color w:val="000000"/>
                <w:sz w:val="22"/>
                <w:szCs w:val="22"/>
              </w:rPr>
              <w:t> </w:t>
            </w:r>
            <w:r w:rsidR="004B7FB8">
              <w:rPr>
                <w:snapToGrid w:val="0"/>
                <w:color w:val="000000"/>
                <w:sz w:val="22"/>
                <w:szCs w:val="22"/>
              </w:rPr>
              <w:t>0</w:t>
            </w:r>
            <w:r w:rsidR="00AC4A4A" w:rsidRPr="002567AD">
              <w:rPr>
                <w:snapToGrid w:val="0"/>
                <w:color w:val="000000"/>
                <w:sz w:val="22"/>
                <w:szCs w:val="22"/>
              </w:rPr>
              <w:t>0</w:t>
            </w:r>
            <w:r w:rsidR="00E11770">
              <w:rPr>
                <w:snapToGrid w:val="0"/>
                <w:color w:val="000000"/>
                <w:sz w:val="22"/>
                <w:szCs w:val="22"/>
              </w:rPr>
              <w:t>0</w:t>
            </w:r>
          </w:p>
        </w:tc>
        <w:tc>
          <w:tcPr>
            <w:tcW w:w="1757" w:type="dxa"/>
            <w:tcBorders>
              <w:top w:val="single" w:sz="6" w:space="0" w:color="auto"/>
              <w:left w:val="single" w:sz="6" w:space="0" w:color="auto"/>
              <w:bottom w:val="single" w:sz="6" w:space="0" w:color="auto"/>
              <w:right w:val="single" w:sz="6" w:space="0" w:color="auto"/>
            </w:tcBorders>
          </w:tcPr>
          <w:p w14:paraId="6867C1F6" w14:textId="109E0DB3" w:rsidR="001F6146" w:rsidRPr="002567AD" w:rsidRDefault="004B7FB8" w:rsidP="001002A6">
            <w:pPr>
              <w:jc w:val="right"/>
              <w:rPr>
                <w:snapToGrid w:val="0"/>
                <w:color w:val="000000"/>
                <w:sz w:val="22"/>
                <w:szCs w:val="22"/>
              </w:rPr>
            </w:pPr>
            <w:r>
              <w:rPr>
                <w:snapToGrid w:val="0"/>
                <w:color w:val="000000"/>
                <w:sz w:val="22"/>
                <w:szCs w:val="22"/>
              </w:rPr>
              <w:t>44</w:t>
            </w:r>
            <w:r w:rsidR="001F6146" w:rsidRPr="002567AD">
              <w:rPr>
                <w:snapToGrid w:val="0"/>
                <w:color w:val="000000"/>
                <w:sz w:val="22"/>
                <w:szCs w:val="22"/>
              </w:rPr>
              <w:t> </w:t>
            </w:r>
            <w:r>
              <w:rPr>
                <w:snapToGrid w:val="0"/>
                <w:color w:val="000000"/>
                <w:sz w:val="22"/>
                <w:szCs w:val="22"/>
              </w:rPr>
              <w:t>0</w:t>
            </w:r>
            <w:r w:rsidR="0017283E" w:rsidRPr="002567AD">
              <w:rPr>
                <w:snapToGrid w:val="0"/>
                <w:color w:val="000000"/>
                <w:sz w:val="22"/>
                <w:szCs w:val="22"/>
              </w:rPr>
              <w:t>0</w:t>
            </w:r>
            <w:r w:rsidR="00E11770">
              <w:rPr>
                <w:snapToGrid w:val="0"/>
                <w:color w:val="000000"/>
                <w:sz w:val="22"/>
                <w:szCs w:val="22"/>
              </w:rPr>
              <w:t>0</w:t>
            </w:r>
          </w:p>
        </w:tc>
        <w:tc>
          <w:tcPr>
            <w:tcW w:w="1757" w:type="dxa"/>
            <w:tcBorders>
              <w:top w:val="single" w:sz="6" w:space="0" w:color="auto"/>
              <w:left w:val="single" w:sz="6" w:space="0" w:color="auto"/>
              <w:bottom w:val="single" w:sz="6" w:space="0" w:color="auto"/>
              <w:right w:val="single" w:sz="6" w:space="0" w:color="auto"/>
            </w:tcBorders>
          </w:tcPr>
          <w:p w14:paraId="6F88DD92" w14:textId="1851527F" w:rsidR="001F6146" w:rsidRPr="002567AD" w:rsidRDefault="00C475EE" w:rsidP="001002A6">
            <w:pPr>
              <w:jc w:val="right"/>
              <w:rPr>
                <w:snapToGrid w:val="0"/>
                <w:color w:val="000000"/>
                <w:sz w:val="22"/>
                <w:szCs w:val="22"/>
              </w:rPr>
            </w:pPr>
            <w:r w:rsidRPr="002567AD">
              <w:rPr>
                <w:snapToGrid w:val="0"/>
                <w:color w:val="000000"/>
                <w:sz w:val="22"/>
                <w:szCs w:val="22"/>
              </w:rPr>
              <w:t>20</w:t>
            </w:r>
            <w:r w:rsidR="00F456F5" w:rsidRPr="002567AD">
              <w:rPr>
                <w:snapToGrid w:val="0"/>
                <w:color w:val="000000"/>
                <w:sz w:val="22"/>
                <w:szCs w:val="22"/>
              </w:rPr>
              <w:t> </w:t>
            </w:r>
            <w:r w:rsidR="004B7FB8">
              <w:rPr>
                <w:snapToGrid w:val="0"/>
                <w:color w:val="000000"/>
                <w:sz w:val="22"/>
                <w:szCs w:val="22"/>
              </w:rPr>
              <w:t>4</w:t>
            </w:r>
            <w:r w:rsidR="00E11770">
              <w:rPr>
                <w:snapToGrid w:val="0"/>
                <w:color w:val="000000"/>
                <w:sz w:val="22"/>
                <w:szCs w:val="22"/>
              </w:rPr>
              <w:t>00</w:t>
            </w:r>
          </w:p>
        </w:tc>
        <w:tc>
          <w:tcPr>
            <w:tcW w:w="1757" w:type="dxa"/>
            <w:tcBorders>
              <w:top w:val="single" w:sz="6" w:space="0" w:color="auto"/>
              <w:left w:val="single" w:sz="6" w:space="0" w:color="auto"/>
              <w:bottom w:val="single" w:sz="6" w:space="0" w:color="auto"/>
              <w:right w:val="single" w:sz="12" w:space="0" w:color="auto"/>
            </w:tcBorders>
          </w:tcPr>
          <w:p w14:paraId="70A916C2" w14:textId="182A86B9" w:rsidR="001F6146" w:rsidRPr="002567AD" w:rsidRDefault="004B7FB8" w:rsidP="001002A6">
            <w:pPr>
              <w:jc w:val="right"/>
              <w:rPr>
                <w:snapToGrid w:val="0"/>
                <w:color w:val="000000"/>
                <w:sz w:val="22"/>
                <w:szCs w:val="22"/>
              </w:rPr>
            </w:pPr>
            <w:r>
              <w:rPr>
                <w:snapToGrid w:val="0"/>
                <w:color w:val="000000"/>
                <w:sz w:val="22"/>
                <w:szCs w:val="22"/>
              </w:rPr>
              <w:t>283</w:t>
            </w:r>
            <w:r w:rsidR="00F456F5" w:rsidRPr="002567AD">
              <w:rPr>
                <w:snapToGrid w:val="0"/>
                <w:color w:val="000000"/>
                <w:sz w:val="22"/>
                <w:szCs w:val="22"/>
              </w:rPr>
              <w:t> </w:t>
            </w:r>
            <w:r>
              <w:rPr>
                <w:snapToGrid w:val="0"/>
                <w:color w:val="000000"/>
                <w:sz w:val="22"/>
                <w:szCs w:val="22"/>
              </w:rPr>
              <w:t>4</w:t>
            </w:r>
            <w:r w:rsidR="00E16402" w:rsidRPr="002567AD">
              <w:rPr>
                <w:snapToGrid w:val="0"/>
                <w:color w:val="000000"/>
                <w:sz w:val="22"/>
                <w:szCs w:val="22"/>
              </w:rPr>
              <w:t>0</w:t>
            </w:r>
            <w:r w:rsidR="00E11770">
              <w:rPr>
                <w:snapToGrid w:val="0"/>
                <w:color w:val="000000"/>
                <w:sz w:val="22"/>
                <w:szCs w:val="22"/>
              </w:rPr>
              <w:t>0</w:t>
            </w:r>
          </w:p>
        </w:tc>
      </w:tr>
      <w:tr w:rsidR="001F6146" w:rsidRPr="002567AD" w14:paraId="629058C4" w14:textId="77777777" w:rsidTr="001002A6">
        <w:trPr>
          <w:trHeight w:val="262"/>
        </w:trPr>
        <w:tc>
          <w:tcPr>
            <w:tcW w:w="1842" w:type="dxa"/>
            <w:tcBorders>
              <w:top w:val="single" w:sz="6" w:space="0" w:color="auto"/>
              <w:left w:val="single" w:sz="12" w:space="0" w:color="auto"/>
              <w:bottom w:val="nil"/>
              <w:right w:val="single" w:sz="12" w:space="0" w:color="auto"/>
            </w:tcBorders>
          </w:tcPr>
          <w:p w14:paraId="6997D1ED" w14:textId="5F4C6221" w:rsidR="001F6146" w:rsidRPr="002567AD" w:rsidRDefault="001F6146" w:rsidP="001002A6">
            <w:pPr>
              <w:rPr>
                <w:bCs/>
                <w:snapToGrid w:val="0"/>
                <w:color w:val="000000"/>
                <w:sz w:val="22"/>
                <w:szCs w:val="22"/>
              </w:rPr>
            </w:pPr>
            <w:r w:rsidRPr="002567AD">
              <w:rPr>
                <w:bCs/>
                <w:snapToGrid w:val="0"/>
                <w:color w:val="000000"/>
                <w:sz w:val="22"/>
                <w:szCs w:val="22"/>
              </w:rPr>
              <w:t>Prosinec 20</w:t>
            </w:r>
            <w:r w:rsidR="00505B6F" w:rsidRPr="002567AD">
              <w:rPr>
                <w:bCs/>
                <w:snapToGrid w:val="0"/>
                <w:color w:val="000000"/>
                <w:sz w:val="22"/>
                <w:szCs w:val="22"/>
              </w:rPr>
              <w:t>2</w:t>
            </w:r>
            <w:r w:rsidR="00AF2EEE">
              <w:rPr>
                <w:bCs/>
                <w:snapToGrid w:val="0"/>
                <w:color w:val="000000"/>
                <w:sz w:val="22"/>
                <w:szCs w:val="22"/>
              </w:rPr>
              <w:t>6</w:t>
            </w:r>
          </w:p>
        </w:tc>
        <w:tc>
          <w:tcPr>
            <w:tcW w:w="1757" w:type="dxa"/>
            <w:tcBorders>
              <w:top w:val="single" w:sz="6" w:space="0" w:color="auto"/>
              <w:left w:val="nil"/>
              <w:bottom w:val="nil"/>
              <w:right w:val="single" w:sz="6" w:space="0" w:color="auto"/>
            </w:tcBorders>
          </w:tcPr>
          <w:p w14:paraId="005D53DB" w14:textId="3F510302" w:rsidR="001F6146" w:rsidRPr="002567AD" w:rsidRDefault="004B7FB8" w:rsidP="001002A6">
            <w:pPr>
              <w:jc w:val="right"/>
              <w:rPr>
                <w:snapToGrid w:val="0"/>
                <w:color w:val="000000"/>
                <w:sz w:val="22"/>
                <w:szCs w:val="22"/>
              </w:rPr>
            </w:pPr>
            <w:r>
              <w:rPr>
                <w:snapToGrid w:val="0"/>
                <w:color w:val="000000"/>
                <w:sz w:val="22"/>
                <w:szCs w:val="22"/>
              </w:rPr>
              <w:t>266</w:t>
            </w:r>
            <w:r w:rsidR="00104FEE" w:rsidRPr="002567AD">
              <w:rPr>
                <w:snapToGrid w:val="0"/>
                <w:color w:val="000000"/>
                <w:sz w:val="22"/>
                <w:szCs w:val="22"/>
              </w:rPr>
              <w:t> </w:t>
            </w:r>
            <w:r>
              <w:rPr>
                <w:snapToGrid w:val="0"/>
                <w:color w:val="000000"/>
                <w:sz w:val="22"/>
                <w:szCs w:val="22"/>
              </w:rPr>
              <w:t>0</w:t>
            </w:r>
            <w:r w:rsidR="00AC4A4A" w:rsidRPr="002567AD">
              <w:rPr>
                <w:snapToGrid w:val="0"/>
                <w:color w:val="000000"/>
                <w:sz w:val="22"/>
                <w:szCs w:val="22"/>
              </w:rPr>
              <w:t>00</w:t>
            </w:r>
          </w:p>
        </w:tc>
        <w:tc>
          <w:tcPr>
            <w:tcW w:w="1757" w:type="dxa"/>
            <w:tcBorders>
              <w:top w:val="single" w:sz="6" w:space="0" w:color="auto"/>
              <w:left w:val="single" w:sz="6" w:space="0" w:color="auto"/>
              <w:bottom w:val="nil"/>
              <w:right w:val="single" w:sz="6" w:space="0" w:color="auto"/>
            </w:tcBorders>
          </w:tcPr>
          <w:p w14:paraId="1766BB79" w14:textId="036FF56E" w:rsidR="001F6146" w:rsidRPr="002567AD" w:rsidRDefault="004B7FB8" w:rsidP="001002A6">
            <w:pPr>
              <w:jc w:val="right"/>
              <w:rPr>
                <w:snapToGrid w:val="0"/>
                <w:color w:val="000000"/>
                <w:sz w:val="22"/>
                <w:szCs w:val="22"/>
              </w:rPr>
            </w:pPr>
            <w:r>
              <w:rPr>
                <w:snapToGrid w:val="0"/>
                <w:color w:val="000000"/>
                <w:sz w:val="22"/>
                <w:szCs w:val="22"/>
              </w:rPr>
              <w:t>4</w:t>
            </w:r>
            <w:r w:rsidR="006343FC">
              <w:rPr>
                <w:snapToGrid w:val="0"/>
                <w:color w:val="000000"/>
                <w:sz w:val="22"/>
                <w:szCs w:val="22"/>
              </w:rPr>
              <w:t>6</w:t>
            </w:r>
            <w:r w:rsidR="001F6146" w:rsidRPr="002567AD">
              <w:rPr>
                <w:snapToGrid w:val="0"/>
                <w:color w:val="000000"/>
                <w:sz w:val="22"/>
                <w:szCs w:val="22"/>
              </w:rPr>
              <w:t> </w:t>
            </w:r>
            <w:r>
              <w:rPr>
                <w:snapToGrid w:val="0"/>
                <w:color w:val="000000"/>
                <w:sz w:val="22"/>
                <w:szCs w:val="22"/>
              </w:rPr>
              <w:t>0</w:t>
            </w:r>
            <w:r w:rsidR="0017283E" w:rsidRPr="002567AD">
              <w:rPr>
                <w:snapToGrid w:val="0"/>
                <w:color w:val="000000"/>
                <w:sz w:val="22"/>
                <w:szCs w:val="22"/>
              </w:rPr>
              <w:t>0</w:t>
            </w:r>
            <w:r w:rsidR="00E11770">
              <w:rPr>
                <w:snapToGrid w:val="0"/>
                <w:color w:val="000000"/>
                <w:sz w:val="22"/>
                <w:szCs w:val="22"/>
              </w:rPr>
              <w:t>0</w:t>
            </w:r>
          </w:p>
        </w:tc>
        <w:tc>
          <w:tcPr>
            <w:tcW w:w="1757" w:type="dxa"/>
            <w:tcBorders>
              <w:top w:val="single" w:sz="6" w:space="0" w:color="auto"/>
              <w:left w:val="single" w:sz="6" w:space="0" w:color="auto"/>
              <w:bottom w:val="nil"/>
              <w:right w:val="single" w:sz="6" w:space="0" w:color="auto"/>
            </w:tcBorders>
          </w:tcPr>
          <w:p w14:paraId="5B32CC4D" w14:textId="7B212615" w:rsidR="001F6146" w:rsidRPr="002567AD" w:rsidRDefault="00C475EE" w:rsidP="001002A6">
            <w:pPr>
              <w:jc w:val="right"/>
              <w:rPr>
                <w:snapToGrid w:val="0"/>
                <w:color w:val="000000"/>
                <w:sz w:val="22"/>
                <w:szCs w:val="22"/>
              </w:rPr>
            </w:pPr>
            <w:r w:rsidRPr="002567AD">
              <w:rPr>
                <w:snapToGrid w:val="0"/>
                <w:color w:val="000000"/>
                <w:sz w:val="22"/>
                <w:szCs w:val="22"/>
              </w:rPr>
              <w:t>20</w:t>
            </w:r>
            <w:r w:rsidR="00F456F5" w:rsidRPr="002567AD">
              <w:rPr>
                <w:snapToGrid w:val="0"/>
                <w:color w:val="000000"/>
                <w:sz w:val="22"/>
                <w:szCs w:val="22"/>
              </w:rPr>
              <w:t> </w:t>
            </w:r>
            <w:r w:rsidR="004B7FB8">
              <w:rPr>
                <w:snapToGrid w:val="0"/>
                <w:color w:val="000000"/>
                <w:sz w:val="22"/>
                <w:szCs w:val="22"/>
              </w:rPr>
              <w:t>4</w:t>
            </w:r>
            <w:r w:rsidR="00E11770">
              <w:rPr>
                <w:snapToGrid w:val="0"/>
                <w:color w:val="000000"/>
                <w:sz w:val="22"/>
                <w:szCs w:val="22"/>
              </w:rPr>
              <w:t>00</w:t>
            </w:r>
          </w:p>
        </w:tc>
        <w:tc>
          <w:tcPr>
            <w:tcW w:w="1757" w:type="dxa"/>
            <w:tcBorders>
              <w:top w:val="single" w:sz="6" w:space="0" w:color="auto"/>
              <w:left w:val="single" w:sz="6" w:space="0" w:color="auto"/>
              <w:bottom w:val="nil"/>
              <w:right w:val="single" w:sz="12" w:space="0" w:color="auto"/>
            </w:tcBorders>
          </w:tcPr>
          <w:p w14:paraId="46D488C9" w14:textId="5334E5F7" w:rsidR="001F6146" w:rsidRPr="002567AD" w:rsidRDefault="004B7FB8" w:rsidP="001002A6">
            <w:pPr>
              <w:jc w:val="right"/>
              <w:rPr>
                <w:snapToGrid w:val="0"/>
                <w:color w:val="000000"/>
                <w:sz w:val="22"/>
                <w:szCs w:val="22"/>
              </w:rPr>
            </w:pPr>
            <w:r>
              <w:rPr>
                <w:snapToGrid w:val="0"/>
                <w:color w:val="000000"/>
                <w:sz w:val="22"/>
                <w:szCs w:val="22"/>
              </w:rPr>
              <w:t>332</w:t>
            </w:r>
            <w:r w:rsidR="001F6146" w:rsidRPr="002567AD">
              <w:rPr>
                <w:snapToGrid w:val="0"/>
                <w:color w:val="000000"/>
                <w:sz w:val="22"/>
                <w:szCs w:val="22"/>
              </w:rPr>
              <w:t> </w:t>
            </w:r>
            <w:r>
              <w:rPr>
                <w:snapToGrid w:val="0"/>
                <w:color w:val="000000"/>
                <w:sz w:val="22"/>
                <w:szCs w:val="22"/>
              </w:rPr>
              <w:t>4</w:t>
            </w:r>
            <w:r w:rsidR="00E11770">
              <w:rPr>
                <w:snapToGrid w:val="0"/>
                <w:color w:val="000000"/>
                <w:sz w:val="22"/>
                <w:szCs w:val="22"/>
              </w:rPr>
              <w:t>00</w:t>
            </w:r>
          </w:p>
        </w:tc>
      </w:tr>
      <w:tr w:rsidR="001F6146" w:rsidRPr="002567AD" w14:paraId="502A2D0C" w14:textId="77777777" w:rsidTr="001002A6">
        <w:trPr>
          <w:trHeight w:val="262"/>
        </w:trPr>
        <w:tc>
          <w:tcPr>
            <w:tcW w:w="1842" w:type="dxa"/>
            <w:tcBorders>
              <w:top w:val="single" w:sz="12" w:space="0" w:color="auto"/>
              <w:left w:val="single" w:sz="12" w:space="0" w:color="auto"/>
              <w:bottom w:val="single" w:sz="12" w:space="0" w:color="auto"/>
              <w:right w:val="single" w:sz="12" w:space="0" w:color="auto"/>
            </w:tcBorders>
          </w:tcPr>
          <w:p w14:paraId="56AA378F" w14:textId="6E933415" w:rsidR="001F6146" w:rsidRPr="002567AD" w:rsidRDefault="001F6146" w:rsidP="001002A6">
            <w:pPr>
              <w:rPr>
                <w:b/>
                <w:bCs/>
                <w:snapToGrid w:val="0"/>
                <w:color w:val="000000"/>
                <w:sz w:val="22"/>
                <w:szCs w:val="22"/>
              </w:rPr>
            </w:pPr>
            <w:r w:rsidRPr="002567AD">
              <w:rPr>
                <w:b/>
                <w:bCs/>
                <w:snapToGrid w:val="0"/>
                <w:color w:val="000000"/>
                <w:sz w:val="22"/>
                <w:szCs w:val="22"/>
              </w:rPr>
              <w:t>Celkem 20</w:t>
            </w:r>
            <w:r w:rsidR="00505B6F" w:rsidRPr="002567AD">
              <w:rPr>
                <w:b/>
                <w:bCs/>
                <w:snapToGrid w:val="0"/>
                <w:color w:val="000000"/>
                <w:sz w:val="22"/>
                <w:szCs w:val="22"/>
              </w:rPr>
              <w:t>2</w:t>
            </w:r>
            <w:r w:rsidR="00AF2EEE">
              <w:rPr>
                <w:b/>
                <w:bCs/>
                <w:snapToGrid w:val="0"/>
                <w:color w:val="000000"/>
                <w:sz w:val="22"/>
                <w:szCs w:val="22"/>
              </w:rPr>
              <w:t>6</w:t>
            </w:r>
          </w:p>
        </w:tc>
        <w:tc>
          <w:tcPr>
            <w:tcW w:w="1757" w:type="dxa"/>
            <w:tcBorders>
              <w:top w:val="single" w:sz="12" w:space="0" w:color="auto"/>
              <w:left w:val="nil"/>
              <w:bottom w:val="single" w:sz="12" w:space="0" w:color="auto"/>
              <w:right w:val="single" w:sz="6" w:space="0" w:color="auto"/>
            </w:tcBorders>
          </w:tcPr>
          <w:p w14:paraId="5B22596A" w14:textId="25BBB136" w:rsidR="001F6146" w:rsidRPr="002567AD" w:rsidRDefault="00EA090A" w:rsidP="001002A6">
            <w:pPr>
              <w:jc w:val="right"/>
              <w:rPr>
                <w:b/>
                <w:snapToGrid w:val="0"/>
                <w:color w:val="000000"/>
                <w:sz w:val="22"/>
                <w:szCs w:val="22"/>
              </w:rPr>
            </w:pPr>
            <w:r w:rsidRPr="002567AD">
              <w:rPr>
                <w:b/>
                <w:snapToGrid w:val="0"/>
                <w:color w:val="000000"/>
                <w:sz w:val="22"/>
                <w:szCs w:val="22"/>
              </w:rPr>
              <w:t>1</w:t>
            </w:r>
            <w:r w:rsidR="00C475EE" w:rsidRPr="002567AD">
              <w:rPr>
                <w:b/>
                <w:snapToGrid w:val="0"/>
                <w:color w:val="000000"/>
                <w:sz w:val="22"/>
                <w:szCs w:val="22"/>
              </w:rPr>
              <w:t xml:space="preserve"> </w:t>
            </w:r>
            <w:r w:rsidR="004B7FB8">
              <w:rPr>
                <w:b/>
                <w:snapToGrid w:val="0"/>
                <w:color w:val="000000"/>
                <w:sz w:val="22"/>
                <w:szCs w:val="22"/>
              </w:rPr>
              <w:t>562</w:t>
            </w:r>
            <w:r w:rsidR="001F6146" w:rsidRPr="002567AD">
              <w:rPr>
                <w:b/>
                <w:snapToGrid w:val="0"/>
                <w:color w:val="000000"/>
                <w:sz w:val="22"/>
                <w:szCs w:val="22"/>
              </w:rPr>
              <w:t> </w:t>
            </w:r>
            <w:r w:rsidR="004B7FB8">
              <w:rPr>
                <w:b/>
                <w:snapToGrid w:val="0"/>
                <w:color w:val="000000"/>
                <w:sz w:val="22"/>
                <w:szCs w:val="22"/>
              </w:rPr>
              <w:t>0</w:t>
            </w:r>
            <w:r w:rsidR="00AC4A4A" w:rsidRPr="002567AD">
              <w:rPr>
                <w:b/>
                <w:snapToGrid w:val="0"/>
                <w:color w:val="000000"/>
                <w:sz w:val="22"/>
                <w:szCs w:val="22"/>
              </w:rPr>
              <w:t>0</w:t>
            </w:r>
            <w:r w:rsidR="00E11770">
              <w:rPr>
                <w:b/>
                <w:snapToGrid w:val="0"/>
                <w:color w:val="000000"/>
                <w:sz w:val="22"/>
                <w:szCs w:val="22"/>
              </w:rPr>
              <w:t>0</w:t>
            </w:r>
          </w:p>
        </w:tc>
        <w:tc>
          <w:tcPr>
            <w:tcW w:w="1757" w:type="dxa"/>
            <w:tcBorders>
              <w:top w:val="single" w:sz="12" w:space="0" w:color="auto"/>
              <w:left w:val="single" w:sz="6" w:space="0" w:color="auto"/>
              <w:bottom w:val="single" w:sz="12" w:space="0" w:color="auto"/>
              <w:right w:val="single" w:sz="6" w:space="0" w:color="auto"/>
            </w:tcBorders>
          </w:tcPr>
          <w:p w14:paraId="4FCD29FF" w14:textId="29779CCB" w:rsidR="001F6146" w:rsidRPr="002567AD" w:rsidRDefault="00FF49A4" w:rsidP="001002A6">
            <w:pPr>
              <w:jc w:val="right"/>
              <w:rPr>
                <w:b/>
                <w:snapToGrid w:val="0"/>
                <w:color w:val="000000"/>
                <w:sz w:val="22"/>
                <w:szCs w:val="22"/>
              </w:rPr>
            </w:pPr>
            <w:r w:rsidRPr="002567AD">
              <w:rPr>
                <w:b/>
                <w:snapToGrid w:val="0"/>
                <w:color w:val="000000"/>
                <w:sz w:val="22"/>
                <w:szCs w:val="22"/>
              </w:rPr>
              <w:t>5</w:t>
            </w:r>
            <w:r w:rsidR="004B7FB8">
              <w:rPr>
                <w:b/>
                <w:snapToGrid w:val="0"/>
                <w:color w:val="000000"/>
                <w:sz w:val="22"/>
                <w:szCs w:val="22"/>
              </w:rPr>
              <w:t>37</w:t>
            </w:r>
            <w:r w:rsidR="001F6146" w:rsidRPr="002567AD">
              <w:rPr>
                <w:b/>
                <w:snapToGrid w:val="0"/>
                <w:color w:val="000000"/>
                <w:sz w:val="22"/>
                <w:szCs w:val="22"/>
              </w:rPr>
              <w:t> </w:t>
            </w:r>
            <w:r w:rsidR="004B7FB8">
              <w:rPr>
                <w:b/>
                <w:snapToGrid w:val="0"/>
                <w:color w:val="000000"/>
                <w:sz w:val="22"/>
                <w:szCs w:val="22"/>
              </w:rPr>
              <w:t>0</w:t>
            </w:r>
            <w:r w:rsidR="0017283E" w:rsidRPr="002567AD">
              <w:rPr>
                <w:b/>
                <w:snapToGrid w:val="0"/>
                <w:color w:val="000000"/>
                <w:sz w:val="22"/>
                <w:szCs w:val="22"/>
              </w:rPr>
              <w:t>0</w:t>
            </w:r>
            <w:r w:rsidR="00E11770">
              <w:rPr>
                <w:b/>
                <w:snapToGrid w:val="0"/>
                <w:color w:val="000000"/>
                <w:sz w:val="22"/>
                <w:szCs w:val="22"/>
              </w:rPr>
              <w:t>0</w:t>
            </w:r>
          </w:p>
        </w:tc>
        <w:tc>
          <w:tcPr>
            <w:tcW w:w="1757" w:type="dxa"/>
            <w:tcBorders>
              <w:top w:val="single" w:sz="12" w:space="0" w:color="auto"/>
              <w:left w:val="single" w:sz="6" w:space="0" w:color="auto"/>
              <w:bottom w:val="single" w:sz="12" w:space="0" w:color="auto"/>
              <w:right w:val="single" w:sz="6" w:space="0" w:color="auto"/>
            </w:tcBorders>
          </w:tcPr>
          <w:p w14:paraId="0CD10A76" w14:textId="5F6B412A" w:rsidR="001F6146" w:rsidRPr="002567AD" w:rsidRDefault="003167AC" w:rsidP="001002A6">
            <w:pPr>
              <w:jc w:val="right"/>
              <w:rPr>
                <w:b/>
                <w:snapToGrid w:val="0"/>
                <w:color w:val="000000"/>
                <w:sz w:val="22"/>
                <w:szCs w:val="22"/>
              </w:rPr>
            </w:pPr>
            <w:r w:rsidRPr="002567AD">
              <w:rPr>
                <w:b/>
                <w:snapToGrid w:val="0"/>
                <w:color w:val="000000"/>
                <w:sz w:val="22"/>
                <w:szCs w:val="22"/>
              </w:rPr>
              <w:t>2</w:t>
            </w:r>
            <w:r w:rsidR="003F1063" w:rsidRPr="002567AD">
              <w:rPr>
                <w:b/>
                <w:snapToGrid w:val="0"/>
                <w:color w:val="000000"/>
                <w:sz w:val="22"/>
                <w:szCs w:val="22"/>
              </w:rPr>
              <w:t>4</w:t>
            </w:r>
            <w:r w:rsidR="004B7FB8">
              <w:rPr>
                <w:b/>
                <w:snapToGrid w:val="0"/>
                <w:color w:val="000000"/>
                <w:sz w:val="22"/>
                <w:szCs w:val="22"/>
              </w:rPr>
              <w:t>4</w:t>
            </w:r>
            <w:r w:rsidR="001F6146" w:rsidRPr="002567AD">
              <w:rPr>
                <w:b/>
                <w:snapToGrid w:val="0"/>
                <w:color w:val="000000"/>
                <w:sz w:val="22"/>
                <w:szCs w:val="22"/>
              </w:rPr>
              <w:t> </w:t>
            </w:r>
            <w:r w:rsidR="004B7FB8">
              <w:rPr>
                <w:b/>
                <w:snapToGrid w:val="0"/>
                <w:color w:val="000000"/>
                <w:sz w:val="22"/>
                <w:szCs w:val="22"/>
              </w:rPr>
              <w:t>2</w:t>
            </w:r>
            <w:r w:rsidR="00E11770">
              <w:rPr>
                <w:b/>
                <w:snapToGrid w:val="0"/>
                <w:color w:val="000000"/>
                <w:sz w:val="22"/>
                <w:szCs w:val="22"/>
              </w:rPr>
              <w:t>00</w:t>
            </w:r>
          </w:p>
        </w:tc>
        <w:tc>
          <w:tcPr>
            <w:tcW w:w="1757" w:type="dxa"/>
            <w:tcBorders>
              <w:top w:val="single" w:sz="12" w:space="0" w:color="auto"/>
              <w:left w:val="single" w:sz="6" w:space="0" w:color="auto"/>
              <w:bottom w:val="single" w:sz="12" w:space="0" w:color="auto"/>
              <w:right w:val="single" w:sz="12" w:space="0" w:color="auto"/>
            </w:tcBorders>
          </w:tcPr>
          <w:p w14:paraId="4A8AF6C8" w14:textId="7140EE90" w:rsidR="001F6146" w:rsidRPr="002567AD" w:rsidRDefault="00C475EE" w:rsidP="00F456F5">
            <w:pPr>
              <w:jc w:val="right"/>
              <w:rPr>
                <w:b/>
                <w:snapToGrid w:val="0"/>
                <w:color w:val="000000"/>
                <w:sz w:val="22"/>
                <w:szCs w:val="22"/>
              </w:rPr>
            </w:pPr>
            <w:r w:rsidRPr="002567AD">
              <w:rPr>
                <w:b/>
                <w:snapToGrid w:val="0"/>
                <w:color w:val="000000"/>
                <w:sz w:val="22"/>
                <w:szCs w:val="22"/>
              </w:rPr>
              <w:t>2</w:t>
            </w:r>
            <w:r w:rsidR="006920E0" w:rsidRPr="002567AD">
              <w:rPr>
                <w:b/>
                <w:snapToGrid w:val="0"/>
                <w:color w:val="000000"/>
                <w:sz w:val="22"/>
                <w:szCs w:val="22"/>
              </w:rPr>
              <w:t xml:space="preserve"> 3</w:t>
            </w:r>
            <w:r w:rsidR="004B7FB8">
              <w:rPr>
                <w:b/>
                <w:snapToGrid w:val="0"/>
                <w:color w:val="000000"/>
                <w:sz w:val="22"/>
                <w:szCs w:val="22"/>
              </w:rPr>
              <w:t>43</w:t>
            </w:r>
            <w:r w:rsidR="001F6146" w:rsidRPr="002567AD">
              <w:rPr>
                <w:b/>
                <w:snapToGrid w:val="0"/>
                <w:color w:val="000000"/>
                <w:sz w:val="22"/>
                <w:szCs w:val="22"/>
              </w:rPr>
              <w:t> </w:t>
            </w:r>
            <w:r w:rsidR="006920E0" w:rsidRPr="002567AD">
              <w:rPr>
                <w:b/>
                <w:snapToGrid w:val="0"/>
                <w:color w:val="000000"/>
                <w:sz w:val="22"/>
                <w:szCs w:val="22"/>
              </w:rPr>
              <w:t>2</w:t>
            </w:r>
            <w:r w:rsidR="00E16402" w:rsidRPr="002567AD">
              <w:rPr>
                <w:b/>
                <w:snapToGrid w:val="0"/>
                <w:color w:val="000000"/>
                <w:sz w:val="22"/>
                <w:szCs w:val="22"/>
              </w:rPr>
              <w:t>0</w:t>
            </w:r>
            <w:r w:rsidR="00E11770">
              <w:rPr>
                <w:b/>
                <w:snapToGrid w:val="0"/>
                <w:color w:val="000000"/>
                <w:sz w:val="22"/>
                <w:szCs w:val="22"/>
              </w:rPr>
              <w:t>0</w:t>
            </w:r>
          </w:p>
        </w:tc>
      </w:tr>
      <w:tr w:rsidR="001F6146" w:rsidRPr="002567AD" w14:paraId="12E5BDC0" w14:textId="77777777" w:rsidTr="001002A6">
        <w:trPr>
          <w:trHeight w:val="262"/>
        </w:trPr>
        <w:tc>
          <w:tcPr>
            <w:tcW w:w="1842" w:type="dxa"/>
            <w:tcBorders>
              <w:top w:val="single" w:sz="12" w:space="0" w:color="auto"/>
              <w:left w:val="single" w:sz="12" w:space="0" w:color="auto"/>
              <w:bottom w:val="single" w:sz="12" w:space="0" w:color="auto"/>
              <w:right w:val="single" w:sz="12" w:space="0" w:color="auto"/>
            </w:tcBorders>
          </w:tcPr>
          <w:p w14:paraId="7D0F0FC1" w14:textId="213AD9A6" w:rsidR="001F6146" w:rsidRPr="002567AD" w:rsidRDefault="001F6146" w:rsidP="001002A6">
            <w:pPr>
              <w:rPr>
                <w:bCs/>
                <w:snapToGrid w:val="0"/>
                <w:color w:val="000000"/>
                <w:sz w:val="22"/>
                <w:szCs w:val="22"/>
              </w:rPr>
            </w:pPr>
            <w:r w:rsidRPr="002567AD">
              <w:rPr>
                <w:bCs/>
                <w:snapToGrid w:val="0"/>
                <w:color w:val="000000"/>
                <w:sz w:val="22"/>
                <w:szCs w:val="22"/>
              </w:rPr>
              <w:t>Leden 20</w:t>
            </w:r>
            <w:r w:rsidR="00C8273E" w:rsidRPr="002567AD">
              <w:rPr>
                <w:bCs/>
                <w:snapToGrid w:val="0"/>
                <w:color w:val="000000"/>
                <w:sz w:val="22"/>
                <w:szCs w:val="22"/>
              </w:rPr>
              <w:t>2</w:t>
            </w:r>
            <w:r w:rsidR="00AF2EEE">
              <w:rPr>
                <w:bCs/>
                <w:snapToGrid w:val="0"/>
                <w:color w:val="000000"/>
                <w:sz w:val="22"/>
                <w:szCs w:val="22"/>
              </w:rPr>
              <w:t>7</w:t>
            </w:r>
          </w:p>
        </w:tc>
        <w:tc>
          <w:tcPr>
            <w:tcW w:w="1757" w:type="dxa"/>
            <w:tcBorders>
              <w:top w:val="single" w:sz="12" w:space="0" w:color="auto"/>
              <w:left w:val="nil"/>
              <w:bottom w:val="single" w:sz="12" w:space="0" w:color="auto"/>
              <w:right w:val="single" w:sz="6" w:space="0" w:color="auto"/>
            </w:tcBorders>
          </w:tcPr>
          <w:p w14:paraId="45DC5C9E" w14:textId="4BF5BDEC" w:rsidR="001F6146" w:rsidRPr="002567AD" w:rsidRDefault="004B7FB8" w:rsidP="00104FEE">
            <w:pPr>
              <w:jc w:val="right"/>
              <w:rPr>
                <w:snapToGrid w:val="0"/>
                <w:color w:val="000000"/>
                <w:sz w:val="22"/>
                <w:szCs w:val="22"/>
              </w:rPr>
            </w:pPr>
            <w:r>
              <w:rPr>
                <w:snapToGrid w:val="0"/>
                <w:color w:val="000000"/>
                <w:sz w:val="22"/>
                <w:szCs w:val="22"/>
              </w:rPr>
              <w:t>296</w:t>
            </w:r>
            <w:r w:rsidR="001F6146" w:rsidRPr="002567AD">
              <w:rPr>
                <w:snapToGrid w:val="0"/>
                <w:color w:val="000000"/>
                <w:sz w:val="22"/>
                <w:szCs w:val="22"/>
              </w:rPr>
              <w:t> </w:t>
            </w:r>
            <w:r>
              <w:rPr>
                <w:snapToGrid w:val="0"/>
                <w:color w:val="000000"/>
                <w:sz w:val="22"/>
                <w:szCs w:val="22"/>
              </w:rPr>
              <w:t>0</w:t>
            </w:r>
            <w:r w:rsidR="00E11770">
              <w:rPr>
                <w:snapToGrid w:val="0"/>
                <w:color w:val="000000"/>
                <w:sz w:val="22"/>
                <w:szCs w:val="22"/>
              </w:rPr>
              <w:t>00</w:t>
            </w:r>
          </w:p>
        </w:tc>
        <w:tc>
          <w:tcPr>
            <w:tcW w:w="1757" w:type="dxa"/>
            <w:tcBorders>
              <w:top w:val="single" w:sz="12" w:space="0" w:color="auto"/>
              <w:left w:val="single" w:sz="6" w:space="0" w:color="auto"/>
              <w:bottom w:val="single" w:sz="12" w:space="0" w:color="auto"/>
              <w:right w:val="single" w:sz="6" w:space="0" w:color="auto"/>
            </w:tcBorders>
          </w:tcPr>
          <w:p w14:paraId="31D9FCD4" w14:textId="26F83BA0" w:rsidR="001F6146" w:rsidRPr="002567AD" w:rsidRDefault="004B7FB8" w:rsidP="001002A6">
            <w:pPr>
              <w:jc w:val="right"/>
              <w:rPr>
                <w:snapToGrid w:val="0"/>
                <w:color w:val="000000"/>
                <w:sz w:val="22"/>
                <w:szCs w:val="22"/>
              </w:rPr>
            </w:pPr>
            <w:r>
              <w:rPr>
                <w:snapToGrid w:val="0"/>
                <w:color w:val="000000"/>
                <w:sz w:val="22"/>
                <w:szCs w:val="22"/>
              </w:rPr>
              <w:t>4</w:t>
            </w:r>
            <w:r w:rsidR="00FF49A4" w:rsidRPr="002567AD">
              <w:rPr>
                <w:snapToGrid w:val="0"/>
                <w:color w:val="000000"/>
                <w:sz w:val="22"/>
                <w:szCs w:val="22"/>
              </w:rPr>
              <w:t>6</w:t>
            </w:r>
            <w:r w:rsidR="00104FEE" w:rsidRPr="002567AD">
              <w:rPr>
                <w:snapToGrid w:val="0"/>
                <w:color w:val="000000"/>
                <w:sz w:val="22"/>
                <w:szCs w:val="22"/>
              </w:rPr>
              <w:t> </w:t>
            </w:r>
            <w:r>
              <w:rPr>
                <w:snapToGrid w:val="0"/>
                <w:color w:val="000000"/>
                <w:sz w:val="22"/>
                <w:szCs w:val="22"/>
              </w:rPr>
              <w:t>0</w:t>
            </w:r>
            <w:r w:rsidR="0017283E" w:rsidRPr="002567AD">
              <w:rPr>
                <w:snapToGrid w:val="0"/>
                <w:color w:val="000000"/>
                <w:sz w:val="22"/>
                <w:szCs w:val="22"/>
              </w:rPr>
              <w:t>0</w:t>
            </w:r>
            <w:r w:rsidR="00E11770">
              <w:rPr>
                <w:snapToGrid w:val="0"/>
                <w:color w:val="000000"/>
                <w:sz w:val="22"/>
                <w:szCs w:val="22"/>
              </w:rPr>
              <w:t>0</w:t>
            </w:r>
          </w:p>
        </w:tc>
        <w:tc>
          <w:tcPr>
            <w:tcW w:w="1757" w:type="dxa"/>
            <w:tcBorders>
              <w:top w:val="single" w:sz="12" w:space="0" w:color="auto"/>
              <w:left w:val="single" w:sz="6" w:space="0" w:color="auto"/>
              <w:bottom w:val="single" w:sz="12" w:space="0" w:color="auto"/>
              <w:right w:val="single" w:sz="6" w:space="0" w:color="auto"/>
            </w:tcBorders>
          </w:tcPr>
          <w:p w14:paraId="12C52C48" w14:textId="64DDC669" w:rsidR="001F6146" w:rsidRPr="002567AD" w:rsidRDefault="00C475EE" w:rsidP="00F456F5">
            <w:pPr>
              <w:jc w:val="right"/>
              <w:rPr>
                <w:snapToGrid w:val="0"/>
                <w:color w:val="000000"/>
                <w:sz w:val="22"/>
                <w:szCs w:val="22"/>
              </w:rPr>
            </w:pPr>
            <w:r w:rsidRPr="002567AD">
              <w:rPr>
                <w:snapToGrid w:val="0"/>
                <w:color w:val="000000"/>
                <w:sz w:val="22"/>
                <w:szCs w:val="22"/>
              </w:rPr>
              <w:t>20</w:t>
            </w:r>
            <w:r w:rsidR="00F456F5" w:rsidRPr="002567AD">
              <w:rPr>
                <w:snapToGrid w:val="0"/>
                <w:color w:val="000000"/>
                <w:sz w:val="22"/>
                <w:szCs w:val="22"/>
              </w:rPr>
              <w:t> </w:t>
            </w:r>
            <w:r w:rsidR="004B7FB8">
              <w:rPr>
                <w:snapToGrid w:val="0"/>
                <w:color w:val="000000"/>
                <w:sz w:val="22"/>
                <w:szCs w:val="22"/>
              </w:rPr>
              <w:t>4</w:t>
            </w:r>
            <w:r w:rsidR="00E11770">
              <w:rPr>
                <w:snapToGrid w:val="0"/>
                <w:color w:val="000000"/>
                <w:sz w:val="22"/>
                <w:szCs w:val="22"/>
              </w:rPr>
              <w:t>00</w:t>
            </w:r>
          </w:p>
        </w:tc>
        <w:tc>
          <w:tcPr>
            <w:tcW w:w="1757" w:type="dxa"/>
            <w:tcBorders>
              <w:top w:val="single" w:sz="12" w:space="0" w:color="auto"/>
              <w:left w:val="single" w:sz="6" w:space="0" w:color="auto"/>
              <w:bottom w:val="single" w:sz="12" w:space="0" w:color="auto"/>
              <w:right w:val="single" w:sz="12" w:space="0" w:color="auto"/>
            </w:tcBorders>
          </w:tcPr>
          <w:p w14:paraId="314082C6" w14:textId="2366DD85" w:rsidR="001F6146" w:rsidRPr="002567AD" w:rsidRDefault="004B7FB8" w:rsidP="001002A6">
            <w:pPr>
              <w:jc w:val="right"/>
              <w:rPr>
                <w:snapToGrid w:val="0"/>
                <w:color w:val="000000"/>
                <w:sz w:val="22"/>
                <w:szCs w:val="22"/>
              </w:rPr>
            </w:pPr>
            <w:r>
              <w:rPr>
                <w:snapToGrid w:val="0"/>
                <w:color w:val="000000"/>
                <w:sz w:val="22"/>
                <w:szCs w:val="22"/>
              </w:rPr>
              <w:t>362</w:t>
            </w:r>
            <w:r w:rsidR="001F6146" w:rsidRPr="002567AD">
              <w:rPr>
                <w:snapToGrid w:val="0"/>
                <w:color w:val="000000"/>
                <w:sz w:val="22"/>
                <w:szCs w:val="22"/>
              </w:rPr>
              <w:t> </w:t>
            </w:r>
            <w:r>
              <w:rPr>
                <w:snapToGrid w:val="0"/>
                <w:color w:val="000000"/>
                <w:sz w:val="22"/>
                <w:szCs w:val="22"/>
              </w:rPr>
              <w:t>4</w:t>
            </w:r>
            <w:r w:rsidR="00E16402" w:rsidRPr="002567AD">
              <w:rPr>
                <w:snapToGrid w:val="0"/>
                <w:color w:val="000000"/>
                <w:sz w:val="22"/>
                <w:szCs w:val="22"/>
              </w:rPr>
              <w:t>0</w:t>
            </w:r>
            <w:r w:rsidR="00E11770">
              <w:rPr>
                <w:snapToGrid w:val="0"/>
                <w:color w:val="000000"/>
                <w:sz w:val="22"/>
                <w:szCs w:val="22"/>
              </w:rPr>
              <w:t>0</w:t>
            </w:r>
          </w:p>
        </w:tc>
      </w:tr>
      <w:tr w:rsidR="001F6146" w:rsidRPr="002567AD" w14:paraId="523B8E50" w14:textId="77777777" w:rsidTr="001002A6">
        <w:trPr>
          <w:trHeight w:val="262"/>
        </w:trPr>
        <w:tc>
          <w:tcPr>
            <w:tcW w:w="1842" w:type="dxa"/>
            <w:tcBorders>
              <w:top w:val="single" w:sz="12" w:space="0" w:color="auto"/>
              <w:left w:val="single" w:sz="12" w:space="0" w:color="auto"/>
              <w:bottom w:val="single" w:sz="18" w:space="0" w:color="auto"/>
              <w:right w:val="single" w:sz="12" w:space="0" w:color="auto"/>
            </w:tcBorders>
          </w:tcPr>
          <w:p w14:paraId="12AD1DBC" w14:textId="7C1531F0" w:rsidR="001F6146" w:rsidRPr="002567AD" w:rsidRDefault="001F6146" w:rsidP="001002A6">
            <w:pPr>
              <w:rPr>
                <w:bCs/>
                <w:snapToGrid w:val="0"/>
                <w:color w:val="000000"/>
                <w:sz w:val="22"/>
                <w:szCs w:val="22"/>
              </w:rPr>
            </w:pPr>
            <w:r w:rsidRPr="002567AD">
              <w:rPr>
                <w:bCs/>
                <w:snapToGrid w:val="0"/>
                <w:color w:val="000000"/>
                <w:sz w:val="22"/>
                <w:szCs w:val="22"/>
              </w:rPr>
              <w:t>Únor 20</w:t>
            </w:r>
            <w:r w:rsidR="00C8273E" w:rsidRPr="002567AD">
              <w:rPr>
                <w:bCs/>
                <w:snapToGrid w:val="0"/>
                <w:color w:val="000000"/>
                <w:sz w:val="22"/>
                <w:szCs w:val="22"/>
              </w:rPr>
              <w:t>2</w:t>
            </w:r>
            <w:r w:rsidR="00AF2EEE">
              <w:rPr>
                <w:bCs/>
                <w:snapToGrid w:val="0"/>
                <w:color w:val="000000"/>
                <w:sz w:val="22"/>
                <w:szCs w:val="22"/>
              </w:rPr>
              <w:t>7</w:t>
            </w:r>
          </w:p>
        </w:tc>
        <w:tc>
          <w:tcPr>
            <w:tcW w:w="1757" w:type="dxa"/>
            <w:tcBorders>
              <w:top w:val="single" w:sz="12" w:space="0" w:color="auto"/>
              <w:left w:val="nil"/>
              <w:bottom w:val="single" w:sz="18" w:space="0" w:color="auto"/>
              <w:right w:val="single" w:sz="6" w:space="0" w:color="auto"/>
            </w:tcBorders>
          </w:tcPr>
          <w:p w14:paraId="165A6481" w14:textId="358ACD40" w:rsidR="001F6146" w:rsidRPr="002567AD" w:rsidRDefault="004B7FB8" w:rsidP="001002A6">
            <w:pPr>
              <w:jc w:val="right"/>
              <w:rPr>
                <w:snapToGrid w:val="0"/>
                <w:color w:val="000000"/>
                <w:sz w:val="22"/>
                <w:szCs w:val="22"/>
              </w:rPr>
            </w:pPr>
            <w:r>
              <w:rPr>
                <w:snapToGrid w:val="0"/>
                <w:color w:val="000000"/>
                <w:sz w:val="22"/>
                <w:szCs w:val="22"/>
              </w:rPr>
              <w:t>251</w:t>
            </w:r>
            <w:r w:rsidR="00104FEE" w:rsidRPr="002567AD">
              <w:rPr>
                <w:snapToGrid w:val="0"/>
                <w:color w:val="000000"/>
                <w:sz w:val="22"/>
                <w:szCs w:val="22"/>
              </w:rPr>
              <w:t> </w:t>
            </w:r>
            <w:r>
              <w:rPr>
                <w:snapToGrid w:val="0"/>
                <w:color w:val="000000"/>
                <w:sz w:val="22"/>
                <w:szCs w:val="22"/>
              </w:rPr>
              <w:t>0</w:t>
            </w:r>
            <w:r w:rsidR="00E11770">
              <w:rPr>
                <w:snapToGrid w:val="0"/>
                <w:color w:val="000000"/>
                <w:sz w:val="22"/>
                <w:szCs w:val="22"/>
              </w:rPr>
              <w:t>00</w:t>
            </w:r>
          </w:p>
        </w:tc>
        <w:tc>
          <w:tcPr>
            <w:tcW w:w="1757" w:type="dxa"/>
            <w:tcBorders>
              <w:top w:val="single" w:sz="12" w:space="0" w:color="auto"/>
              <w:left w:val="single" w:sz="6" w:space="0" w:color="auto"/>
              <w:bottom w:val="single" w:sz="18" w:space="0" w:color="auto"/>
              <w:right w:val="single" w:sz="6" w:space="0" w:color="auto"/>
            </w:tcBorders>
          </w:tcPr>
          <w:p w14:paraId="24CE6CFA" w14:textId="4AC80F8C" w:rsidR="001F6146" w:rsidRPr="002567AD" w:rsidRDefault="004B7FB8" w:rsidP="001002A6">
            <w:pPr>
              <w:jc w:val="right"/>
              <w:rPr>
                <w:snapToGrid w:val="0"/>
                <w:color w:val="000000"/>
                <w:sz w:val="22"/>
                <w:szCs w:val="22"/>
              </w:rPr>
            </w:pPr>
            <w:r>
              <w:rPr>
                <w:snapToGrid w:val="0"/>
                <w:color w:val="000000"/>
                <w:sz w:val="22"/>
                <w:szCs w:val="22"/>
              </w:rPr>
              <w:t>41</w:t>
            </w:r>
            <w:r w:rsidR="001F6146" w:rsidRPr="002567AD">
              <w:rPr>
                <w:snapToGrid w:val="0"/>
                <w:color w:val="000000"/>
                <w:sz w:val="22"/>
                <w:szCs w:val="22"/>
              </w:rPr>
              <w:t> </w:t>
            </w:r>
            <w:r>
              <w:rPr>
                <w:snapToGrid w:val="0"/>
                <w:color w:val="000000"/>
                <w:sz w:val="22"/>
                <w:szCs w:val="22"/>
              </w:rPr>
              <w:t>0</w:t>
            </w:r>
            <w:r w:rsidR="00E11770">
              <w:rPr>
                <w:snapToGrid w:val="0"/>
                <w:color w:val="000000"/>
                <w:sz w:val="22"/>
                <w:szCs w:val="22"/>
              </w:rPr>
              <w:t>00</w:t>
            </w:r>
          </w:p>
        </w:tc>
        <w:tc>
          <w:tcPr>
            <w:tcW w:w="1757" w:type="dxa"/>
            <w:tcBorders>
              <w:top w:val="single" w:sz="12" w:space="0" w:color="auto"/>
              <w:left w:val="single" w:sz="6" w:space="0" w:color="auto"/>
              <w:bottom w:val="single" w:sz="18" w:space="0" w:color="auto"/>
              <w:right w:val="single" w:sz="6" w:space="0" w:color="auto"/>
            </w:tcBorders>
          </w:tcPr>
          <w:p w14:paraId="1E376A92" w14:textId="5E9E9710" w:rsidR="001F6146" w:rsidRPr="002567AD" w:rsidRDefault="00C475EE" w:rsidP="001002A6">
            <w:pPr>
              <w:jc w:val="right"/>
              <w:rPr>
                <w:snapToGrid w:val="0"/>
                <w:color w:val="000000"/>
                <w:sz w:val="22"/>
                <w:szCs w:val="22"/>
              </w:rPr>
            </w:pPr>
            <w:r w:rsidRPr="002567AD">
              <w:rPr>
                <w:snapToGrid w:val="0"/>
                <w:color w:val="000000"/>
                <w:sz w:val="22"/>
                <w:szCs w:val="22"/>
              </w:rPr>
              <w:t>20</w:t>
            </w:r>
            <w:r w:rsidR="00F456F5" w:rsidRPr="002567AD">
              <w:rPr>
                <w:snapToGrid w:val="0"/>
                <w:color w:val="000000"/>
                <w:sz w:val="22"/>
                <w:szCs w:val="22"/>
              </w:rPr>
              <w:t> </w:t>
            </w:r>
            <w:r w:rsidR="004B7FB8">
              <w:rPr>
                <w:snapToGrid w:val="0"/>
                <w:color w:val="000000"/>
                <w:sz w:val="22"/>
                <w:szCs w:val="22"/>
              </w:rPr>
              <w:t>4</w:t>
            </w:r>
            <w:r w:rsidR="00E11770">
              <w:rPr>
                <w:snapToGrid w:val="0"/>
                <w:color w:val="000000"/>
                <w:sz w:val="22"/>
                <w:szCs w:val="22"/>
              </w:rPr>
              <w:t>00</w:t>
            </w:r>
          </w:p>
        </w:tc>
        <w:tc>
          <w:tcPr>
            <w:tcW w:w="1757" w:type="dxa"/>
            <w:tcBorders>
              <w:top w:val="single" w:sz="12" w:space="0" w:color="auto"/>
              <w:left w:val="single" w:sz="6" w:space="0" w:color="auto"/>
              <w:bottom w:val="single" w:sz="18" w:space="0" w:color="auto"/>
              <w:right w:val="single" w:sz="12" w:space="0" w:color="auto"/>
            </w:tcBorders>
          </w:tcPr>
          <w:p w14:paraId="4F001BE9" w14:textId="6E79382C" w:rsidR="001F6146" w:rsidRPr="002567AD" w:rsidRDefault="00C475EE" w:rsidP="001002A6">
            <w:pPr>
              <w:jc w:val="right"/>
              <w:rPr>
                <w:snapToGrid w:val="0"/>
                <w:color w:val="000000"/>
                <w:sz w:val="22"/>
                <w:szCs w:val="22"/>
              </w:rPr>
            </w:pPr>
            <w:r w:rsidRPr="002567AD">
              <w:rPr>
                <w:snapToGrid w:val="0"/>
                <w:color w:val="000000"/>
                <w:sz w:val="22"/>
                <w:szCs w:val="22"/>
              </w:rPr>
              <w:t>3</w:t>
            </w:r>
            <w:r w:rsidR="004B7FB8">
              <w:rPr>
                <w:snapToGrid w:val="0"/>
                <w:color w:val="000000"/>
                <w:sz w:val="22"/>
                <w:szCs w:val="22"/>
              </w:rPr>
              <w:t>12</w:t>
            </w:r>
            <w:r w:rsidR="00F456F5" w:rsidRPr="002567AD">
              <w:rPr>
                <w:snapToGrid w:val="0"/>
                <w:color w:val="000000"/>
                <w:sz w:val="22"/>
                <w:szCs w:val="22"/>
              </w:rPr>
              <w:t> </w:t>
            </w:r>
            <w:r w:rsidR="004B7FB8">
              <w:rPr>
                <w:snapToGrid w:val="0"/>
                <w:color w:val="000000"/>
                <w:sz w:val="22"/>
                <w:szCs w:val="22"/>
              </w:rPr>
              <w:t>4</w:t>
            </w:r>
            <w:r w:rsidR="00E11770">
              <w:rPr>
                <w:snapToGrid w:val="0"/>
                <w:color w:val="000000"/>
                <w:sz w:val="22"/>
                <w:szCs w:val="22"/>
              </w:rPr>
              <w:t>00</w:t>
            </w:r>
          </w:p>
        </w:tc>
      </w:tr>
    </w:tbl>
    <w:p w14:paraId="34DD522E" w14:textId="77777777" w:rsidR="00263630" w:rsidRDefault="00263630" w:rsidP="00C46A96">
      <w:pPr>
        <w:pStyle w:val="Odstavecseseznamem1"/>
        <w:spacing w:after="0" w:line="192" w:lineRule="auto"/>
        <w:ind w:left="0"/>
        <w:jc w:val="both"/>
        <w:rPr>
          <w:rFonts w:ascii="Times New Roman" w:hAnsi="Times New Roman" w:cs="Times New Roman"/>
        </w:rPr>
      </w:pPr>
    </w:p>
    <w:tbl>
      <w:tblPr>
        <w:tblW w:w="9025" w:type="dxa"/>
        <w:tblInd w:w="411" w:type="dxa"/>
        <w:tblLayout w:type="fixed"/>
        <w:tblCellMar>
          <w:left w:w="30" w:type="dxa"/>
          <w:right w:w="30" w:type="dxa"/>
        </w:tblCellMar>
        <w:tblLook w:val="0000" w:firstRow="0" w:lastRow="0" w:firstColumn="0" w:lastColumn="0" w:noHBand="0" w:noVBand="0"/>
      </w:tblPr>
      <w:tblGrid>
        <w:gridCol w:w="1842"/>
        <w:gridCol w:w="1795"/>
        <w:gridCol w:w="1796"/>
        <w:gridCol w:w="1796"/>
        <w:gridCol w:w="1796"/>
      </w:tblGrid>
      <w:tr w:rsidR="00367A2B" w:rsidRPr="00E11770" w14:paraId="09FA3B07" w14:textId="346C4330" w:rsidTr="00367A2B">
        <w:trPr>
          <w:trHeight w:val="262"/>
        </w:trPr>
        <w:tc>
          <w:tcPr>
            <w:tcW w:w="1842" w:type="dxa"/>
            <w:tcBorders>
              <w:top w:val="single" w:sz="18" w:space="0" w:color="auto"/>
              <w:left w:val="single" w:sz="12" w:space="0" w:color="auto"/>
              <w:bottom w:val="single" w:sz="4" w:space="0" w:color="auto"/>
              <w:right w:val="single" w:sz="4" w:space="0" w:color="auto"/>
            </w:tcBorders>
          </w:tcPr>
          <w:p w14:paraId="1DE062F4" w14:textId="77777777" w:rsidR="00367A2B" w:rsidRPr="00E11770" w:rsidRDefault="00367A2B" w:rsidP="001002A6">
            <w:pPr>
              <w:jc w:val="center"/>
              <w:rPr>
                <w:b/>
                <w:bCs/>
                <w:snapToGrid w:val="0"/>
                <w:sz w:val="22"/>
                <w:szCs w:val="22"/>
              </w:rPr>
            </w:pPr>
          </w:p>
        </w:tc>
        <w:tc>
          <w:tcPr>
            <w:tcW w:w="5387" w:type="dxa"/>
            <w:gridSpan w:val="3"/>
            <w:tcBorders>
              <w:top w:val="single" w:sz="18" w:space="0" w:color="auto"/>
              <w:left w:val="single" w:sz="4" w:space="0" w:color="auto"/>
              <w:bottom w:val="single" w:sz="4" w:space="0" w:color="auto"/>
            </w:tcBorders>
          </w:tcPr>
          <w:p w14:paraId="4440EE13" w14:textId="77777777" w:rsidR="00367A2B" w:rsidRPr="00E11770" w:rsidRDefault="00367A2B" w:rsidP="00367A2B">
            <w:pPr>
              <w:jc w:val="center"/>
              <w:rPr>
                <w:b/>
                <w:bCs/>
                <w:snapToGrid w:val="0"/>
                <w:sz w:val="22"/>
                <w:szCs w:val="22"/>
              </w:rPr>
            </w:pPr>
            <w:r w:rsidRPr="00E11770">
              <w:rPr>
                <w:b/>
                <w:bCs/>
                <w:snapToGrid w:val="0"/>
                <w:sz w:val="22"/>
                <w:szCs w:val="22"/>
              </w:rPr>
              <w:t>Odběrné místo</w:t>
            </w:r>
          </w:p>
        </w:tc>
        <w:tc>
          <w:tcPr>
            <w:tcW w:w="1796" w:type="dxa"/>
            <w:tcBorders>
              <w:top w:val="single" w:sz="18" w:space="0" w:color="auto"/>
              <w:bottom w:val="single" w:sz="4" w:space="0" w:color="auto"/>
              <w:right w:val="single" w:sz="18" w:space="0" w:color="auto"/>
            </w:tcBorders>
          </w:tcPr>
          <w:p w14:paraId="385A631A" w14:textId="77777777" w:rsidR="00367A2B" w:rsidRPr="00E11770" w:rsidRDefault="00367A2B" w:rsidP="00367A2B">
            <w:pPr>
              <w:jc w:val="center"/>
              <w:rPr>
                <w:b/>
                <w:bCs/>
                <w:snapToGrid w:val="0"/>
                <w:sz w:val="22"/>
                <w:szCs w:val="22"/>
              </w:rPr>
            </w:pPr>
          </w:p>
        </w:tc>
      </w:tr>
      <w:tr w:rsidR="00367A2B" w:rsidRPr="00E11770" w14:paraId="407AFA13" w14:textId="7E98AE0A" w:rsidTr="00367A2B">
        <w:trPr>
          <w:trHeight w:val="262"/>
        </w:trPr>
        <w:tc>
          <w:tcPr>
            <w:tcW w:w="1842" w:type="dxa"/>
            <w:tcBorders>
              <w:top w:val="single" w:sz="4" w:space="0" w:color="auto"/>
              <w:left w:val="single" w:sz="12" w:space="0" w:color="auto"/>
              <w:right w:val="single" w:sz="12" w:space="0" w:color="auto"/>
            </w:tcBorders>
          </w:tcPr>
          <w:p w14:paraId="5FB73323" w14:textId="77777777" w:rsidR="00367A2B" w:rsidRPr="00E11770" w:rsidRDefault="00367A2B" w:rsidP="001002A6">
            <w:pPr>
              <w:jc w:val="center"/>
              <w:rPr>
                <w:b/>
                <w:bCs/>
                <w:snapToGrid w:val="0"/>
                <w:sz w:val="22"/>
                <w:szCs w:val="22"/>
              </w:rPr>
            </w:pPr>
          </w:p>
        </w:tc>
        <w:tc>
          <w:tcPr>
            <w:tcW w:w="1795" w:type="dxa"/>
            <w:tcBorders>
              <w:top w:val="single" w:sz="4" w:space="0" w:color="auto"/>
              <w:left w:val="nil"/>
              <w:bottom w:val="single" w:sz="12" w:space="0" w:color="auto"/>
              <w:right w:val="single" w:sz="6" w:space="0" w:color="auto"/>
            </w:tcBorders>
          </w:tcPr>
          <w:p w14:paraId="1231BD61" w14:textId="77777777" w:rsidR="00367A2B" w:rsidRPr="00E11770" w:rsidRDefault="00367A2B" w:rsidP="001002A6">
            <w:pPr>
              <w:jc w:val="center"/>
              <w:rPr>
                <w:b/>
                <w:bCs/>
                <w:snapToGrid w:val="0"/>
                <w:sz w:val="22"/>
                <w:szCs w:val="22"/>
              </w:rPr>
            </w:pPr>
            <w:r w:rsidRPr="00E11770">
              <w:rPr>
                <w:b/>
                <w:bCs/>
                <w:snapToGrid w:val="0"/>
                <w:sz w:val="22"/>
                <w:szCs w:val="22"/>
              </w:rPr>
              <w:t>1011806</w:t>
            </w:r>
          </w:p>
        </w:tc>
        <w:tc>
          <w:tcPr>
            <w:tcW w:w="1796" w:type="dxa"/>
            <w:tcBorders>
              <w:top w:val="single" w:sz="4" w:space="0" w:color="auto"/>
              <w:left w:val="nil"/>
              <w:bottom w:val="single" w:sz="12" w:space="0" w:color="auto"/>
              <w:right w:val="single" w:sz="6" w:space="0" w:color="auto"/>
            </w:tcBorders>
          </w:tcPr>
          <w:p w14:paraId="193AE8CA" w14:textId="77777777" w:rsidR="00367A2B" w:rsidRPr="00E11770" w:rsidRDefault="00367A2B" w:rsidP="001002A6">
            <w:pPr>
              <w:jc w:val="center"/>
              <w:rPr>
                <w:b/>
                <w:bCs/>
                <w:snapToGrid w:val="0"/>
                <w:sz w:val="22"/>
                <w:szCs w:val="22"/>
              </w:rPr>
            </w:pPr>
            <w:r w:rsidRPr="00E11770">
              <w:rPr>
                <w:b/>
                <w:bCs/>
                <w:snapToGrid w:val="0"/>
                <w:sz w:val="22"/>
                <w:szCs w:val="22"/>
              </w:rPr>
              <w:t>1023501</w:t>
            </w:r>
          </w:p>
        </w:tc>
        <w:tc>
          <w:tcPr>
            <w:tcW w:w="1796" w:type="dxa"/>
            <w:tcBorders>
              <w:top w:val="single" w:sz="4" w:space="0" w:color="auto"/>
              <w:left w:val="nil"/>
              <w:bottom w:val="single" w:sz="12" w:space="0" w:color="auto"/>
              <w:right w:val="single" w:sz="6" w:space="0" w:color="auto"/>
            </w:tcBorders>
          </w:tcPr>
          <w:p w14:paraId="040149DB" w14:textId="77777777" w:rsidR="00367A2B" w:rsidRPr="00E11770" w:rsidRDefault="00367A2B" w:rsidP="001002A6">
            <w:pPr>
              <w:jc w:val="center"/>
              <w:rPr>
                <w:b/>
                <w:bCs/>
                <w:snapToGrid w:val="0"/>
                <w:sz w:val="22"/>
                <w:szCs w:val="22"/>
              </w:rPr>
            </w:pPr>
            <w:r w:rsidRPr="00E11770">
              <w:rPr>
                <w:b/>
                <w:bCs/>
                <w:snapToGrid w:val="0"/>
                <w:sz w:val="22"/>
                <w:szCs w:val="22"/>
              </w:rPr>
              <w:t>1023801</w:t>
            </w:r>
          </w:p>
        </w:tc>
        <w:tc>
          <w:tcPr>
            <w:tcW w:w="1796" w:type="dxa"/>
            <w:tcBorders>
              <w:top w:val="single" w:sz="4" w:space="0" w:color="auto"/>
              <w:left w:val="nil"/>
              <w:right w:val="single" w:sz="18" w:space="0" w:color="auto"/>
            </w:tcBorders>
          </w:tcPr>
          <w:p w14:paraId="4259AE6B" w14:textId="77777777" w:rsidR="00367A2B" w:rsidRPr="00E11770" w:rsidRDefault="00367A2B" w:rsidP="001002A6">
            <w:pPr>
              <w:jc w:val="center"/>
              <w:rPr>
                <w:b/>
                <w:bCs/>
                <w:snapToGrid w:val="0"/>
                <w:sz w:val="22"/>
                <w:szCs w:val="22"/>
              </w:rPr>
            </w:pPr>
          </w:p>
        </w:tc>
      </w:tr>
      <w:tr w:rsidR="00367A2B" w:rsidRPr="00E11770" w14:paraId="6A677239" w14:textId="05851139" w:rsidTr="00C46A96">
        <w:trPr>
          <w:trHeight w:val="227"/>
        </w:trPr>
        <w:tc>
          <w:tcPr>
            <w:tcW w:w="1842" w:type="dxa"/>
            <w:tcBorders>
              <w:left w:val="single" w:sz="12" w:space="0" w:color="auto"/>
              <w:right w:val="single" w:sz="12" w:space="0" w:color="auto"/>
            </w:tcBorders>
          </w:tcPr>
          <w:p w14:paraId="35F8F83B" w14:textId="77777777" w:rsidR="00367A2B" w:rsidRPr="00E11770" w:rsidRDefault="00367A2B" w:rsidP="001002A6">
            <w:pPr>
              <w:jc w:val="center"/>
              <w:rPr>
                <w:b/>
                <w:bCs/>
                <w:snapToGrid w:val="0"/>
                <w:sz w:val="22"/>
                <w:szCs w:val="22"/>
              </w:rPr>
            </w:pPr>
            <w:r w:rsidRPr="00E11770">
              <w:rPr>
                <w:b/>
                <w:bCs/>
                <w:snapToGrid w:val="0"/>
                <w:sz w:val="22"/>
                <w:szCs w:val="22"/>
              </w:rPr>
              <w:t>Období</w:t>
            </w:r>
          </w:p>
        </w:tc>
        <w:tc>
          <w:tcPr>
            <w:tcW w:w="1795" w:type="dxa"/>
            <w:tcBorders>
              <w:top w:val="single" w:sz="12" w:space="0" w:color="auto"/>
              <w:left w:val="nil"/>
              <w:bottom w:val="single" w:sz="12" w:space="0" w:color="auto"/>
              <w:right w:val="single" w:sz="6" w:space="0" w:color="auto"/>
            </w:tcBorders>
          </w:tcPr>
          <w:p w14:paraId="2B57BA97" w14:textId="77777777" w:rsidR="00367A2B" w:rsidRPr="00E11770" w:rsidRDefault="00367A2B" w:rsidP="001002A6">
            <w:pPr>
              <w:jc w:val="center"/>
              <w:rPr>
                <w:b/>
                <w:bCs/>
                <w:snapToGrid w:val="0"/>
                <w:sz w:val="22"/>
                <w:szCs w:val="22"/>
              </w:rPr>
            </w:pPr>
            <w:r w:rsidRPr="00E11770">
              <w:rPr>
                <w:b/>
                <w:sz w:val="22"/>
                <w:szCs w:val="22"/>
              </w:rPr>
              <w:t>Kysucká 8+10</w:t>
            </w:r>
          </w:p>
        </w:tc>
        <w:tc>
          <w:tcPr>
            <w:tcW w:w="1796" w:type="dxa"/>
            <w:tcBorders>
              <w:top w:val="single" w:sz="12" w:space="0" w:color="auto"/>
              <w:left w:val="nil"/>
              <w:bottom w:val="single" w:sz="12" w:space="0" w:color="auto"/>
              <w:right w:val="single" w:sz="6" w:space="0" w:color="auto"/>
            </w:tcBorders>
          </w:tcPr>
          <w:p w14:paraId="5F9DED73" w14:textId="77777777" w:rsidR="00367A2B" w:rsidRPr="00E11770" w:rsidRDefault="00367A2B" w:rsidP="001002A6">
            <w:pPr>
              <w:jc w:val="center"/>
              <w:rPr>
                <w:b/>
                <w:bCs/>
                <w:snapToGrid w:val="0"/>
                <w:sz w:val="22"/>
                <w:szCs w:val="22"/>
              </w:rPr>
            </w:pPr>
            <w:r w:rsidRPr="00E11770">
              <w:rPr>
                <w:b/>
                <w:sz w:val="22"/>
                <w:szCs w:val="22"/>
              </w:rPr>
              <w:t>Hrabinská 33</w:t>
            </w:r>
          </w:p>
        </w:tc>
        <w:tc>
          <w:tcPr>
            <w:tcW w:w="1796" w:type="dxa"/>
            <w:tcBorders>
              <w:top w:val="single" w:sz="12" w:space="0" w:color="auto"/>
              <w:left w:val="nil"/>
              <w:bottom w:val="single" w:sz="12" w:space="0" w:color="auto"/>
              <w:right w:val="single" w:sz="6" w:space="0" w:color="auto"/>
            </w:tcBorders>
          </w:tcPr>
          <w:p w14:paraId="48AB3044" w14:textId="77777777" w:rsidR="00367A2B" w:rsidRPr="00E11770" w:rsidRDefault="00367A2B" w:rsidP="001002A6">
            <w:pPr>
              <w:jc w:val="center"/>
              <w:rPr>
                <w:b/>
                <w:bCs/>
                <w:snapToGrid w:val="0"/>
                <w:sz w:val="22"/>
                <w:szCs w:val="22"/>
              </w:rPr>
            </w:pPr>
            <w:r w:rsidRPr="00E11770">
              <w:rPr>
                <w:b/>
                <w:sz w:val="22"/>
                <w:szCs w:val="22"/>
              </w:rPr>
              <w:t>Hlavní 1a</w:t>
            </w:r>
          </w:p>
        </w:tc>
        <w:tc>
          <w:tcPr>
            <w:tcW w:w="1796" w:type="dxa"/>
            <w:tcBorders>
              <w:left w:val="nil"/>
              <w:bottom w:val="single" w:sz="12" w:space="0" w:color="auto"/>
              <w:right w:val="single" w:sz="18" w:space="0" w:color="auto"/>
            </w:tcBorders>
          </w:tcPr>
          <w:p w14:paraId="5CF25CB8" w14:textId="7C1D785F" w:rsidR="00367A2B" w:rsidRPr="00E11770" w:rsidRDefault="00367A2B" w:rsidP="001002A6">
            <w:pPr>
              <w:jc w:val="center"/>
              <w:rPr>
                <w:b/>
                <w:sz w:val="22"/>
                <w:szCs w:val="22"/>
              </w:rPr>
            </w:pPr>
            <w:r w:rsidRPr="00E11770">
              <w:rPr>
                <w:b/>
                <w:sz w:val="22"/>
                <w:szCs w:val="22"/>
              </w:rPr>
              <w:t>CELKEM</w:t>
            </w:r>
          </w:p>
        </w:tc>
      </w:tr>
      <w:tr w:rsidR="00367A2B" w:rsidRPr="00E11770" w14:paraId="0E497914" w14:textId="58DBF4B4" w:rsidTr="00C46A96">
        <w:trPr>
          <w:trHeight w:val="227"/>
        </w:trPr>
        <w:tc>
          <w:tcPr>
            <w:tcW w:w="1842" w:type="dxa"/>
            <w:tcBorders>
              <w:left w:val="single" w:sz="12" w:space="0" w:color="auto"/>
              <w:right w:val="single" w:sz="12" w:space="0" w:color="auto"/>
            </w:tcBorders>
          </w:tcPr>
          <w:p w14:paraId="1D95E687" w14:textId="77777777" w:rsidR="00367A2B" w:rsidRPr="00E11770" w:rsidRDefault="00367A2B" w:rsidP="001002A6">
            <w:pPr>
              <w:jc w:val="center"/>
              <w:rPr>
                <w:b/>
                <w:bCs/>
                <w:snapToGrid w:val="0"/>
                <w:sz w:val="22"/>
                <w:szCs w:val="22"/>
              </w:rPr>
            </w:pPr>
          </w:p>
        </w:tc>
        <w:tc>
          <w:tcPr>
            <w:tcW w:w="1795" w:type="dxa"/>
            <w:tcBorders>
              <w:top w:val="single" w:sz="12" w:space="0" w:color="auto"/>
              <w:left w:val="nil"/>
              <w:bottom w:val="single" w:sz="12" w:space="0" w:color="auto"/>
              <w:right w:val="single" w:sz="6" w:space="0" w:color="auto"/>
            </w:tcBorders>
          </w:tcPr>
          <w:p w14:paraId="1AB97926" w14:textId="2018847D" w:rsidR="00367A2B" w:rsidRPr="00E11770" w:rsidRDefault="00367A2B" w:rsidP="001002A6">
            <w:pPr>
              <w:jc w:val="center"/>
              <w:rPr>
                <w:b/>
                <w:bCs/>
                <w:snapToGrid w:val="0"/>
                <w:sz w:val="22"/>
                <w:szCs w:val="22"/>
              </w:rPr>
            </w:pPr>
            <w:r w:rsidRPr="00E11770">
              <w:rPr>
                <w:b/>
                <w:bCs/>
                <w:snapToGrid w:val="0"/>
                <w:sz w:val="22"/>
                <w:szCs w:val="22"/>
              </w:rPr>
              <w:t xml:space="preserve">1 </w:t>
            </w:r>
            <w:r w:rsidR="003E2BBB">
              <w:rPr>
                <w:b/>
                <w:bCs/>
                <w:snapToGrid w:val="0"/>
                <w:sz w:val="22"/>
                <w:szCs w:val="22"/>
              </w:rPr>
              <w:t>643</w:t>
            </w:r>
            <w:r w:rsidRPr="00E11770">
              <w:rPr>
                <w:b/>
                <w:bCs/>
                <w:snapToGrid w:val="0"/>
                <w:sz w:val="22"/>
                <w:szCs w:val="22"/>
              </w:rPr>
              <w:t xml:space="preserve"> GJ</w:t>
            </w:r>
          </w:p>
        </w:tc>
        <w:tc>
          <w:tcPr>
            <w:tcW w:w="1796" w:type="dxa"/>
            <w:tcBorders>
              <w:top w:val="single" w:sz="12" w:space="0" w:color="auto"/>
              <w:left w:val="nil"/>
              <w:bottom w:val="single" w:sz="12" w:space="0" w:color="auto"/>
              <w:right w:val="single" w:sz="6" w:space="0" w:color="auto"/>
            </w:tcBorders>
          </w:tcPr>
          <w:p w14:paraId="586971CF" w14:textId="3B0B899F" w:rsidR="00367A2B" w:rsidRPr="00E11770" w:rsidRDefault="003E2BBB" w:rsidP="001002A6">
            <w:pPr>
              <w:jc w:val="center"/>
              <w:rPr>
                <w:b/>
                <w:bCs/>
                <w:snapToGrid w:val="0"/>
                <w:sz w:val="22"/>
                <w:szCs w:val="22"/>
              </w:rPr>
            </w:pPr>
            <w:r>
              <w:rPr>
                <w:b/>
                <w:bCs/>
                <w:snapToGrid w:val="0"/>
                <w:sz w:val="22"/>
                <w:szCs w:val="22"/>
              </w:rPr>
              <w:t>460</w:t>
            </w:r>
            <w:r w:rsidR="00367A2B" w:rsidRPr="00E11770">
              <w:rPr>
                <w:b/>
                <w:bCs/>
                <w:snapToGrid w:val="0"/>
                <w:sz w:val="22"/>
                <w:szCs w:val="22"/>
              </w:rPr>
              <w:t xml:space="preserve"> GJ</w:t>
            </w:r>
          </w:p>
        </w:tc>
        <w:tc>
          <w:tcPr>
            <w:tcW w:w="1796" w:type="dxa"/>
            <w:tcBorders>
              <w:top w:val="single" w:sz="12" w:space="0" w:color="auto"/>
              <w:left w:val="nil"/>
              <w:bottom w:val="single" w:sz="12" w:space="0" w:color="auto"/>
              <w:right w:val="single" w:sz="6" w:space="0" w:color="auto"/>
            </w:tcBorders>
          </w:tcPr>
          <w:p w14:paraId="603FE538" w14:textId="7CC638BD" w:rsidR="00367A2B" w:rsidRPr="00E11770" w:rsidRDefault="00367A2B" w:rsidP="001002A6">
            <w:pPr>
              <w:jc w:val="center"/>
              <w:rPr>
                <w:b/>
                <w:bCs/>
                <w:snapToGrid w:val="0"/>
                <w:sz w:val="22"/>
                <w:szCs w:val="22"/>
              </w:rPr>
            </w:pPr>
            <w:r w:rsidRPr="00E11770">
              <w:rPr>
                <w:b/>
                <w:bCs/>
                <w:snapToGrid w:val="0"/>
                <w:sz w:val="22"/>
                <w:szCs w:val="22"/>
              </w:rPr>
              <w:t>36</w:t>
            </w:r>
            <w:r w:rsidR="003E2BBB">
              <w:rPr>
                <w:b/>
                <w:bCs/>
                <w:snapToGrid w:val="0"/>
                <w:sz w:val="22"/>
                <w:szCs w:val="22"/>
              </w:rPr>
              <w:t>9</w:t>
            </w:r>
            <w:r w:rsidRPr="00E11770">
              <w:rPr>
                <w:b/>
                <w:bCs/>
                <w:snapToGrid w:val="0"/>
                <w:sz w:val="22"/>
                <w:szCs w:val="22"/>
              </w:rPr>
              <w:t xml:space="preserve"> GJ</w:t>
            </w:r>
          </w:p>
        </w:tc>
        <w:tc>
          <w:tcPr>
            <w:tcW w:w="1796" w:type="dxa"/>
            <w:tcBorders>
              <w:top w:val="single" w:sz="12" w:space="0" w:color="auto"/>
              <w:left w:val="nil"/>
              <w:bottom w:val="single" w:sz="12" w:space="0" w:color="auto"/>
              <w:right w:val="single" w:sz="18" w:space="0" w:color="auto"/>
            </w:tcBorders>
          </w:tcPr>
          <w:p w14:paraId="094792E2" w14:textId="56297337" w:rsidR="00367A2B" w:rsidRPr="00E11770" w:rsidRDefault="00367A2B" w:rsidP="001002A6">
            <w:pPr>
              <w:jc w:val="center"/>
              <w:rPr>
                <w:b/>
                <w:bCs/>
                <w:snapToGrid w:val="0"/>
                <w:sz w:val="22"/>
                <w:szCs w:val="22"/>
              </w:rPr>
            </w:pPr>
            <w:r w:rsidRPr="00E11770">
              <w:rPr>
                <w:b/>
                <w:bCs/>
                <w:snapToGrid w:val="0"/>
                <w:sz w:val="22"/>
                <w:szCs w:val="22"/>
              </w:rPr>
              <w:t>2</w:t>
            </w:r>
            <w:r w:rsidR="003E2BBB">
              <w:rPr>
                <w:b/>
                <w:bCs/>
                <w:snapToGrid w:val="0"/>
                <w:sz w:val="22"/>
                <w:szCs w:val="22"/>
              </w:rPr>
              <w:t>47</w:t>
            </w:r>
            <w:r w:rsidRPr="00E11770">
              <w:rPr>
                <w:b/>
                <w:bCs/>
                <w:snapToGrid w:val="0"/>
                <w:sz w:val="22"/>
                <w:szCs w:val="22"/>
              </w:rPr>
              <w:t>2 GJ</w:t>
            </w:r>
          </w:p>
        </w:tc>
      </w:tr>
      <w:tr w:rsidR="00367A2B" w:rsidRPr="00E11770" w14:paraId="5AAAE72A" w14:textId="19DA9463" w:rsidTr="00C46A96">
        <w:trPr>
          <w:trHeight w:val="227"/>
        </w:trPr>
        <w:tc>
          <w:tcPr>
            <w:tcW w:w="1842" w:type="dxa"/>
            <w:tcBorders>
              <w:left w:val="single" w:sz="12" w:space="0" w:color="auto"/>
              <w:bottom w:val="single" w:sz="12" w:space="0" w:color="auto"/>
              <w:right w:val="single" w:sz="12" w:space="0" w:color="auto"/>
            </w:tcBorders>
          </w:tcPr>
          <w:p w14:paraId="33B69EAD" w14:textId="77777777" w:rsidR="00367A2B" w:rsidRPr="00E11770" w:rsidRDefault="00367A2B" w:rsidP="001002A6">
            <w:pPr>
              <w:jc w:val="center"/>
              <w:rPr>
                <w:b/>
                <w:bCs/>
                <w:snapToGrid w:val="0"/>
                <w:sz w:val="22"/>
                <w:szCs w:val="22"/>
              </w:rPr>
            </w:pPr>
          </w:p>
        </w:tc>
        <w:tc>
          <w:tcPr>
            <w:tcW w:w="1795" w:type="dxa"/>
            <w:tcBorders>
              <w:top w:val="single" w:sz="12" w:space="0" w:color="auto"/>
              <w:left w:val="nil"/>
              <w:bottom w:val="single" w:sz="12" w:space="0" w:color="auto"/>
              <w:right w:val="single" w:sz="6" w:space="0" w:color="auto"/>
            </w:tcBorders>
          </w:tcPr>
          <w:p w14:paraId="7FF22557" w14:textId="304E8920" w:rsidR="00367A2B" w:rsidRPr="00E11770" w:rsidRDefault="00E11770" w:rsidP="001002A6">
            <w:pPr>
              <w:jc w:val="center"/>
              <w:rPr>
                <w:b/>
                <w:bCs/>
                <w:snapToGrid w:val="0"/>
                <w:sz w:val="22"/>
                <w:szCs w:val="22"/>
              </w:rPr>
            </w:pPr>
            <w:r>
              <w:rPr>
                <w:b/>
                <w:bCs/>
                <w:snapToGrid w:val="0"/>
                <w:sz w:val="22"/>
                <w:szCs w:val="22"/>
              </w:rPr>
              <w:t>teplo</w:t>
            </w:r>
            <w:r w:rsidR="00367A2B" w:rsidRPr="00E11770">
              <w:rPr>
                <w:b/>
                <w:bCs/>
                <w:snapToGrid w:val="0"/>
                <w:sz w:val="22"/>
                <w:szCs w:val="22"/>
              </w:rPr>
              <w:t xml:space="preserve"> + TV</w:t>
            </w:r>
          </w:p>
        </w:tc>
        <w:tc>
          <w:tcPr>
            <w:tcW w:w="1796" w:type="dxa"/>
            <w:tcBorders>
              <w:top w:val="single" w:sz="12" w:space="0" w:color="auto"/>
              <w:left w:val="nil"/>
              <w:bottom w:val="single" w:sz="12" w:space="0" w:color="auto"/>
              <w:right w:val="single" w:sz="6" w:space="0" w:color="auto"/>
            </w:tcBorders>
          </w:tcPr>
          <w:p w14:paraId="078F7A49" w14:textId="1B5F8C47" w:rsidR="00367A2B" w:rsidRPr="00E11770" w:rsidRDefault="00E11770" w:rsidP="001002A6">
            <w:pPr>
              <w:jc w:val="center"/>
              <w:rPr>
                <w:b/>
                <w:bCs/>
                <w:snapToGrid w:val="0"/>
                <w:sz w:val="22"/>
                <w:szCs w:val="22"/>
              </w:rPr>
            </w:pPr>
            <w:r>
              <w:rPr>
                <w:b/>
                <w:bCs/>
                <w:snapToGrid w:val="0"/>
                <w:sz w:val="22"/>
                <w:szCs w:val="22"/>
              </w:rPr>
              <w:t>teplo</w:t>
            </w:r>
          </w:p>
        </w:tc>
        <w:tc>
          <w:tcPr>
            <w:tcW w:w="1796" w:type="dxa"/>
            <w:tcBorders>
              <w:top w:val="single" w:sz="12" w:space="0" w:color="auto"/>
              <w:left w:val="nil"/>
              <w:bottom w:val="single" w:sz="12" w:space="0" w:color="auto"/>
              <w:right w:val="single" w:sz="6" w:space="0" w:color="auto"/>
            </w:tcBorders>
          </w:tcPr>
          <w:p w14:paraId="265309C7" w14:textId="5A601AA6" w:rsidR="00367A2B" w:rsidRPr="00E11770" w:rsidRDefault="00E11770" w:rsidP="001002A6">
            <w:pPr>
              <w:jc w:val="center"/>
              <w:rPr>
                <w:b/>
                <w:bCs/>
                <w:snapToGrid w:val="0"/>
                <w:sz w:val="22"/>
                <w:szCs w:val="22"/>
              </w:rPr>
            </w:pPr>
            <w:r>
              <w:rPr>
                <w:b/>
                <w:bCs/>
                <w:snapToGrid w:val="0"/>
                <w:sz w:val="22"/>
                <w:szCs w:val="22"/>
              </w:rPr>
              <w:t>teplo</w:t>
            </w:r>
          </w:p>
        </w:tc>
        <w:tc>
          <w:tcPr>
            <w:tcW w:w="1796" w:type="dxa"/>
            <w:tcBorders>
              <w:top w:val="single" w:sz="12" w:space="0" w:color="auto"/>
              <w:left w:val="nil"/>
              <w:bottom w:val="single" w:sz="12" w:space="0" w:color="auto"/>
              <w:right w:val="single" w:sz="18" w:space="0" w:color="auto"/>
            </w:tcBorders>
          </w:tcPr>
          <w:p w14:paraId="717B5ADA" w14:textId="108664FA" w:rsidR="00367A2B" w:rsidRPr="00E11770" w:rsidRDefault="00E11770" w:rsidP="001002A6">
            <w:pPr>
              <w:jc w:val="center"/>
              <w:rPr>
                <w:b/>
                <w:bCs/>
                <w:snapToGrid w:val="0"/>
                <w:sz w:val="22"/>
                <w:szCs w:val="22"/>
              </w:rPr>
            </w:pPr>
            <w:r>
              <w:rPr>
                <w:b/>
                <w:bCs/>
                <w:snapToGrid w:val="0"/>
                <w:sz w:val="22"/>
                <w:szCs w:val="22"/>
              </w:rPr>
              <w:t>teplo</w:t>
            </w:r>
            <w:r w:rsidR="00367A2B" w:rsidRPr="00E11770">
              <w:rPr>
                <w:b/>
                <w:bCs/>
                <w:snapToGrid w:val="0"/>
                <w:sz w:val="22"/>
                <w:szCs w:val="22"/>
              </w:rPr>
              <w:t xml:space="preserve"> + TV</w:t>
            </w:r>
          </w:p>
        </w:tc>
      </w:tr>
      <w:tr w:rsidR="00367A2B" w:rsidRPr="00E11770" w14:paraId="40AD7DEE" w14:textId="24594293" w:rsidTr="00367A2B">
        <w:trPr>
          <w:trHeight w:val="247"/>
        </w:trPr>
        <w:tc>
          <w:tcPr>
            <w:tcW w:w="1842" w:type="dxa"/>
            <w:tcBorders>
              <w:top w:val="nil"/>
              <w:left w:val="single" w:sz="12" w:space="0" w:color="auto"/>
              <w:bottom w:val="single" w:sz="6" w:space="0" w:color="auto"/>
              <w:right w:val="single" w:sz="12" w:space="0" w:color="auto"/>
            </w:tcBorders>
          </w:tcPr>
          <w:p w14:paraId="69732839" w14:textId="5F74781D" w:rsidR="00367A2B" w:rsidRPr="00E11770" w:rsidRDefault="00367A2B" w:rsidP="001002A6">
            <w:pPr>
              <w:rPr>
                <w:bCs/>
                <w:snapToGrid w:val="0"/>
                <w:sz w:val="22"/>
                <w:szCs w:val="22"/>
              </w:rPr>
            </w:pPr>
            <w:r w:rsidRPr="00E11770">
              <w:rPr>
                <w:bCs/>
                <w:snapToGrid w:val="0"/>
                <w:sz w:val="22"/>
                <w:szCs w:val="22"/>
              </w:rPr>
              <w:t xml:space="preserve">Leden </w:t>
            </w:r>
            <w:r w:rsidRPr="00E11770">
              <w:rPr>
                <w:sz w:val="22"/>
                <w:szCs w:val="22"/>
              </w:rPr>
              <w:t>202</w:t>
            </w:r>
            <w:r w:rsidR="00AF2EEE" w:rsidRPr="00E11770">
              <w:rPr>
                <w:sz w:val="22"/>
                <w:szCs w:val="22"/>
              </w:rPr>
              <w:t>6</w:t>
            </w:r>
          </w:p>
        </w:tc>
        <w:tc>
          <w:tcPr>
            <w:tcW w:w="1795" w:type="dxa"/>
            <w:tcBorders>
              <w:top w:val="nil"/>
              <w:left w:val="nil"/>
              <w:bottom w:val="single" w:sz="6" w:space="0" w:color="auto"/>
              <w:right w:val="single" w:sz="6" w:space="0" w:color="auto"/>
            </w:tcBorders>
          </w:tcPr>
          <w:p w14:paraId="01DAF71D" w14:textId="3148CFBD" w:rsidR="00367A2B" w:rsidRPr="00E11770" w:rsidRDefault="00296073" w:rsidP="00263630">
            <w:pPr>
              <w:jc w:val="right"/>
              <w:rPr>
                <w:snapToGrid w:val="0"/>
                <w:sz w:val="22"/>
                <w:szCs w:val="22"/>
              </w:rPr>
            </w:pPr>
            <w:r>
              <w:rPr>
                <w:snapToGrid w:val="0"/>
                <w:sz w:val="22"/>
                <w:szCs w:val="22"/>
              </w:rPr>
              <w:t>257</w:t>
            </w:r>
            <w:r w:rsidR="00367A2B" w:rsidRPr="00E11770">
              <w:rPr>
                <w:snapToGrid w:val="0"/>
                <w:sz w:val="22"/>
                <w:szCs w:val="22"/>
              </w:rPr>
              <w:t xml:space="preserve"> </w:t>
            </w:r>
            <w:r>
              <w:rPr>
                <w:snapToGrid w:val="0"/>
                <w:sz w:val="22"/>
                <w:szCs w:val="22"/>
              </w:rPr>
              <w:t>3</w:t>
            </w:r>
            <w:r w:rsidR="00367A2B" w:rsidRPr="00E11770">
              <w:rPr>
                <w:snapToGrid w:val="0"/>
                <w:sz w:val="22"/>
                <w:szCs w:val="22"/>
              </w:rPr>
              <w:t>00</w:t>
            </w:r>
          </w:p>
        </w:tc>
        <w:tc>
          <w:tcPr>
            <w:tcW w:w="1796" w:type="dxa"/>
            <w:tcBorders>
              <w:top w:val="nil"/>
              <w:left w:val="nil"/>
              <w:bottom w:val="single" w:sz="6" w:space="0" w:color="auto"/>
              <w:right w:val="single" w:sz="6" w:space="0" w:color="auto"/>
            </w:tcBorders>
          </w:tcPr>
          <w:p w14:paraId="4846D64C" w14:textId="2FF17E35" w:rsidR="00367A2B" w:rsidRPr="00E11770" w:rsidRDefault="00F71573" w:rsidP="001002A6">
            <w:pPr>
              <w:jc w:val="right"/>
              <w:rPr>
                <w:snapToGrid w:val="0"/>
                <w:sz w:val="22"/>
                <w:szCs w:val="22"/>
              </w:rPr>
            </w:pPr>
            <w:r>
              <w:rPr>
                <w:snapToGrid w:val="0"/>
                <w:sz w:val="22"/>
                <w:szCs w:val="22"/>
              </w:rPr>
              <w:t>98</w:t>
            </w:r>
            <w:r w:rsidR="00367A2B" w:rsidRPr="00E11770">
              <w:rPr>
                <w:snapToGrid w:val="0"/>
                <w:sz w:val="22"/>
                <w:szCs w:val="22"/>
              </w:rPr>
              <w:t xml:space="preserve"> </w:t>
            </w:r>
            <w:r>
              <w:rPr>
                <w:snapToGrid w:val="0"/>
                <w:sz w:val="22"/>
                <w:szCs w:val="22"/>
              </w:rPr>
              <w:t>5</w:t>
            </w:r>
            <w:r w:rsidR="00367A2B" w:rsidRPr="00E11770">
              <w:rPr>
                <w:snapToGrid w:val="0"/>
                <w:sz w:val="22"/>
                <w:szCs w:val="22"/>
              </w:rPr>
              <w:t>00</w:t>
            </w:r>
          </w:p>
        </w:tc>
        <w:tc>
          <w:tcPr>
            <w:tcW w:w="1796" w:type="dxa"/>
            <w:tcBorders>
              <w:top w:val="nil"/>
              <w:left w:val="nil"/>
              <w:bottom w:val="single" w:sz="6" w:space="0" w:color="auto"/>
              <w:right w:val="single" w:sz="6" w:space="0" w:color="auto"/>
            </w:tcBorders>
          </w:tcPr>
          <w:p w14:paraId="6097F561" w14:textId="1B3C9D77" w:rsidR="00367A2B" w:rsidRPr="00E11770" w:rsidRDefault="00966E9E" w:rsidP="001002A6">
            <w:pPr>
              <w:jc w:val="right"/>
              <w:rPr>
                <w:snapToGrid w:val="0"/>
                <w:sz w:val="22"/>
                <w:szCs w:val="22"/>
              </w:rPr>
            </w:pPr>
            <w:r>
              <w:rPr>
                <w:snapToGrid w:val="0"/>
                <w:sz w:val="22"/>
                <w:szCs w:val="22"/>
              </w:rPr>
              <w:t>69</w:t>
            </w:r>
            <w:r w:rsidR="00367A2B" w:rsidRPr="00E11770">
              <w:rPr>
                <w:snapToGrid w:val="0"/>
                <w:sz w:val="22"/>
                <w:szCs w:val="22"/>
              </w:rPr>
              <w:t xml:space="preserve"> </w:t>
            </w:r>
            <w:r>
              <w:rPr>
                <w:snapToGrid w:val="0"/>
                <w:sz w:val="22"/>
                <w:szCs w:val="22"/>
              </w:rPr>
              <w:t>3</w:t>
            </w:r>
            <w:r w:rsidR="00367A2B" w:rsidRPr="00E11770">
              <w:rPr>
                <w:snapToGrid w:val="0"/>
                <w:sz w:val="22"/>
                <w:szCs w:val="22"/>
              </w:rPr>
              <w:t>00</w:t>
            </w:r>
          </w:p>
        </w:tc>
        <w:tc>
          <w:tcPr>
            <w:tcW w:w="1796" w:type="dxa"/>
            <w:tcBorders>
              <w:top w:val="nil"/>
              <w:left w:val="nil"/>
              <w:bottom w:val="single" w:sz="6" w:space="0" w:color="auto"/>
              <w:right w:val="single" w:sz="18" w:space="0" w:color="auto"/>
            </w:tcBorders>
          </w:tcPr>
          <w:p w14:paraId="0F5BD21A" w14:textId="42843AE2" w:rsidR="00367A2B" w:rsidRPr="00E11770" w:rsidRDefault="00826C10" w:rsidP="001002A6">
            <w:pPr>
              <w:jc w:val="right"/>
              <w:rPr>
                <w:snapToGrid w:val="0"/>
                <w:sz w:val="22"/>
                <w:szCs w:val="22"/>
              </w:rPr>
            </w:pPr>
            <w:r>
              <w:rPr>
                <w:snapToGrid w:val="0"/>
                <w:sz w:val="22"/>
                <w:szCs w:val="22"/>
              </w:rPr>
              <w:t>425</w:t>
            </w:r>
            <w:r w:rsidR="00367A2B" w:rsidRPr="00E11770">
              <w:rPr>
                <w:snapToGrid w:val="0"/>
                <w:sz w:val="22"/>
                <w:szCs w:val="22"/>
              </w:rPr>
              <w:t xml:space="preserve"> </w:t>
            </w:r>
            <w:r>
              <w:rPr>
                <w:snapToGrid w:val="0"/>
                <w:sz w:val="22"/>
                <w:szCs w:val="22"/>
              </w:rPr>
              <w:t>1</w:t>
            </w:r>
            <w:r w:rsidR="00367A2B" w:rsidRPr="00E11770">
              <w:rPr>
                <w:snapToGrid w:val="0"/>
                <w:sz w:val="22"/>
                <w:szCs w:val="22"/>
              </w:rPr>
              <w:t>00</w:t>
            </w:r>
          </w:p>
        </w:tc>
      </w:tr>
      <w:tr w:rsidR="00367A2B" w:rsidRPr="00E11770" w14:paraId="3EC8763E" w14:textId="5097FAF9" w:rsidTr="00367A2B">
        <w:trPr>
          <w:trHeight w:val="247"/>
        </w:trPr>
        <w:tc>
          <w:tcPr>
            <w:tcW w:w="1842" w:type="dxa"/>
            <w:tcBorders>
              <w:top w:val="single" w:sz="6" w:space="0" w:color="auto"/>
              <w:left w:val="single" w:sz="12" w:space="0" w:color="auto"/>
              <w:bottom w:val="single" w:sz="6" w:space="0" w:color="auto"/>
              <w:right w:val="single" w:sz="12" w:space="0" w:color="auto"/>
            </w:tcBorders>
          </w:tcPr>
          <w:p w14:paraId="5AC4D852" w14:textId="76DE9EE1" w:rsidR="00367A2B" w:rsidRPr="00E11770" w:rsidRDefault="00367A2B" w:rsidP="001002A6">
            <w:pPr>
              <w:rPr>
                <w:bCs/>
                <w:snapToGrid w:val="0"/>
                <w:sz w:val="22"/>
                <w:szCs w:val="22"/>
              </w:rPr>
            </w:pPr>
            <w:r w:rsidRPr="00E11770">
              <w:rPr>
                <w:bCs/>
                <w:snapToGrid w:val="0"/>
                <w:sz w:val="22"/>
                <w:szCs w:val="22"/>
              </w:rPr>
              <w:t xml:space="preserve">Únor </w:t>
            </w:r>
            <w:r w:rsidRPr="00E11770">
              <w:rPr>
                <w:sz w:val="22"/>
                <w:szCs w:val="22"/>
              </w:rPr>
              <w:t>202</w:t>
            </w:r>
            <w:r w:rsidR="00AF2EEE" w:rsidRPr="00E11770">
              <w:rPr>
                <w:sz w:val="22"/>
                <w:szCs w:val="22"/>
              </w:rPr>
              <w:t>6</w:t>
            </w:r>
          </w:p>
        </w:tc>
        <w:tc>
          <w:tcPr>
            <w:tcW w:w="1795" w:type="dxa"/>
            <w:tcBorders>
              <w:top w:val="single" w:sz="6" w:space="0" w:color="auto"/>
              <w:left w:val="nil"/>
              <w:bottom w:val="single" w:sz="6" w:space="0" w:color="auto"/>
              <w:right w:val="single" w:sz="6" w:space="0" w:color="auto"/>
            </w:tcBorders>
          </w:tcPr>
          <w:p w14:paraId="4CAB98DB" w14:textId="7584323E" w:rsidR="00367A2B" w:rsidRPr="00E11770" w:rsidRDefault="00367A2B" w:rsidP="001002A6">
            <w:pPr>
              <w:jc w:val="right"/>
              <w:rPr>
                <w:snapToGrid w:val="0"/>
                <w:sz w:val="22"/>
                <w:szCs w:val="22"/>
              </w:rPr>
            </w:pPr>
            <w:r w:rsidRPr="00E11770">
              <w:rPr>
                <w:snapToGrid w:val="0"/>
                <w:sz w:val="22"/>
                <w:szCs w:val="22"/>
              </w:rPr>
              <w:t>2</w:t>
            </w:r>
            <w:r w:rsidR="00296073">
              <w:rPr>
                <w:snapToGrid w:val="0"/>
                <w:sz w:val="22"/>
                <w:szCs w:val="22"/>
              </w:rPr>
              <w:t>20</w:t>
            </w:r>
            <w:r w:rsidRPr="00E11770">
              <w:rPr>
                <w:snapToGrid w:val="0"/>
                <w:sz w:val="22"/>
                <w:szCs w:val="22"/>
              </w:rPr>
              <w:t xml:space="preserve"> </w:t>
            </w:r>
            <w:r w:rsidR="00296073">
              <w:rPr>
                <w:snapToGrid w:val="0"/>
                <w:sz w:val="22"/>
                <w:szCs w:val="22"/>
              </w:rPr>
              <w:t>1</w:t>
            </w:r>
            <w:r w:rsidRPr="00E11770">
              <w:rPr>
                <w:snapToGrid w:val="0"/>
                <w:sz w:val="22"/>
                <w:szCs w:val="22"/>
              </w:rPr>
              <w:t>00</w:t>
            </w:r>
          </w:p>
        </w:tc>
        <w:tc>
          <w:tcPr>
            <w:tcW w:w="1796" w:type="dxa"/>
            <w:tcBorders>
              <w:top w:val="single" w:sz="6" w:space="0" w:color="auto"/>
              <w:left w:val="nil"/>
              <w:bottom w:val="single" w:sz="6" w:space="0" w:color="auto"/>
              <w:right w:val="single" w:sz="6" w:space="0" w:color="auto"/>
            </w:tcBorders>
          </w:tcPr>
          <w:p w14:paraId="6E13E5F1" w14:textId="768D8C78" w:rsidR="00367A2B" w:rsidRPr="00E11770" w:rsidRDefault="00F71573" w:rsidP="001002A6">
            <w:pPr>
              <w:jc w:val="right"/>
              <w:rPr>
                <w:snapToGrid w:val="0"/>
                <w:sz w:val="22"/>
                <w:szCs w:val="22"/>
              </w:rPr>
            </w:pPr>
            <w:r>
              <w:rPr>
                <w:snapToGrid w:val="0"/>
                <w:sz w:val="22"/>
                <w:szCs w:val="22"/>
              </w:rPr>
              <w:t>82</w:t>
            </w:r>
            <w:r w:rsidR="00367A2B" w:rsidRPr="00E11770">
              <w:rPr>
                <w:snapToGrid w:val="0"/>
                <w:sz w:val="22"/>
                <w:szCs w:val="22"/>
              </w:rPr>
              <w:t xml:space="preserve"> </w:t>
            </w:r>
            <w:r>
              <w:rPr>
                <w:snapToGrid w:val="0"/>
                <w:sz w:val="22"/>
                <w:szCs w:val="22"/>
              </w:rPr>
              <w:t>4</w:t>
            </w:r>
            <w:r w:rsidR="00367A2B" w:rsidRPr="00E11770">
              <w:rPr>
                <w:snapToGrid w:val="0"/>
                <w:sz w:val="22"/>
                <w:szCs w:val="22"/>
              </w:rPr>
              <w:t>00</w:t>
            </w:r>
          </w:p>
        </w:tc>
        <w:tc>
          <w:tcPr>
            <w:tcW w:w="1796" w:type="dxa"/>
            <w:tcBorders>
              <w:top w:val="single" w:sz="6" w:space="0" w:color="auto"/>
              <w:left w:val="nil"/>
              <w:bottom w:val="single" w:sz="6" w:space="0" w:color="auto"/>
              <w:right w:val="single" w:sz="6" w:space="0" w:color="auto"/>
            </w:tcBorders>
          </w:tcPr>
          <w:p w14:paraId="0C694D55" w14:textId="457F00F1" w:rsidR="00367A2B" w:rsidRPr="00E11770" w:rsidRDefault="00966E9E" w:rsidP="001002A6">
            <w:pPr>
              <w:jc w:val="right"/>
              <w:rPr>
                <w:snapToGrid w:val="0"/>
                <w:sz w:val="22"/>
                <w:szCs w:val="22"/>
              </w:rPr>
            </w:pPr>
            <w:r>
              <w:rPr>
                <w:snapToGrid w:val="0"/>
                <w:sz w:val="22"/>
                <w:szCs w:val="22"/>
              </w:rPr>
              <w:t>58</w:t>
            </w:r>
            <w:r w:rsidR="00367A2B" w:rsidRPr="00E11770">
              <w:rPr>
                <w:snapToGrid w:val="0"/>
                <w:sz w:val="22"/>
                <w:szCs w:val="22"/>
              </w:rPr>
              <w:t xml:space="preserve"> </w:t>
            </w:r>
            <w:r>
              <w:rPr>
                <w:snapToGrid w:val="0"/>
                <w:sz w:val="22"/>
                <w:szCs w:val="22"/>
              </w:rPr>
              <w:t>3</w:t>
            </w:r>
            <w:r w:rsidR="00367A2B" w:rsidRPr="00E11770">
              <w:rPr>
                <w:snapToGrid w:val="0"/>
                <w:sz w:val="22"/>
                <w:szCs w:val="22"/>
              </w:rPr>
              <w:t>00</w:t>
            </w:r>
          </w:p>
        </w:tc>
        <w:tc>
          <w:tcPr>
            <w:tcW w:w="1796" w:type="dxa"/>
            <w:tcBorders>
              <w:top w:val="single" w:sz="6" w:space="0" w:color="auto"/>
              <w:left w:val="nil"/>
              <w:bottom w:val="single" w:sz="6" w:space="0" w:color="auto"/>
              <w:right w:val="single" w:sz="18" w:space="0" w:color="auto"/>
            </w:tcBorders>
          </w:tcPr>
          <w:p w14:paraId="7183FFE4" w14:textId="07D72526" w:rsidR="00367A2B" w:rsidRPr="00E11770" w:rsidRDefault="00826C10" w:rsidP="001002A6">
            <w:pPr>
              <w:jc w:val="right"/>
              <w:rPr>
                <w:snapToGrid w:val="0"/>
                <w:sz w:val="22"/>
                <w:szCs w:val="22"/>
              </w:rPr>
            </w:pPr>
            <w:r>
              <w:rPr>
                <w:snapToGrid w:val="0"/>
                <w:sz w:val="22"/>
                <w:szCs w:val="22"/>
              </w:rPr>
              <w:t>360</w:t>
            </w:r>
            <w:r w:rsidR="00367A2B" w:rsidRPr="00E11770">
              <w:rPr>
                <w:snapToGrid w:val="0"/>
                <w:sz w:val="22"/>
                <w:szCs w:val="22"/>
              </w:rPr>
              <w:t xml:space="preserve"> </w:t>
            </w:r>
            <w:r>
              <w:rPr>
                <w:snapToGrid w:val="0"/>
                <w:sz w:val="22"/>
                <w:szCs w:val="22"/>
              </w:rPr>
              <w:t>8</w:t>
            </w:r>
            <w:r w:rsidR="00367A2B" w:rsidRPr="00E11770">
              <w:rPr>
                <w:snapToGrid w:val="0"/>
                <w:sz w:val="22"/>
                <w:szCs w:val="22"/>
              </w:rPr>
              <w:t>00</w:t>
            </w:r>
          </w:p>
        </w:tc>
      </w:tr>
      <w:tr w:rsidR="00367A2B" w:rsidRPr="00E11770" w14:paraId="05D3463D" w14:textId="6FFCBB12" w:rsidTr="00367A2B">
        <w:trPr>
          <w:trHeight w:val="247"/>
        </w:trPr>
        <w:tc>
          <w:tcPr>
            <w:tcW w:w="1842" w:type="dxa"/>
            <w:tcBorders>
              <w:top w:val="single" w:sz="6" w:space="0" w:color="auto"/>
              <w:left w:val="single" w:sz="12" w:space="0" w:color="auto"/>
              <w:bottom w:val="single" w:sz="6" w:space="0" w:color="auto"/>
              <w:right w:val="single" w:sz="12" w:space="0" w:color="auto"/>
            </w:tcBorders>
          </w:tcPr>
          <w:p w14:paraId="2B6D037D" w14:textId="77E98494" w:rsidR="00367A2B" w:rsidRPr="00E11770" w:rsidRDefault="00367A2B" w:rsidP="001002A6">
            <w:pPr>
              <w:rPr>
                <w:bCs/>
                <w:snapToGrid w:val="0"/>
                <w:sz w:val="22"/>
                <w:szCs w:val="22"/>
              </w:rPr>
            </w:pPr>
            <w:r w:rsidRPr="00E11770">
              <w:rPr>
                <w:bCs/>
                <w:snapToGrid w:val="0"/>
                <w:sz w:val="22"/>
                <w:szCs w:val="22"/>
              </w:rPr>
              <w:t xml:space="preserve">Březen </w:t>
            </w:r>
            <w:r w:rsidRPr="00E11770">
              <w:rPr>
                <w:sz w:val="22"/>
                <w:szCs w:val="22"/>
              </w:rPr>
              <w:t>202</w:t>
            </w:r>
            <w:r w:rsidR="00AF2EEE" w:rsidRPr="00E11770">
              <w:rPr>
                <w:sz w:val="22"/>
                <w:szCs w:val="22"/>
              </w:rPr>
              <w:t>6</w:t>
            </w:r>
          </w:p>
        </w:tc>
        <w:tc>
          <w:tcPr>
            <w:tcW w:w="1795" w:type="dxa"/>
            <w:tcBorders>
              <w:top w:val="single" w:sz="6" w:space="0" w:color="auto"/>
              <w:left w:val="nil"/>
              <w:bottom w:val="single" w:sz="6" w:space="0" w:color="auto"/>
              <w:right w:val="single" w:sz="6" w:space="0" w:color="auto"/>
            </w:tcBorders>
          </w:tcPr>
          <w:p w14:paraId="102B9985" w14:textId="6D770F5E" w:rsidR="00367A2B" w:rsidRPr="00E11770" w:rsidRDefault="00296073" w:rsidP="001002A6">
            <w:pPr>
              <w:jc w:val="right"/>
              <w:rPr>
                <w:snapToGrid w:val="0"/>
                <w:sz w:val="22"/>
                <w:szCs w:val="22"/>
              </w:rPr>
            </w:pPr>
            <w:r>
              <w:rPr>
                <w:snapToGrid w:val="0"/>
                <w:sz w:val="22"/>
                <w:szCs w:val="22"/>
              </w:rPr>
              <w:t>76</w:t>
            </w:r>
            <w:r w:rsidR="00367A2B" w:rsidRPr="00E11770">
              <w:rPr>
                <w:snapToGrid w:val="0"/>
                <w:sz w:val="22"/>
                <w:szCs w:val="22"/>
              </w:rPr>
              <w:t xml:space="preserve"> </w:t>
            </w:r>
            <w:r>
              <w:rPr>
                <w:snapToGrid w:val="0"/>
                <w:sz w:val="22"/>
                <w:szCs w:val="22"/>
              </w:rPr>
              <w:t>6</w:t>
            </w:r>
            <w:r w:rsidR="00367A2B" w:rsidRPr="00E11770">
              <w:rPr>
                <w:snapToGrid w:val="0"/>
                <w:sz w:val="22"/>
                <w:szCs w:val="22"/>
              </w:rPr>
              <w:t>00</w:t>
            </w:r>
          </w:p>
        </w:tc>
        <w:tc>
          <w:tcPr>
            <w:tcW w:w="1796" w:type="dxa"/>
            <w:tcBorders>
              <w:top w:val="single" w:sz="6" w:space="0" w:color="auto"/>
              <w:left w:val="nil"/>
              <w:bottom w:val="single" w:sz="6" w:space="0" w:color="auto"/>
              <w:right w:val="single" w:sz="6" w:space="0" w:color="auto"/>
            </w:tcBorders>
          </w:tcPr>
          <w:p w14:paraId="73AD4540" w14:textId="154AC02C" w:rsidR="00367A2B" w:rsidRPr="00E11770" w:rsidRDefault="00F71573" w:rsidP="001002A6">
            <w:pPr>
              <w:jc w:val="right"/>
              <w:rPr>
                <w:snapToGrid w:val="0"/>
                <w:sz w:val="22"/>
                <w:szCs w:val="22"/>
              </w:rPr>
            </w:pPr>
            <w:r>
              <w:rPr>
                <w:snapToGrid w:val="0"/>
                <w:sz w:val="22"/>
                <w:szCs w:val="22"/>
              </w:rPr>
              <w:t>10</w:t>
            </w:r>
            <w:r w:rsidR="00367A2B" w:rsidRPr="00E11770">
              <w:rPr>
                <w:snapToGrid w:val="0"/>
                <w:sz w:val="22"/>
                <w:szCs w:val="22"/>
              </w:rPr>
              <w:t xml:space="preserve"> </w:t>
            </w:r>
            <w:r>
              <w:rPr>
                <w:snapToGrid w:val="0"/>
                <w:sz w:val="22"/>
                <w:szCs w:val="22"/>
              </w:rPr>
              <w:t>1</w:t>
            </w:r>
            <w:r w:rsidR="00367A2B" w:rsidRPr="00E11770">
              <w:rPr>
                <w:snapToGrid w:val="0"/>
                <w:sz w:val="22"/>
                <w:szCs w:val="22"/>
              </w:rPr>
              <w:t>00</w:t>
            </w:r>
          </w:p>
        </w:tc>
        <w:tc>
          <w:tcPr>
            <w:tcW w:w="1796" w:type="dxa"/>
            <w:tcBorders>
              <w:top w:val="single" w:sz="6" w:space="0" w:color="auto"/>
              <w:left w:val="nil"/>
              <w:bottom w:val="single" w:sz="6" w:space="0" w:color="auto"/>
              <w:right w:val="single" w:sz="6" w:space="0" w:color="auto"/>
            </w:tcBorders>
          </w:tcPr>
          <w:p w14:paraId="5946A275" w14:textId="1166AA1C" w:rsidR="00367A2B" w:rsidRPr="00E11770" w:rsidRDefault="00367A2B" w:rsidP="001002A6">
            <w:pPr>
              <w:jc w:val="right"/>
              <w:rPr>
                <w:snapToGrid w:val="0"/>
                <w:sz w:val="22"/>
                <w:szCs w:val="22"/>
              </w:rPr>
            </w:pPr>
            <w:r w:rsidRPr="00E11770">
              <w:rPr>
                <w:snapToGrid w:val="0"/>
                <w:sz w:val="22"/>
                <w:szCs w:val="22"/>
              </w:rPr>
              <w:t>2</w:t>
            </w:r>
            <w:r w:rsidR="00966E9E">
              <w:rPr>
                <w:snapToGrid w:val="0"/>
                <w:sz w:val="22"/>
                <w:szCs w:val="22"/>
              </w:rPr>
              <w:t>5</w:t>
            </w:r>
            <w:r w:rsidRPr="00E11770">
              <w:rPr>
                <w:snapToGrid w:val="0"/>
                <w:sz w:val="22"/>
                <w:szCs w:val="22"/>
              </w:rPr>
              <w:t xml:space="preserve"> </w:t>
            </w:r>
            <w:r w:rsidR="00966E9E">
              <w:rPr>
                <w:snapToGrid w:val="0"/>
                <w:sz w:val="22"/>
                <w:szCs w:val="22"/>
              </w:rPr>
              <w:t>4</w:t>
            </w:r>
            <w:r w:rsidRPr="00E11770">
              <w:rPr>
                <w:snapToGrid w:val="0"/>
                <w:sz w:val="22"/>
                <w:szCs w:val="22"/>
              </w:rPr>
              <w:t>00</w:t>
            </w:r>
          </w:p>
        </w:tc>
        <w:tc>
          <w:tcPr>
            <w:tcW w:w="1796" w:type="dxa"/>
            <w:tcBorders>
              <w:top w:val="single" w:sz="6" w:space="0" w:color="auto"/>
              <w:left w:val="nil"/>
              <w:bottom w:val="single" w:sz="6" w:space="0" w:color="auto"/>
              <w:right w:val="single" w:sz="18" w:space="0" w:color="auto"/>
            </w:tcBorders>
          </w:tcPr>
          <w:p w14:paraId="4DA19B72" w14:textId="43242F4C" w:rsidR="00367A2B" w:rsidRPr="00E11770" w:rsidRDefault="00826C10" w:rsidP="001002A6">
            <w:pPr>
              <w:jc w:val="right"/>
              <w:rPr>
                <w:snapToGrid w:val="0"/>
                <w:sz w:val="22"/>
                <w:szCs w:val="22"/>
              </w:rPr>
            </w:pPr>
            <w:r>
              <w:rPr>
                <w:snapToGrid w:val="0"/>
                <w:sz w:val="22"/>
                <w:szCs w:val="22"/>
              </w:rPr>
              <w:t>112</w:t>
            </w:r>
            <w:r w:rsidR="00367A2B" w:rsidRPr="00E11770">
              <w:rPr>
                <w:snapToGrid w:val="0"/>
                <w:sz w:val="22"/>
                <w:szCs w:val="22"/>
              </w:rPr>
              <w:t xml:space="preserve"> </w:t>
            </w:r>
            <w:r>
              <w:rPr>
                <w:snapToGrid w:val="0"/>
                <w:sz w:val="22"/>
                <w:szCs w:val="22"/>
              </w:rPr>
              <w:t>1</w:t>
            </w:r>
            <w:r w:rsidR="00367A2B" w:rsidRPr="00E11770">
              <w:rPr>
                <w:snapToGrid w:val="0"/>
                <w:sz w:val="22"/>
                <w:szCs w:val="22"/>
              </w:rPr>
              <w:t>00</w:t>
            </w:r>
          </w:p>
        </w:tc>
      </w:tr>
      <w:tr w:rsidR="00367A2B" w:rsidRPr="00E11770" w14:paraId="12C5F220" w14:textId="4BD552A2" w:rsidTr="00367A2B">
        <w:trPr>
          <w:trHeight w:val="247"/>
        </w:trPr>
        <w:tc>
          <w:tcPr>
            <w:tcW w:w="1842" w:type="dxa"/>
            <w:tcBorders>
              <w:top w:val="single" w:sz="6" w:space="0" w:color="auto"/>
              <w:left w:val="single" w:sz="12" w:space="0" w:color="auto"/>
              <w:bottom w:val="single" w:sz="6" w:space="0" w:color="auto"/>
              <w:right w:val="single" w:sz="12" w:space="0" w:color="auto"/>
            </w:tcBorders>
          </w:tcPr>
          <w:p w14:paraId="153A3C93" w14:textId="377FA3E9" w:rsidR="00367A2B" w:rsidRPr="00E11770" w:rsidRDefault="00367A2B" w:rsidP="001002A6">
            <w:pPr>
              <w:rPr>
                <w:bCs/>
                <w:snapToGrid w:val="0"/>
                <w:sz w:val="22"/>
                <w:szCs w:val="22"/>
              </w:rPr>
            </w:pPr>
            <w:r w:rsidRPr="00E11770">
              <w:rPr>
                <w:bCs/>
                <w:snapToGrid w:val="0"/>
                <w:sz w:val="22"/>
                <w:szCs w:val="22"/>
              </w:rPr>
              <w:t xml:space="preserve">Duben </w:t>
            </w:r>
            <w:r w:rsidRPr="00E11770">
              <w:rPr>
                <w:sz w:val="22"/>
                <w:szCs w:val="22"/>
              </w:rPr>
              <w:t>202</w:t>
            </w:r>
            <w:r w:rsidR="00AF2EEE" w:rsidRPr="00E11770">
              <w:rPr>
                <w:sz w:val="22"/>
                <w:szCs w:val="22"/>
              </w:rPr>
              <w:t>6</w:t>
            </w:r>
          </w:p>
        </w:tc>
        <w:tc>
          <w:tcPr>
            <w:tcW w:w="1795" w:type="dxa"/>
            <w:tcBorders>
              <w:top w:val="single" w:sz="6" w:space="0" w:color="auto"/>
              <w:left w:val="nil"/>
              <w:bottom w:val="single" w:sz="6" w:space="0" w:color="auto"/>
              <w:right w:val="single" w:sz="6" w:space="0" w:color="auto"/>
            </w:tcBorders>
          </w:tcPr>
          <w:p w14:paraId="76327F88" w14:textId="7E568665" w:rsidR="00367A2B" w:rsidRPr="00E11770" w:rsidRDefault="00367A2B" w:rsidP="001002A6">
            <w:pPr>
              <w:jc w:val="right"/>
              <w:rPr>
                <w:snapToGrid w:val="0"/>
                <w:sz w:val="22"/>
                <w:szCs w:val="22"/>
              </w:rPr>
            </w:pPr>
            <w:r w:rsidRPr="00E11770">
              <w:rPr>
                <w:snapToGrid w:val="0"/>
                <w:sz w:val="22"/>
                <w:szCs w:val="22"/>
              </w:rPr>
              <w:t>1</w:t>
            </w:r>
            <w:r w:rsidR="00296073">
              <w:rPr>
                <w:snapToGrid w:val="0"/>
                <w:sz w:val="22"/>
                <w:szCs w:val="22"/>
              </w:rPr>
              <w:t>21</w:t>
            </w:r>
            <w:r w:rsidRPr="00E11770">
              <w:rPr>
                <w:snapToGrid w:val="0"/>
                <w:sz w:val="22"/>
                <w:szCs w:val="22"/>
              </w:rPr>
              <w:t xml:space="preserve"> </w:t>
            </w:r>
            <w:r w:rsidR="00296073">
              <w:rPr>
                <w:snapToGrid w:val="0"/>
                <w:sz w:val="22"/>
                <w:szCs w:val="22"/>
              </w:rPr>
              <w:t>0</w:t>
            </w:r>
            <w:r w:rsidRPr="00E11770">
              <w:rPr>
                <w:snapToGrid w:val="0"/>
                <w:sz w:val="22"/>
                <w:szCs w:val="22"/>
              </w:rPr>
              <w:t>00</w:t>
            </w:r>
          </w:p>
        </w:tc>
        <w:tc>
          <w:tcPr>
            <w:tcW w:w="1796" w:type="dxa"/>
            <w:tcBorders>
              <w:top w:val="single" w:sz="6" w:space="0" w:color="auto"/>
              <w:left w:val="nil"/>
              <w:bottom w:val="single" w:sz="6" w:space="0" w:color="auto"/>
              <w:right w:val="single" w:sz="6" w:space="0" w:color="auto"/>
            </w:tcBorders>
          </w:tcPr>
          <w:p w14:paraId="0A538416" w14:textId="75772240" w:rsidR="00367A2B" w:rsidRPr="00E11770" w:rsidRDefault="00F71573" w:rsidP="001002A6">
            <w:pPr>
              <w:jc w:val="right"/>
              <w:rPr>
                <w:snapToGrid w:val="0"/>
                <w:sz w:val="22"/>
                <w:szCs w:val="22"/>
              </w:rPr>
            </w:pPr>
            <w:r>
              <w:rPr>
                <w:snapToGrid w:val="0"/>
                <w:sz w:val="22"/>
                <w:szCs w:val="22"/>
              </w:rPr>
              <w:t>35</w:t>
            </w:r>
            <w:r w:rsidR="00367A2B" w:rsidRPr="00E11770">
              <w:rPr>
                <w:snapToGrid w:val="0"/>
                <w:sz w:val="22"/>
                <w:szCs w:val="22"/>
              </w:rPr>
              <w:t xml:space="preserve"> </w:t>
            </w:r>
            <w:r>
              <w:rPr>
                <w:snapToGrid w:val="0"/>
                <w:sz w:val="22"/>
                <w:szCs w:val="22"/>
              </w:rPr>
              <w:t>0</w:t>
            </w:r>
            <w:r w:rsidR="00367A2B" w:rsidRPr="00E11770">
              <w:rPr>
                <w:snapToGrid w:val="0"/>
                <w:sz w:val="22"/>
                <w:szCs w:val="22"/>
              </w:rPr>
              <w:t>00</w:t>
            </w:r>
          </w:p>
        </w:tc>
        <w:tc>
          <w:tcPr>
            <w:tcW w:w="1796" w:type="dxa"/>
            <w:tcBorders>
              <w:top w:val="single" w:sz="6" w:space="0" w:color="auto"/>
              <w:left w:val="nil"/>
              <w:bottom w:val="single" w:sz="6" w:space="0" w:color="auto"/>
              <w:right w:val="single" w:sz="6" w:space="0" w:color="auto"/>
            </w:tcBorders>
          </w:tcPr>
          <w:p w14:paraId="40FF0740" w14:textId="4032FCA5" w:rsidR="00367A2B" w:rsidRPr="00E11770" w:rsidRDefault="00966E9E" w:rsidP="001002A6">
            <w:pPr>
              <w:jc w:val="right"/>
              <w:rPr>
                <w:snapToGrid w:val="0"/>
                <w:sz w:val="22"/>
                <w:szCs w:val="22"/>
              </w:rPr>
            </w:pPr>
            <w:r>
              <w:rPr>
                <w:snapToGrid w:val="0"/>
                <w:sz w:val="22"/>
                <w:szCs w:val="22"/>
              </w:rPr>
              <w:t>28</w:t>
            </w:r>
            <w:r w:rsidR="00367A2B" w:rsidRPr="00E11770">
              <w:rPr>
                <w:snapToGrid w:val="0"/>
                <w:sz w:val="22"/>
                <w:szCs w:val="22"/>
              </w:rPr>
              <w:t> </w:t>
            </w:r>
            <w:r>
              <w:rPr>
                <w:snapToGrid w:val="0"/>
                <w:sz w:val="22"/>
                <w:szCs w:val="22"/>
              </w:rPr>
              <w:t>0</w:t>
            </w:r>
            <w:r w:rsidR="00367A2B" w:rsidRPr="00E11770">
              <w:rPr>
                <w:snapToGrid w:val="0"/>
                <w:sz w:val="22"/>
                <w:szCs w:val="22"/>
              </w:rPr>
              <w:t xml:space="preserve">00 </w:t>
            </w:r>
          </w:p>
        </w:tc>
        <w:tc>
          <w:tcPr>
            <w:tcW w:w="1796" w:type="dxa"/>
            <w:tcBorders>
              <w:top w:val="single" w:sz="6" w:space="0" w:color="auto"/>
              <w:left w:val="nil"/>
              <w:bottom w:val="single" w:sz="6" w:space="0" w:color="auto"/>
              <w:right w:val="single" w:sz="18" w:space="0" w:color="auto"/>
            </w:tcBorders>
          </w:tcPr>
          <w:p w14:paraId="51CFF21C" w14:textId="0A0DA95A" w:rsidR="00367A2B" w:rsidRPr="00E11770" w:rsidRDefault="00826C10" w:rsidP="001002A6">
            <w:pPr>
              <w:jc w:val="right"/>
              <w:rPr>
                <w:snapToGrid w:val="0"/>
                <w:sz w:val="22"/>
                <w:szCs w:val="22"/>
              </w:rPr>
            </w:pPr>
            <w:r>
              <w:rPr>
                <w:snapToGrid w:val="0"/>
                <w:sz w:val="22"/>
                <w:szCs w:val="22"/>
              </w:rPr>
              <w:t>184</w:t>
            </w:r>
            <w:r w:rsidR="00367A2B" w:rsidRPr="00E11770">
              <w:rPr>
                <w:snapToGrid w:val="0"/>
                <w:sz w:val="22"/>
                <w:szCs w:val="22"/>
              </w:rPr>
              <w:t xml:space="preserve"> </w:t>
            </w:r>
            <w:r>
              <w:rPr>
                <w:snapToGrid w:val="0"/>
                <w:sz w:val="22"/>
                <w:szCs w:val="22"/>
              </w:rPr>
              <w:t>0</w:t>
            </w:r>
            <w:r w:rsidR="00367A2B" w:rsidRPr="00E11770">
              <w:rPr>
                <w:snapToGrid w:val="0"/>
                <w:sz w:val="22"/>
                <w:szCs w:val="22"/>
              </w:rPr>
              <w:t>00</w:t>
            </w:r>
          </w:p>
        </w:tc>
      </w:tr>
      <w:tr w:rsidR="00367A2B" w:rsidRPr="00E11770" w14:paraId="354B579D" w14:textId="3187ED2C" w:rsidTr="00367A2B">
        <w:trPr>
          <w:trHeight w:val="247"/>
        </w:trPr>
        <w:tc>
          <w:tcPr>
            <w:tcW w:w="1842" w:type="dxa"/>
            <w:tcBorders>
              <w:top w:val="single" w:sz="6" w:space="0" w:color="auto"/>
              <w:left w:val="single" w:sz="12" w:space="0" w:color="auto"/>
              <w:bottom w:val="single" w:sz="6" w:space="0" w:color="auto"/>
              <w:right w:val="single" w:sz="12" w:space="0" w:color="auto"/>
            </w:tcBorders>
          </w:tcPr>
          <w:p w14:paraId="4EE6813A" w14:textId="7B25D7FD" w:rsidR="00367A2B" w:rsidRPr="00E11770" w:rsidRDefault="00367A2B" w:rsidP="001002A6">
            <w:pPr>
              <w:rPr>
                <w:bCs/>
                <w:snapToGrid w:val="0"/>
                <w:sz w:val="22"/>
                <w:szCs w:val="22"/>
              </w:rPr>
            </w:pPr>
            <w:r w:rsidRPr="00E11770">
              <w:rPr>
                <w:bCs/>
                <w:snapToGrid w:val="0"/>
                <w:sz w:val="22"/>
                <w:szCs w:val="22"/>
              </w:rPr>
              <w:t xml:space="preserve">Květen </w:t>
            </w:r>
            <w:r w:rsidRPr="00E11770">
              <w:rPr>
                <w:sz w:val="22"/>
                <w:szCs w:val="22"/>
              </w:rPr>
              <w:t>202</w:t>
            </w:r>
            <w:r w:rsidR="00AF2EEE" w:rsidRPr="00E11770">
              <w:rPr>
                <w:sz w:val="22"/>
                <w:szCs w:val="22"/>
              </w:rPr>
              <w:t>6</w:t>
            </w:r>
          </w:p>
        </w:tc>
        <w:tc>
          <w:tcPr>
            <w:tcW w:w="1795" w:type="dxa"/>
            <w:tcBorders>
              <w:top w:val="single" w:sz="6" w:space="0" w:color="auto"/>
              <w:left w:val="nil"/>
              <w:bottom w:val="single" w:sz="6" w:space="0" w:color="auto"/>
              <w:right w:val="single" w:sz="6" w:space="0" w:color="auto"/>
            </w:tcBorders>
          </w:tcPr>
          <w:p w14:paraId="7BF87279" w14:textId="2B68345C" w:rsidR="00367A2B" w:rsidRPr="00E11770" w:rsidRDefault="00367A2B" w:rsidP="001002A6">
            <w:pPr>
              <w:jc w:val="right"/>
              <w:rPr>
                <w:snapToGrid w:val="0"/>
                <w:sz w:val="22"/>
                <w:szCs w:val="22"/>
              </w:rPr>
            </w:pPr>
            <w:r w:rsidRPr="00E11770">
              <w:rPr>
                <w:snapToGrid w:val="0"/>
                <w:sz w:val="22"/>
                <w:szCs w:val="22"/>
              </w:rPr>
              <w:t>6</w:t>
            </w:r>
            <w:r w:rsidR="00296073">
              <w:rPr>
                <w:snapToGrid w:val="0"/>
                <w:sz w:val="22"/>
                <w:szCs w:val="22"/>
              </w:rPr>
              <w:t>3</w:t>
            </w:r>
            <w:r w:rsidRPr="00E11770">
              <w:rPr>
                <w:snapToGrid w:val="0"/>
                <w:sz w:val="22"/>
                <w:szCs w:val="22"/>
              </w:rPr>
              <w:t xml:space="preserve"> </w:t>
            </w:r>
            <w:r w:rsidR="00296073">
              <w:rPr>
                <w:snapToGrid w:val="0"/>
                <w:sz w:val="22"/>
                <w:szCs w:val="22"/>
              </w:rPr>
              <w:t>0</w:t>
            </w:r>
            <w:r w:rsidRPr="00E11770">
              <w:rPr>
                <w:snapToGrid w:val="0"/>
                <w:sz w:val="22"/>
                <w:szCs w:val="22"/>
              </w:rPr>
              <w:t>00</w:t>
            </w:r>
          </w:p>
        </w:tc>
        <w:tc>
          <w:tcPr>
            <w:tcW w:w="1796" w:type="dxa"/>
            <w:tcBorders>
              <w:top w:val="single" w:sz="6" w:space="0" w:color="auto"/>
              <w:left w:val="nil"/>
              <w:bottom w:val="single" w:sz="6" w:space="0" w:color="auto"/>
              <w:right w:val="single" w:sz="6" w:space="0" w:color="auto"/>
            </w:tcBorders>
          </w:tcPr>
          <w:p w14:paraId="054C7516" w14:textId="1E8FAF79" w:rsidR="00367A2B" w:rsidRPr="00E11770" w:rsidRDefault="00F71573" w:rsidP="001002A6">
            <w:pPr>
              <w:jc w:val="right"/>
              <w:rPr>
                <w:snapToGrid w:val="0"/>
                <w:sz w:val="22"/>
                <w:szCs w:val="22"/>
              </w:rPr>
            </w:pPr>
            <w:r>
              <w:rPr>
                <w:snapToGrid w:val="0"/>
                <w:sz w:val="22"/>
                <w:szCs w:val="22"/>
              </w:rPr>
              <w:t>8</w:t>
            </w:r>
            <w:r w:rsidR="00367A2B" w:rsidRPr="00E11770">
              <w:rPr>
                <w:snapToGrid w:val="0"/>
                <w:sz w:val="22"/>
                <w:szCs w:val="22"/>
              </w:rPr>
              <w:t xml:space="preserve"> 000</w:t>
            </w:r>
          </w:p>
        </w:tc>
        <w:tc>
          <w:tcPr>
            <w:tcW w:w="1796" w:type="dxa"/>
            <w:tcBorders>
              <w:top w:val="single" w:sz="6" w:space="0" w:color="auto"/>
              <w:left w:val="nil"/>
              <w:bottom w:val="single" w:sz="6" w:space="0" w:color="auto"/>
              <w:right w:val="single" w:sz="6" w:space="0" w:color="auto"/>
            </w:tcBorders>
          </w:tcPr>
          <w:p w14:paraId="61347A79" w14:textId="68602A97" w:rsidR="00367A2B" w:rsidRPr="00E11770" w:rsidRDefault="00966E9E" w:rsidP="001002A6">
            <w:pPr>
              <w:jc w:val="right"/>
              <w:rPr>
                <w:snapToGrid w:val="0"/>
                <w:sz w:val="22"/>
                <w:szCs w:val="22"/>
              </w:rPr>
            </w:pPr>
            <w:r>
              <w:rPr>
                <w:snapToGrid w:val="0"/>
                <w:sz w:val="22"/>
                <w:szCs w:val="22"/>
              </w:rPr>
              <w:t>6</w:t>
            </w:r>
            <w:r w:rsidR="00367A2B" w:rsidRPr="00E11770">
              <w:rPr>
                <w:snapToGrid w:val="0"/>
                <w:sz w:val="22"/>
                <w:szCs w:val="22"/>
              </w:rPr>
              <w:t xml:space="preserve"> 000</w:t>
            </w:r>
          </w:p>
        </w:tc>
        <w:tc>
          <w:tcPr>
            <w:tcW w:w="1796" w:type="dxa"/>
            <w:tcBorders>
              <w:top w:val="single" w:sz="6" w:space="0" w:color="auto"/>
              <w:left w:val="nil"/>
              <w:bottom w:val="single" w:sz="6" w:space="0" w:color="auto"/>
              <w:right w:val="single" w:sz="18" w:space="0" w:color="auto"/>
            </w:tcBorders>
          </w:tcPr>
          <w:p w14:paraId="46A27206" w14:textId="6777D331" w:rsidR="00367A2B" w:rsidRPr="00E11770" w:rsidRDefault="00826C10" w:rsidP="001002A6">
            <w:pPr>
              <w:jc w:val="right"/>
              <w:rPr>
                <w:snapToGrid w:val="0"/>
                <w:sz w:val="22"/>
                <w:szCs w:val="22"/>
              </w:rPr>
            </w:pPr>
            <w:r>
              <w:rPr>
                <w:snapToGrid w:val="0"/>
                <w:sz w:val="22"/>
                <w:szCs w:val="22"/>
              </w:rPr>
              <w:t>77</w:t>
            </w:r>
            <w:r w:rsidR="00367A2B" w:rsidRPr="00E11770">
              <w:rPr>
                <w:snapToGrid w:val="0"/>
                <w:sz w:val="22"/>
                <w:szCs w:val="22"/>
              </w:rPr>
              <w:t xml:space="preserve"> </w:t>
            </w:r>
            <w:r>
              <w:rPr>
                <w:snapToGrid w:val="0"/>
                <w:sz w:val="22"/>
                <w:szCs w:val="22"/>
              </w:rPr>
              <w:t>0</w:t>
            </w:r>
            <w:r w:rsidR="00367A2B" w:rsidRPr="00E11770">
              <w:rPr>
                <w:snapToGrid w:val="0"/>
                <w:sz w:val="22"/>
                <w:szCs w:val="22"/>
              </w:rPr>
              <w:t>00</w:t>
            </w:r>
          </w:p>
        </w:tc>
      </w:tr>
      <w:tr w:rsidR="00367A2B" w:rsidRPr="00E11770" w14:paraId="3A31079C" w14:textId="60FD1D21" w:rsidTr="00367A2B">
        <w:trPr>
          <w:trHeight w:val="247"/>
        </w:trPr>
        <w:tc>
          <w:tcPr>
            <w:tcW w:w="1842" w:type="dxa"/>
            <w:tcBorders>
              <w:top w:val="single" w:sz="6" w:space="0" w:color="auto"/>
              <w:left w:val="single" w:sz="12" w:space="0" w:color="auto"/>
              <w:bottom w:val="single" w:sz="6" w:space="0" w:color="auto"/>
              <w:right w:val="single" w:sz="12" w:space="0" w:color="auto"/>
            </w:tcBorders>
          </w:tcPr>
          <w:p w14:paraId="266CEBD7" w14:textId="119AFF4B" w:rsidR="00367A2B" w:rsidRPr="00E11770" w:rsidRDefault="00367A2B" w:rsidP="001002A6">
            <w:pPr>
              <w:rPr>
                <w:bCs/>
                <w:snapToGrid w:val="0"/>
                <w:sz w:val="22"/>
                <w:szCs w:val="22"/>
              </w:rPr>
            </w:pPr>
            <w:r w:rsidRPr="00E11770">
              <w:rPr>
                <w:bCs/>
                <w:snapToGrid w:val="0"/>
                <w:sz w:val="22"/>
                <w:szCs w:val="22"/>
              </w:rPr>
              <w:t xml:space="preserve">Červen </w:t>
            </w:r>
            <w:r w:rsidRPr="00E11770">
              <w:rPr>
                <w:sz w:val="22"/>
                <w:szCs w:val="22"/>
              </w:rPr>
              <w:t>202</w:t>
            </w:r>
            <w:r w:rsidR="00AF2EEE" w:rsidRPr="00E11770">
              <w:rPr>
                <w:sz w:val="22"/>
                <w:szCs w:val="22"/>
              </w:rPr>
              <w:t>6</w:t>
            </w:r>
          </w:p>
        </w:tc>
        <w:tc>
          <w:tcPr>
            <w:tcW w:w="1795" w:type="dxa"/>
            <w:tcBorders>
              <w:top w:val="single" w:sz="6" w:space="0" w:color="auto"/>
              <w:left w:val="nil"/>
              <w:bottom w:val="single" w:sz="6" w:space="0" w:color="auto"/>
              <w:right w:val="single" w:sz="6" w:space="0" w:color="auto"/>
            </w:tcBorders>
          </w:tcPr>
          <w:p w14:paraId="3BA06DB9" w14:textId="3614138F" w:rsidR="00367A2B" w:rsidRPr="00E11770" w:rsidRDefault="00296073" w:rsidP="001002A6">
            <w:pPr>
              <w:jc w:val="right"/>
              <w:rPr>
                <w:snapToGrid w:val="0"/>
                <w:sz w:val="22"/>
                <w:szCs w:val="22"/>
              </w:rPr>
            </w:pPr>
            <w:r>
              <w:rPr>
                <w:snapToGrid w:val="0"/>
                <w:sz w:val="22"/>
                <w:szCs w:val="22"/>
              </w:rPr>
              <w:t>44</w:t>
            </w:r>
            <w:r w:rsidR="00367A2B" w:rsidRPr="00E11770">
              <w:rPr>
                <w:snapToGrid w:val="0"/>
                <w:sz w:val="22"/>
                <w:szCs w:val="22"/>
              </w:rPr>
              <w:t xml:space="preserve"> </w:t>
            </w:r>
            <w:r>
              <w:rPr>
                <w:snapToGrid w:val="0"/>
                <w:sz w:val="22"/>
                <w:szCs w:val="22"/>
              </w:rPr>
              <w:t>0</w:t>
            </w:r>
            <w:r w:rsidR="00367A2B" w:rsidRPr="00E11770">
              <w:rPr>
                <w:snapToGrid w:val="0"/>
                <w:sz w:val="22"/>
                <w:szCs w:val="22"/>
              </w:rPr>
              <w:t>00</w:t>
            </w:r>
          </w:p>
        </w:tc>
        <w:tc>
          <w:tcPr>
            <w:tcW w:w="1796" w:type="dxa"/>
            <w:tcBorders>
              <w:top w:val="single" w:sz="6" w:space="0" w:color="auto"/>
              <w:left w:val="nil"/>
              <w:bottom w:val="single" w:sz="6" w:space="0" w:color="auto"/>
              <w:right w:val="single" w:sz="6" w:space="0" w:color="auto"/>
            </w:tcBorders>
          </w:tcPr>
          <w:p w14:paraId="149E2B26" w14:textId="62A0D8B9" w:rsidR="00367A2B" w:rsidRPr="00E11770" w:rsidRDefault="00367A2B" w:rsidP="001002A6">
            <w:pPr>
              <w:jc w:val="right"/>
              <w:rPr>
                <w:snapToGrid w:val="0"/>
                <w:sz w:val="22"/>
                <w:szCs w:val="22"/>
              </w:rPr>
            </w:pPr>
            <w:r w:rsidRPr="00E11770">
              <w:rPr>
                <w:snapToGrid w:val="0"/>
                <w:sz w:val="22"/>
                <w:szCs w:val="22"/>
              </w:rPr>
              <w:t>0</w:t>
            </w:r>
          </w:p>
        </w:tc>
        <w:tc>
          <w:tcPr>
            <w:tcW w:w="1796" w:type="dxa"/>
            <w:tcBorders>
              <w:top w:val="single" w:sz="6" w:space="0" w:color="auto"/>
              <w:left w:val="nil"/>
              <w:bottom w:val="single" w:sz="6" w:space="0" w:color="auto"/>
              <w:right w:val="single" w:sz="6" w:space="0" w:color="auto"/>
            </w:tcBorders>
          </w:tcPr>
          <w:p w14:paraId="12EA1B96" w14:textId="2378BF06" w:rsidR="00367A2B" w:rsidRPr="00E11770" w:rsidRDefault="00367A2B" w:rsidP="001002A6">
            <w:pPr>
              <w:jc w:val="right"/>
              <w:rPr>
                <w:snapToGrid w:val="0"/>
                <w:sz w:val="22"/>
                <w:szCs w:val="22"/>
              </w:rPr>
            </w:pPr>
            <w:r w:rsidRPr="00E11770">
              <w:rPr>
                <w:snapToGrid w:val="0"/>
                <w:sz w:val="22"/>
                <w:szCs w:val="22"/>
              </w:rPr>
              <w:t>0</w:t>
            </w:r>
          </w:p>
        </w:tc>
        <w:tc>
          <w:tcPr>
            <w:tcW w:w="1796" w:type="dxa"/>
            <w:tcBorders>
              <w:top w:val="single" w:sz="6" w:space="0" w:color="auto"/>
              <w:left w:val="nil"/>
              <w:bottom w:val="single" w:sz="6" w:space="0" w:color="auto"/>
              <w:right w:val="single" w:sz="18" w:space="0" w:color="auto"/>
            </w:tcBorders>
          </w:tcPr>
          <w:p w14:paraId="695369BB" w14:textId="120FD814" w:rsidR="00367A2B" w:rsidRPr="00E11770" w:rsidRDefault="00826C10" w:rsidP="001002A6">
            <w:pPr>
              <w:jc w:val="right"/>
              <w:rPr>
                <w:snapToGrid w:val="0"/>
                <w:sz w:val="22"/>
                <w:szCs w:val="22"/>
              </w:rPr>
            </w:pPr>
            <w:r>
              <w:rPr>
                <w:snapToGrid w:val="0"/>
                <w:sz w:val="22"/>
                <w:szCs w:val="22"/>
              </w:rPr>
              <w:t>44</w:t>
            </w:r>
            <w:r w:rsidR="00367A2B" w:rsidRPr="00E11770">
              <w:rPr>
                <w:snapToGrid w:val="0"/>
                <w:sz w:val="22"/>
                <w:szCs w:val="22"/>
              </w:rPr>
              <w:t xml:space="preserve"> </w:t>
            </w:r>
            <w:r>
              <w:rPr>
                <w:snapToGrid w:val="0"/>
                <w:sz w:val="22"/>
                <w:szCs w:val="22"/>
              </w:rPr>
              <w:t>0</w:t>
            </w:r>
            <w:r w:rsidR="00367A2B" w:rsidRPr="00E11770">
              <w:rPr>
                <w:snapToGrid w:val="0"/>
                <w:sz w:val="22"/>
                <w:szCs w:val="22"/>
              </w:rPr>
              <w:t>00</w:t>
            </w:r>
          </w:p>
        </w:tc>
      </w:tr>
      <w:tr w:rsidR="00367A2B" w:rsidRPr="00E11770" w14:paraId="47CB230E" w14:textId="400C169B" w:rsidTr="00367A2B">
        <w:trPr>
          <w:trHeight w:val="247"/>
        </w:trPr>
        <w:tc>
          <w:tcPr>
            <w:tcW w:w="1842" w:type="dxa"/>
            <w:tcBorders>
              <w:top w:val="single" w:sz="6" w:space="0" w:color="auto"/>
              <w:left w:val="single" w:sz="12" w:space="0" w:color="auto"/>
              <w:bottom w:val="single" w:sz="6" w:space="0" w:color="auto"/>
              <w:right w:val="single" w:sz="12" w:space="0" w:color="auto"/>
            </w:tcBorders>
          </w:tcPr>
          <w:p w14:paraId="05FDB568" w14:textId="02367478" w:rsidR="00367A2B" w:rsidRPr="00E11770" w:rsidRDefault="00367A2B" w:rsidP="001002A6">
            <w:pPr>
              <w:rPr>
                <w:bCs/>
                <w:snapToGrid w:val="0"/>
                <w:sz w:val="22"/>
                <w:szCs w:val="22"/>
              </w:rPr>
            </w:pPr>
            <w:r w:rsidRPr="00E11770">
              <w:rPr>
                <w:bCs/>
                <w:snapToGrid w:val="0"/>
                <w:sz w:val="22"/>
                <w:szCs w:val="22"/>
              </w:rPr>
              <w:t xml:space="preserve">Červenec </w:t>
            </w:r>
            <w:r w:rsidRPr="00E11770">
              <w:rPr>
                <w:sz w:val="22"/>
                <w:szCs w:val="22"/>
              </w:rPr>
              <w:t>202</w:t>
            </w:r>
            <w:r w:rsidR="00AF2EEE" w:rsidRPr="00E11770">
              <w:rPr>
                <w:sz w:val="22"/>
                <w:szCs w:val="22"/>
              </w:rPr>
              <w:t>6</w:t>
            </w:r>
          </w:p>
        </w:tc>
        <w:tc>
          <w:tcPr>
            <w:tcW w:w="1795" w:type="dxa"/>
            <w:tcBorders>
              <w:top w:val="single" w:sz="6" w:space="0" w:color="auto"/>
              <w:left w:val="nil"/>
              <w:bottom w:val="single" w:sz="6" w:space="0" w:color="auto"/>
              <w:right w:val="single" w:sz="6" w:space="0" w:color="auto"/>
            </w:tcBorders>
          </w:tcPr>
          <w:p w14:paraId="71250010" w14:textId="7E8BD43D" w:rsidR="00367A2B" w:rsidRPr="00E11770" w:rsidRDefault="00296073" w:rsidP="001002A6">
            <w:pPr>
              <w:jc w:val="right"/>
              <w:rPr>
                <w:snapToGrid w:val="0"/>
                <w:sz w:val="22"/>
                <w:szCs w:val="22"/>
              </w:rPr>
            </w:pPr>
            <w:r>
              <w:rPr>
                <w:snapToGrid w:val="0"/>
                <w:sz w:val="22"/>
                <w:szCs w:val="22"/>
              </w:rPr>
              <w:t>4</w:t>
            </w:r>
            <w:r w:rsidR="00367A2B" w:rsidRPr="00E11770">
              <w:rPr>
                <w:snapToGrid w:val="0"/>
                <w:sz w:val="22"/>
                <w:szCs w:val="22"/>
              </w:rPr>
              <w:t xml:space="preserve">5 </w:t>
            </w:r>
            <w:r>
              <w:rPr>
                <w:snapToGrid w:val="0"/>
                <w:sz w:val="22"/>
                <w:szCs w:val="22"/>
              </w:rPr>
              <w:t>0</w:t>
            </w:r>
            <w:r w:rsidR="00367A2B" w:rsidRPr="00E11770">
              <w:rPr>
                <w:snapToGrid w:val="0"/>
                <w:sz w:val="22"/>
                <w:szCs w:val="22"/>
              </w:rPr>
              <w:t>00</w:t>
            </w:r>
          </w:p>
        </w:tc>
        <w:tc>
          <w:tcPr>
            <w:tcW w:w="1796" w:type="dxa"/>
            <w:tcBorders>
              <w:top w:val="single" w:sz="6" w:space="0" w:color="auto"/>
              <w:left w:val="nil"/>
              <w:bottom w:val="single" w:sz="6" w:space="0" w:color="auto"/>
              <w:right w:val="single" w:sz="6" w:space="0" w:color="auto"/>
            </w:tcBorders>
          </w:tcPr>
          <w:p w14:paraId="3380693D" w14:textId="4FA70D71" w:rsidR="00367A2B" w:rsidRPr="00E11770" w:rsidRDefault="00367A2B" w:rsidP="001002A6">
            <w:pPr>
              <w:jc w:val="right"/>
              <w:rPr>
                <w:snapToGrid w:val="0"/>
                <w:sz w:val="22"/>
                <w:szCs w:val="22"/>
              </w:rPr>
            </w:pPr>
            <w:r w:rsidRPr="00E11770">
              <w:rPr>
                <w:snapToGrid w:val="0"/>
                <w:sz w:val="22"/>
                <w:szCs w:val="22"/>
              </w:rPr>
              <w:t>0</w:t>
            </w:r>
          </w:p>
        </w:tc>
        <w:tc>
          <w:tcPr>
            <w:tcW w:w="1796" w:type="dxa"/>
            <w:tcBorders>
              <w:top w:val="single" w:sz="6" w:space="0" w:color="auto"/>
              <w:left w:val="nil"/>
              <w:bottom w:val="single" w:sz="6" w:space="0" w:color="auto"/>
              <w:right w:val="single" w:sz="6" w:space="0" w:color="auto"/>
            </w:tcBorders>
          </w:tcPr>
          <w:p w14:paraId="605213B6" w14:textId="6A451B39" w:rsidR="00367A2B" w:rsidRPr="00E11770" w:rsidRDefault="00367A2B" w:rsidP="001002A6">
            <w:pPr>
              <w:jc w:val="right"/>
              <w:rPr>
                <w:snapToGrid w:val="0"/>
                <w:sz w:val="22"/>
                <w:szCs w:val="22"/>
              </w:rPr>
            </w:pPr>
            <w:r w:rsidRPr="00E11770">
              <w:rPr>
                <w:snapToGrid w:val="0"/>
                <w:sz w:val="22"/>
                <w:szCs w:val="22"/>
              </w:rPr>
              <w:t>0</w:t>
            </w:r>
          </w:p>
        </w:tc>
        <w:tc>
          <w:tcPr>
            <w:tcW w:w="1796" w:type="dxa"/>
            <w:tcBorders>
              <w:top w:val="single" w:sz="6" w:space="0" w:color="auto"/>
              <w:left w:val="nil"/>
              <w:bottom w:val="single" w:sz="6" w:space="0" w:color="auto"/>
              <w:right w:val="single" w:sz="18" w:space="0" w:color="auto"/>
            </w:tcBorders>
          </w:tcPr>
          <w:p w14:paraId="2ACC12D3" w14:textId="5130DEA8" w:rsidR="00367A2B" w:rsidRPr="00E11770" w:rsidRDefault="00826C10" w:rsidP="001002A6">
            <w:pPr>
              <w:jc w:val="right"/>
              <w:rPr>
                <w:snapToGrid w:val="0"/>
                <w:sz w:val="22"/>
                <w:szCs w:val="22"/>
              </w:rPr>
            </w:pPr>
            <w:r>
              <w:rPr>
                <w:snapToGrid w:val="0"/>
                <w:sz w:val="22"/>
                <w:szCs w:val="22"/>
              </w:rPr>
              <w:t>4</w:t>
            </w:r>
            <w:r w:rsidR="00367A2B" w:rsidRPr="00E11770">
              <w:rPr>
                <w:snapToGrid w:val="0"/>
                <w:sz w:val="22"/>
                <w:szCs w:val="22"/>
              </w:rPr>
              <w:t xml:space="preserve">5 </w:t>
            </w:r>
            <w:r>
              <w:rPr>
                <w:snapToGrid w:val="0"/>
                <w:sz w:val="22"/>
                <w:szCs w:val="22"/>
              </w:rPr>
              <w:t>0</w:t>
            </w:r>
            <w:r w:rsidR="00367A2B" w:rsidRPr="00E11770">
              <w:rPr>
                <w:snapToGrid w:val="0"/>
                <w:sz w:val="22"/>
                <w:szCs w:val="22"/>
              </w:rPr>
              <w:t>00</w:t>
            </w:r>
          </w:p>
        </w:tc>
      </w:tr>
      <w:tr w:rsidR="00367A2B" w:rsidRPr="00E11770" w14:paraId="6ABF53BC" w14:textId="71FAEC4F" w:rsidTr="00367A2B">
        <w:trPr>
          <w:trHeight w:val="247"/>
        </w:trPr>
        <w:tc>
          <w:tcPr>
            <w:tcW w:w="1842" w:type="dxa"/>
            <w:tcBorders>
              <w:top w:val="single" w:sz="6" w:space="0" w:color="auto"/>
              <w:left w:val="single" w:sz="12" w:space="0" w:color="auto"/>
              <w:bottom w:val="single" w:sz="6" w:space="0" w:color="auto"/>
              <w:right w:val="single" w:sz="12" w:space="0" w:color="auto"/>
            </w:tcBorders>
          </w:tcPr>
          <w:p w14:paraId="570CA62D" w14:textId="005D7929" w:rsidR="00367A2B" w:rsidRPr="00E11770" w:rsidRDefault="00367A2B" w:rsidP="001002A6">
            <w:pPr>
              <w:rPr>
                <w:bCs/>
                <w:snapToGrid w:val="0"/>
                <w:sz w:val="22"/>
                <w:szCs w:val="22"/>
              </w:rPr>
            </w:pPr>
            <w:r w:rsidRPr="00E11770">
              <w:rPr>
                <w:bCs/>
                <w:snapToGrid w:val="0"/>
                <w:sz w:val="22"/>
                <w:szCs w:val="22"/>
              </w:rPr>
              <w:t xml:space="preserve">Srpen </w:t>
            </w:r>
            <w:r w:rsidRPr="00E11770">
              <w:rPr>
                <w:sz w:val="22"/>
                <w:szCs w:val="22"/>
              </w:rPr>
              <w:t>202</w:t>
            </w:r>
            <w:r w:rsidR="00AF2EEE" w:rsidRPr="00E11770">
              <w:rPr>
                <w:sz w:val="22"/>
                <w:szCs w:val="22"/>
              </w:rPr>
              <w:t>6</w:t>
            </w:r>
          </w:p>
        </w:tc>
        <w:tc>
          <w:tcPr>
            <w:tcW w:w="1795" w:type="dxa"/>
            <w:tcBorders>
              <w:top w:val="single" w:sz="6" w:space="0" w:color="auto"/>
              <w:left w:val="nil"/>
              <w:bottom w:val="single" w:sz="6" w:space="0" w:color="auto"/>
              <w:right w:val="single" w:sz="6" w:space="0" w:color="auto"/>
            </w:tcBorders>
          </w:tcPr>
          <w:p w14:paraId="1B50013D" w14:textId="7C220841" w:rsidR="00367A2B" w:rsidRPr="00E11770" w:rsidRDefault="00296073" w:rsidP="001002A6">
            <w:pPr>
              <w:jc w:val="right"/>
              <w:rPr>
                <w:snapToGrid w:val="0"/>
                <w:sz w:val="22"/>
                <w:szCs w:val="22"/>
              </w:rPr>
            </w:pPr>
            <w:r>
              <w:rPr>
                <w:snapToGrid w:val="0"/>
                <w:sz w:val="22"/>
                <w:szCs w:val="22"/>
              </w:rPr>
              <w:t>4</w:t>
            </w:r>
            <w:r w:rsidR="00367A2B" w:rsidRPr="00E11770">
              <w:rPr>
                <w:snapToGrid w:val="0"/>
                <w:sz w:val="22"/>
                <w:szCs w:val="22"/>
              </w:rPr>
              <w:t xml:space="preserve">5 </w:t>
            </w:r>
            <w:r>
              <w:rPr>
                <w:snapToGrid w:val="0"/>
                <w:sz w:val="22"/>
                <w:szCs w:val="22"/>
              </w:rPr>
              <w:t>0</w:t>
            </w:r>
            <w:r w:rsidR="00367A2B" w:rsidRPr="00E11770">
              <w:rPr>
                <w:snapToGrid w:val="0"/>
                <w:sz w:val="22"/>
                <w:szCs w:val="22"/>
              </w:rPr>
              <w:t>00</w:t>
            </w:r>
          </w:p>
        </w:tc>
        <w:tc>
          <w:tcPr>
            <w:tcW w:w="1796" w:type="dxa"/>
            <w:tcBorders>
              <w:top w:val="single" w:sz="6" w:space="0" w:color="auto"/>
              <w:left w:val="nil"/>
              <w:bottom w:val="single" w:sz="6" w:space="0" w:color="auto"/>
              <w:right w:val="single" w:sz="6" w:space="0" w:color="auto"/>
            </w:tcBorders>
          </w:tcPr>
          <w:p w14:paraId="674C426C" w14:textId="56BB98E4" w:rsidR="00367A2B" w:rsidRPr="00E11770" w:rsidRDefault="00367A2B" w:rsidP="001002A6">
            <w:pPr>
              <w:jc w:val="right"/>
              <w:rPr>
                <w:snapToGrid w:val="0"/>
                <w:sz w:val="22"/>
                <w:szCs w:val="22"/>
              </w:rPr>
            </w:pPr>
            <w:r w:rsidRPr="00E11770">
              <w:rPr>
                <w:snapToGrid w:val="0"/>
                <w:sz w:val="22"/>
                <w:szCs w:val="22"/>
              </w:rPr>
              <w:t>0</w:t>
            </w:r>
          </w:p>
        </w:tc>
        <w:tc>
          <w:tcPr>
            <w:tcW w:w="1796" w:type="dxa"/>
            <w:tcBorders>
              <w:top w:val="single" w:sz="6" w:space="0" w:color="auto"/>
              <w:left w:val="nil"/>
              <w:bottom w:val="single" w:sz="6" w:space="0" w:color="auto"/>
              <w:right w:val="single" w:sz="6" w:space="0" w:color="auto"/>
            </w:tcBorders>
          </w:tcPr>
          <w:p w14:paraId="739D0B17" w14:textId="783255EF" w:rsidR="00367A2B" w:rsidRPr="00E11770" w:rsidRDefault="00367A2B" w:rsidP="001002A6">
            <w:pPr>
              <w:jc w:val="right"/>
              <w:rPr>
                <w:snapToGrid w:val="0"/>
                <w:sz w:val="22"/>
                <w:szCs w:val="22"/>
              </w:rPr>
            </w:pPr>
            <w:r w:rsidRPr="00E11770">
              <w:rPr>
                <w:snapToGrid w:val="0"/>
                <w:sz w:val="22"/>
                <w:szCs w:val="22"/>
              </w:rPr>
              <w:t>0</w:t>
            </w:r>
          </w:p>
        </w:tc>
        <w:tc>
          <w:tcPr>
            <w:tcW w:w="1796" w:type="dxa"/>
            <w:tcBorders>
              <w:top w:val="single" w:sz="6" w:space="0" w:color="auto"/>
              <w:left w:val="nil"/>
              <w:bottom w:val="single" w:sz="6" w:space="0" w:color="auto"/>
              <w:right w:val="single" w:sz="18" w:space="0" w:color="auto"/>
            </w:tcBorders>
          </w:tcPr>
          <w:p w14:paraId="424893BA" w14:textId="10B10980" w:rsidR="00367A2B" w:rsidRPr="00E11770" w:rsidRDefault="00826C10" w:rsidP="001002A6">
            <w:pPr>
              <w:jc w:val="right"/>
              <w:rPr>
                <w:snapToGrid w:val="0"/>
                <w:sz w:val="22"/>
                <w:szCs w:val="22"/>
              </w:rPr>
            </w:pPr>
            <w:r>
              <w:rPr>
                <w:snapToGrid w:val="0"/>
                <w:sz w:val="22"/>
                <w:szCs w:val="22"/>
              </w:rPr>
              <w:t>4</w:t>
            </w:r>
            <w:r w:rsidR="00367A2B" w:rsidRPr="00E11770">
              <w:rPr>
                <w:snapToGrid w:val="0"/>
                <w:sz w:val="22"/>
                <w:szCs w:val="22"/>
              </w:rPr>
              <w:t xml:space="preserve">5 </w:t>
            </w:r>
            <w:r>
              <w:rPr>
                <w:snapToGrid w:val="0"/>
                <w:sz w:val="22"/>
                <w:szCs w:val="22"/>
              </w:rPr>
              <w:t>0</w:t>
            </w:r>
            <w:r w:rsidR="00367A2B" w:rsidRPr="00E11770">
              <w:rPr>
                <w:snapToGrid w:val="0"/>
                <w:sz w:val="22"/>
                <w:szCs w:val="22"/>
              </w:rPr>
              <w:t>00</w:t>
            </w:r>
          </w:p>
        </w:tc>
      </w:tr>
      <w:tr w:rsidR="00367A2B" w:rsidRPr="00E11770" w14:paraId="3DD3ECFF" w14:textId="75581850" w:rsidTr="00367A2B">
        <w:trPr>
          <w:trHeight w:val="247"/>
        </w:trPr>
        <w:tc>
          <w:tcPr>
            <w:tcW w:w="1842" w:type="dxa"/>
            <w:tcBorders>
              <w:top w:val="single" w:sz="6" w:space="0" w:color="auto"/>
              <w:left w:val="single" w:sz="12" w:space="0" w:color="auto"/>
              <w:bottom w:val="single" w:sz="6" w:space="0" w:color="auto"/>
              <w:right w:val="single" w:sz="12" w:space="0" w:color="auto"/>
            </w:tcBorders>
          </w:tcPr>
          <w:p w14:paraId="48FC402B" w14:textId="4FF044DB" w:rsidR="00367A2B" w:rsidRPr="00E11770" w:rsidRDefault="00367A2B" w:rsidP="001002A6">
            <w:pPr>
              <w:rPr>
                <w:bCs/>
                <w:snapToGrid w:val="0"/>
                <w:sz w:val="22"/>
                <w:szCs w:val="22"/>
              </w:rPr>
            </w:pPr>
            <w:r w:rsidRPr="00E11770">
              <w:rPr>
                <w:bCs/>
                <w:snapToGrid w:val="0"/>
                <w:sz w:val="22"/>
                <w:szCs w:val="22"/>
              </w:rPr>
              <w:t xml:space="preserve">Září </w:t>
            </w:r>
            <w:r w:rsidRPr="00E11770">
              <w:rPr>
                <w:sz w:val="22"/>
                <w:szCs w:val="22"/>
              </w:rPr>
              <w:t>202</w:t>
            </w:r>
            <w:r w:rsidR="00AF2EEE" w:rsidRPr="00E11770">
              <w:rPr>
                <w:sz w:val="22"/>
                <w:szCs w:val="22"/>
              </w:rPr>
              <w:t>6</w:t>
            </w:r>
          </w:p>
        </w:tc>
        <w:tc>
          <w:tcPr>
            <w:tcW w:w="1795" w:type="dxa"/>
            <w:tcBorders>
              <w:top w:val="single" w:sz="6" w:space="0" w:color="auto"/>
              <w:left w:val="nil"/>
              <w:bottom w:val="single" w:sz="6" w:space="0" w:color="auto"/>
              <w:right w:val="single" w:sz="6" w:space="0" w:color="auto"/>
            </w:tcBorders>
          </w:tcPr>
          <w:p w14:paraId="1036888B" w14:textId="6006414A" w:rsidR="00367A2B" w:rsidRPr="00E11770" w:rsidRDefault="00296073" w:rsidP="001002A6">
            <w:pPr>
              <w:jc w:val="right"/>
              <w:rPr>
                <w:snapToGrid w:val="0"/>
                <w:sz w:val="22"/>
                <w:szCs w:val="22"/>
              </w:rPr>
            </w:pPr>
            <w:r>
              <w:rPr>
                <w:snapToGrid w:val="0"/>
                <w:sz w:val="22"/>
                <w:szCs w:val="22"/>
              </w:rPr>
              <w:t>52</w:t>
            </w:r>
            <w:r w:rsidR="00367A2B" w:rsidRPr="00E11770">
              <w:rPr>
                <w:snapToGrid w:val="0"/>
                <w:sz w:val="22"/>
                <w:szCs w:val="22"/>
              </w:rPr>
              <w:t xml:space="preserve"> </w:t>
            </w:r>
            <w:r>
              <w:rPr>
                <w:snapToGrid w:val="0"/>
                <w:sz w:val="22"/>
                <w:szCs w:val="22"/>
              </w:rPr>
              <w:t>0</w:t>
            </w:r>
            <w:r w:rsidR="00367A2B" w:rsidRPr="00E11770">
              <w:rPr>
                <w:snapToGrid w:val="0"/>
                <w:sz w:val="22"/>
                <w:szCs w:val="22"/>
              </w:rPr>
              <w:t>00</w:t>
            </w:r>
          </w:p>
        </w:tc>
        <w:tc>
          <w:tcPr>
            <w:tcW w:w="1796" w:type="dxa"/>
            <w:tcBorders>
              <w:top w:val="single" w:sz="6" w:space="0" w:color="auto"/>
              <w:left w:val="nil"/>
              <w:bottom w:val="single" w:sz="6" w:space="0" w:color="auto"/>
              <w:right w:val="single" w:sz="6" w:space="0" w:color="auto"/>
            </w:tcBorders>
          </w:tcPr>
          <w:p w14:paraId="1720E496" w14:textId="30285703" w:rsidR="00367A2B" w:rsidRPr="00E11770" w:rsidRDefault="00F71573" w:rsidP="001002A6">
            <w:pPr>
              <w:jc w:val="right"/>
              <w:rPr>
                <w:snapToGrid w:val="0"/>
                <w:sz w:val="22"/>
                <w:szCs w:val="22"/>
              </w:rPr>
            </w:pPr>
            <w:r>
              <w:rPr>
                <w:snapToGrid w:val="0"/>
                <w:sz w:val="22"/>
                <w:szCs w:val="22"/>
              </w:rPr>
              <w:t>4</w:t>
            </w:r>
            <w:r w:rsidR="00367A2B" w:rsidRPr="00E11770">
              <w:rPr>
                <w:snapToGrid w:val="0"/>
                <w:sz w:val="22"/>
                <w:szCs w:val="22"/>
              </w:rPr>
              <w:t xml:space="preserve"> 000</w:t>
            </w:r>
          </w:p>
        </w:tc>
        <w:tc>
          <w:tcPr>
            <w:tcW w:w="1796" w:type="dxa"/>
            <w:tcBorders>
              <w:top w:val="single" w:sz="6" w:space="0" w:color="auto"/>
              <w:left w:val="nil"/>
              <w:bottom w:val="single" w:sz="6" w:space="0" w:color="auto"/>
              <w:right w:val="single" w:sz="6" w:space="0" w:color="auto"/>
            </w:tcBorders>
          </w:tcPr>
          <w:p w14:paraId="63EE08C9" w14:textId="06672AC9" w:rsidR="00367A2B" w:rsidRPr="00E11770" w:rsidRDefault="00966E9E" w:rsidP="001002A6">
            <w:pPr>
              <w:jc w:val="right"/>
              <w:rPr>
                <w:snapToGrid w:val="0"/>
                <w:sz w:val="22"/>
                <w:szCs w:val="22"/>
              </w:rPr>
            </w:pPr>
            <w:r>
              <w:rPr>
                <w:snapToGrid w:val="0"/>
                <w:sz w:val="22"/>
                <w:szCs w:val="22"/>
              </w:rPr>
              <w:t>3</w:t>
            </w:r>
            <w:r w:rsidR="00367A2B" w:rsidRPr="00E11770">
              <w:rPr>
                <w:snapToGrid w:val="0"/>
                <w:sz w:val="22"/>
                <w:szCs w:val="22"/>
              </w:rPr>
              <w:t xml:space="preserve"> 000</w:t>
            </w:r>
          </w:p>
        </w:tc>
        <w:tc>
          <w:tcPr>
            <w:tcW w:w="1796" w:type="dxa"/>
            <w:tcBorders>
              <w:top w:val="single" w:sz="6" w:space="0" w:color="auto"/>
              <w:left w:val="nil"/>
              <w:bottom w:val="single" w:sz="6" w:space="0" w:color="auto"/>
              <w:right w:val="single" w:sz="18" w:space="0" w:color="auto"/>
            </w:tcBorders>
          </w:tcPr>
          <w:p w14:paraId="4FA9BBC8" w14:textId="368D1999" w:rsidR="00367A2B" w:rsidRPr="00E11770" w:rsidRDefault="00826C10" w:rsidP="001002A6">
            <w:pPr>
              <w:jc w:val="right"/>
              <w:rPr>
                <w:snapToGrid w:val="0"/>
                <w:sz w:val="22"/>
                <w:szCs w:val="22"/>
              </w:rPr>
            </w:pPr>
            <w:r>
              <w:rPr>
                <w:snapToGrid w:val="0"/>
                <w:sz w:val="22"/>
                <w:szCs w:val="22"/>
              </w:rPr>
              <w:t>59</w:t>
            </w:r>
            <w:r w:rsidR="00367A2B" w:rsidRPr="00E11770">
              <w:rPr>
                <w:snapToGrid w:val="0"/>
                <w:sz w:val="22"/>
                <w:szCs w:val="22"/>
              </w:rPr>
              <w:t xml:space="preserve"> </w:t>
            </w:r>
            <w:r>
              <w:rPr>
                <w:snapToGrid w:val="0"/>
                <w:sz w:val="22"/>
                <w:szCs w:val="22"/>
              </w:rPr>
              <w:t>0</w:t>
            </w:r>
            <w:r w:rsidR="00367A2B" w:rsidRPr="00E11770">
              <w:rPr>
                <w:snapToGrid w:val="0"/>
                <w:sz w:val="22"/>
                <w:szCs w:val="22"/>
              </w:rPr>
              <w:t>00</w:t>
            </w:r>
          </w:p>
        </w:tc>
      </w:tr>
      <w:tr w:rsidR="00367A2B" w:rsidRPr="00E11770" w14:paraId="35E30785" w14:textId="3D95D846" w:rsidTr="00367A2B">
        <w:trPr>
          <w:trHeight w:val="247"/>
        </w:trPr>
        <w:tc>
          <w:tcPr>
            <w:tcW w:w="1842" w:type="dxa"/>
            <w:tcBorders>
              <w:top w:val="single" w:sz="6" w:space="0" w:color="auto"/>
              <w:left w:val="single" w:sz="12" w:space="0" w:color="auto"/>
              <w:bottom w:val="single" w:sz="6" w:space="0" w:color="auto"/>
              <w:right w:val="single" w:sz="12" w:space="0" w:color="auto"/>
            </w:tcBorders>
          </w:tcPr>
          <w:p w14:paraId="0637D4A6" w14:textId="26670147" w:rsidR="00367A2B" w:rsidRPr="00E11770" w:rsidRDefault="00367A2B" w:rsidP="001002A6">
            <w:pPr>
              <w:rPr>
                <w:bCs/>
                <w:snapToGrid w:val="0"/>
                <w:sz w:val="22"/>
                <w:szCs w:val="22"/>
              </w:rPr>
            </w:pPr>
            <w:r w:rsidRPr="00E11770">
              <w:rPr>
                <w:bCs/>
                <w:snapToGrid w:val="0"/>
                <w:sz w:val="22"/>
                <w:szCs w:val="22"/>
              </w:rPr>
              <w:t xml:space="preserve">Říjen </w:t>
            </w:r>
            <w:r w:rsidRPr="00E11770">
              <w:rPr>
                <w:sz w:val="22"/>
                <w:szCs w:val="22"/>
              </w:rPr>
              <w:t>202</w:t>
            </w:r>
            <w:r w:rsidR="00AF2EEE" w:rsidRPr="00E11770">
              <w:rPr>
                <w:sz w:val="22"/>
                <w:szCs w:val="22"/>
              </w:rPr>
              <w:t>6</w:t>
            </w:r>
          </w:p>
        </w:tc>
        <w:tc>
          <w:tcPr>
            <w:tcW w:w="1795" w:type="dxa"/>
            <w:tcBorders>
              <w:top w:val="single" w:sz="6" w:space="0" w:color="auto"/>
              <w:left w:val="nil"/>
              <w:bottom w:val="single" w:sz="6" w:space="0" w:color="auto"/>
              <w:right w:val="single" w:sz="6" w:space="0" w:color="auto"/>
            </w:tcBorders>
          </w:tcPr>
          <w:p w14:paraId="26E587E6" w14:textId="7BECCB03" w:rsidR="00367A2B" w:rsidRPr="00E11770" w:rsidRDefault="00367A2B" w:rsidP="001002A6">
            <w:pPr>
              <w:jc w:val="right"/>
              <w:rPr>
                <w:snapToGrid w:val="0"/>
                <w:sz w:val="22"/>
                <w:szCs w:val="22"/>
              </w:rPr>
            </w:pPr>
            <w:r w:rsidRPr="00E11770">
              <w:rPr>
                <w:snapToGrid w:val="0"/>
                <w:sz w:val="22"/>
                <w:szCs w:val="22"/>
              </w:rPr>
              <w:t>1</w:t>
            </w:r>
            <w:r w:rsidR="00296073">
              <w:rPr>
                <w:snapToGrid w:val="0"/>
                <w:sz w:val="22"/>
                <w:szCs w:val="22"/>
              </w:rPr>
              <w:t>15</w:t>
            </w:r>
            <w:r w:rsidRPr="00E11770">
              <w:rPr>
                <w:snapToGrid w:val="0"/>
                <w:sz w:val="22"/>
                <w:szCs w:val="22"/>
              </w:rPr>
              <w:t xml:space="preserve"> </w:t>
            </w:r>
            <w:r w:rsidR="00296073">
              <w:rPr>
                <w:snapToGrid w:val="0"/>
                <w:sz w:val="22"/>
                <w:szCs w:val="22"/>
              </w:rPr>
              <w:t>0</w:t>
            </w:r>
            <w:r w:rsidRPr="00E11770">
              <w:rPr>
                <w:snapToGrid w:val="0"/>
                <w:sz w:val="22"/>
                <w:szCs w:val="22"/>
              </w:rPr>
              <w:t>00</w:t>
            </w:r>
          </w:p>
        </w:tc>
        <w:tc>
          <w:tcPr>
            <w:tcW w:w="1796" w:type="dxa"/>
            <w:tcBorders>
              <w:top w:val="single" w:sz="6" w:space="0" w:color="auto"/>
              <w:left w:val="nil"/>
              <w:bottom w:val="single" w:sz="6" w:space="0" w:color="auto"/>
              <w:right w:val="single" w:sz="6" w:space="0" w:color="auto"/>
            </w:tcBorders>
          </w:tcPr>
          <w:p w14:paraId="4E9B40BF" w14:textId="5ACAF097" w:rsidR="00367A2B" w:rsidRPr="00E11770" w:rsidRDefault="00F71573" w:rsidP="001002A6">
            <w:pPr>
              <w:jc w:val="right"/>
              <w:rPr>
                <w:snapToGrid w:val="0"/>
                <w:sz w:val="22"/>
                <w:szCs w:val="22"/>
              </w:rPr>
            </w:pPr>
            <w:r>
              <w:rPr>
                <w:snapToGrid w:val="0"/>
                <w:sz w:val="22"/>
                <w:szCs w:val="22"/>
              </w:rPr>
              <w:t>32</w:t>
            </w:r>
            <w:r w:rsidR="00367A2B" w:rsidRPr="00E11770">
              <w:rPr>
                <w:snapToGrid w:val="0"/>
                <w:sz w:val="22"/>
                <w:szCs w:val="22"/>
              </w:rPr>
              <w:t xml:space="preserve"> </w:t>
            </w:r>
            <w:r>
              <w:rPr>
                <w:snapToGrid w:val="0"/>
                <w:sz w:val="22"/>
                <w:szCs w:val="22"/>
              </w:rPr>
              <w:t>0</w:t>
            </w:r>
            <w:r w:rsidR="00367A2B" w:rsidRPr="00E11770">
              <w:rPr>
                <w:snapToGrid w:val="0"/>
                <w:sz w:val="22"/>
                <w:szCs w:val="22"/>
              </w:rPr>
              <w:t>00</w:t>
            </w:r>
          </w:p>
        </w:tc>
        <w:tc>
          <w:tcPr>
            <w:tcW w:w="1796" w:type="dxa"/>
            <w:tcBorders>
              <w:top w:val="single" w:sz="6" w:space="0" w:color="auto"/>
              <w:left w:val="nil"/>
              <w:bottom w:val="single" w:sz="6" w:space="0" w:color="auto"/>
              <w:right w:val="single" w:sz="6" w:space="0" w:color="auto"/>
            </w:tcBorders>
          </w:tcPr>
          <w:p w14:paraId="350FB016" w14:textId="1C7A8489" w:rsidR="00367A2B" w:rsidRPr="00E11770" w:rsidRDefault="00367A2B" w:rsidP="001002A6">
            <w:pPr>
              <w:jc w:val="right"/>
              <w:rPr>
                <w:snapToGrid w:val="0"/>
                <w:sz w:val="22"/>
                <w:szCs w:val="22"/>
              </w:rPr>
            </w:pPr>
            <w:r w:rsidRPr="00E11770">
              <w:rPr>
                <w:snapToGrid w:val="0"/>
                <w:sz w:val="22"/>
                <w:szCs w:val="22"/>
              </w:rPr>
              <w:t>2</w:t>
            </w:r>
            <w:r w:rsidR="00966E9E">
              <w:rPr>
                <w:snapToGrid w:val="0"/>
                <w:sz w:val="22"/>
                <w:szCs w:val="22"/>
              </w:rPr>
              <w:t>5</w:t>
            </w:r>
            <w:r w:rsidRPr="00E11770">
              <w:rPr>
                <w:snapToGrid w:val="0"/>
                <w:sz w:val="22"/>
                <w:szCs w:val="22"/>
              </w:rPr>
              <w:t xml:space="preserve"> </w:t>
            </w:r>
            <w:r w:rsidR="00966E9E">
              <w:rPr>
                <w:snapToGrid w:val="0"/>
                <w:sz w:val="22"/>
                <w:szCs w:val="22"/>
              </w:rPr>
              <w:t>0</w:t>
            </w:r>
            <w:r w:rsidRPr="00E11770">
              <w:rPr>
                <w:snapToGrid w:val="0"/>
                <w:sz w:val="22"/>
                <w:szCs w:val="22"/>
              </w:rPr>
              <w:t>00</w:t>
            </w:r>
          </w:p>
        </w:tc>
        <w:tc>
          <w:tcPr>
            <w:tcW w:w="1796" w:type="dxa"/>
            <w:tcBorders>
              <w:top w:val="single" w:sz="6" w:space="0" w:color="auto"/>
              <w:left w:val="nil"/>
              <w:bottom w:val="single" w:sz="6" w:space="0" w:color="auto"/>
              <w:right w:val="single" w:sz="18" w:space="0" w:color="auto"/>
            </w:tcBorders>
          </w:tcPr>
          <w:p w14:paraId="3896CF7F" w14:textId="2AB802EC" w:rsidR="00367A2B" w:rsidRPr="00E11770" w:rsidRDefault="00367A2B" w:rsidP="001002A6">
            <w:pPr>
              <w:jc w:val="right"/>
              <w:rPr>
                <w:snapToGrid w:val="0"/>
                <w:sz w:val="22"/>
                <w:szCs w:val="22"/>
              </w:rPr>
            </w:pPr>
            <w:r w:rsidRPr="00E11770">
              <w:rPr>
                <w:snapToGrid w:val="0"/>
                <w:sz w:val="22"/>
                <w:szCs w:val="22"/>
              </w:rPr>
              <w:t>1</w:t>
            </w:r>
            <w:r w:rsidR="00826C10">
              <w:rPr>
                <w:snapToGrid w:val="0"/>
                <w:sz w:val="22"/>
                <w:szCs w:val="22"/>
              </w:rPr>
              <w:t>72</w:t>
            </w:r>
            <w:r w:rsidRPr="00E11770">
              <w:rPr>
                <w:snapToGrid w:val="0"/>
                <w:sz w:val="22"/>
                <w:szCs w:val="22"/>
              </w:rPr>
              <w:t xml:space="preserve"> 000</w:t>
            </w:r>
          </w:p>
        </w:tc>
      </w:tr>
      <w:tr w:rsidR="00367A2B" w:rsidRPr="00E11770" w14:paraId="6C1C8BEF" w14:textId="0CA2FB5B" w:rsidTr="00367A2B">
        <w:trPr>
          <w:trHeight w:val="247"/>
        </w:trPr>
        <w:tc>
          <w:tcPr>
            <w:tcW w:w="1842" w:type="dxa"/>
            <w:tcBorders>
              <w:top w:val="single" w:sz="6" w:space="0" w:color="auto"/>
              <w:left w:val="single" w:sz="12" w:space="0" w:color="auto"/>
              <w:bottom w:val="single" w:sz="6" w:space="0" w:color="auto"/>
              <w:right w:val="single" w:sz="12" w:space="0" w:color="auto"/>
            </w:tcBorders>
          </w:tcPr>
          <w:p w14:paraId="61A456C0" w14:textId="5D23B533" w:rsidR="00367A2B" w:rsidRPr="00E11770" w:rsidRDefault="00367A2B" w:rsidP="001002A6">
            <w:pPr>
              <w:rPr>
                <w:bCs/>
                <w:snapToGrid w:val="0"/>
                <w:sz w:val="22"/>
                <w:szCs w:val="22"/>
              </w:rPr>
            </w:pPr>
            <w:r w:rsidRPr="00E11770">
              <w:rPr>
                <w:bCs/>
                <w:snapToGrid w:val="0"/>
                <w:sz w:val="22"/>
                <w:szCs w:val="22"/>
              </w:rPr>
              <w:t>Listopad 202</w:t>
            </w:r>
            <w:r w:rsidR="00AF2EEE" w:rsidRPr="00E11770">
              <w:rPr>
                <w:bCs/>
                <w:snapToGrid w:val="0"/>
                <w:sz w:val="22"/>
                <w:szCs w:val="22"/>
              </w:rPr>
              <w:t>6</w:t>
            </w:r>
          </w:p>
        </w:tc>
        <w:tc>
          <w:tcPr>
            <w:tcW w:w="1795" w:type="dxa"/>
            <w:tcBorders>
              <w:top w:val="single" w:sz="6" w:space="0" w:color="auto"/>
              <w:left w:val="nil"/>
              <w:bottom w:val="single" w:sz="6" w:space="0" w:color="auto"/>
              <w:right w:val="single" w:sz="6" w:space="0" w:color="auto"/>
            </w:tcBorders>
          </w:tcPr>
          <w:p w14:paraId="78A0F0FE" w14:textId="4635282D" w:rsidR="00367A2B" w:rsidRPr="00E11770" w:rsidRDefault="00296073" w:rsidP="001002A6">
            <w:pPr>
              <w:jc w:val="right"/>
              <w:rPr>
                <w:snapToGrid w:val="0"/>
                <w:sz w:val="22"/>
                <w:szCs w:val="22"/>
              </w:rPr>
            </w:pPr>
            <w:r>
              <w:rPr>
                <w:snapToGrid w:val="0"/>
                <w:sz w:val="22"/>
                <w:szCs w:val="22"/>
              </w:rPr>
              <w:t>164</w:t>
            </w:r>
            <w:r w:rsidR="00367A2B" w:rsidRPr="00E11770">
              <w:rPr>
                <w:snapToGrid w:val="0"/>
                <w:sz w:val="22"/>
                <w:szCs w:val="22"/>
              </w:rPr>
              <w:t xml:space="preserve"> </w:t>
            </w:r>
            <w:r>
              <w:rPr>
                <w:snapToGrid w:val="0"/>
                <w:sz w:val="22"/>
                <w:szCs w:val="22"/>
              </w:rPr>
              <w:t>0</w:t>
            </w:r>
            <w:r w:rsidR="00367A2B" w:rsidRPr="00E11770">
              <w:rPr>
                <w:snapToGrid w:val="0"/>
                <w:sz w:val="22"/>
                <w:szCs w:val="22"/>
              </w:rPr>
              <w:t>00</w:t>
            </w:r>
          </w:p>
        </w:tc>
        <w:tc>
          <w:tcPr>
            <w:tcW w:w="1796" w:type="dxa"/>
            <w:tcBorders>
              <w:top w:val="single" w:sz="6" w:space="0" w:color="auto"/>
              <w:left w:val="nil"/>
              <w:bottom w:val="single" w:sz="6" w:space="0" w:color="auto"/>
              <w:right w:val="single" w:sz="6" w:space="0" w:color="auto"/>
            </w:tcBorders>
          </w:tcPr>
          <w:p w14:paraId="514A3A08" w14:textId="6B56562C" w:rsidR="00367A2B" w:rsidRPr="00E11770" w:rsidRDefault="00F71573" w:rsidP="001002A6">
            <w:pPr>
              <w:jc w:val="right"/>
              <w:rPr>
                <w:snapToGrid w:val="0"/>
                <w:sz w:val="22"/>
                <w:szCs w:val="22"/>
              </w:rPr>
            </w:pPr>
            <w:r>
              <w:rPr>
                <w:snapToGrid w:val="0"/>
                <w:sz w:val="22"/>
                <w:szCs w:val="22"/>
              </w:rPr>
              <w:t>55</w:t>
            </w:r>
            <w:r w:rsidR="00367A2B" w:rsidRPr="00E11770">
              <w:rPr>
                <w:snapToGrid w:val="0"/>
                <w:sz w:val="22"/>
                <w:szCs w:val="22"/>
              </w:rPr>
              <w:t xml:space="preserve"> </w:t>
            </w:r>
            <w:r>
              <w:rPr>
                <w:snapToGrid w:val="0"/>
                <w:sz w:val="22"/>
                <w:szCs w:val="22"/>
              </w:rPr>
              <w:t>0</w:t>
            </w:r>
            <w:r w:rsidR="00367A2B" w:rsidRPr="00E11770">
              <w:rPr>
                <w:snapToGrid w:val="0"/>
                <w:sz w:val="22"/>
                <w:szCs w:val="22"/>
              </w:rPr>
              <w:t>00</w:t>
            </w:r>
          </w:p>
        </w:tc>
        <w:tc>
          <w:tcPr>
            <w:tcW w:w="1796" w:type="dxa"/>
            <w:tcBorders>
              <w:top w:val="single" w:sz="6" w:space="0" w:color="auto"/>
              <w:left w:val="nil"/>
              <w:bottom w:val="single" w:sz="6" w:space="0" w:color="auto"/>
              <w:right w:val="single" w:sz="6" w:space="0" w:color="auto"/>
            </w:tcBorders>
          </w:tcPr>
          <w:p w14:paraId="27A12531" w14:textId="34842809" w:rsidR="00367A2B" w:rsidRPr="00E11770" w:rsidRDefault="00966E9E" w:rsidP="001002A6">
            <w:pPr>
              <w:jc w:val="right"/>
              <w:rPr>
                <w:snapToGrid w:val="0"/>
                <w:sz w:val="22"/>
                <w:szCs w:val="22"/>
              </w:rPr>
            </w:pPr>
            <w:r>
              <w:rPr>
                <w:snapToGrid w:val="0"/>
                <w:sz w:val="22"/>
                <w:szCs w:val="22"/>
              </w:rPr>
              <w:t>44</w:t>
            </w:r>
            <w:r w:rsidR="00367A2B" w:rsidRPr="00E11770">
              <w:rPr>
                <w:snapToGrid w:val="0"/>
                <w:sz w:val="22"/>
                <w:szCs w:val="22"/>
              </w:rPr>
              <w:t xml:space="preserve"> </w:t>
            </w:r>
            <w:r>
              <w:rPr>
                <w:snapToGrid w:val="0"/>
                <w:sz w:val="22"/>
                <w:szCs w:val="22"/>
              </w:rPr>
              <w:t>0</w:t>
            </w:r>
            <w:r w:rsidR="00367A2B" w:rsidRPr="00E11770">
              <w:rPr>
                <w:snapToGrid w:val="0"/>
                <w:sz w:val="22"/>
                <w:szCs w:val="22"/>
              </w:rPr>
              <w:t>00</w:t>
            </w:r>
          </w:p>
        </w:tc>
        <w:tc>
          <w:tcPr>
            <w:tcW w:w="1796" w:type="dxa"/>
            <w:tcBorders>
              <w:top w:val="single" w:sz="6" w:space="0" w:color="auto"/>
              <w:left w:val="nil"/>
              <w:bottom w:val="single" w:sz="6" w:space="0" w:color="auto"/>
              <w:right w:val="single" w:sz="18" w:space="0" w:color="auto"/>
            </w:tcBorders>
          </w:tcPr>
          <w:p w14:paraId="639178B8" w14:textId="6B6B895B" w:rsidR="00367A2B" w:rsidRPr="00E11770" w:rsidRDefault="00367A2B" w:rsidP="001002A6">
            <w:pPr>
              <w:jc w:val="right"/>
              <w:rPr>
                <w:snapToGrid w:val="0"/>
                <w:sz w:val="22"/>
                <w:szCs w:val="22"/>
              </w:rPr>
            </w:pPr>
            <w:r w:rsidRPr="00E11770">
              <w:rPr>
                <w:snapToGrid w:val="0"/>
                <w:sz w:val="22"/>
                <w:szCs w:val="22"/>
              </w:rPr>
              <w:t>26</w:t>
            </w:r>
            <w:r w:rsidR="00826C10">
              <w:rPr>
                <w:snapToGrid w:val="0"/>
                <w:sz w:val="22"/>
                <w:szCs w:val="22"/>
              </w:rPr>
              <w:t>3</w:t>
            </w:r>
            <w:r w:rsidRPr="00E11770">
              <w:rPr>
                <w:snapToGrid w:val="0"/>
                <w:sz w:val="22"/>
                <w:szCs w:val="22"/>
              </w:rPr>
              <w:t xml:space="preserve"> </w:t>
            </w:r>
            <w:r w:rsidR="00826C10">
              <w:rPr>
                <w:snapToGrid w:val="0"/>
                <w:sz w:val="22"/>
                <w:szCs w:val="22"/>
              </w:rPr>
              <w:t>0</w:t>
            </w:r>
            <w:r w:rsidRPr="00E11770">
              <w:rPr>
                <w:snapToGrid w:val="0"/>
                <w:sz w:val="22"/>
                <w:szCs w:val="22"/>
              </w:rPr>
              <w:t>00</w:t>
            </w:r>
          </w:p>
        </w:tc>
      </w:tr>
      <w:tr w:rsidR="00367A2B" w:rsidRPr="00E11770" w14:paraId="7D0A1661" w14:textId="5ED1208E" w:rsidTr="00367A2B">
        <w:trPr>
          <w:trHeight w:val="262"/>
        </w:trPr>
        <w:tc>
          <w:tcPr>
            <w:tcW w:w="1842" w:type="dxa"/>
            <w:tcBorders>
              <w:top w:val="single" w:sz="6" w:space="0" w:color="auto"/>
              <w:left w:val="single" w:sz="12" w:space="0" w:color="auto"/>
              <w:bottom w:val="nil"/>
              <w:right w:val="single" w:sz="12" w:space="0" w:color="auto"/>
            </w:tcBorders>
          </w:tcPr>
          <w:p w14:paraId="1E314670" w14:textId="076EADDB" w:rsidR="00367A2B" w:rsidRPr="00E11770" w:rsidRDefault="00367A2B" w:rsidP="001002A6">
            <w:pPr>
              <w:rPr>
                <w:bCs/>
                <w:snapToGrid w:val="0"/>
                <w:sz w:val="22"/>
                <w:szCs w:val="22"/>
              </w:rPr>
            </w:pPr>
            <w:r w:rsidRPr="00E11770">
              <w:rPr>
                <w:bCs/>
                <w:snapToGrid w:val="0"/>
                <w:sz w:val="22"/>
                <w:szCs w:val="22"/>
              </w:rPr>
              <w:t xml:space="preserve">Prosinec </w:t>
            </w:r>
            <w:r w:rsidRPr="00E11770">
              <w:rPr>
                <w:sz w:val="22"/>
                <w:szCs w:val="22"/>
              </w:rPr>
              <w:t>202</w:t>
            </w:r>
            <w:r w:rsidR="00AF2EEE" w:rsidRPr="00E11770">
              <w:rPr>
                <w:sz w:val="22"/>
                <w:szCs w:val="22"/>
              </w:rPr>
              <w:t>6</w:t>
            </w:r>
          </w:p>
        </w:tc>
        <w:tc>
          <w:tcPr>
            <w:tcW w:w="1795" w:type="dxa"/>
            <w:tcBorders>
              <w:top w:val="single" w:sz="6" w:space="0" w:color="auto"/>
              <w:left w:val="nil"/>
              <w:bottom w:val="nil"/>
              <w:right w:val="single" w:sz="6" w:space="0" w:color="auto"/>
            </w:tcBorders>
          </w:tcPr>
          <w:p w14:paraId="6367FED7" w14:textId="118D9186" w:rsidR="00367A2B" w:rsidRPr="00E11770" w:rsidRDefault="00296073" w:rsidP="001002A6">
            <w:pPr>
              <w:jc w:val="right"/>
              <w:rPr>
                <w:snapToGrid w:val="0"/>
                <w:sz w:val="22"/>
                <w:szCs w:val="22"/>
              </w:rPr>
            </w:pPr>
            <w:r>
              <w:rPr>
                <w:snapToGrid w:val="0"/>
                <w:sz w:val="22"/>
                <w:szCs w:val="22"/>
              </w:rPr>
              <w:t>192</w:t>
            </w:r>
            <w:r w:rsidR="00367A2B" w:rsidRPr="00E11770">
              <w:rPr>
                <w:snapToGrid w:val="0"/>
                <w:sz w:val="22"/>
                <w:szCs w:val="22"/>
              </w:rPr>
              <w:t xml:space="preserve"> </w:t>
            </w:r>
            <w:r>
              <w:rPr>
                <w:snapToGrid w:val="0"/>
                <w:sz w:val="22"/>
                <w:szCs w:val="22"/>
              </w:rPr>
              <w:t>0</w:t>
            </w:r>
            <w:r w:rsidR="00367A2B" w:rsidRPr="00E11770">
              <w:rPr>
                <w:snapToGrid w:val="0"/>
                <w:sz w:val="22"/>
                <w:szCs w:val="22"/>
              </w:rPr>
              <w:t>00</w:t>
            </w:r>
          </w:p>
        </w:tc>
        <w:tc>
          <w:tcPr>
            <w:tcW w:w="1796" w:type="dxa"/>
            <w:tcBorders>
              <w:top w:val="single" w:sz="6" w:space="0" w:color="auto"/>
              <w:left w:val="nil"/>
              <w:bottom w:val="nil"/>
              <w:right w:val="single" w:sz="6" w:space="0" w:color="auto"/>
            </w:tcBorders>
          </w:tcPr>
          <w:p w14:paraId="27A87B3D" w14:textId="426E284F" w:rsidR="00367A2B" w:rsidRPr="00E11770" w:rsidRDefault="00F71573" w:rsidP="001002A6">
            <w:pPr>
              <w:jc w:val="right"/>
              <w:rPr>
                <w:snapToGrid w:val="0"/>
                <w:sz w:val="22"/>
                <w:szCs w:val="22"/>
              </w:rPr>
            </w:pPr>
            <w:r>
              <w:rPr>
                <w:snapToGrid w:val="0"/>
                <w:sz w:val="22"/>
                <w:szCs w:val="22"/>
              </w:rPr>
              <w:t>66</w:t>
            </w:r>
            <w:r w:rsidR="00367A2B" w:rsidRPr="00E11770">
              <w:rPr>
                <w:snapToGrid w:val="0"/>
                <w:sz w:val="22"/>
                <w:szCs w:val="22"/>
              </w:rPr>
              <w:t xml:space="preserve"> </w:t>
            </w:r>
            <w:r>
              <w:rPr>
                <w:snapToGrid w:val="0"/>
                <w:sz w:val="22"/>
                <w:szCs w:val="22"/>
              </w:rPr>
              <w:t>0</w:t>
            </w:r>
            <w:r w:rsidR="00367A2B" w:rsidRPr="00E11770">
              <w:rPr>
                <w:snapToGrid w:val="0"/>
                <w:sz w:val="22"/>
                <w:szCs w:val="22"/>
              </w:rPr>
              <w:t>00</w:t>
            </w:r>
          </w:p>
        </w:tc>
        <w:tc>
          <w:tcPr>
            <w:tcW w:w="1796" w:type="dxa"/>
            <w:tcBorders>
              <w:top w:val="single" w:sz="6" w:space="0" w:color="auto"/>
              <w:left w:val="nil"/>
              <w:bottom w:val="nil"/>
              <w:right w:val="single" w:sz="6" w:space="0" w:color="auto"/>
            </w:tcBorders>
          </w:tcPr>
          <w:p w14:paraId="058C93AD" w14:textId="3119A735" w:rsidR="00367A2B" w:rsidRPr="00E11770" w:rsidRDefault="00966E9E" w:rsidP="001002A6">
            <w:pPr>
              <w:jc w:val="right"/>
              <w:rPr>
                <w:snapToGrid w:val="0"/>
                <w:sz w:val="22"/>
                <w:szCs w:val="22"/>
              </w:rPr>
            </w:pPr>
            <w:r>
              <w:rPr>
                <w:snapToGrid w:val="0"/>
                <w:sz w:val="22"/>
                <w:szCs w:val="22"/>
              </w:rPr>
              <w:t>54</w:t>
            </w:r>
            <w:r w:rsidR="00367A2B" w:rsidRPr="00E11770">
              <w:rPr>
                <w:snapToGrid w:val="0"/>
                <w:sz w:val="22"/>
                <w:szCs w:val="22"/>
              </w:rPr>
              <w:t xml:space="preserve"> </w:t>
            </w:r>
            <w:r>
              <w:rPr>
                <w:snapToGrid w:val="0"/>
                <w:sz w:val="22"/>
                <w:szCs w:val="22"/>
              </w:rPr>
              <w:t>0</w:t>
            </w:r>
            <w:r w:rsidR="00367A2B" w:rsidRPr="00E11770">
              <w:rPr>
                <w:snapToGrid w:val="0"/>
                <w:sz w:val="22"/>
                <w:szCs w:val="22"/>
              </w:rPr>
              <w:t>00</w:t>
            </w:r>
          </w:p>
        </w:tc>
        <w:tc>
          <w:tcPr>
            <w:tcW w:w="1796" w:type="dxa"/>
            <w:tcBorders>
              <w:top w:val="single" w:sz="6" w:space="0" w:color="auto"/>
              <w:left w:val="nil"/>
              <w:bottom w:val="nil"/>
              <w:right w:val="single" w:sz="18" w:space="0" w:color="auto"/>
            </w:tcBorders>
          </w:tcPr>
          <w:p w14:paraId="17DACF24" w14:textId="294B7A07" w:rsidR="00367A2B" w:rsidRPr="00E11770" w:rsidRDefault="00367A2B" w:rsidP="001002A6">
            <w:pPr>
              <w:jc w:val="right"/>
              <w:rPr>
                <w:snapToGrid w:val="0"/>
                <w:sz w:val="22"/>
                <w:szCs w:val="22"/>
              </w:rPr>
            </w:pPr>
            <w:r w:rsidRPr="00E11770">
              <w:rPr>
                <w:snapToGrid w:val="0"/>
                <w:sz w:val="22"/>
                <w:szCs w:val="22"/>
              </w:rPr>
              <w:t>3</w:t>
            </w:r>
            <w:r w:rsidR="00826C10">
              <w:rPr>
                <w:snapToGrid w:val="0"/>
                <w:sz w:val="22"/>
                <w:szCs w:val="22"/>
              </w:rPr>
              <w:t>12</w:t>
            </w:r>
            <w:r w:rsidRPr="00E11770">
              <w:rPr>
                <w:snapToGrid w:val="0"/>
                <w:sz w:val="22"/>
                <w:szCs w:val="22"/>
              </w:rPr>
              <w:t xml:space="preserve"> 000</w:t>
            </w:r>
          </w:p>
        </w:tc>
      </w:tr>
      <w:tr w:rsidR="00367A2B" w:rsidRPr="00E11770" w14:paraId="6606893D" w14:textId="40494C9A" w:rsidTr="00367A2B">
        <w:trPr>
          <w:trHeight w:val="262"/>
        </w:trPr>
        <w:tc>
          <w:tcPr>
            <w:tcW w:w="1842" w:type="dxa"/>
            <w:tcBorders>
              <w:top w:val="single" w:sz="12" w:space="0" w:color="auto"/>
              <w:left w:val="single" w:sz="12" w:space="0" w:color="auto"/>
              <w:bottom w:val="single" w:sz="12" w:space="0" w:color="auto"/>
              <w:right w:val="single" w:sz="12" w:space="0" w:color="auto"/>
            </w:tcBorders>
          </w:tcPr>
          <w:p w14:paraId="070992D5" w14:textId="5A8715DB" w:rsidR="00367A2B" w:rsidRPr="00E11770" w:rsidRDefault="00367A2B" w:rsidP="001002A6">
            <w:pPr>
              <w:rPr>
                <w:b/>
                <w:bCs/>
                <w:snapToGrid w:val="0"/>
                <w:sz w:val="22"/>
                <w:szCs w:val="22"/>
              </w:rPr>
            </w:pPr>
            <w:r w:rsidRPr="00E11770">
              <w:rPr>
                <w:b/>
                <w:bCs/>
                <w:snapToGrid w:val="0"/>
                <w:sz w:val="22"/>
                <w:szCs w:val="22"/>
              </w:rPr>
              <w:t xml:space="preserve">Celkem </w:t>
            </w:r>
            <w:r w:rsidRPr="00E11770">
              <w:rPr>
                <w:sz w:val="22"/>
                <w:szCs w:val="22"/>
              </w:rPr>
              <w:t>202</w:t>
            </w:r>
            <w:r w:rsidR="00AF2EEE" w:rsidRPr="00E11770">
              <w:rPr>
                <w:sz w:val="22"/>
                <w:szCs w:val="22"/>
              </w:rPr>
              <w:t>6</w:t>
            </w:r>
          </w:p>
        </w:tc>
        <w:tc>
          <w:tcPr>
            <w:tcW w:w="1795" w:type="dxa"/>
            <w:tcBorders>
              <w:top w:val="single" w:sz="12" w:space="0" w:color="auto"/>
              <w:left w:val="nil"/>
              <w:bottom w:val="single" w:sz="12" w:space="0" w:color="auto"/>
              <w:right w:val="single" w:sz="6" w:space="0" w:color="auto"/>
            </w:tcBorders>
          </w:tcPr>
          <w:p w14:paraId="1552B825" w14:textId="510D067B" w:rsidR="00367A2B" w:rsidRPr="00E11770" w:rsidRDefault="00367A2B" w:rsidP="001002A6">
            <w:pPr>
              <w:jc w:val="right"/>
              <w:rPr>
                <w:b/>
                <w:snapToGrid w:val="0"/>
                <w:sz w:val="22"/>
                <w:szCs w:val="22"/>
              </w:rPr>
            </w:pPr>
            <w:r w:rsidRPr="00E11770">
              <w:rPr>
                <w:b/>
                <w:snapToGrid w:val="0"/>
                <w:sz w:val="22"/>
                <w:szCs w:val="22"/>
              </w:rPr>
              <w:t>1 </w:t>
            </w:r>
            <w:r w:rsidR="00296073">
              <w:rPr>
                <w:b/>
                <w:snapToGrid w:val="0"/>
                <w:sz w:val="22"/>
                <w:szCs w:val="22"/>
              </w:rPr>
              <w:t>395</w:t>
            </w:r>
            <w:r w:rsidRPr="00E11770">
              <w:rPr>
                <w:b/>
                <w:snapToGrid w:val="0"/>
                <w:sz w:val="22"/>
                <w:szCs w:val="22"/>
              </w:rPr>
              <w:t xml:space="preserve"> </w:t>
            </w:r>
            <w:r w:rsidR="00296073">
              <w:rPr>
                <w:b/>
                <w:snapToGrid w:val="0"/>
                <w:sz w:val="22"/>
                <w:szCs w:val="22"/>
              </w:rPr>
              <w:t>0</w:t>
            </w:r>
            <w:r w:rsidRPr="00E11770">
              <w:rPr>
                <w:b/>
                <w:snapToGrid w:val="0"/>
                <w:sz w:val="22"/>
                <w:szCs w:val="22"/>
              </w:rPr>
              <w:t>00</w:t>
            </w:r>
          </w:p>
        </w:tc>
        <w:tc>
          <w:tcPr>
            <w:tcW w:w="1796" w:type="dxa"/>
            <w:tcBorders>
              <w:top w:val="single" w:sz="12" w:space="0" w:color="auto"/>
              <w:left w:val="nil"/>
              <w:bottom w:val="single" w:sz="12" w:space="0" w:color="auto"/>
              <w:right w:val="single" w:sz="6" w:space="0" w:color="auto"/>
            </w:tcBorders>
          </w:tcPr>
          <w:p w14:paraId="216F10DA" w14:textId="707880BA" w:rsidR="00367A2B" w:rsidRPr="00E11770" w:rsidRDefault="00F71573" w:rsidP="001002A6">
            <w:pPr>
              <w:jc w:val="right"/>
              <w:rPr>
                <w:b/>
                <w:snapToGrid w:val="0"/>
                <w:sz w:val="22"/>
                <w:szCs w:val="22"/>
              </w:rPr>
            </w:pPr>
            <w:r>
              <w:rPr>
                <w:b/>
                <w:snapToGrid w:val="0"/>
                <w:sz w:val="22"/>
                <w:szCs w:val="22"/>
              </w:rPr>
              <w:t>391</w:t>
            </w:r>
            <w:r w:rsidR="00367A2B" w:rsidRPr="00E11770">
              <w:rPr>
                <w:b/>
                <w:snapToGrid w:val="0"/>
                <w:sz w:val="22"/>
                <w:szCs w:val="22"/>
              </w:rPr>
              <w:t xml:space="preserve"> </w:t>
            </w:r>
            <w:r>
              <w:rPr>
                <w:b/>
                <w:snapToGrid w:val="0"/>
                <w:sz w:val="22"/>
                <w:szCs w:val="22"/>
              </w:rPr>
              <w:t>0</w:t>
            </w:r>
            <w:r w:rsidR="00367A2B" w:rsidRPr="00E11770">
              <w:rPr>
                <w:b/>
                <w:snapToGrid w:val="0"/>
                <w:sz w:val="22"/>
                <w:szCs w:val="22"/>
              </w:rPr>
              <w:t>00</w:t>
            </w:r>
          </w:p>
        </w:tc>
        <w:tc>
          <w:tcPr>
            <w:tcW w:w="1796" w:type="dxa"/>
            <w:tcBorders>
              <w:top w:val="single" w:sz="12" w:space="0" w:color="auto"/>
              <w:left w:val="nil"/>
              <w:bottom w:val="single" w:sz="12" w:space="0" w:color="auto"/>
              <w:right w:val="single" w:sz="6" w:space="0" w:color="auto"/>
            </w:tcBorders>
          </w:tcPr>
          <w:p w14:paraId="3CE63185" w14:textId="1A46F566" w:rsidR="00367A2B" w:rsidRPr="00E11770" w:rsidRDefault="00367A2B" w:rsidP="001002A6">
            <w:pPr>
              <w:jc w:val="right"/>
              <w:rPr>
                <w:b/>
                <w:snapToGrid w:val="0"/>
                <w:sz w:val="22"/>
                <w:szCs w:val="22"/>
              </w:rPr>
            </w:pPr>
            <w:r w:rsidRPr="00E11770">
              <w:rPr>
                <w:b/>
                <w:snapToGrid w:val="0"/>
                <w:sz w:val="22"/>
                <w:szCs w:val="22"/>
              </w:rPr>
              <w:t>3</w:t>
            </w:r>
            <w:r w:rsidR="00966E9E">
              <w:rPr>
                <w:b/>
                <w:snapToGrid w:val="0"/>
                <w:sz w:val="22"/>
                <w:szCs w:val="22"/>
              </w:rPr>
              <w:t>13</w:t>
            </w:r>
            <w:r w:rsidRPr="00E11770">
              <w:rPr>
                <w:b/>
                <w:snapToGrid w:val="0"/>
                <w:sz w:val="22"/>
                <w:szCs w:val="22"/>
              </w:rPr>
              <w:t xml:space="preserve"> </w:t>
            </w:r>
            <w:r w:rsidR="00966E9E">
              <w:rPr>
                <w:b/>
                <w:snapToGrid w:val="0"/>
                <w:sz w:val="22"/>
                <w:szCs w:val="22"/>
              </w:rPr>
              <w:t>0</w:t>
            </w:r>
            <w:r w:rsidRPr="00E11770">
              <w:rPr>
                <w:b/>
                <w:snapToGrid w:val="0"/>
                <w:sz w:val="22"/>
                <w:szCs w:val="22"/>
              </w:rPr>
              <w:t>00</w:t>
            </w:r>
          </w:p>
        </w:tc>
        <w:tc>
          <w:tcPr>
            <w:tcW w:w="1796" w:type="dxa"/>
            <w:tcBorders>
              <w:top w:val="single" w:sz="12" w:space="0" w:color="auto"/>
              <w:left w:val="nil"/>
              <w:bottom w:val="single" w:sz="12" w:space="0" w:color="auto"/>
              <w:right w:val="single" w:sz="18" w:space="0" w:color="auto"/>
            </w:tcBorders>
          </w:tcPr>
          <w:p w14:paraId="570C9672" w14:textId="585BFD2D" w:rsidR="00367A2B" w:rsidRPr="00E11770" w:rsidRDefault="00367A2B" w:rsidP="001002A6">
            <w:pPr>
              <w:jc w:val="right"/>
              <w:rPr>
                <w:b/>
                <w:snapToGrid w:val="0"/>
                <w:sz w:val="22"/>
                <w:szCs w:val="22"/>
              </w:rPr>
            </w:pPr>
            <w:r w:rsidRPr="00E11770">
              <w:rPr>
                <w:b/>
                <w:snapToGrid w:val="0"/>
                <w:sz w:val="22"/>
                <w:szCs w:val="22"/>
              </w:rPr>
              <w:t xml:space="preserve"> 2 </w:t>
            </w:r>
            <w:r w:rsidR="00826C10">
              <w:rPr>
                <w:b/>
                <w:snapToGrid w:val="0"/>
                <w:sz w:val="22"/>
                <w:szCs w:val="22"/>
              </w:rPr>
              <w:t>099</w:t>
            </w:r>
            <w:r w:rsidRPr="00E11770">
              <w:rPr>
                <w:b/>
                <w:snapToGrid w:val="0"/>
                <w:sz w:val="22"/>
                <w:szCs w:val="22"/>
              </w:rPr>
              <w:t xml:space="preserve"> </w:t>
            </w:r>
            <w:r w:rsidR="00826C10">
              <w:rPr>
                <w:b/>
                <w:snapToGrid w:val="0"/>
                <w:sz w:val="22"/>
                <w:szCs w:val="22"/>
              </w:rPr>
              <w:t>0</w:t>
            </w:r>
            <w:r w:rsidRPr="00E11770">
              <w:rPr>
                <w:b/>
                <w:snapToGrid w:val="0"/>
                <w:sz w:val="22"/>
                <w:szCs w:val="22"/>
              </w:rPr>
              <w:t>00</w:t>
            </w:r>
          </w:p>
        </w:tc>
      </w:tr>
      <w:tr w:rsidR="00367A2B" w:rsidRPr="00E11770" w14:paraId="38A9DCEA" w14:textId="18F47FD7" w:rsidTr="00367A2B">
        <w:trPr>
          <w:trHeight w:val="262"/>
        </w:trPr>
        <w:tc>
          <w:tcPr>
            <w:tcW w:w="1842" w:type="dxa"/>
            <w:tcBorders>
              <w:top w:val="single" w:sz="12" w:space="0" w:color="auto"/>
              <w:left w:val="single" w:sz="12" w:space="0" w:color="auto"/>
              <w:bottom w:val="single" w:sz="12" w:space="0" w:color="auto"/>
              <w:right w:val="single" w:sz="12" w:space="0" w:color="auto"/>
            </w:tcBorders>
          </w:tcPr>
          <w:p w14:paraId="23CBE5C5" w14:textId="3C0D3212" w:rsidR="00367A2B" w:rsidRPr="00E11770" w:rsidRDefault="00367A2B" w:rsidP="001002A6">
            <w:pPr>
              <w:rPr>
                <w:bCs/>
                <w:snapToGrid w:val="0"/>
                <w:sz w:val="22"/>
                <w:szCs w:val="22"/>
              </w:rPr>
            </w:pPr>
            <w:r w:rsidRPr="00E11770">
              <w:rPr>
                <w:bCs/>
                <w:snapToGrid w:val="0"/>
                <w:sz w:val="22"/>
                <w:szCs w:val="22"/>
              </w:rPr>
              <w:t xml:space="preserve">Leden </w:t>
            </w:r>
            <w:r w:rsidRPr="00E11770">
              <w:rPr>
                <w:sz w:val="22"/>
                <w:szCs w:val="22"/>
              </w:rPr>
              <w:t>202</w:t>
            </w:r>
            <w:r w:rsidR="00AF2EEE" w:rsidRPr="00E11770">
              <w:rPr>
                <w:sz w:val="22"/>
                <w:szCs w:val="22"/>
              </w:rPr>
              <w:t>7</w:t>
            </w:r>
          </w:p>
        </w:tc>
        <w:tc>
          <w:tcPr>
            <w:tcW w:w="1795" w:type="dxa"/>
            <w:tcBorders>
              <w:top w:val="single" w:sz="12" w:space="0" w:color="auto"/>
              <w:left w:val="nil"/>
              <w:bottom w:val="single" w:sz="12" w:space="0" w:color="auto"/>
              <w:right w:val="single" w:sz="6" w:space="0" w:color="auto"/>
            </w:tcBorders>
          </w:tcPr>
          <w:p w14:paraId="603A6CAA" w14:textId="5628F517" w:rsidR="00367A2B" w:rsidRPr="00E11770" w:rsidRDefault="00367A2B" w:rsidP="001002A6">
            <w:pPr>
              <w:jc w:val="right"/>
              <w:rPr>
                <w:snapToGrid w:val="0"/>
                <w:sz w:val="22"/>
                <w:szCs w:val="22"/>
              </w:rPr>
            </w:pPr>
            <w:r w:rsidRPr="00E11770">
              <w:rPr>
                <w:snapToGrid w:val="0"/>
                <w:sz w:val="22"/>
                <w:szCs w:val="22"/>
              </w:rPr>
              <w:t>2</w:t>
            </w:r>
            <w:r w:rsidR="00296073">
              <w:rPr>
                <w:snapToGrid w:val="0"/>
                <w:sz w:val="22"/>
                <w:szCs w:val="22"/>
              </w:rPr>
              <w:t>09</w:t>
            </w:r>
            <w:r w:rsidRPr="00E11770">
              <w:rPr>
                <w:snapToGrid w:val="0"/>
                <w:sz w:val="22"/>
                <w:szCs w:val="22"/>
              </w:rPr>
              <w:t xml:space="preserve"> </w:t>
            </w:r>
            <w:r w:rsidR="00296073">
              <w:rPr>
                <w:snapToGrid w:val="0"/>
                <w:sz w:val="22"/>
                <w:szCs w:val="22"/>
              </w:rPr>
              <w:t>0</w:t>
            </w:r>
            <w:r w:rsidRPr="00E11770">
              <w:rPr>
                <w:snapToGrid w:val="0"/>
                <w:sz w:val="22"/>
                <w:szCs w:val="22"/>
              </w:rPr>
              <w:t>00</w:t>
            </w:r>
          </w:p>
        </w:tc>
        <w:tc>
          <w:tcPr>
            <w:tcW w:w="1796" w:type="dxa"/>
            <w:tcBorders>
              <w:top w:val="single" w:sz="12" w:space="0" w:color="auto"/>
              <w:left w:val="nil"/>
              <w:bottom w:val="single" w:sz="12" w:space="0" w:color="auto"/>
              <w:right w:val="single" w:sz="6" w:space="0" w:color="auto"/>
            </w:tcBorders>
          </w:tcPr>
          <w:p w14:paraId="3C679524" w14:textId="4BC7884E" w:rsidR="00367A2B" w:rsidRPr="00E11770" w:rsidRDefault="00F71573" w:rsidP="001002A6">
            <w:pPr>
              <w:jc w:val="right"/>
              <w:rPr>
                <w:snapToGrid w:val="0"/>
                <w:sz w:val="22"/>
                <w:szCs w:val="22"/>
              </w:rPr>
            </w:pPr>
            <w:r>
              <w:rPr>
                <w:snapToGrid w:val="0"/>
                <w:sz w:val="22"/>
                <w:szCs w:val="22"/>
              </w:rPr>
              <w:t>74</w:t>
            </w:r>
            <w:r w:rsidR="00367A2B" w:rsidRPr="00E11770">
              <w:rPr>
                <w:snapToGrid w:val="0"/>
                <w:sz w:val="22"/>
                <w:szCs w:val="22"/>
              </w:rPr>
              <w:t xml:space="preserve"> </w:t>
            </w:r>
            <w:r>
              <w:rPr>
                <w:snapToGrid w:val="0"/>
                <w:sz w:val="22"/>
                <w:szCs w:val="22"/>
              </w:rPr>
              <w:t>0</w:t>
            </w:r>
            <w:r w:rsidR="00367A2B" w:rsidRPr="00E11770">
              <w:rPr>
                <w:snapToGrid w:val="0"/>
                <w:sz w:val="22"/>
                <w:szCs w:val="22"/>
              </w:rPr>
              <w:t>00</w:t>
            </w:r>
          </w:p>
        </w:tc>
        <w:tc>
          <w:tcPr>
            <w:tcW w:w="1796" w:type="dxa"/>
            <w:tcBorders>
              <w:top w:val="single" w:sz="12" w:space="0" w:color="auto"/>
              <w:left w:val="nil"/>
              <w:bottom w:val="single" w:sz="12" w:space="0" w:color="auto"/>
              <w:right w:val="single" w:sz="6" w:space="0" w:color="auto"/>
            </w:tcBorders>
          </w:tcPr>
          <w:p w14:paraId="6CD168AE" w14:textId="6D6D4381" w:rsidR="00367A2B" w:rsidRPr="00E11770" w:rsidRDefault="00966E9E" w:rsidP="001002A6">
            <w:pPr>
              <w:jc w:val="right"/>
              <w:rPr>
                <w:snapToGrid w:val="0"/>
                <w:sz w:val="22"/>
                <w:szCs w:val="22"/>
              </w:rPr>
            </w:pPr>
            <w:r>
              <w:rPr>
                <w:snapToGrid w:val="0"/>
                <w:sz w:val="22"/>
                <w:szCs w:val="22"/>
              </w:rPr>
              <w:t>5</w:t>
            </w:r>
            <w:r w:rsidR="00367A2B" w:rsidRPr="00E11770">
              <w:rPr>
                <w:snapToGrid w:val="0"/>
                <w:sz w:val="22"/>
                <w:szCs w:val="22"/>
              </w:rPr>
              <w:t xml:space="preserve">9 </w:t>
            </w:r>
            <w:r>
              <w:rPr>
                <w:snapToGrid w:val="0"/>
                <w:sz w:val="22"/>
                <w:szCs w:val="22"/>
              </w:rPr>
              <w:t>0</w:t>
            </w:r>
            <w:r w:rsidR="00367A2B" w:rsidRPr="00E11770">
              <w:rPr>
                <w:snapToGrid w:val="0"/>
                <w:sz w:val="22"/>
                <w:szCs w:val="22"/>
              </w:rPr>
              <w:t>00</w:t>
            </w:r>
          </w:p>
        </w:tc>
        <w:tc>
          <w:tcPr>
            <w:tcW w:w="1796" w:type="dxa"/>
            <w:tcBorders>
              <w:top w:val="single" w:sz="12" w:space="0" w:color="auto"/>
              <w:left w:val="nil"/>
              <w:bottom w:val="single" w:sz="12" w:space="0" w:color="auto"/>
              <w:right w:val="single" w:sz="18" w:space="0" w:color="auto"/>
            </w:tcBorders>
          </w:tcPr>
          <w:p w14:paraId="76D90836" w14:textId="66D33F76" w:rsidR="00367A2B" w:rsidRPr="00E11770" w:rsidRDefault="00826C10" w:rsidP="001002A6">
            <w:pPr>
              <w:jc w:val="right"/>
              <w:rPr>
                <w:snapToGrid w:val="0"/>
                <w:sz w:val="22"/>
                <w:szCs w:val="22"/>
              </w:rPr>
            </w:pPr>
            <w:r>
              <w:rPr>
                <w:snapToGrid w:val="0"/>
                <w:sz w:val="22"/>
                <w:szCs w:val="22"/>
              </w:rPr>
              <w:t>342</w:t>
            </w:r>
            <w:r w:rsidR="00367A2B" w:rsidRPr="00E11770">
              <w:rPr>
                <w:snapToGrid w:val="0"/>
                <w:sz w:val="22"/>
                <w:szCs w:val="22"/>
              </w:rPr>
              <w:t xml:space="preserve"> </w:t>
            </w:r>
            <w:r>
              <w:rPr>
                <w:snapToGrid w:val="0"/>
                <w:sz w:val="22"/>
                <w:szCs w:val="22"/>
              </w:rPr>
              <w:t>0</w:t>
            </w:r>
            <w:r w:rsidR="00367A2B" w:rsidRPr="00E11770">
              <w:rPr>
                <w:snapToGrid w:val="0"/>
                <w:sz w:val="22"/>
                <w:szCs w:val="22"/>
              </w:rPr>
              <w:t>00</w:t>
            </w:r>
          </w:p>
        </w:tc>
      </w:tr>
      <w:tr w:rsidR="00367A2B" w:rsidRPr="00E11770" w14:paraId="4A67FFA3" w14:textId="7F1CE6CA" w:rsidTr="00367A2B">
        <w:trPr>
          <w:trHeight w:val="262"/>
        </w:trPr>
        <w:tc>
          <w:tcPr>
            <w:tcW w:w="1842" w:type="dxa"/>
            <w:tcBorders>
              <w:top w:val="single" w:sz="12" w:space="0" w:color="auto"/>
              <w:left w:val="single" w:sz="12" w:space="0" w:color="auto"/>
              <w:bottom w:val="single" w:sz="18" w:space="0" w:color="auto"/>
              <w:right w:val="single" w:sz="12" w:space="0" w:color="auto"/>
            </w:tcBorders>
          </w:tcPr>
          <w:p w14:paraId="678CC0AA" w14:textId="7181B0E4" w:rsidR="00367A2B" w:rsidRPr="00E11770" w:rsidRDefault="00367A2B" w:rsidP="001002A6">
            <w:pPr>
              <w:rPr>
                <w:bCs/>
                <w:snapToGrid w:val="0"/>
                <w:sz w:val="22"/>
                <w:szCs w:val="22"/>
              </w:rPr>
            </w:pPr>
            <w:r w:rsidRPr="00E11770">
              <w:rPr>
                <w:bCs/>
                <w:snapToGrid w:val="0"/>
                <w:sz w:val="22"/>
                <w:szCs w:val="22"/>
              </w:rPr>
              <w:t xml:space="preserve">Únor </w:t>
            </w:r>
            <w:r w:rsidRPr="00E11770">
              <w:rPr>
                <w:sz w:val="22"/>
                <w:szCs w:val="22"/>
              </w:rPr>
              <w:t>202</w:t>
            </w:r>
            <w:r w:rsidR="00AF2EEE" w:rsidRPr="00E11770">
              <w:rPr>
                <w:sz w:val="22"/>
                <w:szCs w:val="22"/>
              </w:rPr>
              <w:t>7</w:t>
            </w:r>
          </w:p>
        </w:tc>
        <w:tc>
          <w:tcPr>
            <w:tcW w:w="1795" w:type="dxa"/>
            <w:tcBorders>
              <w:top w:val="single" w:sz="12" w:space="0" w:color="auto"/>
              <w:left w:val="nil"/>
              <w:bottom w:val="single" w:sz="18" w:space="0" w:color="auto"/>
              <w:right w:val="single" w:sz="6" w:space="0" w:color="auto"/>
            </w:tcBorders>
          </w:tcPr>
          <w:p w14:paraId="1DC83AC9" w14:textId="0B1D3426" w:rsidR="00367A2B" w:rsidRPr="00E11770" w:rsidRDefault="00296073" w:rsidP="001002A6">
            <w:pPr>
              <w:jc w:val="right"/>
              <w:rPr>
                <w:snapToGrid w:val="0"/>
                <w:sz w:val="22"/>
                <w:szCs w:val="22"/>
              </w:rPr>
            </w:pPr>
            <w:r>
              <w:rPr>
                <w:snapToGrid w:val="0"/>
                <w:sz w:val="22"/>
                <w:szCs w:val="22"/>
              </w:rPr>
              <w:t>179</w:t>
            </w:r>
            <w:r w:rsidR="00367A2B" w:rsidRPr="00E11770">
              <w:rPr>
                <w:snapToGrid w:val="0"/>
                <w:sz w:val="22"/>
                <w:szCs w:val="22"/>
              </w:rPr>
              <w:t xml:space="preserve"> </w:t>
            </w:r>
            <w:r>
              <w:rPr>
                <w:snapToGrid w:val="0"/>
                <w:sz w:val="22"/>
                <w:szCs w:val="22"/>
              </w:rPr>
              <w:t>0</w:t>
            </w:r>
            <w:r w:rsidR="00367A2B" w:rsidRPr="00E11770">
              <w:rPr>
                <w:snapToGrid w:val="0"/>
                <w:sz w:val="22"/>
                <w:szCs w:val="22"/>
              </w:rPr>
              <w:t>00</w:t>
            </w:r>
          </w:p>
        </w:tc>
        <w:tc>
          <w:tcPr>
            <w:tcW w:w="1796" w:type="dxa"/>
            <w:tcBorders>
              <w:top w:val="single" w:sz="12" w:space="0" w:color="auto"/>
              <w:left w:val="nil"/>
              <w:bottom w:val="single" w:sz="18" w:space="0" w:color="auto"/>
              <w:right w:val="single" w:sz="6" w:space="0" w:color="auto"/>
            </w:tcBorders>
          </w:tcPr>
          <w:p w14:paraId="2584029E" w14:textId="5E5A9C37" w:rsidR="00367A2B" w:rsidRPr="00E11770" w:rsidRDefault="00F71573" w:rsidP="00263630">
            <w:pPr>
              <w:jc w:val="right"/>
              <w:rPr>
                <w:snapToGrid w:val="0"/>
                <w:sz w:val="22"/>
                <w:szCs w:val="22"/>
              </w:rPr>
            </w:pPr>
            <w:r>
              <w:rPr>
                <w:snapToGrid w:val="0"/>
                <w:sz w:val="22"/>
                <w:szCs w:val="22"/>
              </w:rPr>
              <w:t>63</w:t>
            </w:r>
            <w:r w:rsidR="00367A2B" w:rsidRPr="00E11770">
              <w:rPr>
                <w:snapToGrid w:val="0"/>
                <w:sz w:val="22"/>
                <w:szCs w:val="22"/>
              </w:rPr>
              <w:t xml:space="preserve"> </w:t>
            </w:r>
            <w:r>
              <w:rPr>
                <w:snapToGrid w:val="0"/>
                <w:sz w:val="22"/>
                <w:szCs w:val="22"/>
              </w:rPr>
              <w:t>0</w:t>
            </w:r>
            <w:r w:rsidR="00367A2B" w:rsidRPr="00E11770">
              <w:rPr>
                <w:snapToGrid w:val="0"/>
                <w:sz w:val="22"/>
                <w:szCs w:val="22"/>
              </w:rPr>
              <w:t>00</w:t>
            </w:r>
          </w:p>
        </w:tc>
        <w:tc>
          <w:tcPr>
            <w:tcW w:w="1796" w:type="dxa"/>
            <w:tcBorders>
              <w:top w:val="single" w:sz="12" w:space="0" w:color="auto"/>
              <w:left w:val="nil"/>
              <w:bottom w:val="single" w:sz="18" w:space="0" w:color="auto"/>
              <w:right w:val="single" w:sz="6" w:space="0" w:color="auto"/>
            </w:tcBorders>
          </w:tcPr>
          <w:p w14:paraId="546539D2" w14:textId="523FF5DB" w:rsidR="00367A2B" w:rsidRPr="00E11770" w:rsidRDefault="00367A2B" w:rsidP="001002A6">
            <w:pPr>
              <w:jc w:val="right"/>
              <w:rPr>
                <w:snapToGrid w:val="0"/>
                <w:sz w:val="22"/>
                <w:szCs w:val="22"/>
              </w:rPr>
            </w:pPr>
            <w:r w:rsidRPr="00E11770">
              <w:rPr>
                <w:snapToGrid w:val="0"/>
                <w:sz w:val="22"/>
                <w:szCs w:val="22"/>
              </w:rPr>
              <w:t>5</w:t>
            </w:r>
            <w:r w:rsidR="00966E9E">
              <w:rPr>
                <w:snapToGrid w:val="0"/>
                <w:sz w:val="22"/>
                <w:szCs w:val="22"/>
              </w:rPr>
              <w:t>0</w:t>
            </w:r>
            <w:r w:rsidRPr="00E11770">
              <w:rPr>
                <w:snapToGrid w:val="0"/>
                <w:sz w:val="22"/>
                <w:szCs w:val="22"/>
              </w:rPr>
              <w:t xml:space="preserve"> </w:t>
            </w:r>
            <w:r w:rsidR="00966E9E">
              <w:rPr>
                <w:snapToGrid w:val="0"/>
                <w:sz w:val="22"/>
                <w:szCs w:val="22"/>
              </w:rPr>
              <w:t>0</w:t>
            </w:r>
            <w:r w:rsidRPr="00E11770">
              <w:rPr>
                <w:snapToGrid w:val="0"/>
                <w:sz w:val="22"/>
                <w:szCs w:val="22"/>
              </w:rPr>
              <w:t>00</w:t>
            </w:r>
          </w:p>
        </w:tc>
        <w:tc>
          <w:tcPr>
            <w:tcW w:w="1796" w:type="dxa"/>
            <w:tcBorders>
              <w:top w:val="single" w:sz="12" w:space="0" w:color="auto"/>
              <w:left w:val="nil"/>
              <w:bottom w:val="single" w:sz="18" w:space="0" w:color="auto"/>
              <w:right w:val="single" w:sz="18" w:space="0" w:color="auto"/>
            </w:tcBorders>
          </w:tcPr>
          <w:p w14:paraId="12CED83C" w14:textId="3266D28D" w:rsidR="00367A2B" w:rsidRPr="00E11770" w:rsidRDefault="00826C10" w:rsidP="001002A6">
            <w:pPr>
              <w:jc w:val="right"/>
              <w:rPr>
                <w:snapToGrid w:val="0"/>
                <w:sz w:val="22"/>
                <w:szCs w:val="22"/>
              </w:rPr>
            </w:pPr>
            <w:r>
              <w:rPr>
                <w:snapToGrid w:val="0"/>
                <w:sz w:val="22"/>
                <w:szCs w:val="22"/>
              </w:rPr>
              <w:t>292</w:t>
            </w:r>
            <w:r w:rsidR="00367A2B" w:rsidRPr="00E11770">
              <w:rPr>
                <w:snapToGrid w:val="0"/>
                <w:sz w:val="22"/>
                <w:szCs w:val="22"/>
              </w:rPr>
              <w:t xml:space="preserve"> </w:t>
            </w:r>
            <w:r>
              <w:rPr>
                <w:snapToGrid w:val="0"/>
                <w:sz w:val="22"/>
                <w:szCs w:val="22"/>
              </w:rPr>
              <w:t>0</w:t>
            </w:r>
            <w:r w:rsidR="00367A2B" w:rsidRPr="00E11770">
              <w:rPr>
                <w:snapToGrid w:val="0"/>
                <w:sz w:val="22"/>
                <w:szCs w:val="22"/>
              </w:rPr>
              <w:t>00</w:t>
            </w:r>
          </w:p>
        </w:tc>
      </w:tr>
    </w:tbl>
    <w:p w14:paraId="242DED49" w14:textId="77777777" w:rsidR="00677B98" w:rsidRPr="002567AD" w:rsidRDefault="00677B98" w:rsidP="001F6146">
      <w:pPr>
        <w:pStyle w:val="Odstavecseseznamem"/>
        <w:numPr>
          <w:ilvl w:val="0"/>
          <w:numId w:val="2"/>
        </w:numPr>
        <w:ind w:left="426" w:hanging="426"/>
        <w:jc w:val="both"/>
        <w:rPr>
          <w:vanish/>
          <w:sz w:val="22"/>
          <w:szCs w:val="22"/>
        </w:rPr>
      </w:pPr>
    </w:p>
    <w:p w14:paraId="1D4D3766" w14:textId="77777777" w:rsidR="00677B98" w:rsidRPr="002567AD" w:rsidRDefault="00677B98" w:rsidP="001F6146">
      <w:pPr>
        <w:pStyle w:val="Odstavecseseznamem"/>
        <w:numPr>
          <w:ilvl w:val="0"/>
          <w:numId w:val="2"/>
        </w:numPr>
        <w:ind w:left="426" w:hanging="426"/>
        <w:jc w:val="both"/>
        <w:rPr>
          <w:vanish/>
          <w:sz w:val="22"/>
          <w:szCs w:val="22"/>
        </w:rPr>
      </w:pPr>
    </w:p>
    <w:p w14:paraId="7A4D66B3" w14:textId="77777777" w:rsidR="00C46A96" w:rsidRDefault="00C46A96" w:rsidP="00C46A96">
      <w:pPr>
        <w:pStyle w:val="Odstavecseseznamem1"/>
        <w:spacing w:after="0" w:line="240" w:lineRule="auto"/>
        <w:ind w:left="426"/>
        <w:jc w:val="both"/>
        <w:rPr>
          <w:rFonts w:ascii="Times New Roman" w:hAnsi="Times New Roman" w:cs="Times New Roman"/>
        </w:rPr>
      </w:pPr>
    </w:p>
    <w:p w14:paraId="758A8667" w14:textId="0347F34C" w:rsidR="001F6146" w:rsidRPr="002567AD" w:rsidRDefault="001F6146" w:rsidP="001F6146">
      <w:pPr>
        <w:pStyle w:val="Odstavecseseznamem1"/>
        <w:numPr>
          <w:ilvl w:val="0"/>
          <w:numId w:val="2"/>
        </w:numPr>
        <w:spacing w:after="0" w:line="240" w:lineRule="auto"/>
        <w:ind w:left="426" w:hanging="426"/>
        <w:jc w:val="both"/>
        <w:rPr>
          <w:rFonts w:ascii="Times New Roman" w:hAnsi="Times New Roman" w:cs="Times New Roman"/>
        </w:rPr>
      </w:pPr>
      <w:r w:rsidRPr="002567AD">
        <w:rPr>
          <w:rFonts w:ascii="Times New Roman" w:hAnsi="Times New Roman" w:cs="Times New Roman"/>
        </w:rPr>
        <w:lastRenderedPageBreak/>
        <w:t>Dodavatel se zavazuje provést konečné vyúčtování zálohových faktur do 28. 02. následujícího roku.</w:t>
      </w:r>
    </w:p>
    <w:p w14:paraId="108BDD2D" w14:textId="77777777" w:rsidR="00854A45" w:rsidRPr="002567AD" w:rsidRDefault="00854A45" w:rsidP="00854A45">
      <w:pPr>
        <w:pStyle w:val="Odstavecseseznamem1"/>
        <w:spacing w:after="0" w:line="240" w:lineRule="auto"/>
        <w:ind w:left="426"/>
        <w:jc w:val="both"/>
        <w:rPr>
          <w:rFonts w:ascii="Times New Roman" w:hAnsi="Times New Roman" w:cs="Times New Roman"/>
        </w:rPr>
      </w:pPr>
    </w:p>
    <w:p w14:paraId="26DF1476" w14:textId="77777777" w:rsidR="00263630" w:rsidRDefault="00263630" w:rsidP="003D2F5C">
      <w:pPr>
        <w:jc w:val="both"/>
      </w:pPr>
    </w:p>
    <w:p w14:paraId="42F4DF4B" w14:textId="77777777" w:rsidR="003D2F5C" w:rsidRPr="002567AD" w:rsidRDefault="003D2F5C" w:rsidP="003D2F5C">
      <w:pPr>
        <w:jc w:val="both"/>
      </w:pPr>
    </w:p>
    <w:p w14:paraId="472714B1" w14:textId="55F69886" w:rsidR="003D2F5C" w:rsidRPr="002567AD" w:rsidRDefault="003D2F5C" w:rsidP="003D2F5C">
      <w:pPr>
        <w:jc w:val="both"/>
        <w:rPr>
          <w:sz w:val="22"/>
          <w:szCs w:val="22"/>
        </w:rPr>
      </w:pPr>
      <w:r w:rsidRPr="002567AD">
        <w:rPr>
          <w:sz w:val="22"/>
          <w:szCs w:val="22"/>
        </w:rPr>
        <w:t>V</w:t>
      </w:r>
      <w:r w:rsidR="004F4FC6" w:rsidRPr="002567AD">
        <w:rPr>
          <w:sz w:val="22"/>
          <w:szCs w:val="22"/>
        </w:rPr>
        <w:t xml:space="preserve"> Českém Těšíně dne </w:t>
      </w:r>
      <w:r w:rsidR="00A17361">
        <w:rPr>
          <w:sz w:val="22"/>
          <w:szCs w:val="22"/>
        </w:rPr>
        <w:tab/>
      </w:r>
      <w:r w:rsidR="00A17361">
        <w:rPr>
          <w:sz w:val="22"/>
          <w:szCs w:val="22"/>
        </w:rPr>
        <w:tab/>
      </w:r>
      <w:r w:rsidR="00A17361">
        <w:rPr>
          <w:sz w:val="22"/>
          <w:szCs w:val="22"/>
        </w:rPr>
        <w:tab/>
      </w:r>
      <w:r w:rsidR="00A17361">
        <w:rPr>
          <w:sz w:val="22"/>
          <w:szCs w:val="22"/>
        </w:rPr>
        <w:tab/>
      </w:r>
      <w:r w:rsidR="00A17361">
        <w:rPr>
          <w:sz w:val="22"/>
          <w:szCs w:val="22"/>
        </w:rPr>
        <w:tab/>
        <w:t>V Českém Těšíně dne</w:t>
      </w:r>
    </w:p>
    <w:p w14:paraId="60FD5F6E" w14:textId="77777777" w:rsidR="003D2F5C" w:rsidRPr="002567AD" w:rsidRDefault="003D2F5C" w:rsidP="003D2F5C">
      <w:pPr>
        <w:jc w:val="both"/>
        <w:rPr>
          <w:sz w:val="22"/>
          <w:szCs w:val="22"/>
        </w:rPr>
      </w:pPr>
    </w:p>
    <w:p w14:paraId="7342E217" w14:textId="77777777" w:rsidR="003D2F5C" w:rsidRPr="002567AD" w:rsidRDefault="003D2F5C" w:rsidP="003D2F5C">
      <w:pPr>
        <w:jc w:val="both"/>
        <w:rPr>
          <w:sz w:val="22"/>
          <w:szCs w:val="22"/>
        </w:rPr>
      </w:pPr>
    </w:p>
    <w:p w14:paraId="655FB2E5" w14:textId="77777777" w:rsidR="000F7AB3" w:rsidRPr="002567AD" w:rsidRDefault="000F7AB3" w:rsidP="003D2F5C">
      <w:pPr>
        <w:jc w:val="both"/>
        <w:rPr>
          <w:sz w:val="22"/>
          <w:szCs w:val="22"/>
        </w:rPr>
      </w:pPr>
    </w:p>
    <w:p w14:paraId="03DDC4B7" w14:textId="45B2547A" w:rsidR="000F7AB3" w:rsidRPr="002567AD" w:rsidRDefault="000F7AB3" w:rsidP="003D2F5C">
      <w:pPr>
        <w:jc w:val="both"/>
        <w:rPr>
          <w:sz w:val="22"/>
          <w:szCs w:val="22"/>
        </w:rPr>
      </w:pPr>
      <w:r w:rsidRPr="002567AD">
        <w:rPr>
          <w:sz w:val="22"/>
          <w:szCs w:val="22"/>
        </w:rPr>
        <w:t>za odběratele</w:t>
      </w:r>
      <w:r w:rsidRPr="002567AD">
        <w:rPr>
          <w:sz w:val="22"/>
          <w:szCs w:val="22"/>
        </w:rPr>
        <w:tab/>
      </w:r>
      <w:r w:rsidRPr="002567AD">
        <w:rPr>
          <w:sz w:val="22"/>
          <w:szCs w:val="22"/>
        </w:rPr>
        <w:tab/>
      </w:r>
      <w:r w:rsidRPr="002567AD">
        <w:rPr>
          <w:sz w:val="22"/>
          <w:szCs w:val="22"/>
        </w:rPr>
        <w:tab/>
      </w:r>
      <w:r w:rsidRPr="002567AD">
        <w:rPr>
          <w:sz w:val="22"/>
          <w:szCs w:val="22"/>
        </w:rPr>
        <w:tab/>
      </w:r>
      <w:r w:rsidRPr="002567AD">
        <w:rPr>
          <w:sz w:val="22"/>
          <w:szCs w:val="22"/>
        </w:rPr>
        <w:tab/>
      </w:r>
      <w:r w:rsidRPr="002567AD">
        <w:rPr>
          <w:sz w:val="22"/>
          <w:szCs w:val="22"/>
        </w:rPr>
        <w:tab/>
        <w:t>za dodavatele</w:t>
      </w:r>
    </w:p>
    <w:p w14:paraId="67E8721B" w14:textId="735D10A6" w:rsidR="003D2F5C" w:rsidRPr="002567AD" w:rsidRDefault="001177E1" w:rsidP="003D2F5C">
      <w:pPr>
        <w:jc w:val="both"/>
        <w:rPr>
          <w:sz w:val="22"/>
          <w:szCs w:val="22"/>
        </w:rPr>
      </w:pPr>
      <w:r w:rsidRPr="002567AD">
        <w:rPr>
          <w:sz w:val="22"/>
          <w:szCs w:val="22"/>
        </w:rPr>
        <w:t xml:space="preserve">Karel Kula </w:t>
      </w:r>
      <w:r w:rsidR="00656E8A" w:rsidRPr="002567AD">
        <w:rPr>
          <w:sz w:val="22"/>
          <w:szCs w:val="22"/>
        </w:rPr>
        <w:t xml:space="preserve">                    </w:t>
      </w:r>
      <w:r w:rsidR="004F4FC6" w:rsidRPr="002567AD">
        <w:rPr>
          <w:sz w:val="22"/>
          <w:szCs w:val="22"/>
        </w:rPr>
        <w:tab/>
      </w:r>
      <w:r w:rsidR="004F4FC6" w:rsidRPr="002567AD">
        <w:rPr>
          <w:sz w:val="22"/>
          <w:szCs w:val="22"/>
        </w:rPr>
        <w:tab/>
      </w:r>
      <w:r w:rsidR="004F4FC6" w:rsidRPr="002567AD">
        <w:rPr>
          <w:sz w:val="22"/>
          <w:szCs w:val="22"/>
        </w:rPr>
        <w:tab/>
      </w:r>
      <w:r w:rsidR="004F4FC6" w:rsidRPr="002567AD">
        <w:rPr>
          <w:sz w:val="22"/>
          <w:szCs w:val="22"/>
        </w:rPr>
        <w:tab/>
      </w:r>
      <w:r w:rsidR="006C4EE8">
        <w:rPr>
          <w:sz w:val="22"/>
          <w:szCs w:val="22"/>
        </w:rPr>
        <w:t>xxxxx</w:t>
      </w:r>
    </w:p>
    <w:p w14:paraId="69B6EE98" w14:textId="4BCB6D99" w:rsidR="001F6146" w:rsidRPr="002567AD" w:rsidRDefault="000F7AB3" w:rsidP="001F6146">
      <w:pPr>
        <w:jc w:val="both"/>
        <w:rPr>
          <w:sz w:val="22"/>
          <w:szCs w:val="22"/>
        </w:rPr>
      </w:pPr>
      <w:r w:rsidRPr="002567AD">
        <w:rPr>
          <w:sz w:val="22"/>
          <w:szCs w:val="22"/>
        </w:rPr>
        <w:t>starosta města</w:t>
      </w:r>
      <w:r w:rsidRPr="002567AD">
        <w:rPr>
          <w:sz w:val="22"/>
          <w:szCs w:val="22"/>
        </w:rPr>
        <w:tab/>
      </w:r>
      <w:r w:rsidRPr="002567AD">
        <w:rPr>
          <w:sz w:val="22"/>
          <w:szCs w:val="22"/>
        </w:rPr>
        <w:tab/>
      </w:r>
      <w:r w:rsidRPr="002567AD">
        <w:rPr>
          <w:sz w:val="22"/>
          <w:szCs w:val="22"/>
        </w:rPr>
        <w:tab/>
      </w:r>
      <w:r w:rsidRPr="002567AD">
        <w:rPr>
          <w:sz w:val="22"/>
          <w:szCs w:val="22"/>
        </w:rPr>
        <w:tab/>
      </w:r>
      <w:r w:rsidRPr="002567AD">
        <w:rPr>
          <w:sz w:val="22"/>
          <w:szCs w:val="22"/>
        </w:rPr>
        <w:tab/>
      </w:r>
      <w:r w:rsidRPr="002567AD">
        <w:rPr>
          <w:sz w:val="22"/>
          <w:szCs w:val="22"/>
        </w:rPr>
        <w:tab/>
      </w:r>
      <w:r w:rsidR="006C4EE8">
        <w:rPr>
          <w:sz w:val="22"/>
          <w:szCs w:val="22"/>
        </w:rPr>
        <w:t xml:space="preserve"> </w:t>
      </w:r>
      <w:bookmarkStart w:id="0" w:name="_GoBack"/>
      <w:bookmarkEnd w:id="0"/>
    </w:p>
    <w:sectPr w:rsidR="001F6146" w:rsidRPr="002567AD" w:rsidSect="00924A6F">
      <w:pgSz w:w="11906" w:h="16838"/>
      <w:pgMar w:top="1304" w:right="1134" w:bottom="1134"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FE3A4" w14:textId="77777777" w:rsidR="00F73669" w:rsidRDefault="00F73669" w:rsidP="00924A6F">
      <w:r>
        <w:separator/>
      </w:r>
    </w:p>
  </w:endnote>
  <w:endnote w:type="continuationSeparator" w:id="0">
    <w:p w14:paraId="0CAC64DD" w14:textId="77777777" w:rsidR="00F73669" w:rsidRDefault="00F73669" w:rsidP="00924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B9F20" w14:textId="77777777" w:rsidR="00F73669" w:rsidRDefault="00F73669" w:rsidP="00924A6F">
      <w:r>
        <w:separator/>
      </w:r>
    </w:p>
  </w:footnote>
  <w:footnote w:type="continuationSeparator" w:id="0">
    <w:p w14:paraId="228C2853" w14:textId="77777777" w:rsidR="00F73669" w:rsidRDefault="00F73669" w:rsidP="00924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1BC1"/>
    <w:multiLevelType w:val="hybridMultilevel"/>
    <w:tmpl w:val="F63C1484"/>
    <w:lvl w:ilvl="0" w:tplc="3C3C33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1456B2"/>
    <w:multiLevelType w:val="multilevel"/>
    <w:tmpl w:val="EE6C6332"/>
    <w:lvl w:ilvl="0">
      <w:start w:val="1"/>
      <w:numFmt w:val="decimal"/>
      <w:lvlText w:val="%1."/>
      <w:lvlJc w:val="left"/>
      <w:pPr>
        <w:ind w:left="1004" w:hanging="360"/>
      </w:pPr>
      <w:rPr>
        <w:rFonts w:cs="Times New Roman" w:hint="default"/>
      </w:rPr>
    </w:lvl>
    <w:lvl w:ilvl="1">
      <w:start w:val="1"/>
      <w:numFmt w:val="lowerLetter"/>
      <w:lvlText w:val="%2."/>
      <w:lvlJc w:val="left"/>
      <w:pPr>
        <w:ind w:left="1724" w:hanging="360"/>
      </w:pPr>
      <w:rPr>
        <w:rFonts w:cs="Times New Roman" w:hint="default"/>
      </w:rPr>
    </w:lvl>
    <w:lvl w:ilvl="2">
      <w:start w:val="1"/>
      <w:numFmt w:val="lowerRoman"/>
      <w:lvlText w:val="%3."/>
      <w:lvlJc w:val="right"/>
      <w:pPr>
        <w:ind w:left="2444" w:hanging="180"/>
      </w:pPr>
      <w:rPr>
        <w:rFonts w:cs="Times New Roman" w:hint="default"/>
      </w:rPr>
    </w:lvl>
    <w:lvl w:ilvl="3">
      <w:start w:val="1"/>
      <w:numFmt w:val="decimal"/>
      <w:lvlText w:val="%4."/>
      <w:lvlJc w:val="left"/>
      <w:pPr>
        <w:ind w:left="3164" w:hanging="360"/>
      </w:pPr>
      <w:rPr>
        <w:rFonts w:cs="Times New Roman" w:hint="default"/>
      </w:rPr>
    </w:lvl>
    <w:lvl w:ilvl="4">
      <w:start w:val="1"/>
      <w:numFmt w:val="lowerLetter"/>
      <w:lvlText w:val="%5."/>
      <w:lvlJc w:val="left"/>
      <w:pPr>
        <w:ind w:left="3884" w:hanging="360"/>
      </w:pPr>
      <w:rPr>
        <w:rFonts w:cs="Times New Roman" w:hint="default"/>
      </w:rPr>
    </w:lvl>
    <w:lvl w:ilvl="5">
      <w:start w:val="1"/>
      <w:numFmt w:val="lowerRoman"/>
      <w:lvlText w:val="%6."/>
      <w:lvlJc w:val="right"/>
      <w:pPr>
        <w:ind w:left="4604" w:hanging="180"/>
      </w:pPr>
      <w:rPr>
        <w:rFonts w:cs="Times New Roman" w:hint="default"/>
      </w:rPr>
    </w:lvl>
    <w:lvl w:ilvl="6">
      <w:start w:val="1"/>
      <w:numFmt w:val="decimal"/>
      <w:lvlText w:val="%7."/>
      <w:lvlJc w:val="left"/>
      <w:pPr>
        <w:ind w:left="5324" w:hanging="360"/>
      </w:pPr>
      <w:rPr>
        <w:rFonts w:cs="Times New Roman" w:hint="default"/>
      </w:rPr>
    </w:lvl>
    <w:lvl w:ilvl="7">
      <w:start w:val="1"/>
      <w:numFmt w:val="lowerLetter"/>
      <w:lvlText w:val="%8."/>
      <w:lvlJc w:val="left"/>
      <w:pPr>
        <w:ind w:left="6044" w:hanging="360"/>
      </w:pPr>
      <w:rPr>
        <w:rFonts w:cs="Times New Roman" w:hint="default"/>
      </w:rPr>
    </w:lvl>
    <w:lvl w:ilvl="8">
      <w:start w:val="1"/>
      <w:numFmt w:val="lowerRoman"/>
      <w:lvlText w:val="%9."/>
      <w:lvlJc w:val="right"/>
      <w:pPr>
        <w:ind w:left="6764" w:hanging="180"/>
      </w:pPr>
      <w:rPr>
        <w:rFonts w:cs="Times New Roman" w:hint="default"/>
      </w:rPr>
    </w:lvl>
  </w:abstractNum>
  <w:abstractNum w:abstractNumId="2" w15:restartNumberingAfterBreak="0">
    <w:nsid w:val="094B4106"/>
    <w:multiLevelType w:val="hybridMultilevel"/>
    <w:tmpl w:val="17A8CB70"/>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 w15:restartNumberingAfterBreak="0">
    <w:nsid w:val="12916D75"/>
    <w:multiLevelType w:val="hybridMultilevel"/>
    <w:tmpl w:val="89A29DFA"/>
    <w:lvl w:ilvl="0" w:tplc="2EE4414A">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315449"/>
    <w:multiLevelType w:val="hybridMultilevel"/>
    <w:tmpl w:val="6D6C2C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C9365C"/>
    <w:multiLevelType w:val="multilevel"/>
    <w:tmpl w:val="04050025"/>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6" w15:restartNumberingAfterBreak="0">
    <w:nsid w:val="19407008"/>
    <w:multiLevelType w:val="hybridMultilevel"/>
    <w:tmpl w:val="BB08C03A"/>
    <w:lvl w:ilvl="0" w:tplc="6F3A5D1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A54634"/>
    <w:multiLevelType w:val="hybridMultilevel"/>
    <w:tmpl w:val="D2AA8378"/>
    <w:lvl w:ilvl="0" w:tplc="04050013">
      <w:start w:val="1"/>
      <w:numFmt w:val="upperRoman"/>
      <w:lvlText w:val="%1."/>
      <w:lvlJc w:val="righ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22E26891"/>
    <w:multiLevelType w:val="hybridMultilevel"/>
    <w:tmpl w:val="5994FF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3AB322C4"/>
    <w:multiLevelType w:val="hybridMultilevel"/>
    <w:tmpl w:val="676E4C52"/>
    <w:lvl w:ilvl="0" w:tplc="6F3A5D1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5A51EC"/>
    <w:multiLevelType w:val="multilevel"/>
    <w:tmpl w:val="2C0C0F3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4DC96BC1"/>
    <w:multiLevelType w:val="hybridMultilevel"/>
    <w:tmpl w:val="C0D8BF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B93B81"/>
    <w:multiLevelType w:val="multilevel"/>
    <w:tmpl w:val="370A0380"/>
    <w:lvl w:ilvl="0">
      <w:start w:val="2"/>
      <w:numFmt w:val="decimal"/>
      <w:lvlText w:val="%1."/>
      <w:lvlJc w:val="left"/>
      <w:pPr>
        <w:ind w:left="1004" w:hanging="360"/>
      </w:pPr>
      <w:rPr>
        <w:rFonts w:cs="Times New Roman" w:hint="default"/>
      </w:rPr>
    </w:lvl>
    <w:lvl w:ilvl="1">
      <w:start w:val="1"/>
      <w:numFmt w:val="lowerLetter"/>
      <w:lvlText w:val="%2."/>
      <w:lvlJc w:val="left"/>
      <w:pPr>
        <w:ind w:left="1724" w:hanging="360"/>
      </w:pPr>
      <w:rPr>
        <w:rFonts w:cs="Times New Roman" w:hint="default"/>
      </w:rPr>
    </w:lvl>
    <w:lvl w:ilvl="2">
      <w:start w:val="1"/>
      <w:numFmt w:val="lowerRoman"/>
      <w:lvlText w:val="%3."/>
      <w:lvlJc w:val="right"/>
      <w:pPr>
        <w:ind w:left="2444" w:hanging="180"/>
      </w:pPr>
      <w:rPr>
        <w:rFonts w:cs="Times New Roman" w:hint="default"/>
      </w:rPr>
    </w:lvl>
    <w:lvl w:ilvl="3">
      <w:start w:val="1"/>
      <w:numFmt w:val="decimal"/>
      <w:lvlText w:val="%4."/>
      <w:lvlJc w:val="left"/>
      <w:pPr>
        <w:ind w:left="3164" w:hanging="360"/>
      </w:pPr>
      <w:rPr>
        <w:rFonts w:cs="Times New Roman" w:hint="default"/>
      </w:rPr>
    </w:lvl>
    <w:lvl w:ilvl="4">
      <w:start w:val="1"/>
      <w:numFmt w:val="lowerLetter"/>
      <w:lvlText w:val="%5."/>
      <w:lvlJc w:val="left"/>
      <w:pPr>
        <w:ind w:left="3884" w:hanging="360"/>
      </w:pPr>
      <w:rPr>
        <w:rFonts w:cs="Times New Roman" w:hint="default"/>
      </w:rPr>
    </w:lvl>
    <w:lvl w:ilvl="5">
      <w:start w:val="1"/>
      <w:numFmt w:val="lowerRoman"/>
      <w:lvlText w:val="%6."/>
      <w:lvlJc w:val="right"/>
      <w:pPr>
        <w:ind w:left="4604" w:hanging="180"/>
      </w:pPr>
      <w:rPr>
        <w:rFonts w:cs="Times New Roman" w:hint="default"/>
      </w:rPr>
    </w:lvl>
    <w:lvl w:ilvl="6">
      <w:start w:val="1"/>
      <w:numFmt w:val="decimal"/>
      <w:lvlText w:val="%7."/>
      <w:lvlJc w:val="left"/>
      <w:pPr>
        <w:ind w:left="5324" w:hanging="360"/>
      </w:pPr>
      <w:rPr>
        <w:rFonts w:cs="Times New Roman" w:hint="default"/>
      </w:rPr>
    </w:lvl>
    <w:lvl w:ilvl="7">
      <w:start w:val="1"/>
      <w:numFmt w:val="lowerLetter"/>
      <w:lvlText w:val="%8."/>
      <w:lvlJc w:val="left"/>
      <w:pPr>
        <w:ind w:left="6044" w:hanging="360"/>
      </w:pPr>
      <w:rPr>
        <w:rFonts w:cs="Times New Roman" w:hint="default"/>
      </w:rPr>
    </w:lvl>
    <w:lvl w:ilvl="8">
      <w:start w:val="1"/>
      <w:numFmt w:val="lowerRoman"/>
      <w:lvlText w:val="%9."/>
      <w:lvlJc w:val="right"/>
      <w:pPr>
        <w:ind w:left="6764" w:hanging="180"/>
      </w:pPr>
      <w:rPr>
        <w:rFonts w:cs="Times New Roman" w:hint="default"/>
      </w:rPr>
    </w:lvl>
  </w:abstractNum>
  <w:abstractNum w:abstractNumId="13" w15:restartNumberingAfterBreak="0">
    <w:nsid w:val="59846C3E"/>
    <w:multiLevelType w:val="multilevel"/>
    <w:tmpl w:val="BA8C27F6"/>
    <w:lvl w:ilvl="0">
      <w:start w:val="1"/>
      <w:numFmt w:val="decimal"/>
      <w:lvlText w:val="%1."/>
      <w:lvlJc w:val="left"/>
      <w:pPr>
        <w:ind w:left="1004" w:hanging="360"/>
      </w:pPr>
      <w:rPr>
        <w:rFonts w:cs="Times New Roman" w:hint="default"/>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4" w15:restartNumberingAfterBreak="0">
    <w:nsid w:val="67C71796"/>
    <w:multiLevelType w:val="hybridMultilevel"/>
    <w:tmpl w:val="676E4C52"/>
    <w:lvl w:ilvl="0" w:tplc="6F3A5D1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C944447"/>
    <w:multiLevelType w:val="hybridMultilevel"/>
    <w:tmpl w:val="D4E4B4E8"/>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3"/>
  </w:num>
  <w:num w:numId="3">
    <w:abstractNumId w:val="1"/>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0"/>
  </w:num>
  <w:num w:numId="7">
    <w:abstractNumId w:val="8"/>
  </w:num>
  <w:num w:numId="8">
    <w:abstractNumId w:val="4"/>
  </w:num>
  <w:num w:numId="9">
    <w:abstractNumId w:val="7"/>
  </w:num>
  <w:num w:numId="10">
    <w:abstractNumId w:val="2"/>
  </w:num>
  <w:num w:numId="11">
    <w:abstractNumId w:val="5"/>
  </w:num>
  <w:num w:numId="12">
    <w:abstractNumId w:val="11"/>
  </w:num>
  <w:num w:numId="13">
    <w:abstractNumId w:val="6"/>
  </w:num>
  <w:num w:numId="14">
    <w:abstractNumId w:val="6"/>
  </w:num>
  <w:num w:numId="15">
    <w:abstractNumId w:val="3"/>
  </w:num>
  <w:num w:numId="16">
    <w:abstractNumId w:val="15"/>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146"/>
    <w:rsid w:val="000075E5"/>
    <w:rsid w:val="0001478C"/>
    <w:rsid w:val="00057BCA"/>
    <w:rsid w:val="000619A5"/>
    <w:rsid w:val="0008709C"/>
    <w:rsid w:val="000A7447"/>
    <w:rsid w:val="000B5C6E"/>
    <w:rsid w:val="000C54C4"/>
    <w:rsid w:val="000E59E3"/>
    <w:rsid w:val="000F7AB3"/>
    <w:rsid w:val="000F7E8F"/>
    <w:rsid w:val="001002A6"/>
    <w:rsid w:val="00103471"/>
    <w:rsid w:val="00104FEE"/>
    <w:rsid w:val="001177E1"/>
    <w:rsid w:val="001444CE"/>
    <w:rsid w:val="001507F1"/>
    <w:rsid w:val="00162054"/>
    <w:rsid w:val="00162118"/>
    <w:rsid w:val="0017283E"/>
    <w:rsid w:val="00185F43"/>
    <w:rsid w:val="00185F52"/>
    <w:rsid w:val="00186BF7"/>
    <w:rsid w:val="00194964"/>
    <w:rsid w:val="001D1E46"/>
    <w:rsid w:val="001F2B0A"/>
    <w:rsid w:val="001F6146"/>
    <w:rsid w:val="00214DB4"/>
    <w:rsid w:val="002567AD"/>
    <w:rsid w:val="00257C0D"/>
    <w:rsid w:val="00263630"/>
    <w:rsid w:val="00296073"/>
    <w:rsid w:val="002A29D7"/>
    <w:rsid w:val="002B194C"/>
    <w:rsid w:val="002B1D5E"/>
    <w:rsid w:val="002C6600"/>
    <w:rsid w:val="002F7357"/>
    <w:rsid w:val="003167AC"/>
    <w:rsid w:val="00324A98"/>
    <w:rsid w:val="00334541"/>
    <w:rsid w:val="00337440"/>
    <w:rsid w:val="00343C0B"/>
    <w:rsid w:val="003501B8"/>
    <w:rsid w:val="00367A2B"/>
    <w:rsid w:val="00371B3C"/>
    <w:rsid w:val="0038025B"/>
    <w:rsid w:val="003A2882"/>
    <w:rsid w:val="003D2F5C"/>
    <w:rsid w:val="003D45B9"/>
    <w:rsid w:val="003E2BBB"/>
    <w:rsid w:val="003F1063"/>
    <w:rsid w:val="003F1866"/>
    <w:rsid w:val="00421871"/>
    <w:rsid w:val="004303BC"/>
    <w:rsid w:val="004538E6"/>
    <w:rsid w:val="00472DA1"/>
    <w:rsid w:val="004B7FB8"/>
    <w:rsid w:val="004E3EF8"/>
    <w:rsid w:val="004F4FC6"/>
    <w:rsid w:val="00505B6F"/>
    <w:rsid w:val="0051039D"/>
    <w:rsid w:val="00510BD1"/>
    <w:rsid w:val="00544578"/>
    <w:rsid w:val="0055606B"/>
    <w:rsid w:val="005752DF"/>
    <w:rsid w:val="00594939"/>
    <w:rsid w:val="00594DDE"/>
    <w:rsid w:val="005A41A8"/>
    <w:rsid w:val="005B60D0"/>
    <w:rsid w:val="005C368C"/>
    <w:rsid w:val="005F67EF"/>
    <w:rsid w:val="006262E5"/>
    <w:rsid w:val="00626909"/>
    <w:rsid w:val="006343FC"/>
    <w:rsid w:val="00642E57"/>
    <w:rsid w:val="00656E8A"/>
    <w:rsid w:val="00677B98"/>
    <w:rsid w:val="00684D87"/>
    <w:rsid w:val="006920E0"/>
    <w:rsid w:val="006A65BD"/>
    <w:rsid w:val="006A6BA4"/>
    <w:rsid w:val="006C4EE8"/>
    <w:rsid w:val="007006F6"/>
    <w:rsid w:val="00704120"/>
    <w:rsid w:val="00705EC1"/>
    <w:rsid w:val="0074016A"/>
    <w:rsid w:val="00745A1A"/>
    <w:rsid w:val="007465B1"/>
    <w:rsid w:val="00762E46"/>
    <w:rsid w:val="007A128F"/>
    <w:rsid w:val="007E09F2"/>
    <w:rsid w:val="007F2A02"/>
    <w:rsid w:val="007F3C65"/>
    <w:rsid w:val="00806BC6"/>
    <w:rsid w:val="0081795F"/>
    <w:rsid w:val="00826C10"/>
    <w:rsid w:val="00847275"/>
    <w:rsid w:val="00854A45"/>
    <w:rsid w:val="00867F44"/>
    <w:rsid w:val="0088286E"/>
    <w:rsid w:val="008871F8"/>
    <w:rsid w:val="0089339F"/>
    <w:rsid w:val="008A3481"/>
    <w:rsid w:val="008C5109"/>
    <w:rsid w:val="00916130"/>
    <w:rsid w:val="00922CAB"/>
    <w:rsid w:val="00924A6F"/>
    <w:rsid w:val="00926202"/>
    <w:rsid w:val="009422EF"/>
    <w:rsid w:val="00945625"/>
    <w:rsid w:val="0095529A"/>
    <w:rsid w:val="00966E9E"/>
    <w:rsid w:val="00982F48"/>
    <w:rsid w:val="009A4F4B"/>
    <w:rsid w:val="009A58B3"/>
    <w:rsid w:val="009A5F8C"/>
    <w:rsid w:val="009E52A3"/>
    <w:rsid w:val="009F47FD"/>
    <w:rsid w:val="00A019C2"/>
    <w:rsid w:val="00A0764F"/>
    <w:rsid w:val="00A13689"/>
    <w:rsid w:val="00A17361"/>
    <w:rsid w:val="00A568E8"/>
    <w:rsid w:val="00A60783"/>
    <w:rsid w:val="00A81F6A"/>
    <w:rsid w:val="00A94B0C"/>
    <w:rsid w:val="00AA1567"/>
    <w:rsid w:val="00AA25A3"/>
    <w:rsid w:val="00AC0A60"/>
    <w:rsid w:val="00AC4A4A"/>
    <w:rsid w:val="00AC7091"/>
    <w:rsid w:val="00AD38EA"/>
    <w:rsid w:val="00AD7188"/>
    <w:rsid w:val="00AF2EEE"/>
    <w:rsid w:val="00AF4E72"/>
    <w:rsid w:val="00B15C66"/>
    <w:rsid w:val="00B16DD9"/>
    <w:rsid w:val="00B374B4"/>
    <w:rsid w:val="00B805CC"/>
    <w:rsid w:val="00BA158B"/>
    <w:rsid w:val="00BC3E1B"/>
    <w:rsid w:val="00BD524A"/>
    <w:rsid w:val="00BE0BE2"/>
    <w:rsid w:val="00BF32D8"/>
    <w:rsid w:val="00C2187A"/>
    <w:rsid w:val="00C27E55"/>
    <w:rsid w:val="00C32C32"/>
    <w:rsid w:val="00C37F02"/>
    <w:rsid w:val="00C44B0B"/>
    <w:rsid w:val="00C46A96"/>
    <w:rsid w:val="00C475EE"/>
    <w:rsid w:val="00C8273E"/>
    <w:rsid w:val="00CC1A05"/>
    <w:rsid w:val="00CD73B0"/>
    <w:rsid w:val="00CD7687"/>
    <w:rsid w:val="00CF3428"/>
    <w:rsid w:val="00CF7DA5"/>
    <w:rsid w:val="00D010F6"/>
    <w:rsid w:val="00D051B9"/>
    <w:rsid w:val="00D05FA0"/>
    <w:rsid w:val="00D10189"/>
    <w:rsid w:val="00D1434C"/>
    <w:rsid w:val="00D37AA8"/>
    <w:rsid w:val="00D526ED"/>
    <w:rsid w:val="00D6001F"/>
    <w:rsid w:val="00D872C1"/>
    <w:rsid w:val="00D97737"/>
    <w:rsid w:val="00DA6AFB"/>
    <w:rsid w:val="00DD6ECB"/>
    <w:rsid w:val="00DF0F47"/>
    <w:rsid w:val="00DF7967"/>
    <w:rsid w:val="00E069E9"/>
    <w:rsid w:val="00E07E5E"/>
    <w:rsid w:val="00E11770"/>
    <w:rsid w:val="00E16402"/>
    <w:rsid w:val="00E17912"/>
    <w:rsid w:val="00E220C1"/>
    <w:rsid w:val="00E3345C"/>
    <w:rsid w:val="00E35D93"/>
    <w:rsid w:val="00E3777D"/>
    <w:rsid w:val="00E43086"/>
    <w:rsid w:val="00E6613E"/>
    <w:rsid w:val="00E819B3"/>
    <w:rsid w:val="00E84BA7"/>
    <w:rsid w:val="00E94F2F"/>
    <w:rsid w:val="00EA090A"/>
    <w:rsid w:val="00EC4789"/>
    <w:rsid w:val="00ED1C5C"/>
    <w:rsid w:val="00ED4092"/>
    <w:rsid w:val="00EE2CF5"/>
    <w:rsid w:val="00EE34A9"/>
    <w:rsid w:val="00F00BB7"/>
    <w:rsid w:val="00F4468F"/>
    <w:rsid w:val="00F456F5"/>
    <w:rsid w:val="00F71573"/>
    <w:rsid w:val="00F73669"/>
    <w:rsid w:val="00F8481F"/>
    <w:rsid w:val="00F92E71"/>
    <w:rsid w:val="00FA359C"/>
    <w:rsid w:val="00FB6F4D"/>
    <w:rsid w:val="00FB7F57"/>
    <w:rsid w:val="00FC6909"/>
    <w:rsid w:val="00FF409A"/>
    <w:rsid w:val="00FF49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C1671"/>
  <w15:docId w15:val="{18A66521-3002-45FA-8596-5845D53C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A6AFB"/>
    <w:pPr>
      <w:autoSpaceDE w:val="0"/>
      <w:autoSpaceDN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594939"/>
    <w:pPr>
      <w:keepNext/>
      <w:keepLines/>
      <w:numPr>
        <w:numId w:val="11"/>
      </w:numPr>
      <w:spacing w:before="480" w:line="276" w:lineRule="auto"/>
      <w:outlineLvl w:val="0"/>
    </w:pPr>
    <w:rPr>
      <w:rFonts w:ascii="Cambria" w:hAnsi="Cambria"/>
      <w:b/>
      <w:bCs/>
      <w:color w:val="008080"/>
      <w:sz w:val="28"/>
      <w:szCs w:val="28"/>
    </w:rPr>
  </w:style>
  <w:style w:type="paragraph" w:styleId="Nadpis2">
    <w:name w:val="heading 2"/>
    <w:basedOn w:val="Normln"/>
    <w:next w:val="Normln"/>
    <w:link w:val="Nadpis2Char"/>
    <w:uiPriority w:val="99"/>
    <w:qFormat/>
    <w:rsid w:val="00594939"/>
    <w:pPr>
      <w:keepNext/>
      <w:keepLines/>
      <w:numPr>
        <w:ilvl w:val="1"/>
        <w:numId w:val="11"/>
      </w:numPr>
      <w:spacing w:before="200" w:line="276" w:lineRule="auto"/>
      <w:outlineLvl w:val="1"/>
    </w:pPr>
    <w:rPr>
      <w:rFonts w:ascii="Cambria" w:hAnsi="Cambria"/>
      <w:b/>
      <w:bCs/>
      <w:color w:val="808080"/>
      <w:sz w:val="26"/>
      <w:szCs w:val="26"/>
    </w:rPr>
  </w:style>
  <w:style w:type="paragraph" w:styleId="Nadpis3">
    <w:name w:val="heading 3"/>
    <w:basedOn w:val="Normln"/>
    <w:next w:val="Normln"/>
    <w:link w:val="Nadpis3Char"/>
    <w:uiPriority w:val="99"/>
    <w:qFormat/>
    <w:rsid w:val="00594939"/>
    <w:pPr>
      <w:keepNext/>
      <w:keepLines/>
      <w:numPr>
        <w:ilvl w:val="2"/>
        <w:numId w:val="11"/>
      </w:numPr>
      <w:spacing w:before="200" w:line="276" w:lineRule="auto"/>
      <w:outlineLvl w:val="2"/>
    </w:pPr>
    <w:rPr>
      <w:rFonts w:ascii="Cambria" w:hAnsi="Cambria"/>
      <w:b/>
      <w:bCs/>
      <w:color w:val="808080"/>
    </w:rPr>
  </w:style>
  <w:style w:type="paragraph" w:styleId="Nadpis4">
    <w:name w:val="heading 4"/>
    <w:basedOn w:val="Normln"/>
    <w:next w:val="Normln"/>
    <w:link w:val="Nadpis4Char"/>
    <w:uiPriority w:val="99"/>
    <w:qFormat/>
    <w:rsid w:val="00594939"/>
    <w:pPr>
      <w:keepNext/>
      <w:keepLines/>
      <w:numPr>
        <w:ilvl w:val="3"/>
        <w:numId w:val="11"/>
      </w:numPr>
      <w:spacing w:before="200" w:line="276" w:lineRule="auto"/>
      <w:outlineLvl w:val="3"/>
    </w:pPr>
    <w:rPr>
      <w:rFonts w:ascii="Cambria" w:hAnsi="Cambria"/>
      <w:b/>
      <w:bCs/>
      <w:i/>
      <w:iCs/>
      <w:color w:val="808080"/>
    </w:rPr>
  </w:style>
  <w:style w:type="paragraph" w:styleId="Nadpis5">
    <w:name w:val="heading 5"/>
    <w:basedOn w:val="Normln"/>
    <w:next w:val="Normln"/>
    <w:link w:val="Nadpis5Char"/>
    <w:uiPriority w:val="99"/>
    <w:qFormat/>
    <w:rsid w:val="00594939"/>
    <w:pPr>
      <w:keepNext/>
      <w:keepLines/>
      <w:numPr>
        <w:ilvl w:val="4"/>
        <w:numId w:val="11"/>
      </w:numPr>
      <w:spacing w:before="200" w:line="276" w:lineRule="auto"/>
      <w:outlineLvl w:val="4"/>
    </w:pPr>
    <w:rPr>
      <w:rFonts w:ascii="Cambria" w:hAnsi="Cambria"/>
      <w:color w:val="000080"/>
    </w:rPr>
  </w:style>
  <w:style w:type="paragraph" w:styleId="Nadpis6">
    <w:name w:val="heading 6"/>
    <w:basedOn w:val="Normln"/>
    <w:next w:val="Normln"/>
    <w:link w:val="Nadpis6Char"/>
    <w:uiPriority w:val="99"/>
    <w:qFormat/>
    <w:rsid w:val="00594939"/>
    <w:pPr>
      <w:keepNext/>
      <w:keepLines/>
      <w:numPr>
        <w:ilvl w:val="5"/>
        <w:numId w:val="11"/>
      </w:numPr>
      <w:spacing w:before="200" w:line="276" w:lineRule="auto"/>
      <w:outlineLvl w:val="5"/>
    </w:pPr>
    <w:rPr>
      <w:rFonts w:ascii="Cambria" w:hAnsi="Cambria"/>
      <w:i/>
      <w:iCs/>
      <w:color w:val="000080"/>
    </w:rPr>
  </w:style>
  <w:style w:type="paragraph" w:styleId="Nadpis7">
    <w:name w:val="heading 7"/>
    <w:basedOn w:val="Normln"/>
    <w:next w:val="Normln"/>
    <w:link w:val="Nadpis7Char"/>
    <w:uiPriority w:val="99"/>
    <w:qFormat/>
    <w:rsid w:val="00594939"/>
    <w:pPr>
      <w:keepNext/>
      <w:keepLines/>
      <w:numPr>
        <w:ilvl w:val="6"/>
        <w:numId w:val="11"/>
      </w:numPr>
      <w:spacing w:before="200" w:line="276" w:lineRule="auto"/>
      <w:outlineLvl w:val="6"/>
    </w:pPr>
    <w:rPr>
      <w:rFonts w:ascii="Cambria" w:hAnsi="Cambria"/>
      <w:i/>
      <w:iCs/>
      <w:color w:val="000000"/>
    </w:rPr>
  </w:style>
  <w:style w:type="paragraph" w:styleId="Nadpis8">
    <w:name w:val="heading 8"/>
    <w:basedOn w:val="Normln"/>
    <w:next w:val="Normln"/>
    <w:link w:val="Nadpis8Char"/>
    <w:uiPriority w:val="99"/>
    <w:qFormat/>
    <w:rsid w:val="00594939"/>
    <w:pPr>
      <w:keepNext/>
      <w:keepLines/>
      <w:numPr>
        <w:ilvl w:val="7"/>
        <w:numId w:val="11"/>
      </w:numPr>
      <w:spacing w:before="200" w:line="276" w:lineRule="auto"/>
      <w:outlineLvl w:val="7"/>
    </w:pPr>
    <w:rPr>
      <w:rFonts w:ascii="Cambria" w:hAnsi="Cambria"/>
      <w:color w:val="000000"/>
    </w:rPr>
  </w:style>
  <w:style w:type="paragraph" w:styleId="Nadpis9">
    <w:name w:val="heading 9"/>
    <w:basedOn w:val="Normln"/>
    <w:next w:val="Normln"/>
    <w:link w:val="Nadpis9Char"/>
    <w:uiPriority w:val="99"/>
    <w:qFormat/>
    <w:rsid w:val="00594939"/>
    <w:pPr>
      <w:keepNext/>
      <w:keepLines/>
      <w:numPr>
        <w:ilvl w:val="8"/>
        <w:numId w:val="11"/>
      </w:numPr>
      <w:spacing w:before="200" w:line="276" w:lineRule="auto"/>
      <w:outlineLvl w:val="8"/>
    </w:pPr>
    <w:rPr>
      <w:rFonts w:ascii="Cambria" w:hAnsi="Cambria"/>
      <w:i/>
      <w:i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uiPriority w:val="99"/>
    <w:rsid w:val="001F6146"/>
    <w:pPr>
      <w:spacing w:after="200" w:line="276" w:lineRule="auto"/>
      <w:ind w:left="720"/>
    </w:pPr>
    <w:rPr>
      <w:rFonts w:ascii="Calibri" w:hAnsi="Calibri" w:cs="Calibri"/>
      <w:sz w:val="22"/>
      <w:szCs w:val="22"/>
    </w:rPr>
  </w:style>
  <w:style w:type="paragraph" w:styleId="Odstavecseseznamem">
    <w:name w:val="List Paragraph"/>
    <w:basedOn w:val="Normln"/>
    <w:uiPriority w:val="99"/>
    <w:qFormat/>
    <w:rsid w:val="001F6146"/>
    <w:pPr>
      <w:ind w:left="708"/>
    </w:pPr>
  </w:style>
  <w:style w:type="character" w:customStyle="1" w:styleId="Bodytext2">
    <w:name w:val="Body text (2)_"/>
    <w:basedOn w:val="Standardnpsmoodstavce"/>
    <w:link w:val="Bodytext20"/>
    <w:rsid w:val="00E6613E"/>
    <w:rPr>
      <w:sz w:val="20"/>
      <w:szCs w:val="20"/>
      <w:shd w:val="clear" w:color="auto" w:fill="FFFFFF"/>
    </w:rPr>
  </w:style>
  <w:style w:type="paragraph" w:customStyle="1" w:styleId="Bodytext20">
    <w:name w:val="Body text (2)"/>
    <w:basedOn w:val="Normln"/>
    <w:link w:val="Bodytext2"/>
    <w:rsid w:val="00E6613E"/>
    <w:pPr>
      <w:widowControl w:val="0"/>
      <w:shd w:val="clear" w:color="auto" w:fill="FFFFFF"/>
      <w:autoSpaceDE/>
      <w:autoSpaceDN/>
      <w:spacing w:before="460" w:after="460" w:line="259" w:lineRule="exact"/>
      <w:ind w:hanging="640"/>
      <w:jc w:val="center"/>
    </w:pPr>
    <w:rPr>
      <w:rFonts w:asciiTheme="minorHAnsi" w:eastAsiaTheme="minorHAnsi" w:hAnsiTheme="minorHAnsi" w:cstheme="minorBidi"/>
      <w:lang w:eastAsia="en-US"/>
    </w:rPr>
  </w:style>
  <w:style w:type="character" w:styleId="Hypertextovodkaz">
    <w:name w:val="Hyperlink"/>
    <w:basedOn w:val="Standardnpsmoodstavce"/>
    <w:unhideWhenUsed/>
    <w:rsid w:val="0008709C"/>
    <w:rPr>
      <w:color w:val="0000FF" w:themeColor="hyperlink"/>
      <w:u w:val="single"/>
    </w:rPr>
  </w:style>
  <w:style w:type="character" w:customStyle="1" w:styleId="Nadpis1Char">
    <w:name w:val="Nadpis 1 Char"/>
    <w:basedOn w:val="Standardnpsmoodstavce"/>
    <w:link w:val="Nadpis1"/>
    <w:uiPriority w:val="99"/>
    <w:rsid w:val="00594939"/>
    <w:rPr>
      <w:rFonts w:ascii="Cambria" w:eastAsia="Times New Roman" w:hAnsi="Cambria" w:cs="Times New Roman"/>
      <w:b/>
      <w:bCs/>
      <w:color w:val="008080"/>
      <w:sz w:val="28"/>
      <w:szCs w:val="28"/>
      <w:lang w:eastAsia="cs-CZ"/>
    </w:rPr>
  </w:style>
  <w:style w:type="character" w:customStyle="1" w:styleId="Nadpis2Char">
    <w:name w:val="Nadpis 2 Char"/>
    <w:basedOn w:val="Standardnpsmoodstavce"/>
    <w:link w:val="Nadpis2"/>
    <w:uiPriority w:val="99"/>
    <w:rsid w:val="00594939"/>
    <w:rPr>
      <w:rFonts w:ascii="Cambria" w:eastAsia="Times New Roman" w:hAnsi="Cambria" w:cs="Times New Roman"/>
      <w:b/>
      <w:bCs/>
      <w:color w:val="808080"/>
      <w:sz w:val="26"/>
      <w:szCs w:val="26"/>
      <w:lang w:eastAsia="cs-CZ"/>
    </w:rPr>
  </w:style>
  <w:style w:type="character" w:customStyle="1" w:styleId="Nadpis3Char">
    <w:name w:val="Nadpis 3 Char"/>
    <w:basedOn w:val="Standardnpsmoodstavce"/>
    <w:link w:val="Nadpis3"/>
    <w:uiPriority w:val="99"/>
    <w:rsid w:val="00594939"/>
    <w:rPr>
      <w:rFonts w:ascii="Cambria" w:eastAsia="Times New Roman" w:hAnsi="Cambria" w:cs="Times New Roman"/>
      <w:b/>
      <w:bCs/>
      <w:color w:val="808080"/>
      <w:sz w:val="20"/>
      <w:szCs w:val="20"/>
      <w:lang w:eastAsia="cs-CZ"/>
    </w:rPr>
  </w:style>
  <w:style w:type="character" w:customStyle="1" w:styleId="Nadpis4Char">
    <w:name w:val="Nadpis 4 Char"/>
    <w:basedOn w:val="Standardnpsmoodstavce"/>
    <w:link w:val="Nadpis4"/>
    <w:uiPriority w:val="99"/>
    <w:rsid w:val="00594939"/>
    <w:rPr>
      <w:rFonts w:ascii="Cambria" w:eastAsia="Times New Roman" w:hAnsi="Cambria" w:cs="Times New Roman"/>
      <w:b/>
      <w:bCs/>
      <w:i/>
      <w:iCs/>
      <w:color w:val="808080"/>
      <w:sz w:val="20"/>
      <w:szCs w:val="20"/>
      <w:lang w:eastAsia="cs-CZ"/>
    </w:rPr>
  </w:style>
  <w:style w:type="character" w:customStyle="1" w:styleId="Nadpis5Char">
    <w:name w:val="Nadpis 5 Char"/>
    <w:basedOn w:val="Standardnpsmoodstavce"/>
    <w:link w:val="Nadpis5"/>
    <w:uiPriority w:val="99"/>
    <w:rsid w:val="00594939"/>
    <w:rPr>
      <w:rFonts w:ascii="Cambria" w:eastAsia="Times New Roman" w:hAnsi="Cambria" w:cs="Times New Roman"/>
      <w:color w:val="000080"/>
      <w:sz w:val="20"/>
      <w:szCs w:val="20"/>
      <w:lang w:eastAsia="cs-CZ"/>
    </w:rPr>
  </w:style>
  <w:style w:type="character" w:customStyle="1" w:styleId="Nadpis6Char">
    <w:name w:val="Nadpis 6 Char"/>
    <w:basedOn w:val="Standardnpsmoodstavce"/>
    <w:link w:val="Nadpis6"/>
    <w:uiPriority w:val="99"/>
    <w:rsid w:val="00594939"/>
    <w:rPr>
      <w:rFonts w:ascii="Cambria" w:eastAsia="Times New Roman" w:hAnsi="Cambria" w:cs="Times New Roman"/>
      <w:i/>
      <w:iCs/>
      <w:color w:val="000080"/>
      <w:sz w:val="20"/>
      <w:szCs w:val="20"/>
      <w:lang w:eastAsia="cs-CZ"/>
    </w:rPr>
  </w:style>
  <w:style w:type="character" w:customStyle="1" w:styleId="Nadpis7Char">
    <w:name w:val="Nadpis 7 Char"/>
    <w:basedOn w:val="Standardnpsmoodstavce"/>
    <w:link w:val="Nadpis7"/>
    <w:uiPriority w:val="99"/>
    <w:rsid w:val="00594939"/>
    <w:rPr>
      <w:rFonts w:ascii="Cambria" w:eastAsia="Times New Roman" w:hAnsi="Cambria" w:cs="Times New Roman"/>
      <w:i/>
      <w:iCs/>
      <w:color w:val="000000"/>
      <w:sz w:val="20"/>
      <w:szCs w:val="20"/>
      <w:lang w:eastAsia="cs-CZ"/>
    </w:rPr>
  </w:style>
  <w:style w:type="character" w:customStyle="1" w:styleId="Nadpis8Char">
    <w:name w:val="Nadpis 8 Char"/>
    <w:basedOn w:val="Standardnpsmoodstavce"/>
    <w:link w:val="Nadpis8"/>
    <w:uiPriority w:val="99"/>
    <w:rsid w:val="00594939"/>
    <w:rPr>
      <w:rFonts w:ascii="Cambria" w:eastAsia="Times New Roman" w:hAnsi="Cambria" w:cs="Times New Roman"/>
      <w:color w:val="000000"/>
      <w:sz w:val="20"/>
      <w:szCs w:val="20"/>
      <w:lang w:eastAsia="cs-CZ"/>
    </w:rPr>
  </w:style>
  <w:style w:type="character" w:customStyle="1" w:styleId="Nadpis9Char">
    <w:name w:val="Nadpis 9 Char"/>
    <w:basedOn w:val="Standardnpsmoodstavce"/>
    <w:link w:val="Nadpis9"/>
    <w:uiPriority w:val="99"/>
    <w:rsid w:val="00594939"/>
    <w:rPr>
      <w:rFonts w:ascii="Cambria" w:eastAsia="Times New Roman" w:hAnsi="Cambria" w:cs="Times New Roman"/>
      <w:i/>
      <w:iCs/>
      <w:color w:val="000000"/>
      <w:sz w:val="20"/>
      <w:szCs w:val="20"/>
      <w:lang w:eastAsia="cs-CZ"/>
    </w:rPr>
  </w:style>
  <w:style w:type="paragraph" w:styleId="Revize">
    <w:name w:val="Revision"/>
    <w:hidden/>
    <w:uiPriority w:val="99"/>
    <w:semiHidden/>
    <w:rsid w:val="002B1D5E"/>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924A6F"/>
    <w:pPr>
      <w:tabs>
        <w:tab w:val="center" w:pos="4536"/>
        <w:tab w:val="right" w:pos="9072"/>
      </w:tabs>
    </w:pPr>
  </w:style>
  <w:style w:type="character" w:customStyle="1" w:styleId="ZhlavChar">
    <w:name w:val="Záhlaví Char"/>
    <w:basedOn w:val="Standardnpsmoodstavce"/>
    <w:link w:val="Zhlav"/>
    <w:uiPriority w:val="99"/>
    <w:rsid w:val="00924A6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924A6F"/>
    <w:pPr>
      <w:tabs>
        <w:tab w:val="center" w:pos="4536"/>
        <w:tab w:val="right" w:pos="9072"/>
      </w:tabs>
    </w:pPr>
  </w:style>
  <w:style w:type="character" w:customStyle="1" w:styleId="ZpatChar">
    <w:name w:val="Zápatí Char"/>
    <w:basedOn w:val="Standardnpsmoodstavce"/>
    <w:link w:val="Zpat"/>
    <w:uiPriority w:val="99"/>
    <w:rsid w:val="00924A6F"/>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924A6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24A6F"/>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63001">
      <w:bodyDiv w:val="1"/>
      <w:marLeft w:val="0"/>
      <w:marRight w:val="0"/>
      <w:marTop w:val="0"/>
      <w:marBottom w:val="0"/>
      <w:divBdr>
        <w:top w:val="none" w:sz="0" w:space="0" w:color="auto"/>
        <w:left w:val="none" w:sz="0" w:space="0" w:color="auto"/>
        <w:bottom w:val="none" w:sz="0" w:space="0" w:color="auto"/>
        <w:right w:val="none" w:sz="0" w:space="0" w:color="auto"/>
      </w:divBdr>
    </w:div>
    <w:div w:id="172963074">
      <w:bodyDiv w:val="1"/>
      <w:marLeft w:val="0"/>
      <w:marRight w:val="0"/>
      <w:marTop w:val="0"/>
      <w:marBottom w:val="0"/>
      <w:divBdr>
        <w:top w:val="none" w:sz="0" w:space="0" w:color="auto"/>
        <w:left w:val="none" w:sz="0" w:space="0" w:color="auto"/>
        <w:bottom w:val="none" w:sz="0" w:space="0" w:color="auto"/>
        <w:right w:val="none" w:sz="0" w:space="0" w:color="auto"/>
      </w:divBdr>
    </w:div>
    <w:div w:id="805053305">
      <w:bodyDiv w:val="1"/>
      <w:marLeft w:val="0"/>
      <w:marRight w:val="0"/>
      <w:marTop w:val="0"/>
      <w:marBottom w:val="0"/>
      <w:divBdr>
        <w:top w:val="none" w:sz="0" w:space="0" w:color="auto"/>
        <w:left w:val="none" w:sz="0" w:space="0" w:color="auto"/>
        <w:bottom w:val="none" w:sz="0" w:space="0" w:color="auto"/>
        <w:right w:val="none" w:sz="0" w:space="0" w:color="auto"/>
      </w:divBdr>
    </w:div>
    <w:div w:id="1764181938">
      <w:bodyDiv w:val="1"/>
      <w:marLeft w:val="0"/>
      <w:marRight w:val="0"/>
      <w:marTop w:val="0"/>
      <w:marBottom w:val="0"/>
      <w:divBdr>
        <w:top w:val="none" w:sz="0" w:space="0" w:color="auto"/>
        <w:left w:val="none" w:sz="0" w:space="0" w:color="auto"/>
        <w:bottom w:val="none" w:sz="0" w:space="0" w:color="auto"/>
        <w:right w:val="none" w:sz="0" w:space="0" w:color="auto"/>
      </w:divBdr>
    </w:div>
    <w:div w:id="1840148192">
      <w:bodyDiv w:val="1"/>
      <w:marLeft w:val="0"/>
      <w:marRight w:val="0"/>
      <w:marTop w:val="0"/>
      <w:marBottom w:val="0"/>
      <w:divBdr>
        <w:top w:val="none" w:sz="0" w:space="0" w:color="auto"/>
        <w:left w:val="none" w:sz="0" w:space="0" w:color="auto"/>
        <w:bottom w:val="none" w:sz="0" w:space="0" w:color="auto"/>
        <w:right w:val="none" w:sz="0" w:space="0" w:color="auto"/>
      </w:divBdr>
    </w:div>
    <w:div w:id="200836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plotesin.cz/" TargetMode="External"/><Relationship Id="rId13" Type="http://schemas.openxmlformats.org/officeDocument/2006/relationships/hyperlink" Target="mailto:sekretariat@teplotesin.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plotesin.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teplotesin.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eplotesin.cz/" TargetMode="External"/><Relationship Id="rId4" Type="http://schemas.openxmlformats.org/officeDocument/2006/relationships/settings" Target="settings.xml"/><Relationship Id="rId9" Type="http://schemas.openxmlformats.org/officeDocument/2006/relationships/hyperlink" Target="mailto:sekretariat@teplotesin.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B215B-3D71-4601-947B-05EF42DF0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1803</Words>
  <Characters>10641</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Iveta Macurová</dc:creator>
  <cp:lastModifiedBy>Humeličová Iveta</cp:lastModifiedBy>
  <cp:revision>4</cp:revision>
  <cp:lastPrinted>2026-03-12T13:25:00Z</cp:lastPrinted>
  <dcterms:created xsi:type="dcterms:W3CDTF">2026-03-20T11:17:00Z</dcterms:created>
  <dcterms:modified xsi:type="dcterms:W3CDTF">2026-03-20T11:20:00Z</dcterms:modified>
</cp:coreProperties>
</file>