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2787" w14:textId="77777777" w:rsidR="00115486" w:rsidRPr="005B276C" w:rsidRDefault="00115486" w:rsidP="007C062A">
      <w:pPr>
        <w:jc w:val="center"/>
        <w:rPr>
          <w:rFonts w:cstheme="minorHAnsi"/>
          <w:b/>
          <w:bCs/>
          <w:sz w:val="36"/>
          <w:szCs w:val="36"/>
        </w:rPr>
      </w:pPr>
      <w:r w:rsidRPr="005B276C">
        <w:rPr>
          <w:rFonts w:cstheme="minorHAnsi"/>
          <w:b/>
          <w:bCs/>
          <w:sz w:val="36"/>
          <w:szCs w:val="36"/>
        </w:rPr>
        <w:t>Smlouva o dílo</w:t>
      </w:r>
    </w:p>
    <w:p w14:paraId="2FB84F8D" w14:textId="66DF24A1" w:rsidR="00115486" w:rsidRPr="007C3775" w:rsidRDefault="00115486" w:rsidP="00115486">
      <w:pPr>
        <w:jc w:val="center"/>
        <w:rPr>
          <w:szCs w:val="20"/>
        </w:rPr>
      </w:pPr>
      <w:r w:rsidRPr="007C3775">
        <w:rPr>
          <w:szCs w:val="20"/>
        </w:rPr>
        <w:t xml:space="preserve">uzavřená v souladu s ustanovením </w:t>
      </w:r>
      <w:r w:rsidRPr="00115486">
        <w:rPr>
          <w:szCs w:val="20"/>
        </w:rPr>
        <w:t>§</w:t>
      </w:r>
      <w:r w:rsidRPr="007C3775">
        <w:rPr>
          <w:szCs w:val="20"/>
        </w:rPr>
        <w:t xml:space="preserve"> </w:t>
      </w:r>
      <w:r w:rsidR="007D65FB">
        <w:rPr>
          <w:szCs w:val="20"/>
        </w:rPr>
        <w:t>2586</w:t>
      </w:r>
      <w:r w:rsidRPr="007C3775">
        <w:rPr>
          <w:szCs w:val="20"/>
        </w:rPr>
        <w:t xml:space="preserve"> zákona </w:t>
      </w:r>
      <w:r>
        <w:rPr>
          <w:szCs w:val="20"/>
        </w:rPr>
        <w:t>č</w:t>
      </w:r>
      <w:r w:rsidRPr="007C3775">
        <w:rPr>
          <w:szCs w:val="20"/>
        </w:rPr>
        <w:t>. 89/2012 Sb., občanský zákoník, (dále jen „OZ"), ve znění pozdějších předpisů mezi následujícími smluvními stranami</w:t>
      </w:r>
    </w:p>
    <w:p w14:paraId="4CD08EE4" w14:textId="77777777" w:rsidR="00115486" w:rsidRDefault="00115486" w:rsidP="00115486">
      <w:pPr>
        <w:jc w:val="center"/>
        <w:rPr>
          <w:szCs w:val="20"/>
        </w:rPr>
      </w:pPr>
      <w:r w:rsidRPr="007C3775">
        <w:rPr>
          <w:szCs w:val="20"/>
        </w:rPr>
        <w:t>(dále jen „smlouva):</w:t>
      </w:r>
    </w:p>
    <w:p w14:paraId="15970AD6" w14:textId="77777777" w:rsidR="00115486" w:rsidRPr="005B276C" w:rsidRDefault="00115486" w:rsidP="00115486">
      <w:pPr>
        <w:rPr>
          <w:rFonts w:cstheme="minorHAnsi"/>
        </w:rPr>
      </w:pPr>
    </w:p>
    <w:p w14:paraId="5E876E56" w14:textId="4DC8758C" w:rsidR="00115486" w:rsidRPr="007C3775" w:rsidRDefault="00B41A67" w:rsidP="00115486">
      <w:pPr>
        <w:jc w:val="left"/>
        <w:rPr>
          <w:b/>
          <w:bCs/>
          <w:szCs w:val="20"/>
        </w:rPr>
      </w:pPr>
      <w:r>
        <w:rPr>
          <w:b/>
          <w:bCs/>
          <w:szCs w:val="20"/>
        </w:rPr>
        <w:t>Město</w:t>
      </w:r>
      <w:r w:rsidR="00A2059F">
        <w:rPr>
          <w:b/>
          <w:bCs/>
          <w:szCs w:val="20"/>
        </w:rPr>
        <w:t xml:space="preserve"> Jindřichův Hradec</w:t>
      </w:r>
    </w:p>
    <w:p w14:paraId="0CA0C03C" w14:textId="72F54675" w:rsidR="00115486" w:rsidRPr="00E312A0" w:rsidRDefault="00115486" w:rsidP="00115486">
      <w:pPr>
        <w:spacing w:after="60"/>
        <w:rPr>
          <w:rFonts w:eastAsiaTheme="majorEastAsia" w:cstheme="minorHAnsi"/>
          <w:szCs w:val="20"/>
        </w:rPr>
      </w:pPr>
      <w:r w:rsidRPr="00E312A0">
        <w:rPr>
          <w:rFonts w:eastAsiaTheme="majorEastAsia" w:cstheme="minorHAnsi"/>
          <w:szCs w:val="20"/>
        </w:rPr>
        <w:t xml:space="preserve">Sídlo: </w:t>
      </w:r>
      <w:r w:rsidRPr="00E312A0">
        <w:rPr>
          <w:rFonts w:eastAsiaTheme="majorEastAsia" w:cstheme="minorHAnsi"/>
          <w:szCs w:val="20"/>
        </w:rPr>
        <w:tab/>
      </w:r>
      <w:r w:rsidRPr="00E312A0">
        <w:rPr>
          <w:rFonts w:eastAsiaTheme="majorEastAsia" w:cstheme="minorHAnsi"/>
          <w:szCs w:val="20"/>
        </w:rPr>
        <w:tab/>
      </w:r>
      <w:r w:rsidRPr="00E312A0">
        <w:rPr>
          <w:rFonts w:eastAsiaTheme="majorEastAsia" w:cstheme="minorHAnsi"/>
          <w:szCs w:val="20"/>
        </w:rPr>
        <w:tab/>
      </w:r>
      <w:r w:rsidR="00E312A0" w:rsidRPr="00E312A0">
        <w:rPr>
          <w:rFonts w:eastAsiaTheme="majorEastAsia" w:cstheme="minorHAnsi"/>
          <w:szCs w:val="20"/>
        </w:rPr>
        <w:t>Klášterská 135/II, 377 01 Jindřichův Hradec</w:t>
      </w:r>
    </w:p>
    <w:p w14:paraId="0DFB77A5" w14:textId="4EF3F093" w:rsidR="00115486" w:rsidRPr="00E312A0" w:rsidRDefault="00115486" w:rsidP="00115486">
      <w:pPr>
        <w:spacing w:after="60"/>
        <w:rPr>
          <w:rFonts w:eastAsiaTheme="majorEastAsia" w:cstheme="minorHAnsi"/>
          <w:szCs w:val="20"/>
        </w:rPr>
      </w:pPr>
      <w:r w:rsidRPr="00E312A0">
        <w:rPr>
          <w:rFonts w:eastAsiaTheme="majorEastAsia" w:cstheme="minorHAnsi"/>
          <w:szCs w:val="20"/>
        </w:rPr>
        <w:t xml:space="preserve">IČO: </w:t>
      </w:r>
      <w:r w:rsidRPr="00E312A0">
        <w:rPr>
          <w:rFonts w:eastAsiaTheme="majorEastAsia" w:cstheme="minorHAnsi"/>
          <w:szCs w:val="20"/>
        </w:rPr>
        <w:tab/>
      </w:r>
      <w:r w:rsidRPr="00E312A0">
        <w:rPr>
          <w:rFonts w:eastAsiaTheme="majorEastAsia" w:cstheme="minorHAnsi"/>
          <w:szCs w:val="20"/>
        </w:rPr>
        <w:tab/>
      </w:r>
      <w:r w:rsidRPr="00E312A0">
        <w:rPr>
          <w:rFonts w:eastAsiaTheme="majorEastAsia" w:cstheme="minorHAnsi"/>
          <w:szCs w:val="20"/>
        </w:rPr>
        <w:tab/>
      </w:r>
      <w:r w:rsidR="00E312A0" w:rsidRPr="00E312A0">
        <w:rPr>
          <w:rFonts w:eastAsiaTheme="majorEastAsia" w:cstheme="minorHAnsi"/>
          <w:szCs w:val="20"/>
        </w:rPr>
        <w:t>00246875</w:t>
      </w:r>
    </w:p>
    <w:p w14:paraId="0329B11D" w14:textId="56D8BFBE" w:rsidR="00115486" w:rsidRPr="00591BCB" w:rsidRDefault="00115486" w:rsidP="00115486">
      <w:pPr>
        <w:spacing w:after="60"/>
        <w:rPr>
          <w:rFonts w:eastAsiaTheme="majorEastAsia" w:cstheme="minorHAnsi"/>
          <w:szCs w:val="20"/>
        </w:rPr>
      </w:pPr>
      <w:r w:rsidRPr="00591BCB">
        <w:rPr>
          <w:rFonts w:eastAsiaTheme="majorEastAsia" w:cstheme="minorHAnsi"/>
          <w:szCs w:val="20"/>
        </w:rPr>
        <w:t xml:space="preserve">DIČ: </w:t>
      </w:r>
      <w:r w:rsidRPr="00591BCB">
        <w:rPr>
          <w:rFonts w:eastAsiaTheme="majorEastAsia" w:cstheme="minorHAnsi"/>
          <w:szCs w:val="20"/>
        </w:rPr>
        <w:tab/>
      </w:r>
      <w:r w:rsidRPr="00591BCB">
        <w:rPr>
          <w:rFonts w:eastAsiaTheme="majorEastAsia" w:cstheme="minorHAnsi"/>
          <w:szCs w:val="20"/>
        </w:rPr>
        <w:tab/>
      </w:r>
      <w:r w:rsidRPr="00591BCB">
        <w:rPr>
          <w:rFonts w:eastAsiaTheme="majorEastAsia" w:cstheme="minorHAnsi"/>
          <w:szCs w:val="20"/>
        </w:rPr>
        <w:tab/>
      </w:r>
      <w:r w:rsidR="00591BCB" w:rsidRPr="00E5481B">
        <w:rPr>
          <w:rFonts w:eastAsiaTheme="majorEastAsia" w:cstheme="minorHAnsi"/>
          <w:szCs w:val="20"/>
        </w:rPr>
        <w:t>CZ00246875</w:t>
      </w:r>
    </w:p>
    <w:p w14:paraId="717C538A" w14:textId="19C021BC" w:rsidR="00115486" w:rsidRPr="00591BCB" w:rsidRDefault="00115486" w:rsidP="00115486">
      <w:pPr>
        <w:spacing w:after="60"/>
        <w:rPr>
          <w:rFonts w:eastAsiaTheme="majorEastAsia" w:cstheme="minorHAnsi"/>
          <w:szCs w:val="20"/>
        </w:rPr>
      </w:pPr>
      <w:r w:rsidRPr="00591BCB">
        <w:rPr>
          <w:rFonts w:eastAsiaTheme="majorEastAsia" w:cstheme="minorHAnsi"/>
          <w:szCs w:val="20"/>
        </w:rPr>
        <w:t xml:space="preserve">Zastoupen: </w:t>
      </w:r>
      <w:r w:rsidRPr="00591BCB">
        <w:rPr>
          <w:rFonts w:eastAsiaTheme="majorEastAsia" w:cstheme="minorHAnsi"/>
          <w:szCs w:val="20"/>
        </w:rPr>
        <w:tab/>
      </w:r>
      <w:r w:rsidRPr="00591BCB">
        <w:rPr>
          <w:rFonts w:eastAsiaTheme="majorEastAsia" w:cstheme="minorHAnsi"/>
          <w:szCs w:val="20"/>
        </w:rPr>
        <w:tab/>
      </w:r>
      <w:r w:rsidR="00591BCB" w:rsidRPr="00591BCB">
        <w:rPr>
          <w:rFonts w:eastAsiaTheme="majorEastAsia" w:cstheme="minorHAnsi"/>
          <w:szCs w:val="20"/>
        </w:rPr>
        <w:t>Mgr. Ing. Michal Kozár, MBA, starostou města</w:t>
      </w:r>
    </w:p>
    <w:p w14:paraId="08CA7648" w14:textId="639478ED" w:rsidR="0089475D" w:rsidRPr="00591BCB" w:rsidRDefault="0089475D" w:rsidP="00115486">
      <w:pPr>
        <w:spacing w:after="60"/>
        <w:rPr>
          <w:rFonts w:eastAsiaTheme="majorEastAsia" w:cstheme="minorHAnsi"/>
          <w:szCs w:val="20"/>
        </w:rPr>
      </w:pPr>
      <w:r w:rsidRPr="00591BCB">
        <w:rPr>
          <w:rFonts w:eastAsiaTheme="majorEastAsia" w:cstheme="minorHAnsi"/>
          <w:szCs w:val="20"/>
        </w:rPr>
        <w:t>Kontaktní osoba:</w:t>
      </w:r>
      <w:r w:rsidRPr="00591BCB">
        <w:rPr>
          <w:rFonts w:eastAsiaTheme="majorEastAsia" w:cstheme="minorHAnsi"/>
          <w:szCs w:val="20"/>
        </w:rPr>
        <w:tab/>
      </w:r>
      <w:r w:rsidRPr="00591BCB">
        <w:rPr>
          <w:rFonts w:eastAsiaTheme="majorEastAsia" w:cstheme="minorHAnsi"/>
          <w:szCs w:val="20"/>
        </w:rPr>
        <w:tab/>
      </w:r>
      <w:r w:rsidR="00A94371">
        <w:rPr>
          <w:rFonts w:cstheme="minorHAnsi"/>
        </w:rPr>
        <w:t>XXXXXXXXXXXXXXX</w:t>
      </w:r>
    </w:p>
    <w:p w14:paraId="236A5557" w14:textId="5767817B" w:rsidR="0089475D" w:rsidRPr="00591BCB" w:rsidRDefault="00591BCB" w:rsidP="00115486">
      <w:pPr>
        <w:spacing w:after="60"/>
        <w:rPr>
          <w:rFonts w:eastAsiaTheme="majorEastAsia" w:cstheme="minorHAnsi"/>
          <w:szCs w:val="20"/>
        </w:rPr>
      </w:pPr>
      <w:r w:rsidRPr="00591BCB">
        <w:rPr>
          <w:rFonts w:eastAsiaTheme="majorEastAsia" w:cstheme="minorHAnsi"/>
          <w:szCs w:val="20"/>
        </w:rPr>
        <w:t>Tel.</w:t>
      </w:r>
      <w:r w:rsidR="00165D76" w:rsidRPr="00591BCB">
        <w:rPr>
          <w:rFonts w:eastAsiaTheme="majorEastAsia" w:cstheme="minorHAnsi"/>
          <w:szCs w:val="20"/>
        </w:rPr>
        <w:t>:</w:t>
      </w:r>
      <w:r w:rsidR="00A94371">
        <w:rPr>
          <w:rFonts w:eastAsiaTheme="majorEastAsia" w:cstheme="minorHAnsi"/>
          <w:szCs w:val="20"/>
        </w:rPr>
        <w:tab/>
      </w:r>
      <w:r w:rsidR="00A94371">
        <w:rPr>
          <w:rFonts w:eastAsiaTheme="majorEastAsia" w:cstheme="minorHAnsi"/>
          <w:szCs w:val="20"/>
        </w:rPr>
        <w:tab/>
      </w:r>
      <w:r w:rsidR="00A94371">
        <w:rPr>
          <w:rFonts w:eastAsiaTheme="majorEastAsia" w:cstheme="minorHAnsi"/>
          <w:szCs w:val="20"/>
        </w:rPr>
        <w:tab/>
      </w:r>
      <w:r w:rsidR="0038025F">
        <w:rPr>
          <w:rFonts w:eastAsiaTheme="majorEastAsia" w:cstheme="minorHAnsi"/>
          <w:szCs w:val="20"/>
        </w:rPr>
        <w:t xml:space="preserve">XXX </w:t>
      </w:r>
      <w:proofErr w:type="spellStart"/>
      <w:r w:rsidR="0038025F">
        <w:rPr>
          <w:rFonts w:eastAsiaTheme="majorEastAsia" w:cstheme="minorHAnsi"/>
          <w:szCs w:val="20"/>
        </w:rPr>
        <w:t>XXX</w:t>
      </w:r>
      <w:proofErr w:type="spellEnd"/>
      <w:r w:rsidR="0038025F">
        <w:rPr>
          <w:rFonts w:eastAsiaTheme="majorEastAsia" w:cstheme="minorHAnsi"/>
          <w:szCs w:val="20"/>
        </w:rPr>
        <w:t xml:space="preserve"> </w:t>
      </w:r>
      <w:proofErr w:type="spellStart"/>
      <w:r w:rsidR="0038025F">
        <w:rPr>
          <w:rFonts w:eastAsiaTheme="majorEastAsia" w:cstheme="minorHAnsi"/>
          <w:szCs w:val="20"/>
        </w:rPr>
        <w:t>XXX</w:t>
      </w:r>
      <w:proofErr w:type="spellEnd"/>
    </w:p>
    <w:p w14:paraId="0F9F874A" w14:textId="6B8F8B0A" w:rsidR="00165D76" w:rsidRPr="00591BCB" w:rsidRDefault="00165D76" w:rsidP="00115486">
      <w:pPr>
        <w:spacing w:after="60"/>
        <w:rPr>
          <w:rFonts w:eastAsiaTheme="majorEastAsia" w:cstheme="minorHAnsi"/>
          <w:szCs w:val="20"/>
        </w:rPr>
      </w:pPr>
      <w:r w:rsidRPr="00591BCB">
        <w:rPr>
          <w:rFonts w:eastAsiaTheme="majorEastAsia" w:cstheme="minorHAnsi"/>
          <w:szCs w:val="20"/>
        </w:rPr>
        <w:t>Email:</w:t>
      </w:r>
      <w:r w:rsidRPr="00591BCB">
        <w:rPr>
          <w:rFonts w:eastAsiaTheme="majorEastAsia" w:cstheme="minorHAnsi"/>
          <w:szCs w:val="20"/>
        </w:rPr>
        <w:tab/>
      </w:r>
      <w:r w:rsidRPr="00591BCB">
        <w:rPr>
          <w:rFonts w:eastAsiaTheme="majorEastAsia" w:cstheme="minorHAnsi"/>
          <w:szCs w:val="20"/>
        </w:rPr>
        <w:tab/>
      </w:r>
      <w:r w:rsidRPr="00591BCB">
        <w:rPr>
          <w:rFonts w:eastAsiaTheme="majorEastAsia" w:cstheme="minorHAnsi"/>
          <w:szCs w:val="20"/>
        </w:rPr>
        <w:tab/>
      </w:r>
      <w:r w:rsidR="0038025F">
        <w:rPr>
          <w:rFonts w:eastAsiaTheme="majorEastAsia" w:cstheme="minorHAnsi"/>
          <w:szCs w:val="20"/>
        </w:rPr>
        <w:t>XXXXXXXXXXX</w:t>
      </w:r>
    </w:p>
    <w:p w14:paraId="52915086" w14:textId="056BF083" w:rsidR="00441315" w:rsidRPr="00591BCB" w:rsidRDefault="00441315" w:rsidP="00115486">
      <w:pPr>
        <w:spacing w:after="60"/>
        <w:rPr>
          <w:rFonts w:eastAsiaTheme="majorEastAsia" w:cstheme="minorHAnsi"/>
          <w:szCs w:val="20"/>
        </w:rPr>
      </w:pPr>
      <w:r w:rsidRPr="00591BCB">
        <w:rPr>
          <w:rFonts w:eastAsiaTheme="majorEastAsia" w:cstheme="minorHAnsi"/>
          <w:szCs w:val="20"/>
        </w:rPr>
        <w:t xml:space="preserve">Bankovní spojení: </w:t>
      </w:r>
      <w:r w:rsidRPr="00591BCB">
        <w:rPr>
          <w:rFonts w:eastAsiaTheme="majorEastAsia" w:cstheme="minorHAnsi"/>
          <w:szCs w:val="20"/>
        </w:rPr>
        <w:tab/>
      </w:r>
      <w:r w:rsidR="00591BCB" w:rsidRPr="00591BCB">
        <w:rPr>
          <w:rFonts w:eastAsiaTheme="majorEastAsia" w:cstheme="minorHAnsi"/>
          <w:szCs w:val="20"/>
        </w:rPr>
        <w:t>Česká spořitelna</w:t>
      </w:r>
    </w:p>
    <w:p w14:paraId="45D0A48B" w14:textId="32B2A295" w:rsidR="00115486" w:rsidRPr="00591BCB" w:rsidRDefault="00115486" w:rsidP="00115486">
      <w:pPr>
        <w:spacing w:after="60"/>
        <w:rPr>
          <w:rFonts w:eastAsiaTheme="majorEastAsia" w:cstheme="minorHAnsi"/>
          <w:szCs w:val="20"/>
        </w:rPr>
      </w:pPr>
      <w:r w:rsidRPr="00591BCB">
        <w:rPr>
          <w:rFonts w:eastAsiaTheme="majorEastAsia" w:cstheme="minorHAnsi"/>
          <w:szCs w:val="20"/>
        </w:rPr>
        <w:t xml:space="preserve">Číslo účtu: </w:t>
      </w:r>
      <w:r w:rsidRPr="00591BCB">
        <w:rPr>
          <w:rFonts w:eastAsiaTheme="majorEastAsia" w:cstheme="minorHAnsi"/>
          <w:szCs w:val="20"/>
        </w:rPr>
        <w:tab/>
      </w:r>
      <w:r w:rsidRPr="00591BCB">
        <w:rPr>
          <w:rFonts w:eastAsiaTheme="majorEastAsia" w:cstheme="minorHAnsi"/>
          <w:szCs w:val="20"/>
        </w:rPr>
        <w:tab/>
      </w:r>
      <w:r w:rsidR="00591BCB" w:rsidRPr="00591BCB">
        <w:rPr>
          <w:rFonts w:eastAsiaTheme="majorEastAsia" w:cstheme="minorHAnsi"/>
          <w:szCs w:val="20"/>
        </w:rPr>
        <w:t>19-0603140379/0800</w:t>
      </w:r>
    </w:p>
    <w:p w14:paraId="7045548A" w14:textId="4018356A" w:rsidR="00115486" w:rsidRDefault="00115486" w:rsidP="00115486">
      <w:pPr>
        <w:rPr>
          <w:rFonts w:eastAsiaTheme="majorEastAsia" w:cstheme="minorHAnsi"/>
          <w:szCs w:val="20"/>
        </w:rPr>
      </w:pPr>
      <w:r w:rsidRPr="00591BCB">
        <w:rPr>
          <w:rFonts w:eastAsiaTheme="majorEastAsia" w:cstheme="minorHAnsi"/>
          <w:szCs w:val="20"/>
        </w:rPr>
        <w:t xml:space="preserve">Datová schránka: </w:t>
      </w:r>
      <w:r w:rsidRPr="00591BCB">
        <w:rPr>
          <w:rFonts w:eastAsiaTheme="majorEastAsia" w:cstheme="minorHAnsi"/>
          <w:szCs w:val="20"/>
        </w:rPr>
        <w:tab/>
      </w:r>
      <w:r w:rsidR="00E312A0" w:rsidRPr="00591BCB">
        <w:rPr>
          <w:rFonts w:eastAsiaTheme="majorEastAsia" w:cstheme="minorHAnsi"/>
          <w:szCs w:val="20"/>
        </w:rPr>
        <w:t>dc7b3kp</w:t>
      </w:r>
    </w:p>
    <w:p w14:paraId="2EC92F7D" w14:textId="77777777" w:rsidR="00115486" w:rsidRPr="007C3775" w:rsidRDefault="00115486" w:rsidP="00115486">
      <w:pPr>
        <w:rPr>
          <w:szCs w:val="20"/>
        </w:rPr>
      </w:pPr>
      <w:r>
        <w:rPr>
          <w:szCs w:val="20"/>
        </w:rPr>
        <w:t>(</w:t>
      </w:r>
      <w:r w:rsidRPr="007C3775">
        <w:rPr>
          <w:szCs w:val="20"/>
        </w:rPr>
        <w:t>dále jen „objednatel")</w:t>
      </w:r>
    </w:p>
    <w:p w14:paraId="772FA3E6" w14:textId="77777777" w:rsidR="00115486" w:rsidRPr="007C3775" w:rsidRDefault="00115486" w:rsidP="00115486">
      <w:pPr>
        <w:rPr>
          <w:szCs w:val="20"/>
        </w:rPr>
      </w:pPr>
    </w:p>
    <w:p w14:paraId="79AFB86B" w14:textId="3F996FB0" w:rsidR="00115486" w:rsidRPr="007C062A" w:rsidRDefault="00075CE7" w:rsidP="007C062A">
      <w:pPr>
        <w:jc w:val="left"/>
        <w:rPr>
          <w:b/>
          <w:bCs/>
          <w:szCs w:val="20"/>
        </w:rPr>
      </w:pPr>
      <w:proofErr w:type="spellStart"/>
      <w:r>
        <w:rPr>
          <w:b/>
          <w:bCs/>
          <w:szCs w:val="20"/>
        </w:rPr>
        <w:t>Gatum</w:t>
      </w:r>
      <w:proofErr w:type="spellEnd"/>
      <w:r>
        <w:rPr>
          <w:b/>
          <w:bCs/>
          <w:szCs w:val="20"/>
        </w:rPr>
        <w:t xml:space="preserve"> Group s.r.o.</w:t>
      </w:r>
    </w:p>
    <w:p w14:paraId="6542E977" w14:textId="7E54F11D" w:rsidR="00115486" w:rsidRPr="007C3775" w:rsidRDefault="00115486" w:rsidP="00115486">
      <w:pPr>
        <w:spacing w:after="60"/>
        <w:rPr>
          <w:rFonts w:eastAsiaTheme="majorEastAsia" w:cstheme="minorHAnsi"/>
          <w:szCs w:val="20"/>
        </w:rPr>
      </w:pPr>
      <w:r w:rsidRPr="007C3775">
        <w:rPr>
          <w:rFonts w:eastAsiaTheme="majorEastAsia" w:cstheme="minorHAnsi"/>
          <w:szCs w:val="20"/>
        </w:rPr>
        <w:t xml:space="preserve">Sídlo: </w:t>
      </w:r>
      <w:r>
        <w:rPr>
          <w:rFonts w:eastAsiaTheme="majorEastAsia" w:cstheme="minorHAnsi"/>
          <w:szCs w:val="20"/>
        </w:rPr>
        <w:tab/>
      </w:r>
      <w:r>
        <w:rPr>
          <w:rFonts w:eastAsiaTheme="majorEastAsia" w:cstheme="minorHAnsi"/>
          <w:szCs w:val="20"/>
        </w:rPr>
        <w:tab/>
      </w:r>
      <w:r>
        <w:rPr>
          <w:rFonts w:eastAsiaTheme="majorEastAsia" w:cstheme="minorHAnsi"/>
          <w:szCs w:val="20"/>
        </w:rPr>
        <w:tab/>
      </w:r>
      <w:r w:rsidR="00075CE7" w:rsidRPr="00075CE7">
        <w:rPr>
          <w:rFonts w:eastAsiaTheme="majorEastAsia" w:cstheme="minorHAnsi"/>
          <w:szCs w:val="20"/>
        </w:rPr>
        <w:t>Italská 2581/67, 120 00, Praha 2</w:t>
      </w:r>
    </w:p>
    <w:p w14:paraId="5303592A" w14:textId="5D05BE9E" w:rsidR="00115486" w:rsidRPr="007C3775" w:rsidRDefault="00115486" w:rsidP="00115486">
      <w:pPr>
        <w:spacing w:after="60"/>
        <w:rPr>
          <w:rFonts w:eastAsiaTheme="majorEastAsia" w:cstheme="minorHAnsi"/>
          <w:szCs w:val="20"/>
        </w:rPr>
      </w:pPr>
      <w:r w:rsidRPr="007C3775">
        <w:rPr>
          <w:rFonts w:eastAsiaTheme="majorEastAsia" w:cstheme="minorHAnsi"/>
          <w:szCs w:val="20"/>
        </w:rPr>
        <w:t xml:space="preserve">IČO: </w:t>
      </w:r>
      <w:r>
        <w:rPr>
          <w:rFonts w:eastAsiaTheme="majorEastAsia" w:cstheme="minorHAnsi"/>
          <w:szCs w:val="20"/>
        </w:rPr>
        <w:tab/>
      </w:r>
      <w:r>
        <w:rPr>
          <w:rFonts w:eastAsiaTheme="majorEastAsia" w:cstheme="minorHAnsi"/>
          <w:szCs w:val="20"/>
        </w:rPr>
        <w:tab/>
      </w:r>
      <w:r>
        <w:rPr>
          <w:rFonts w:eastAsiaTheme="majorEastAsia" w:cstheme="minorHAnsi"/>
          <w:szCs w:val="20"/>
        </w:rPr>
        <w:tab/>
      </w:r>
      <w:r w:rsidR="00075CE7" w:rsidRPr="00075CE7">
        <w:rPr>
          <w:rFonts w:eastAsiaTheme="majorEastAsia" w:cstheme="minorHAnsi"/>
          <w:szCs w:val="20"/>
        </w:rPr>
        <w:t>04153499</w:t>
      </w:r>
    </w:p>
    <w:p w14:paraId="42807F6B" w14:textId="7B49E3C2" w:rsidR="00115486" w:rsidRPr="007C3775" w:rsidRDefault="00115486" w:rsidP="00115486">
      <w:pPr>
        <w:spacing w:after="60"/>
        <w:rPr>
          <w:rFonts w:eastAsiaTheme="majorEastAsia" w:cstheme="minorHAnsi"/>
          <w:szCs w:val="20"/>
        </w:rPr>
      </w:pPr>
      <w:r w:rsidRPr="007C3775">
        <w:rPr>
          <w:rFonts w:eastAsiaTheme="majorEastAsia" w:cstheme="minorHAnsi"/>
          <w:szCs w:val="20"/>
        </w:rPr>
        <w:t xml:space="preserve">DIČ: </w:t>
      </w:r>
      <w:r>
        <w:rPr>
          <w:rFonts w:eastAsiaTheme="majorEastAsia" w:cstheme="minorHAnsi"/>
          <w:szCs w:val="20"/>
        </w:rPr>
        <w:tab/>
      </w:r>
      <w:r>
        <w:rPr>
          <w:rFonts w:eastAsiaTheme="majorEastAsia" w:cstheme="minorHAnsi"/>
          <w:szCs w:val="20"/>
        </w:rPr>
        <w:tab/>
      </w:r>
      <w:r>
        <w:rPr>
          <w:rFonts w:eastAsiaTheme="majorEastAsia" w:cstheme="minorHAnsi"/>
          <w:szCs w:val="20"/>
        </w:rPr>
        <w:tab/>
      </w:r>
      <w:r w:rsidR="00075CE7" w:rsidRPr="00075CE7">
        <w:rPr>
          <w:rFonts w:eastAsiaTheme="majorEastAsia" w:cstheme="minorHAnsi"/>
          <w:szCs w:val="20"/>
        </w:rPr>
        <w:t>CZ04153499</w:t>
      </w:r>
    </w:p>
    <w:p w14:paraId="56A4F992" w14:textId="066AFB0A" w:rsidR="00115486" w:rsidRPr="007C3775" w:rsidRDefault="00115486" w:rsidP="00115486">
      <w:pPr>
        <w:spacing w:after="60"/>
        <w:rPr>
          <w:rFonts w:eastAsiaTheme="majorEastAsia" w:cstheme="minorHAnsi"/>
          <w:szCs w:val="20"/>
        </w:rPr>
      </w:pPr>
      <w:r>
        <w:rPr>
          <w:rFonts w:eastAsiaTheme="majorEastAsia" w:cstheme="minorHAnsi"/>
          <w:szCs w:val="20"/>
        </w:rPr>
        <w:t>Zastoupen</w:t>
      </w:r>
      <w:r w:rsidRPr="007C3775">
        <w:rPr>
          <w:rFonts w:eastAsiaTheme="majorEastAsia" w:cstheme="minorHAnsi"/>
          <w:szCs w:val="20"/>
        </w:rPr>
        <w:t>:</w:t>
      </w:r>
      <w:r>
        <w:rPr>
          <w:rFonts w:eastAsiaTheme="majorEastAsia" w:cstheme="minorHAnsi"/>
          <w:szCs w:val="20"/>
        </w:rPr>
        <w:tab/>
      </w:r>
      <w:r>
        <w:rPr>
          <w:rFonts w:eastAsiaTheme="majorEastAsia" w:cstheme="minorHAnsi"/>
          <w:szCs w:val="20"/>
        </w:rPr>
        <w:tab/>
      </w:r>
      <w:r w:rsidR="00075CE7" w:rsidRPr="00075CE7">
        <w:rPr>
          <w:rFonts w:eastAsiaTheme="majorEastAsia" w:cstheme="minorHAnsi"/>
          <w:szCs w:val="20"/>
        </w:rPr>
        <w:t>Ing. Danielem Vlčkem, jednatelem</w:t>
      </w:r>
    </w:p>
    <w:p w14:paraId="542AB8A0" w14:textId="323D733E" w:rsidR="00A94371" w:rsidRDefault="00115486" w:rsidP="00115486">
      <w:pPr>
        <w:spacing w:after="60"/>
        <w:rPr>
          <w:rFonts w:cstheme="minorHAnsi"/>
        </w:rPr>
      </w:pPr>
      <w:r w:rsidRPr="007C3775">
        <w:rPr>
          <w:rFonts w:eastAsiaTheme="majorEastAsia" w:cstheme="minorHAnsi"/>
          <w:szCs w:val="20"/>
        </w:rPr>
        <w:t xml:space="preserve">Kontaktní osoba: </w:t>
      </w:r>
      <w:r>
        <w:rPr>
          <w:rFonts w:eastAsiaTheme="majorEastAsia" w:cstheme="minorHAnsi"/>
          <w:szCs w:val="20"/>
        </w:rPr>
        <w:tab/>
      </w:r>
      <w:r w:rsidR="00A94371">
        <w:rPr>
          <w:rFonts w:cstheme="minorHAnsi"/>
        </w:rPr>
        <w:t>XXXXXXXXXXXXXXX</w:t>
      </w:r>
    </w:p>
    <w:p w14:paraId="3AD8647C" w14:textId="1799DD25" w:rsidR="00115486" w:rsidRPr="007C3775" w:rsidRDefault="00115486" w:rsidP="00115486">
      <w:pPr>
        <w:spacing w:after="60"/>
        <w:rPr>
          <w:rFonts w:eastAsiaTheme="majorEastAsia" w:cstheme="minorHAnsi"/>
          <w:szCs w:val="20"/>
        </w:rPr>
      </w:pPr>
      <w:r w:rsidRPr="007C3775">
        <w:rPr>
          <w:rFonts w:eastAsiaTheme="majorEastAsia" w:cstheme="minorHAnsi"/>
          <w:szCs w:val="20"/>
        </w:rPr>
        <w:t xml:space="preserve">Tel.: </w:t>
      </w:r>
      <w:r w:rsidR="00A94371">
        <w:rPr>
          <w:rFonts w:eastAsiaTheme="majorEastAsia" w:cstheme="minorHAnsi"/>
          <w:szCs w:val="20"/>
        </w:rPr>
        <w:tab/>
      </w:r>
      <w:r w:rsidR="00A94371">
        <w:rPr>
          <w:rFonts w:eastAsiaTheme="majorEastAsia" w:cstheme="minorHAnsi"/>
          <w:szCs w:val="20"/>
        </w:rPr>
        <w:tab/>
      </w:r>
      <w:r w:rsidR="00A94371">
        <w:rPr>
          <w:rFonts w:eastAsiaTheme="majorEastAsia" w:cstheme="minorHAnsi"/>
          <w:szCs w:val="20"/>
        </w:rPr>
        <w:tab/>
      </w:r>
      <w:r w:rsidR="0038025F">
        <w:rPr>
          <w:rFonts w:eastAsiaTheme="majorEastAsia" w:cstheme="minorHAnsi"/>
          <w:szCs w:val="20"/>
        </w:rPr>
        <w:t xml:space="preserve">XXX </w:t>
      </w:r>
      <w:proofErr w:type="spellStart"/>
      <w:r w:rsidR="0038025F">
        <w:rPr>
          <w:rFonts w:eastAsiaTheme="majorEastAsia" w:cstheme="minorHAnsi"/>
          <w:szCs w:val="20"/>
        </w:rPr>
        <w:t>XXX</w:t>
      </w:r>
      <w:proofErr w:type="spellEnd"/>
      <w:r w:rsidR="0038025F">
        <w:rPr>
          <w:rFonts w:eastAsiaTheme="majorEastAsia" w:cstheme="minorHAnsi"/>
          <w:szCs w:val="20"/>
        </w:rPr>
        <w:t xml:space="preserve"> </w:t>
      </w:r>
      <w:proofErr w:type="spellStart"/>
      <w:r w:rsidR="0038025F">
        <w:rPr>
          <w:rFonts w:eastAsiaTheme="majorEastAsia" w:cstheme="minorHAnsi"/>
          <w:szCs w:val="20"/>
        </w:rPr>
        <w:t>XXX</w:t>
      </w:r>
      <w:proofErr w:type="spellEnd"/>
    </w:p>
    <w:p w14:paraId="1A93C74F" w14:textId="432713E5" w:rsidR="00115486" w:rsidRPr="007C3775" w:rsidRDefault="00115486" w:rsidP="00115486">
      <w:pPr>
        <w:spacing w:after="60"/>
        <w:rPr>
          <w:rFonts w:eastAsiaTheme="majorEastAsia" w:cstheme="minorHAnsi"/>
          <w:szCs w:val="20"/>
        </w:rPr>
      </w:pPr>
      <w:r w:rsidRPr="007C3775">
        <w:rPr>
          <w:rFonts w:eastAsiaTheme="majorEastAsia" w:cstheme="minorHAnsi"/>
          <w:szCs w:val="20"/>
        </w:rPr>
        <w:t>Email:</w:t>
      </w:r>
      <w:r>
        <w:rPr>
          <w:rFonts w:eastAsiaTheme="majorEastAsia" w:cstheme="minorHAnsi"/>
          <w:szCs w:val="20"/>
        </w:rPr>
        <w:tab/>
      </w:r>
      <w:r>
        <w:rPr>
          <w:rFonts w:eastAsiaTheme="majorEastAsia" w:cstheme="minorHAnsi"/>
          <w:szCs w:val="20"/>
        </w:rPr>
        <w:tab/>
      </w:r>
      <w:r>
        <w:rPr>
          <w:rFonts w:eastAsiaTheme="majorEastAsia" w:cstheme="minorHAnsi"/>
          <w:szCs w:val="20"/>
        </w:rPr>
        <w:tab/>
      </w:r>
      <w:r w:rsidR="0038025F">
        <w:rPr>
          <w:rFonts w:eastAsiaTheme="majorEastAsia" w:cstheme="minorHAnsi"/>
          <w:szCs w:val="20"/>
        </w:rPr>
        <w:t>XXXXXXXXXXX</w:t>
      </w:r>
      <w:r w:rsidR="00075CE7">
        <w:rPr>
          <w:rFonts w:eastAsiaTheme="majorEastAsia" w:cstheme="minorHAnsi"/>
          <w:szCs w:val="20"/>
        </w:rPr>
        <w:t xml:space="preserve"> </w:t>
      </w:r>
    </w:p>
    <w:p w14:paraId="3251E882" w14:textId="3363E98F" w:rsidR="00115486" w:rsidRPr="007C3775" w:rsidRDefault="00115486" w:rsidP="00115486">
      <w:pPr>
        <w:spacing w:after="60"/>
        <w:rPr>
          <w:rFonts w:eastAsiaTheme="majorEastAsia" w:cstheme="minorHAnsi"/>
          <w:szCs w:val="20"/>
        </w:rPr>
      </w:pPr>
      <w:r w:rsidRPr="007C3775">
        <w:rPr>
          <w:rFonts w:eastAsiaTheme="majorEastAsia" w:cstheme="minorHAnsi"/>
          <w:szCs w:val="20"/>
        </w:rPr>
        <w:t xml:space="preserve">Zapsána: </w:t>
      </w:r>
      <w:r>
        <w:rPr>
          <w:rFonts w:eastAsiaTheme="majorEastAsia" w:cstheme="minorHAnsi"/>
          <w:szCs w:val="20"/>
        </w:rPr>
        <w:tab/>
      </w:r>
      <w:r>
        <w:rPr>
          <w:rFonts w:eastAsiaTheme="majorEastAsia" w:cstheme="minorHAnsi"/>
          <w:szCs w:val="20"/>
        </w:rPr>
        <w:tab/>
      </w:r>
      <w:r w:rsidRPr="007C3775">
        <w:rPr>
          <w:rFonts w:eastAsiaTheme="majorEastAsia" w:cstheme="minorHAnsi"/>
          <w:szCs w:val="20"/>
        </w:rPr>
        <w:t xml:space="preserve">Obchodní rejstřík vedený u Městského soudu v Praze C </w:t>
      </w:r>
      <w:r w:rsidR="00075CE7" w:rsidRPr="00075CE7">
        <w:rPr>
          <w:rFonts w:eastAsiaTheme="majorEastAsia" w:cstheme="minorHAnsi"/>
          <w:szCs w:val="20"/>
        </w:rPr>
        <w:t>243344</w:t>
      </w:r>
    </w:p>
    <w:p w14:paraId="0B518FA8" w14:textId="77777777" w:rsidR="00115486" w:rsidRPr="00075CE7" w:rsidRDefault="00115486" w:rsidP="00115486">
      <w:pPr>
        <w:spacing w:after="60"/>
        <w:rPr>
          <w:rFonts w:eastAsiaTheme="majorEastAsia" w:cstheme="minorHAnsi"/>
          <w:szCs w:val="20"/>
        </w:rPr>
      </w:pPr>
      <w:r w:rsidRPr="007C3775">
        <w:rPr>
          <w:rFonts w:eastAsiaTheme="majorEastAsia" w:cstheme="minorHAnsi"/>
          <w:szCs w:val="20"/>
        </w:rPr>
        <w:t xml:space="preserve">Bankovní </w:t>
      </w:r>
      <w:r w:rsidRPr="00075CE7">
        <w:rPr>
          <w:rFonts w:eastAsiaTheme="majorEastAsia" w:cstheme="minorHAnsi"/>
          <w:szCs w:val="20"/>
        </w:rPr>
        <w:t xml:space="preserve">spojení: </w:t>
      </w:r>
      <w:r w:rsidRPr="00075CE7">
        <w:rPr>
          <w:rFonts w:eastAsiaTheme="majorEastAsia" w:cstheme="minorHAnsi"/>
          <w:szCs w:val="20"/>
        </w:rPr>
        <w:tab/>
        <w:t>Komerční banka, a.s.</w:t>
      </w:r>
    </w:p>
    <w:p w14:paraId="5300DDFF" w14:textId="55CB5952" w:rsidR="00115486" w:rsidRPr="00075CE7" w:rsidRDefault="00115486" w:rsidP="00115486">
      <w:pPr>
        <w:spacing w:after="60"/>
        <w:rPr>
          <w:rFonts w:eastAsiaTheme="majorEastAsia" w:cstheme="minorHAnsi"/>
          <w:szCs w:val="20"/>
        </w:rPr>
      </w:pPr>
      <w:r w:rsidRPr="00075CE7">
        <w:rPr>
          <w:rFonts w:eastAsiaTheme="majorEastAsia" w:cstheme="minorHAnsi"/>
          <w:szCs w:val="20"/>
        </w:rPr>
        <w:t xml:space="preserve">Číslo účtu: </w:t>
      </w:r>
      <w:r w:rsidRPr="00075CE7">
        <w:rPr>
          <w:rFonts w:eastAsiaTheme="majorEastAsia" w:cstheme="minorHAnsi"/>
          <w:szCs w:val="20"/>
        </w:rPr>
        <w:tab/>
      </w:r>
      <w:r w:rsidRPr="00075CE7">
        <w:rPr>
          <w:rFonts w:eastAsiaTheme="majorEastAsia" w:cstheme="minorHAnsi"/>
          <w:szCs w:val="20"/>
        </w:rPr>
        <w:tab/>
      </w:r>
      <w:r w:rsidR="00075CE7" w:rsidRPr="00075CE7">
        <w:rPr>
          <w:rFonts w:eastAsiaTheme="majorEastAsia" w:cstheme="minorHAnsi"/>
          <w:szCs w:val="20"/>
        </w:rPr>
        <w:t>115-859910277/0100</w:t>
      </w:r>
    </w:p>
    <w:p w14:paraId="635161CA" w14:textId="24C73154" w:rsidR="00115486" w:rsidRDefault="00115486" w:rsidP="00115486">
      <w:pPr>
        <w:rPr>
          <w:rFonts w:eastAsiaTheme="majorEastAsia" w:cstheme="minorHAnsi"/>
          <w:szCs w:val="20"/>
        </w:rPr>
      </w:pPr>
      <w:r w:rsidRPr="00075CE7">
        <w:rPr>
          <w:rFonts w:eastAsiaTheme="majorEastAsia" w:cstheme="minorHAnsi"/>
          <w:szCs w:val="20"/>
        </w:rPr>
        <w:t xml:space="preserve">Datová schránka: </w:t>
      </w:r>
      <w:r w:rsidRPr="00075CE7">
        <w:rPr>
          <w:rFonts w:eastAsiaTheme="majorEastAsia" w:cstheme="minorHAnsi"/>
          <w:szCs w:val="20"/>
        </w:rPr>
        <w:tab/>
      </w:r>
      <w:r w:rsidR="00075CE7" w:rsidRPr="00075CE7">
        <w:rPr>
          <w:rFonts w:eastAsiaTheme="majorEastAsia" w:cstheme="minorHAnsi"/>
          <w:szCs w:val="20"/>
        </w:rPr>
        <w:t>qs95ccx</w:t>
      </w:r>
    </w:p>
    <w:p w14:paraId="442180A3" w14:textId="49FC2861" w:rsidR="00115486" w:rsidRPr="007C3775" w:rsidRDefault="00115486" w:rsidP="00115486">
      <w:pPr>
        <w:rPr>
          <w:szCs w:val="20"/>
        </w:rPr>
      </w:pPr>
      <w:r w:rsidRPr="007C3775">
        <w:rPr>
          <w:szCs w:val="20"/>
        </w:rPr>
        <w:t>(dále jen "</w:t>
      </w:r>
      <w:r>
        <w:rPr>
          <w:szCs w:val="20"/>
        </w:rPr>
        <w:t>dodavatel</w:t>
      </w:r>
      <w:r w:rsidRPr="007C3775">
        <w:rPr>
          <w:szCs w:val="20"/>
        </w:rPr>
        <w:t>")</w:t>
      </w:r>
    </w:p>
    <w:p w14:paraId="5450C987" w14:textId="77777777" w:rsidR="00115486" w:rsidRPr="005B276C" w:rsidRDefault="00115486" w:rsidP="00115486">
      <w:pPr>
        <w:rPr>
          <w:rFonts w:cstheme="minorHAnsi"/>
        </w:rPr>
      </w:pPr>
      <w:r w:rsidRPr="005B276C">
        <w:rPr>
          <w:rFonts w:cstheme="minorHAnsi"/>
        </w:rPr>
        <w:t>(Společně dále též jako „smluvní strany nebo jednotlivě též jako „smluvní strana“)</w:t>
      </w:r>
    </w:p>
    <w:p w14:paraId="3A50117E" w14:textId="77777777" w:rsidR="00115486" w:rsidRPr="005B276C" w:rsidRDefault="00115486" w:rsidP="00115486">
      <w:pPr>
        <w:rPr>
          <w:rFonts w:cstheme="minorHAnsi"/>
        </w:rPr>
      </w:pPr>
    </w:p>
    <w:p w14:paraId="2CBBD342" w14:textId="77777777" w:rsidR="00115486" w:rsidRPr="005B276C" w:rsidRDefault="00115486" w:rsidP="00115486">
      <w:pPr>
        <w:rPr>
          <w:rFonts w:cstheme="minorHAnsi"/>
        </w:rPr>
      </w:pPr>
    </w:p>
    <w:p w14:paraId="3CA46591" w14:textId="77777777" w:rsidR="00115486" w:rsidRPr="005B276C" w:rsidRDefault="00115486" w:rsidP="00115486">
      <w:pPr>
        <w:rPr>
          <w:rFonts w:cstheme="minorHAnsi"/>
        </w:rPr>
      </w:pPr>
    </w:p>
    <w:p w14:paraId="25B75D12" w14:textId="39024C21" w:rsidR="006137C8" w:rsidRPr="00075CE7" w:rsidRDefault="00115486" w:rsidP="006137C8">
      <w:pPr>
        <w:rPr>
          <w:rFonts w:cstheme="minorHAnsi"/>
        </w:rPr>
      </w:pPr>
      <w:r>
        <w:rPr>
          <w:rFonts w:cstheme="minorHAnsi"/>
        </w:rPr>
        <w:br w:type="page"/>
      </w:r>
    </w:p>
    <w:p w14:paraId="24031E2B" w14:textId="6A5CC12A" w:rsidR="00115486" w:rsidRPr="00115486" w:rsidRDefault="00115486" w:rsidP="00A2059F">
      <w:pPr>
        <w:pStyle w:val="Odstavecseseznamem"/>
        <w:numPr>
          <w:ilvl w:val="0"/>
          <w:numId w:val="20"/>
        </w:numPr>
        <w:spacing w:line="257" w:lineRule="auto"/>
        <w:ind w:left="357" w:right="301" w:hanging="357"/>
        <w:contextualSpacing w:val="0"/>
        <w:jc w:val="center"/>
        <w:rPr>
          <w:rFonts w:cstheme="minorHAnsi"/>
          <w:b/>
          <w:bCs/>
        </w:rPr>
      </w:pPr>
      <w:r w:rsidRPr="00115486">
        <w:rPr>
          <w:rFonts w:cstheme="minorHAnsi"/>
          <w:b/>
          <w:bCs/>
        </w:rPr>
        <w:lastRenderedPageBreak/>
        <w:t>Předmět smlouvy</w:t>
      </w:r>
    </w:p>
    <w:p w14:paraId="306E387E" w14:textId="1B8EBE20" w:rsidR="00896619" w:rsidRPr="00720E64" w:rsidRDefault="00115486" w:rsidP="00896619">
      <w:pPr>
        <w:pStyle w:val="Odstavecseseznamem"/>
        <w:numPr>
          <w:ilvl w:val="1"/>
          <w:numId w:val="20"/>
        </w:numPr>
        <w:spacing w:after="240" w:line="259" w:lineRule="auto"/>
        <w:ind w:left="788" w:hanging="431"/>
        <w:rPr>
          <w:szCs w:val="20"/>
        </w:rPr>
      </w:pPr>
      <w:r w:rsidRPr="007B2A71">
        <w:rPr>
          <w:szCs w:val="20"/>
        </w:rPr>
        <w:t xml:space="preserve">Dodavatel se </w:t>
      </w:r>
      <w:r w:rsidR="00896619" w:rsidRPr="00896619">
        <w:rPr>
          <w:szCs w:val="20"/>
        </w:rPr>
        <w:t xml:space="preserve">touto smlouvou </w:t>
      </w:r>
      <w:r w:rsidRPr="007B2A71">
        <w:rPr>
          <w:szCs w:val="20"/>
        </w:rPr>
        <w:t xml:space="preserve">zavazuje pro objednatele </w:t>
      </w:r>
      <w:r w:rsidR="00896619" w:rsidRPr="00896619">
        <w:rPr>
          <w:szCs w:val="20"/>
        </w:rPr>
        <w:t>provést na svůj náklad a na své nebezpečí dílo v rozsahu a za podmínek stanovených touto smlouvou</w:t>
      </w:r>
      <w:r w:rsidR="00E47EFC">
        <w:rPr>
          <w:szCs w:val="20"/>
        </w:rPr>
        <w:t>.</w:t>
      </w:r>
    </w:p>
    <w:p w14:paraId="756D12AF" w14:textId="09CF04F7" w:rsidR="00896619" w:rsidRDefault="00896619" w:rsidP="00896619">
      <w:pPr>
        <w:pStyle w:val="Odstavecseseznamem"/>
        <w:numPr>
          <w:ilvl w:val="1"/>
          <w:numId w:val="20"/>
        </w:numPr>
        <w:spacing w:after="240" w:line="259" w:lineRule="auto"/>
        <w:ind w:left="788" w:hanging="431"/>
        <w:rPr>
          <w:szCs w:val="20"/>
        </w:rPr>
      </w:pPr>
      <w:r>
        <w:rPr>
          <w:szCs w:val="20"/>
        </w:rPr>
        <w:t>Dodavatel</w:t>
      </w:r>
      <w:r w:rsidRPr="00896619">
        <w:rPr>
          <w:szCs w:val="20"/>
        </w:rPr>
        <w:t xml:space="preserve"> prohlašuje, že má veškeré právní, technické a personální předpoklady, kapacity a odborné znalosti, jichž je třeba k provedení díla sjednaného touto smlouvou</w:t>
      </w:r>
      <w:r>
        <w:rPr>
          <w:szCs w:val="20"/>
        </w:rPr>
        <w:t xml:space="preserve">, </w:t>
      </w:r>
      <w:r w:rsidRPr="00896619">
        <w:rPr>
          <w:szCs w:val="20"/>
        </w:rPr>
        <w:t>a je schopen zajistit splnění sjednaného předmětu díla.</w:t>
      </w:r>
    </w:p>
    <w:p w14:paraId="1868CDD6" w14:textId="77777777" w:rsidR="00896619" w:rsidRPr="00896619" w:rsidRDefault="00896619" w:rsidP="00720E64">
      <w:pPr>
        <w:pStyle w:val="Odstavecseseznamem"/>
        <w:spacing w:after="240" w:line="259" w:lineRule="auto"/>
        <w:ind w:left="788"/>
        <w:rPr>
          <w:szCs w:val="20"/>
        </w:rPr>
      </w:pPr>
    </w:p>
    <w:p w14:paraId="41BEE5DA" w14:textId="77777777" w:rsidR="00115486" w:rsidRPr="00115486" w:rsidRDefault="00115486" w:rsidP="00A2059F">
      <w:pPr>
        <w:pStyle w:val="Odstavecseseznamem"/>
        <w:numPr>
          <w:ilvl w:val="0"/>
          <w:numId w:val="20"/>
        </w:numPr>
        <w:spacing w:line="259" w:lineRule="auto"/>
        <w:ind w:left="357" w:hanging="357"/>
        <w:contextualSpacing w:val="0"/>
        <w:jc w:val="center"/>
        <w:rPr>
          <w:rFonts w:cstheme="minorHAnsi"/>
          <w:b/>
          <w:bCs/>
        </w:rPr>
      </w:pPr>
      <w:r w:rsidRPr="00115486">
        <w:rPr>
          <w:rFonts w:cstheme="minorHAnsi"/>
          <w:b/>
          <w:bCs/>
        </w:rPr>
        <w:t>Vymezení díla</w:t>
      </w:r>
    </w:p>
    <w:p w14:paraId="67A8E27A" w14:textId="47FE281C" w:rsidR="00896619" w:rsidRPr="00896619" w:rsidRDefault="00896619" w:rsidP="00896619">
      <w:pPr>
        <w:pStyle w:val="Odstavecseseznamem"/>
        <w:numPr>
          <w:ilvl w:val="1"/>
          <w:numId w:val="20"/>
        </w:numPr>
        <w:spacing w:after="240" w:line="259" w:lineRule="auto"/>
        <w:ind w:left="788" w:hanging="431"/>
        <w:rPr>
          <w:szCs w:val="20"/>
        </w:rPr>
      </w:pPr>
      <w:r w:rsidRPr="00896619">
        <w:rPr>
          <w:szCs w:val="20"/>
        </w:rPr>
        <w:t xml:space="preserve">Pro účely této smlouvy se dílem rozumí </w:t>
      </w:r>
      <w:r w:rsidR="00E47EFC">
        <w:rPr>
          <w:szCs w:val="20"/>
        </w:rPr>
        <w:t xml:space="preserve">poskytnutí služeb odborných konzultací v oblasti </w:t>
      </w:r>
      <w:r w:rsidR="00E47EFC" w:rsidRPr="00912F0F">
        <w:t xml:space="preserve">implementace energetického managementu </w:t>
      </w:r>
      <w:r w:rsidR="00E47EFC">
        <w:rPr>
          <w:szCs w:val="20"/>
        </w:rPr>
        <w:t xml:space="preserve">a poradenství v oblasti energetiky a digitalizace a </w:t>
      </w:r>
      <w:r w:rsidRPr="00896619">
        <w:rPr>
          <w:szCs w:val="20"/>
        </w:rPr>
        <w:t xml:space="preserve">zpracování </w:t>
      </w:r>
      <w:r w:rsidRPr="00896619">
        <w:rPr>
          <w:b/>
          <w:szCs w:val="20"/>
        </w:rPr>
        <w:t>„</w:t>
      </w:r>
      <w:r w:rsidR="00E47EFC" w:rsidRPr="00FE0F8C">
        <w:rPr>
          <w:bCs/>
          <w:szCs w:val="20"/>
        </w:rPr>
        <w:t>S</w:t>
      </w:r>
      <w:r w:rsidR="00E47EFC" w:rsidRPr="00912F0F">
        <w:t>tudie digitalizace majetkové správy města</w:t>
      </w:r>
      <w:r w:rsidR="00E47EFC">
        <w:t>“</w:t>
      </w:r>
      <w:r w:rsidR="00E47EFC">
        <w:rPr>
          <w:szCs w:val="20"/>
        </w:rPr>
        <w:t xml:space="preserve">, </w:t>
      </w:r>
      <w:r w:rsidR="00E47EFC" w:rsidRPr="002A1350">
        <w:rPr>
          <w:szCs w:val="20"/>
        </w:rPr>
        <w:t>a to v souladu s podmínkami této smlouvy a rovněž s</w:t>
      </w:r>
      <w:r w:rsidR="00E47EFC">
        <w:rPr>
          <w:szCs w:val="20"/>
        </w:rPr>
        <w:t> </w:t>
      </w:r>
      <w:r w:rsidR="00E47EFC" w:rsidRPr="002A1350">
        <w:rPr>
          <w:szCs w:val="20"/>
        </w:rPr>
        <w:t>pokyny</w:t>
      </w:r>
      <w:r w:rsidR="00E47EFC">
        <w:rPr>
          <w:szCs w:val="20"/>
        </w:rPr>
        <w:t xml:space="preserve"> </w:t>
      </w:r>
      <w:r w:rsidR="00E47EFC" w:rsidRPr="002A1350">
        <w:rPr>
          <w:szCs w:val="20"/>
        </w:rPr>
        <w:t>objednatele udělenými v průběhu provádění díl</w:t>
      </w:r>
      <w:r w:rsidR="00E47EFC">
        <w:rPr>
          <w:szCs w:val="20"/>
        </w:rPr>
        <w:t>a.</w:t>
      </w:r>
    </w:p>
    <w:p w14:paraId="03095E1E" w14:textId="2456FC88" w:rsidR="00896619" w:rsidRDefault="00896619" w:rsidP="00F157E1">
      <w:pPr>
        <w:pStyle w:val="Odstavecseseznamem"/>
        <w:spacing w:after="60" w:line="259" w:lineRule="auto"/>
        <w:ind w:left="792"/>
        <w:jc w:val="left"/>
      </w:pPr>
    </w:p>
    <w:p w14:paraId="7304462B" w14:textId="4A4E7C97" w:rsidR="00115486" w:rsidRPr="00115486" w:rsidRDefault="00115486" w:rsidP="00312018">
      <w:pPr>
        <w:pStyle w:val="Odstavecseseznamem"/>
        <w:numPr>
          <w:ilvl w:val="0"/>
          <w:numId w:val="20"/>
        </w:numPr>
        <w:spacing w:after="120" w:line="259" w:lineRule="auto"/>
        <w:ind w:left="357" w:hanging="357"/>
        <w:contextualSpacing w:val="0"/>
        <w:jc w:val="center"/>
        <w:rPr>
          <w:rFonts w:cstheme="minorHAnsi"/>
          <w:b/>
          <w:bCs/>
        </w:rPr>
      </w:pPr>
      <w:r w:rsidRPr="00115486">
        <w:rPr>
          <w:rFonts w:cstheme="minorHAnsi"/>
          <w:b/>
          <w:bCs/>
        </w:rPr>
        <w:t>Doba a místo plnění</w:t>
      </w:r>
    </w:p>
    <w:p w14:paraId="4EAC7619" w14:textId="342A9AEF" w:rsidR="00971F0F" w:rsidRDefault="00E5481B" w:rsidP="007B2A71">
      <w:pPr>
        <w:pStyle w:val="Odstavecseseznamem"/>
        <w:numPr>
          <w:ilvl w:val="1"/>
          <w:numId w:val="20"/>
        </w:numPr>
        <w:spacing w:line="259" w:lineRule="auto"/>
        <w:ind w:left="788" w:hanging="504"/>
        <w:contextualSpacing w:val="0"/>
        <w:rPr>
          <w:szCs w:val="20"/>
        </w:rPr>
      </w:pPr>
      <w:r>
        <w:rPr>
          <w:szCs w:val="20"/>
        </w:rPr>
        <w:t>Dodavatel</w:t>
      </w:r>
      <w:r w:rsidR="00675526" w:rsidRPr="007B2A71">
        <w:rPr>
          <w:szCs w:val="20"/>
        </w:rPr>
        <w:t xml:space="preserve"> se zavazuje </w:t>
      </w:r>
      <w:r w:rsidR="00B007B8" w:rsidRPr="00B007B8">
        <w:rPr>
          <w:szCs w:val="20"/>
        </w:rPr>
        <w:t xml:space="preserve">zahájit realizaci </w:t>
      </w:r>
      <w:r w:rsidR="00161084">
        <w:rPr>
          <w:szCs w:val="20"/>
        </w:rPr>
        <w:t>díla</w:t>
      </w:r>
      <w:r w:rsidR="00B007B8" w:rsidRPr="00B007B8">
        <w:rPr>
          <w:szCs w:val="20"/>
        </w:rPr>
        <w:t xml:space="preserve"> ke dni účinnosti této smlouvy</w:t>
      </w:r>
      <w:r w:rsidR="0016047E">
        <w:rPr>
          <w:szCs w:val="20"/>
        </w:rPr>
        <w:t>.</w:t>
      </w:r>
      <w:r w:rsidR="00B007B8" w:rsidRPr="00B007B8">
        <w:rPr>
          <w:szCs w:val="20"/>
        </w:rPr>
        <w:t xml:space="preserve"> </w:t>
      </w:r>
    </w:p>
    <w:p w14:paraId="1FEF97DD" w14:textId="77777777" w:rsidR="00971F0F" w:rsidRDefault="00971F0F" w:rsidP="007B2A71">
      <w:pPr>
        <w:pStyle w:val="Odstavecseseznamem"/>
        <w:numPr>
          <w:ilvl w:val="1"/>
          <w:numId w:val="20"/>
        </w:numPr>
        <w:spacing w:line="259" w:lineRule="auto"/>
        <w:ind w:left="788" w:hanging="504"/>
        <w:contextualSpacing w:val="0"/>
        <w:rPr>
          <w:szCs w:val="20"/>
        </w:rPr>
      </w:pPr>
      <w:r>
        <w:rPr>
          <w:szCs w:val="20"/>
        </w:rPr>
        <w:t xml:space="preserve">Dodavatel </w:t>
      </w:r>
      <w:r w:rsidRPr="00971F0F">
        <w:rPr>
          <w:szCs w:val="20"/>
        </w:rPr>
        <w:t>se zavazuje dodat plnění dle této smlouvy následovně:</w:t>
      </w:r>
    </w:p>
    <w:p w14:paraId="326BE4D5" w14:textId="15430D1C" w:rsidR="00971F0F" w:rsidRDefault="00971F0F" w:rsidP="00971F0F">
      <w:pPr>
        <w:pStyle w:val="Odstavecseseznamem"/>
        <w:spacing w:line="259" w:lineRule="auto"/>
        <w:ind w:left="788"/>
        <w:contextualSpacing w:val="0"/>
        <w:rPr>
          <w:szCs w:val="20"/>
        </w:rPr>
      </w:pPr>
      <w:r w:rsidRPr="00971F0F">
        <w:rPr>
          <w:szCs w:val="20"/>
        </w:rPr>
        <w:t xml:space="preserve">a. </w:t>
      </w:r>
      <w:r w:rsidR="00161084">
        <w:rPr>
          <w:szCs w:val="20"/>
        </w:rPr>
        <w:t xml:space="preserve">Poradenská služba bude zahájena ode dne účinnosti této smlouvy a bude poskytována po dobu 2 let ode dne účinnosti této smlouvy, </w:t>
      </w:r>
      <w:r w:rsidR="00D07F8B">
        <w:rPr>
          <w:szCs w:val="20"/>
        </w:rPr>
        <w:t xml:space="preserve">a to </w:t>
      </w:r>
      <w:r w:rsidR="00161084">
        <w:rPr>
          <w:szCs w:val="20"/>
        </w:rPr>
        <w:t>na základě dílčích pokynů objednatele</w:t>
      </w:r>
      <w:r w:rsidRPr="00971F0F">
        <w:rPr>
          <w:szCs w:val="20"/>
        </w:rPr>
        <w:t>.</w:t>
      </w:r>
    </w:p>
    <w:p w14:paraId="4C3B0C3A" w14:textId="7E38F22F" w:rsidR="00675526" w:rsidRPr="007B2A71" w:rsidRDefault="00971F0F" w:rsidP="00F157E1">
      <w:pPr>
        <w:pStyle w:val="Odstavecseseznamem"/>
        <w:spacing w:line="259" w:lineRule="auto"/>
        <w:ind w:left="788"/>
        <w:contextualSpacing w:val="0"/>
        <w:rPr>
          <w:szCs w:val="20"/>
        </w:rPr>
      </w:pPr>
      <w:r w:rsidRPr="00971F0F">
        <w:rPr>
          <w:szCs w:val="20"/>
        </w:rPr>
        <w:t xml:space="preserve">b. </w:t>
      </w:r>
      <w:r w:rsidR="00FE0F8C" w:rsidRPr="00F157E1">
        <w:rPr>
          <w:bCs/>
          <w:szCs w:val="20"/>
        </w:rPr>
        <w:t>S</w:t>
      </w:r>
      <w:r w:rsidR="00161084" w:rsidRPr="00912F0F">
        <w:t>tudie digitalizace majetkové správy města</w:t>
      </w:r>
      <w:r w:rsidR="00161084" w:rsidDel="00161084">
        <w:rPr>
          <w:szCs w:val="20"/>
        </w:rPr>
        <w:t xml:space="preserve"> </w:t>
      </w:r>
      <w:r w:rsidR="00161084">
        <w:rPr>
          <w:szCs w:val="20"/>
        </w:rPr>
        <w:t xml:space="preserve">bude objednateli předána nejpozději do </w:t>
      </w:r>
      <w:r w:rsidR="00F157E1">
        <w:rPr>
          <w:szCs w:val="20"/>
        </w:rPr>
        <w:t>31.12.202</w:t>
      </w:r>
      <w:r w:rsidR="005817C3">
        <w:rPr>
          <w:szCs w:val="20"/>
        </w:rPr>
        <w:t>6.</w:t>
      </w:r>
    </w:p>
    <w:p w14:paraId="03C67682" w14:textId="609DB5A1" w:rsidR="00115486" w:rsidRPr="007B2A71" w:rsidRDefault="00115486" w:rsidP="007B2A71">
      <w:pPr>
        <w:pStyle w:val="Odstavecseseznamem"/>
        <w:numPr>
          <w:ilvl w:val="1"/>
          <w:numId w:val="20"/>
        </w:numPr>
        <w:spacing w:line="259" w:lineRule="auto"/>
        <w:ind w:left="788" w:hanging="504"/>
        <w:contextualSpacing w:val="0"/>
        <w:rPr>
          <w:szCs w:val="20"/>
        </w:rPr>
      </w:pPr>
      <w:r w:rsidRPr="007B2A71">
        <w:rPr>
          <w:szCs w:val="20"/>
        </w:rPr>
        <w:t>Dojde-li ke zpožděn</w:t>
      </w:r>
      <w:r w:rsidR="006137C8" w:rsidRPr="007B2A71">
        <w:rPr>
          <w:szCs w:val="20"/>
        </w:rPr>
        <w:t>í</w:t>
      </w:r>
      <w:r w:rsidRPr="007B2A71">
        <w:rPr>
          <w:szCs w:val="20"/>
        </w:rPr>
        <w:t xml:space="preserve"> dokončen</w:t>
      </w:r>
      <w:r w:rsidR="006137C8" w:rsidRPr="007B2A71">
        <w:rPr>
          <w:szCs w:val="20"/>
        </w:rPr>
        <w:t>í</w:t>
      </w:r>
      <w:r w:rsidRPr="007B2A71">
        <w:rPr>
          <w:szCs w:val="20"/>
        </w:rPr>
        <w:t xml:space="preserve"> díla z důvodu vyšší moci (nepředvídatelné a neodvratitelné podstatné změny okolnosti mající bezprostřední vliv na provádění díla, které vznikly po uzavřeni této smlouvy nebo se teprve po uzavřeni této smlouvy staly známými), jsou smluvní strany po vzájemné dohodě oprávněny prodloužit termín prováděn</w:t>
      </w:r>
      <w:r w:rsidR="006137C8" w:rsidRPr="007B2A71">
        <w:rPr>
          <w:szCs w:val="20"/>
        </w:rPr>
        <w:t>í</w:t>
      </w:r>
      <w:r w:rsidRPr="007B2A71">
        <w:rPr>
          <w:szCs w:val="20"/>
        </w:rPr>
        <w:t xml:space="preserve"> a dokončen</w:t>
      </w:r>
      <w:r w:rsidR="006137C8" w:rsidRPr="007B2A71">
        <w:rPr>
          <w:szCs w:val="20"/>
        </w:rPr>
        <w:t>í</w:t>
      </w:r>
      <w:r w:rsidRPr="007B2A71">
        <w:rPr>
          <w:szCs w:val="20"/>
        </w:rPr>
        <w:t xml:space="preserve"> díla dle předchozího odstavce o objektivně technicky zdůvodněnou lhůtu. Prodloužen</w:t>
      </w:r>
      <w:r w:rsidR="00943AE2" w:rsidRPr="007B2A71">
        <w:rPr>
          <w:szCs w:val="20"/>
        </w:rPr>
        <w:t>í</w:t>
      </w:r>
      <w:r w:rsidRPr="007B2A71">
        <w:rPr>
          <w:szCs w:val="20"/>
        </w:rPr>
        <w:t xml:space="preserve"> term</w:t>
      </w:r>
      <w:r w:rsidR="005401E2" w:rsidRPr="007B2A71">
        <w:rPr>
          <w:szCs w:val="20"/>
        </w:rPr>
        <w:t>í</w:t>
      </w:r>
      <w:r w:rsidRPr="007B2A71">
        <w:rPr>
          <w:szCs w:val="20"/>
        </w:rPr>
        <w:t>nu dle předchozího odstavce bude v takovém případě řešeno písemným dodatkem k této smlouvě</w:t>
      </w:r>
      <w:r w:rsidR="00943AE2" w:rsidRPr="007B2A71">
        <w:rPr>
          <w:szCs w:val="20"/>
        </w:rPr>
        <w:t>.</w:t>
      </w:r>
      <w:r w:rsidRPr="007B2A71">
        <w:rPr>
          <w:szCs w:val="20"/>
        </w:rPr>
        <w:t xml:space="preserve"> Smluvní strana, na jejíž stranu dopadne případ vyšší moci, je povinna o vzniku takovéto okolnosti bezodkladně písemně vyrozumět druhou smluvní stranu.</w:t>
      </w:r>
    </w:p>
    <w:p w14:paraId="2D1D5924" w14:textId="6AFEF378" w:rsidR="005B1251" w:rsidRPr="00FC474A" w:rsidRDefault="002E4A32" w:rsidP="00FC474A">
      <w:pPr>
        <w:pStyle w:val="Odstavecseseznamem"/>
        <w:numPr>
          <w:ilvl w:val="1"/>
          <w:numId w:val="20"/>
        </w:numPr>
        <w:spacing w:after="240" w:line="259" w:lineRule="auto"/>
        <w:ind w:left="789" w:hanging="505"/>
        <w:contextualSpacing w:val="0"/>
        <w:rPr>
          <w:szCs w:val="20"/>
        </w:rPr>
      </w:pPr>
      <w:r w:rsidRPr="007B2A71">
        <w:rPr>
          <w:szCs w:val="20"/>
        </w:rPr>
        <w:t>Místem plnění j</w:t>
      </w:r>
      <w:r w:rsidR="00886F39">
        <w:rPr>
          <w:szCs w:val="20"/>
        </w:rPr>
        <w:t>e</w:t>
      </w:r>
      <w:r w:rsidRPr="007B2A71">
        <w:rPr>
          <w:szCs w:val="20"/>
        </w:rPr>
        <w:t xml:space="preserve"> </w:t>
      </w:r>
      <w:r w:rsidR="00524040" w:rsidRPr="007B2A71">
        <w:rPr>
          <w:szCs w:val="20"/>
        </w:rPr>
        <w:t>měst</w:t>
      </w:r>
      <w:r w:rsidR="00886F39">
        <w:rPr>
          <w:szCs w:val="20"/>
        </w:rPr>
        <w:t xml:space="preserve">o </w:t>
      </w:r>
      <w:r w:rsidR="00A2059F">
        <w:rPr>
          <w:szCs w:val="20"/>
        </w:rPr>
        <w:t xml:space="preserve">Jindřichův Hradec. </w:t>
      </w:r>
    </w:p>
    <w:p w14:paraId="412A57BF" w14:textId="7CDD362C" w:rsidR="00115486" w:rsidRPr="00115486" w:rsidRDefault="00115486" w:rsidP="000C252F">
      <w:pPr>
        <w:pStyle w:val="Odstavecseseznamem"/>
        <w:numPr>
          <w:ilvl w:val="0"/>
          <w:numId w:val="20"/>
        </w:numPr>
        <w:spacing w:line="259" w:lineRule="auto"/>
        <w:ind w:left="357" w:hanging="357"/>
        <w:contextualSpacing w:val="0"/>
        <w:jc w:val="center"/>
        <w:rPr>
          <w:rFonts w:cstheme="minorHAnsi"/>
          <w:b/>
          <w:bCs/>
        </w:rPr>
      </w:pPr>
      <w:bookmarkStart w:id="0" w:name="_Hlk117106512"/>
      <w:r w:rsidRPr="00115486">
        <w:rPr>
          <w:rFonts w:cstheme="minorHAnsi"/>
          <w:b/>
          <w:bCs/>
        </w:rPr>
        <w:t>Cenové ujednání a platební podmínky</w:t>
      </w:r>
    </w:p>
    <w:bookmarkEnd w:id="0"/>
    <w:p w14:paraId="57364026" w14:textId="77777777" w:rsidR="00AF5D07" w:rsidRDefault="00A2059F" w:rsidP="00AF5D07">
      <w:pPr>
        <w:pStyle w:val="Odstavecseseznamem"/>
        <w:numPr>
          <w:ilvl w:val="1"/>
          <w:numId w:val="20"/>
        </w:numPr>
        <w:spacing w:line="259" w:lineRule="auto"/>
        <w:ind w:left="788" w:hanging="504"/>
        <w:contextualSpacing w:val="0"/>
        <w:rPr>
          <w:szCs w:val="20"/>
        </w:rPr>
      </w:pPr>
      <w:r>
        <w:rPr>
          <w:szCs w:val="20"/>
        </w:rPr>
        <w:t xml:space="preserve">Dodavateli </w:t>
      </w:r>
      <w:r w:rsidRPr="00A2059F">
        <w:rPr>
          <w:szCs w:val="20"/>
        </w:rPr>
        <w:t>přísluší za výkon činností sjednaných dle této smlouvy odměna ve výši 1</w:t>
      </w:r>
      <w:r w:rsidR="00AF5D07">
        <w:rPr>
          <w:szCs w:val="20"/>
        </w:rPr>
        <w:t xml:space="preserve"> 500,- Kč </w:t>
      </w:r>
      <w:r w:rsidRPr="00A2059F">
        <w:rPr>
          <w:szCs w:val="20"/>
        </w:rPr>
        <w:t>bez DPH za hodinu. K této částce bude účtováno DPH ve výši stanovené právními předpisy účinnými v době plnění.</w:t>
      </w:r>
    </w:p>
    <w:p w14:paraId="29950957" w14:textId="34C1BE95" w:rsidR="00AF5D07" w:rsidRDefault="00A2059F" w:rsidP="00AF5D07">
      <w:pPr>
        <w:pStyle w:val="Odstavecseseznamem"/>
        <w:numPr>
          <w:ilvl w:val="1"/>
          <w:numId w:val="20"/>
        </w:numPr>
        <w:spacing w:line="259" w:lineRule="auto"/>
        <w:ind w:left="788" w:hanging="504"/>
        <w:contextualSpacing w:val="0"/>
        <w:rPr>
          <w:szCs w:val="20"/>
        </w:rPr>
      </w:pPr>
      <w:r w:rsidRPr="00AF5D07">
        <w:rPr>
          <w:szCs w:val="20"/>
        </w:rPr>
        <w:t xml:space="preserve">Celková uhrazená částka za dobu trvání této smlouvy nepřekročí částku </w:t>
      </w:r>
      <w:r w:rsidR="004F3B0C">
        <w:rPr>
          <w:szCs w:val="20"/>
        </w:rPr>
        <w:t>980</w:t>
      </w:r>
      <w:r w:rsidR="00AF5D07">
        <w:rPr>
          <w:szCs w:val="20"/>
        </w:rPr>
        <w:t xml:space="preserve"> 000</w:t>
      </w:r>
      <w:r w:rsidRPr="00AF5D07">
        <w:rPr>
          <w:szCs w:val="20"/>
        </w:rPr>
        <w:t>,- Kč bez DPH.</w:t>
      </w:r>
    </w:p>
    <w:p w14:paraId="568F9EA0" w14:textId="14B27C92" w:rsidR="00A2059F" w:rsidRPr="00AF5D07" w:rsidRDefault="00A2059F" w:rsidP="00AF5D07">
      <w:pPr>
        <w:pStyle w:val="Odstavecseseznamem"/>
        <w:numPr>
          <w:ilvl w:val="1"/>
          <w:numId w:val="20"/>
        </w:numPr>
        <w:spacing w:line="259" w:lineRule="auto"/>
        <w:ind w:left="788" w:hanging="504"/>
        <w:contextualSpacing w:val="0"/>
        <w:rPr>
          <w:szCs w:val="20"/>
        </w:rPr>
      </w:pPr>
      <w:r w:rsidRPr="00AF5D07">
        <w:rPr>
          <w:szCs w:val="20"/>
        </w:rPr>
        <w:t xml:space="preserve">Odměna uvedená v odst. 1 a 2 tohoto článku je konečná a nepřekročitelná a zahrnuje veškeré vynaložené náklady </w:t>
      </w:r>
      <w:r w:rsidR="00896619">
        <w:rPr>
          <w:szCs w:val="20"/>
        </w:rPr>
        <w:t>dodavatele</w:t>
      </w:r>
      <w:r w:rsidR="00896619" w:rsidRPr="00AF5D07">
        <w:rPr>
          <w:szCs w:val="20"/>
        </w:rPr>
        <w:t xml:space="preserve"> </w:t>
      </w:r>
      <w:r w:rsidRPr="00AF5D07">
        <w:rPr>
          <w:szCs w:val="20"/>
        </w:rPr>
        <w:t>spojené s plněním této smlouvy, včetně nákladů na cestování v rámci území České republiky.</w:t>
      </w:r>
    </w:p>
    <w:p w14:paraId="375E4DC8" w14:textId="2B573488" w:rsidR="00A2059F" w:rsidRPr="00480DC3" w:rsidRDefault="00AF5D07" w:rsidP="00A2059F">
      <w:pPr>
        <w:pStyle w:val="Odstavecseseznamem"/>
        <w:numPr>
          <w:ilvl w:val="1"/>
          <w:numId w:val="20"/>
        </w:numPr>
        <w:spacing w:line="259" w:lineRule="auto"/>
        <w:contextualSpacing w:val="0"/>
        <w:rPr>
          <w:szCs w:val="20"/>
        </w:rPr>
      </w:pPr>
      <w:r>
        <w:rPr>
          <w:szCs w:val="20"/>
        </w:rPr>
        <w:t>Dodavatel</w:t>
      </w:r>
      <w:r w:rsidR="00A2059F" w:rsidRPr="00A2059F">
        <w:rPr>
          <w:szCs w:val="20"/>
        </w:rPr>
        <w:t xml:space="preserve"> je oprávněn vystavit ke konci každého měsíce</w:t>
      </w:r>
      <w:r>
        <w:rPr>
          <w:szCs w:val="20"/>
        </w:rPr>
        <w:t xml:space="preserve"> </w:t>
      </w:r>
      <w:r w:rsidR="00A2059F" w:rsidRPr="00A2059F">
        <w:rPr>
          <w:szCs w:val="20"/>
        </w:rPr>
        <w:t xml:space="preserve">daňový doklad – fakturu (dále jen: „faktura“). Splatnost faktury je 30 kalendářních dnů ode dne prokazatelného doručení faktury </w:t>
      </w:r>
      <w:r w:rsidR="00896619">
        <w:rPr>
          <w:szCs w:val="20"/>
        </w:rPr>
        <w:t>objednateli</w:t>
      </w:r>
      <w:r w:rsidR="00A2059F" w:rsidRPr="00A2059F">
        <w:rPr>
          <w:szCs w:val="20"/>
        </w:rPr>
        <w:t xml:space="preserve">. </w:t>
      </w:r>
      <w:r w:rsidR="00A2059F" w:rsidRPr="00480DC3">
        <w:rPr>
          <w:szCs w:val="20"/>
        </w:rPr>
        <w:t>Součástí faktury musí být výkaz hodin se specifikací provedených činností za fakturované období.</w:t>
      </w:r>
    </w:p>
    <w:p w14:paraId="570F6CC8" w14:textId="59D2E71E" w:rsidR="00591BCB" w:rsidRPr="00480DC3" w:rsidRDefault="00115486" w:rsidP="00591BCB">
      <w:pPr>
        <w:pStyle w:val="Odstavecseseznamem"/>
        <w:numPr>
          <w:ilvl w:val="1"/>
          <w:numId w:val="20"/>
        </w:numPr>
        <w:spacing w:line="259" w:lineRule="auto"/>
        <w:ind w:left="788" w:hanging="504"/>
        <w:contextualSpacing w:val="0"/>
        <w:rPr>
          <w:szCs w:val="20"/>
        </w:rPr>
      </w:pPr>
      <w:r w:rsidRPr="00480DC3">
        <w:rPr>
          <w:szCs w:val="20"/>
        </w:rPr>
        <w:t>Faktura bude vyhotovena</w:t>
      </w:r>
      <w:r w:rsidR="00903962" w:rsidRPr="00480DC3">
        <w:rPr>
          <w:szCs w:val="20"/>
        </w:rPr>
        <w:t xml:space="preserve"> </w:t>
      </w:r>
      <w:r w:rsidRPr="00480DC3">
        <w:rPr>
          <w:szCs w:val="20"/>
        </w:rPr>
        <w:t xml:space="preserve">elektronicky a </w:t>
      </w:r>
      <w:r w:rsidR="00903962" w:rsidRPr="00480DC3">
        <w:rPr>
          <w:szCs w:val="20"/>
        </w:rPr>
        <w:t xml:space="preserve">bude </w:t>
      </w:r>
      <w:r w:rsidRPr="00480DC3">
        <w:rPr>
          <w:szCs w:val="20"/>
        </w:rPr>
        <w:t xml:space="preserve">doručena objednateli </w:t>
      </w:r>
      <w:r w:rsidR="003D43B6" w:rsidRPr="00480DC3">
        <w:rPr>
          <w:szCs w:val="20"/>
        </w:rPr>
        <w:t xml:space="preserve">na emailovou adresu </w:t>
      </w:r>
      <w:hyperlink r:id="rId8" w:history="1">
        <w:r w:rsidR="00A94371">
          <w:rPr>
            <w:rStyle w:val="Hypertextovodkaz"/>
            <w:szCs w:val="20"/>
          </w:rPr>
          <w:t>XXXXXXXXXX</w:t>
        </w:r>
      </w:hyperlink>
      <w:r w:rsidR="00480DC3" w:rsidRPr="00480DC3">
        <w:rPr>
          <w:szCs w:val="20"/>
        </w:rPr>
        <w:t xml:space="preserve">. </w:t>
      </w:r>
    </w:p>
    <w:p w14:paraId="769A1381" w14:textId="649C6439" w:rsidR="00115486" w:rsidRPr="007B2A71" w:rsidRDefault="00115486" w:rsidP="007B2A71">
      <w:pPr>
        <w:pStyle w:val="Odstavecseseznamem"/>
        <w:numPr>
          <w:ilvl w:val="1"/>
          <w:numId w:val="20"/>
        </w:numPr>
        <w:spacing w:line="259" w:lineRule="auto"/>
        <w:ind w:left="788" w:hanging="504"/>
        <w:contextualSpacing w:val="0"/>
        <w:rPr>
          <w:szCs w:val="20"/>
        </w:rPr>
      </w:pPr>
      <w:r w:rsidRPr="007B2A71">
        <w:rPr>
          <w:szCs w:val="20"/>
        </w:rPr>
        <w:t>Faktura musí mít veškeré náležitosti daňového dokladu ve smyslu</w:t>
      </w:r>
      <w:r w:rsidR="00376444" w:rsidRPr="007B2A71">
        <w:rPr>
          <w:szCs w:val="20"/>
        </w:rPr>
        <w:t xml:space="preserve"> </w:t>
      </w:r>
      <w:proofErr w:type="spellStart"/>
      <w:r w:rsidR="00376444" w:rsidRPr="007B2A71">
        <w:rPr>
          <w:szCs w:val="20"/>
        </w:rPr>
        <w:t>ust</w:t>
      </w:r>
      <w:proofErr w:type="spellEnd"/>
      <w:r w:rsidR="00376444" w:rsidRPr="007B2A71">
        <w:rPr>
          <w:szCs w:val="20"/>
        </w:rPr>
        <w:t xml:space="preserve">. § </w:t>
      </w:r>
      <w:r w:rsidRPr="007B2A71">
        <w:rPr>
          <w:szCs w:val="20"/>
        </w:rPr>
        <w:t>29 zákona č. 235/2004 Sb. o</w:t>
      </w:r>
      <w:r w:rsidR="00222C20">
        <w:rPr>
          <w:szCs w:val="20"/>
        </w:rPr>
        <w:t> </w:t>
      </w:r>
      <w:r w:rsidRPr="007B2A71">
        <w:rPr>
          <w:szCs w:val="20"/>
        </w:rPr>
        <w:t>dani z přidané hodnoty, ve zněni pozdějších předpisů (dále jen „zákon o DPH</w:t>
      </w:r>
      <w:r w:rsidR="00CC34D0">
        <w:rPr>
          <w:szCs w:val="20"/>
        </w:rPr>
        <w:t>“).</w:t>
      </w:r>
    </w:p>
    <w:p w14:paraId="184A3329" w14:textId="6499F49B" w:rsidR="00CE5F05" w:rsidRPr="00AF5D07" w:rsidRDefault="00115486" w:rsidP="00AF5D07">
      <w:pPr>
        <w:pStyle w:val="Odstavecseseznamem"/>
        <w:numPr>
          <w:ilvl w:val="1"/>
          <w:numId w:val="20"/>
        </w:numPr>
        <w:spacing w:line="259" w:lineRule="auto"/>
        <w:ind w:left="788" w:hanging="504"/>
        <w:contextualSpacing w:val="0"/>
        <w:rPr>
          <w:szCs w:val="20"/>
        </w:rPr>
      </w:pPr>
      <w:r w:rsidRPr="007B2A71">
        <w:rPr>
          <w:szCs w:val="20"/>
        </w:rPr>
        <w:lastRenderedPageBreak/>
        <w:t>V případě, že faktura nebude obsahovat náležitosti uvedené v této smlouvě, je objednatel oprávněn vrátit fakturu dodavateli k doplněni bez proplacen</w:t>
      </w:r>
      <w:r w:rsidR="00F025FB" w:rsidRPr="007B2A71">
        <w:rPr>
          <w:szCs w:val="20"/>
        </w:rPr>
        <w:t>í</w:t>
      </w:r>
      <w:r w:rsidRPr="007B2A71">
        <w:rPr>
          <w:szCs w:val="20"/>
        </w:rPr>
        <w:t>. V takovém případě se přeruší plynut</w:t>
      </w:r>
      <w:r w:rsidR="0016047E">
        <w:rPr>
          <w:szCs w:val="20"/>
        </w:rPr>
        <w:t>í</w:t>
      </w:r>
      <w:r w:rsidRPr="007B2A71">
        <w:rPr>
          <w:szCs w:val="20"/>
        </w:rPr>
        <w:t xml:space="preserve"> lhůty splatnosti a nová lhůta splatnosti začne plynout od data doručen</w:t>
      </w:r>
      <w:r w:rsidR="00943AE2" w:rsidRPr="007B2A71">
        <w:rPr>
          <w:szCs w:val="20"/>
        </w:rPr>
        <w:t>í</w:t>
      </w:r>
      <w:r w:rsidRPr="007B2A71">
        <w:rPr>
          <w:szCs w:val="20"/>
        </w:rPr>
        <w:t xml:space="preserve"> opravené faktury objednateli</w:t>
      </w:r>
      <w:r w:rsidR="00F025FB" w:rsidRPr="007B2A71">
        <w:rPr>
          <w:szCs w:val="20"/>
        </w:rPr>
        <w:t>.</w:t>
      </w:r>
    </w:p>
    <w:p w14:paraId="688585EB" w14:textId="53DCD246" w:rsidR="00115486" w:rsidRPr="00161084" w:rsidRDefault="00115486" w:rsidP="008F3C84">
      <w:pPr>
        <w:pStyle w:val="Odstavecseseznamem"/>
        <w:numPr>
          <w:ilvl w:val="1"/>
          <w:numId w:val="20"/>
        </w:numPr>
        <w:spacing w:line="259" w:lineRule="auto"/>
        <w:ind w:left="788" w:hanging="504"/>
        <w:contextualSpacing w:val="0"/>
        <w:rPr>
          <w:rFonts w:cstheme="minorHAnsi"/>
        </w:rPr>
      </w:pPr>
      <w:r w:rsidRPr="007B2A71">
        <w:rPr>
          <w:szCs w:val="20"/>
        </w:rPr>
        <w:t xml:space="preserve">Objednatel uhradí fakturu </w:t>
      </w:r>
      <w:r w:rsidRPr="00D03281">
        <w:rPr>
          <w:szCs w:val="20"/>
        </w:rPr>
        <w:t xml:space="preserve">do </w:t>
      </w:r>
      <w:r w:rsidR="00AF5D07">
        <w:rPr>
          <w:szCs w:val="20"/>
        </w:rPr>
        <w:t>30 kalendářních</w:t>
      </w:r>
      <w:r w:rsidRPr="00D03281">
        <w:rPr>
          <w:szCs w:val="20"/>
        </w:rPr>
        <w:t xml:space="preserve"> dnů</w:t>
      </w:r>
      <w:r w:rsidRPr="007B2A71">
        <w:rPr>
          <w:szCs w:val="20"/>
        </w:rPr>
        <w:t xml:space="preserve"> po jejím obdržen</w:t>
      </w:r>
      <w:r w:rsidR="00F025FB" w:rsidRPr="007B2A71">
        <w:rPr>
          <w:szCs w:val="20"/>
        </w:rPr>
        <w:t>í</w:t>
      </w:r>
      <w:r w:rsidRPr="007B2A71">
        <w:rPr>
          <w:szCs w:val="20"/>
        </w:rPr>
        <w:t xml:space="preserve"> převodem na účet dodavatele uvedeného v záhlaví smlouvy. Dnem úhrady se rozumí den odepsán</w:t>
      </w:r>
      <w:r w:rsidR="00F025FB" w:rsidRPr="007B2A71">
        <w:rPr>
          <w:szCs w:val="20"/>
        </w:rPr>
        <w:t>í</w:t>
      </w:r>
      <w:r w:rsidRPr="007B2A71">
        <w:rPr>
          <w:szCs w:val="20"/>
        </w:rPr>
        <w:t xml:space="preserve"> fakturované částky z účtu objednatele ve prospěch účtu dodavatele uvedeného v záhlaví smlouvy.</w:t>
      </w:r>
    </w:p>
    <w:p w14:paraId="01685765" w14:textId="77777777" w:rsidR="00115486" w:rsidRPr="00115486" w:rsidRDefault="00115486">
      <w:pPr>
        <w:pStyle w:val="Odstavecseseznamem"/>
        <w:numPr>
          <w:ilvl w:val="0"/>
          <w:numId w:val="20"/>
        </w:numPr>
        <w:spacing w:line="259" w:lineRule="auto"/>
        <w:contextualSpacing w:val="0"/>
        <w:jc w:val="center"/>
        <w:rPr>
          <w:rFonts w:cstheme="minorHAnsi"/>
          <w:b/>
          <w:bCs/>
        </w:rPr>
      </w:pPr>
      <w:r w:rsidRPr="00115486">
        <w:rPr>
          <w:rFonts w:cstheme="minorHAnsi"/>
          <w:b/>
          <w:bCs/>
        </w:rPr>
        <w:t>Další práva a povinnosti smluvních stran</w:t>
      </w:r>
    </w:p>
    <w:p w14:paraId="61986E5F" w14:textId="303959F6" w:rsidR="0023375C" w:rsidRPr="00BF0503" w:rsidRDefault="00115486" w:rsidP="00BF0503">
      <w:pPr>
        <w:pStyle w:val="Odstavecseseznamem"/>
        <w:numPr>
          <w:ilvl w:val="1"/>
          <w:numId w:val="20"/>
        </w:numPr>
        <w:spacing w:line="259" w:lineRule="auto"/>
        <w:ind w:left="788" w:hanging="504"/>
        <w:contextualSpacing w:val="0"/>
        <w:rPr>
          <w:szCs w:val="20"/>
        </w:rPr>
      </w:pPr>
      <w:r w:rsidRPr="00BF0503">
        <w:rPr>
          <w:szCs w:val="20"/>
        </w:rPr>
        <w:t>Dodavatel je povinen provést dílo kompletně</w:t>
      </w:r>
      <w:r w:rsidR="0023375C" w:rsidRPr="00BF0503">
        <w:rPr>
          <w:szCs w:val="20"/>
        </w:rPr>
        <w:t>, řádně a včas</w:t>
      </w:r>
      <w:r w:rsidRPr="00BF0503">
        <w:rPr>
          <w:szCs w:val="20"/>
        </w:rPr>
        <w:t xml:space="preserve"> ve sjednaném rozsahu, kvalitě a</w:t>
      </w:r>
      <w:r w:rsidR="004326A3">
        <w:rPr>
          <w:szCs w:val="20"/>
        </w:rPr>
        <w:t> </w:t>
      </w:r>
      <w:r w:rsidRPr="00BF0503">
        <w:rPr>
          <w:szCs w:val="20"/>
        </w:rPr>
        <w:t>dohodnutém termínu. Kvalita prováděných prací bude odpovídat požadavkům objednatele dle této smlouvy</w:t>
      </w:r>
      <w:r w:rsidR="0023375C" w:rsidRPr="00BF0503">
        <w:rPr>
          <w:szCs w:val="20"/>
        </w:rPr>
        <w:t>, bude v souladu s předpisy, zejména právním</w:t>
      </w:r>
      <w:r w:rsidR="0016047E">
        <w:rPr>
          <w:szCs w:val="20"/>
        </w:rPr>
        <w:t>i</w:t>
      </w:r>
      <w:r w:rsidR="0023375C" w:rsidRPr="00BF0503">
        <w:rPr>
          <w:szCs w:val="20"/>
        </w:rPr>
        <w:t xml:space="preserve"> a technickými, účinné za území České republiky. </w:t>
      </w:r>
      <w:r w:rsidRPr="00BF0503">
        <w:rPr>
          <w:szCs w:val="20"/>
        </w:rPr>
        <w:t xml:space="preserve"> </w:t>
      </w:r>
    </w:p>
    <w:p w14:paraId="20A5A11C" w14:textId="77777777" w:rsidR="00115486" w:rsidRPr="00BF0503" w:rsidRDefault="00115486" w:rsidP="00BF0503">
      <w:pPr>
        <w:pStyle w:val="Odstavecseseznamem"/>
        <w:numPr>
          <w:ilvl w:val="1"/>
          <w:numId w:val="20"/>
        </w:numPr>
        <w:spacing w:line="259" w:lineRule="auto"/>
        <w:ind w:left="788" w:hanging="504"/>
        <w:contextualSpacing w:val="0"/>
        <w:rPr>
          <w:szCs w:val="20"/>
        </w:rPr>
      </w:pPr>
      <w:r w:rsidRPr="00BF0503">
        <w:rPr>
          <w:szCs w:val="20"/>
        </w:rPr>
        <w:t>Dodavatel splní povinnost dle této smlouvy řádným a včasným provedením díla a jeho řádným předáním objednateli.</w:t>
      </w:r>
    </w:p>
    <w:p w14:paraId="0D226C5B" w14:textId="7500221F" w:rsidR="00115486" w:rsidRPr="00BF0503" w:rsidRDefault="00115486" w:rsidP="00BF0503">
      <w:pPr>
        <w:pStyle w:val="Odstavecseseznamem"/>
        <w:numPr>
          <w:ilvl w:val="1"/>
          <w:numId w:val="20"/>
        </w:numPr>
        <w:spacing w:line="259" w:lineRule="auto"/>
        <w:ind w:left="788" w:hanging="504"/>
        <w:contextualSpacing w:val="0"/>
        <w:rPr>
          <w:szCs w:val="20"/>
        </w:rPr>
      </w:pPr>
      <w:r w:rsidRPr="00BF0503">
        <w:rPr>
          <w:szCs w:val="20"/>
        </w:rPr>
        <w:t>Dodavatel provede dílo svým jménem a na vlastn</w:t>
      </w:r>
      <w:r w:rsidR="00943AE2" w:rsidRPr="00BF0503">
        <w:rPr>
          <w:szCs w:val="20"/>
        </w:rPr>
        <w:t>í</w:t>
      </w:r>
      <w:r w:rsidRPr="00BF0503">
        <w:rPr>
          <w:szCs w:val="20"/>
        </w:rPr>
        <w:t xml:space="preserve"> odpovědnost. Dodavatel bude průběžně informovat objednatele o stavu rozpracovaného díla. Pokud dodavatel pověří třetí osobu (poddodavatele) provedením části díla, odpovídá za výsledek těchto činnost</w:t>
      </w:r>
      <w:r w:rsidR="00943AE2" w:rsidRPr="00BF0503">
        <w:rPr>
          <w:szCs w:val="20"/>
        </w:rPr>
        <w:t>í</w:t>
      </w:r>
      <w:r w:rsidRPr="00BF0503">
        <w:rPr>
          <w:szCs w:val="20"/>
        </w:rPr>
        <w:t xml:space="preserve"> objednateli stejně jako by je provedl sám.</w:t>
      </w:r>
    </w:p>
    <w:p w14:paraId="7CA38B3A" w14:textId="2761A07D" w:rsidR="00115486" w:rsidRPr="00BF0503" w:rsidRDefault="00115486" w:rsidP="00BF0503">
      <w:pPr>
        <w:pStyle w:val="Odstavecseseznamem"/>
        <w:numPr>
          <w:ilvl w:val="1"/>
          <w:numId w:val="20"/>
        </w:numPr>
        <w:spacing w:line="259" w:lineRule="auto"/>
        <w:ind w:left="788" w:hanging="504"/>
        <w:contextualSpacing w:val="0"/>
        <w:rPr>
          <w:szCs w:val="20"/>
        </w:rPr>
      </w:pPr>
      <w:r w:rsidRPr="00BF0503">
        <w:rPr>
          <w:szCs w:val="20"/>
        </w:rPr>
        <w:t>Objednatel je povinen provedené dílo prosté vad a nedodělků převzít a zaplatit dohodnutou cenu</w:t>
      </w:r>
      <w:r w:rsidR="00376444" w:rsidRPr="00BF0503">
        <w:rPr>
          <w:szCs w:val="20"/>
        </w:rPr>
        <w:br/>
      </w:r>
      <w:r w:rsidRPr="00BF0503">
        <w:rPr>
          <w:szCs w:val="20"/>
        </w:rPr>
        <w:t xml:space="preserve"> za jeho provedení.</w:t>
      </w:r>
    </w:p>
    <w:p w14:paraId="69FC3123" w14:textId="239F3A84" w:rsidR="007D2763" w:rsidRPr="00BF0503" w:rsidRDefault="007D2763" w:rsidP="00BF0503">
      <w:pPr>
        <w:pStyle w:val="Odstavecseseznamem"/>
        <w:numPr>
          <w:ilvl w:val="1"/>
          <w:numId w:val="20"/>
        </w:numPr>
        <w:spacing w:line="259" w:lineRule="auto"/>
        <w:ind w:left="788" w:hanging="504"/>
        <w:contextualSpacing w:val="0"/>
        <w:rPr>
          <w:szCs w:val="20"/>
        </w:rPr>
      </w:pPr>
      <w:r w:rsidRPr="00BF0503">
        <w:rPr>
          <w:szCs w:val="20"/>
        </w:rPr>
        <w:t xml:space="preserve">Objednatel je povinen poskytovat </w:t>
      </w:r>
      <w:r w:rsidR="00376444" w:rsidRPr="00BF0503">
        <w:rPr>
          <w:szCs w:val="20"/>
        </w:rPr>
        <w:t xml:space="preserve">dodavateli </w:t>
      </w:r>
      <w:r w:rsidRPr="00BF0503">
        <w:rPr>
          <w:szCs w:val="20"/>
        </w:rPr>
        <w:t>součinnost potřebnou pro plnění předmětu smlouvy,</w:t>
      </w:r>
      <w:r w:rsidR="00376444" w:rsidRPr="00BF0503">
        <w:rPr>
          <w:szCs w:val="20"/>
        </w:rPr>
        <w:t xml:space="preserve"> lze-li to po něm spravedlivě požadovat,</w:t>
      </w:r>
      <w:r w:rsidRPr="00BF0503">
        <w:rPr>
          <w:szCs w:val="20"/>
        </w:rPr>
        <w:t xml:space="preserve"> zejména mu včas a řádně předat potřebné podklady, </w:t>
      </w:r>
      <w:r w:rsidR="00943AE2" w:rsidRPr="00BF0503">
        <w:rPr>
          <w:szCs w:val="20"/>
        </w:rPr>
        <w:t>z</w:t>
      </w:r>
      <w:r w:rsidRPr="00BF0503">
        <w:rPr>
          <w:szCs w:val="20"/>
        </w:rPr>
        <w:t xml:space="preserve">účastňovat se jednání a poskytovat mu všechny potřebné informace </w:t>
      </w:r>
      <w:r w:rsidR="00F025FB" w:rsidRPr="00BF0503">
        <w:rPr>
          <w:szCs w:val="20"/>
        </w:rPr>
        <w:t>v</w:t>
      </w:r>
      <w:r w:rsidRPr="00BF0503">
        <w:rPr>
          <w:szCs w:val="20"/>
        </w:rPr>
        <w:t xml:space="preserve"> souvislosti s plněním smlouvy.</w:t>
      </w:r>
    </w:p>
    <w:p w14:paraId="68D83444" w14:textId="76D18231" w:rsidR="007D2763" w:rsidRPr="00BF0503" w:rsidRDefault="007D2763" w:rsidP="00BF0503">
      <w:pPr>
        <w:pStyle w:val="Odstavecseseznamem"/>
        <w:numPr>
          <w:ilvl w:val="1"/>
          <w:numId w:val="20"/>
        </w:numPr>
        <w:spacing w:line="259" w:lineRule="auto"/>
        <w:ind w:left="788" w:hanging="504"/>
        <w:contextualSpacing w:val="0"/>
        <w:rPr>
          <w:szCs w:val="20"/>
        </w:rPr>
      </w:pPr>
      <w:r w:rsidRPr="00BF0503">
        <w:rPr>
          <w:szCs w:val="20"/>
        </w:rPr>
        <w:t xml:space="preserve">Pokud při plnění smlouvy vyjdou najevo nebo vzniknou nové skutečnosti, které </w:t>
      </w:r>
      <w:r w:rsidR="00376444" w:rsidRPr="00BF0503">
        <w:rPr>
          <w:szCs w:val="20"/>
        </w:rPr>
        <w:t>dodavatel</w:t>
      </w:r>
      <w:r w:rsidR="00715369" w:rsidRPr="00BF0503">
        <w:rPr>
          <w:szCs w:val="20"/>
        </w:rPr>
        <w:t xml:space="preserve"> </w:t>
      </w:r>
      <w:r w:rsidRPr="00BF0503">
        <w:rPr>
          <w:szCs w:val="20"/>
        </w:rPr>
        <w:t>při uzavření smlouvy neznal a nemohl znát, a které ztíží nebo znemožn</w:t>
      </w:r>
      <w:r w:rsidR="00943AE2" w:rsidRPr="00BF0503">
        <w:rPr>
          <w:szCs w:val="20"/>
        </w:rPr>
        <w:t>í</w:t>
      </w:r>
      <w:r w:rsidRPr="00BF0503">
        <w:rPr>
          <w:szCs w:val="20"/>
        </w:rPr>
        <w:t xml:space="preserve"> plnění smlouvy za sjednaných podmínek, je </w:t>
      </w:r>
      <w:r w:rsidR="00376444" w:rsidRPr="00BF0503">
        <w:rPr>
          <w:szCs w:val="20"/>
        </w:rPr>
        <w:t>o</w:t>
      </w:r>
      <w:r w:rsidRPr="00BF0503">
        <w:rPr>
          <w:szCs w:val="20"/>
        </w:rPr>
        <w:t>bjednatel oprávněn dohodnout s</w:t>
      </w:r>
      <w:r w:rsidR="00E5481B">
        <w:rPr>
          <w:szCs w:val="20"/>
        </w:rPr>
        <w:t xml:space="preserve"> dodavatelem </w:t>
      </w:r>
      <w:r w:rsidR="00F025FB" w:rsidRPr="00BF0503">
        <w:rPr>
          <w:szCs w:val="20"/>
        </w:rPr>
        <w:t>z</w:t>
      </w:r>
      <w:r w:rsidRPr="00BF0503">
        <w:rPr>
          <w:szCs w:val="20"/>
        </w:rPr>
        <w:t>měnu dotčených ujednání smlouvy.</w:t>
      </w:r>
    </w:p>
    <w:p w14:paraId="204C3802" w14:textId="43F58CB3" w:rsidR="005B1251" w:rsidRPr="000D5FAA" w:rsidRDefault="004E1131" w:rsidP="000D5FAA">
      <w:pPr>
        <w:pStyle w:val="Odstavecseseznamem"/>
        <w:numPr>
          <w:ilvl w:val="1"/>
          <w:numId w:val="20"/>
        </w:numPr>
        <w:spacing w:line="259" w:lineRule="auto"/>
        <w:ind w:left="788" w:hanging="504"/>
        <w:contextualSpacing w:val="0"/>
        <w:rPr>
          <w:szCs w:val="20"/>
        </w:rPr>
      </w:pPr>
      <w:r w:rsidRPr="00BF0503">
        <w:rPr>
          <w:szCs w:val="20"/>
        </w:rPr>
        <w:t xml:space="preserve">Jak </w:t>
      </w:r>
      <w:r w:rsidR="00715369" w:rsidRPr="00BF0503">
        <w:rPr>
          <w:szCs w:val="20"/>
        </w:rPr>
        <w:t>o</w:t>
      </w:r>
      <w:r w:rsidRPr="00BF0503">
        <w:rPr>
          <w:szCs w:val="20"/>
        </w:rPr>
        <w:t xml:space="preserve">bjednatel, tak </w:t>
      </w:r>
      <w:r w:rsidR="00376444" w:rsidRPr="00BF0503">
        <w:rPr>
          <w:szCs w:val="20"/>
        </w:rPr>
        <w:t>d</w:t>
      </w:r>
      <w:r w:rsidR="00816ACB" w:rsidRPr="00BF0503">
        <w:rPr>
          <w:szCs w:val="20"/>
        </w:rPr>
        <w:t>odavatel</w:t>
      </w:r>
      <w:r w:rsidRPr="00BF0503">
        <w:rPr>
          <w:szCs w:val="20"/>
        </w:rPr>
        <w:t xml:space="preserve"> je oprávněn konkretizovat a upřesňovat vzájemné požadované zadán</w:t>
      </w:r>
      <w:r w:rsidR="00F025FB" w:rsidRPr="00BF0503">
        <w:rPr>
          <w:szCs w:val="20"/>
        </w:rPr>
        <w:t>í</w:t>
      </w:r>
      <w:r w:rsidRPr="00BF0503">
        <w:rPr>
          <w:szCs w:val="20"/>
        </w:rPr>
        <w:t xml:space="preserve"> na dílo, tak aby došlo k co možná </w:t>
      </w:r>
      <w:r w:rsidR="004336C7" w:rsidRPr="00BF0503">
        <w:rPr>
          <w:szCs w:val="20"/>
        </w:rPr>
        <w:t>nejefektivnějšímu</w:t>
      </w:r>
      <w:r w:rsidRPr="00BF0503">
        <w:rPr>
          <w:szCs w:val="20"/>
        </w:rPr>
        <w:t xml:space="preserve"> plněn</w:t>
      </w:r>
      <w:r w:rsidR="00943AE2" w:rsidRPr="00BF0503">
        <w:rPr>
          <w:szCs w:val="20"/>
        </w:rPr>
        <w:t>í</w:t>
      </w:r>
      <w:r w:rsidRPr="00BF0503">
        <w:rPr>
          <w:szCs w:val="20"/>
        </w:rPr>
        <w:t xml:space="preserve"> předmětu smlouvy, v souladu s rozsahem </w:t>
      </w:r>
      <w:r w:rsidR="00F025FB" w:rsidRPr="00BF0503">
        <w:rPr>
          <w:szCs w:val="20"/>
        </w:rPr>
        <w:br/>
      </w:r>
      <w:r w:rsidRPr="00BF0503">
        <w:rPr>
          <w:szCs w:val="20"/>
        </w:rPr>
        <w:t>a složitost</w:t>
      </w:r>
      <w:r w:rsidR="00943AE2" w:rsidRPr="00BF0503">
        <w:rPr>
          <w:szCs w:val="20"/>
        </w:rPr>
        <w:t>í</w:t>
      </w:r>
      <w:r w:rsidRPr="00BF0503">
        <w:rPr>
          <w:szCs w:val="20"/>
        </w:rPr>
        <w:t xml:space="preserve"> předmětu smlouvy</w:t>
      </w:r>
      <w:r w:rsidR="00816ACB" w:rsidRPr="00BF0503">
        <w:rPr>
          <w:szCs w:val="20"/>
        </w:rPr>
        <w:t>.</w:t>
      </w:r>
    </w:p>
    <w:p w14:paraId="2921200D" w14:textId="77777777" w:rsidR="00115486" w:rsidRPr="00BF0503" w:rsidRDefault="00115486" w:rsidP="00BF0503">
      <w:pPr>
        <w:pStyle w:val="Odstavecseseznamem"/>
        <w:numPr>
          <w:ilvl w:val="1"/>
          <w:numId w:val="20"/>
        </w:numPr>
        <w:spacing w:line="259" w:lineRule="auto"/>
        <w:ind w:left="788" w:hanging="504"/>
        <w:contextualSpacing w:val="0"/>
        <w:rPr>
          <w:szCs w:val="20"/>
        </w:rPr>
      </w:pPr>
      <w:r w:rsidRPr="00BF0503">
        <w:rPr>
          <w:szCs w:val="20"/>
        </w:rPr>
        <w:t>Objednatel je oprávněn:</w:t>
      </w:r>
    </w:p>
    <w:p w14:paraId="76D76B36" w14:textId="55B5DB38" w:rsidR="00115486" w:rsidRPr="005B276C" w:rsidRDefault="00115486">
      <w:pPr>
        <w:pStyle w:val="Odstavecseseznamem"/>
        <w:numPr>
          <w:ilvl w:val="2"/>
          <w:numId w:val="21"/>
        </w:numPr>
        <w:spacing w:line="259" w:lineRule="auto"/>
        <w:ind w:left="1418" w:hanging="425"/>
        <w:rPr>
          <w:rFonts w:cstheme="minorHAnsi"/>
        </w:rPr>
      </w:pPr>
      <w:r w:rsidRPr="005B276C">
        <w:rPr>
          <w:rFonts w:cstheme="minorHAnsi"/>
        </w:rPr>
        <w:t>Provádět průběžnou kontrolu plněn</w:t>
      </w:r>
      <w:r w:rsidR="00943AE2">
        <w:rPr>
          <w:rFonts w:cstheme="minorHAnsi"/>
        </w:rPr>
        <w:t>í</w:t>
      </w:r>
      <w:r w:rsidRPr="005B276C">
        <w:rPr>
          <w:rFonts w:cstheme="minorHAnsi"/>
        </w:rPr>
        <w:t xml:space="preserve"> předmětu smlouvy,</w:t>
      </w:r>
    </w:p>
    <w:p w14:paraId="4138E450" w14:textId="3BA8232D" w:rsidR="00115486" w:rsidRDefault="00816ACB">
      <w:pPr>
        <w:pStyle w:val="Odstavecseseznamem"/>
        <w:numPr>
          <w:ilvl w:val="2"/>
          <w:numId w:val="21"/>
        </w:numPr>
        <w:spacing w:line="259" w:lineRule="auto"/>
        <w:ind w:left="1418" w:hanging="425"/>
        <w:rPr>
          <w:rFonts w:cstheme="minorHAnsi"/>
        </w:rPr>
      </w:pPr>
      <w:r>
        <w:rPr>
          <w:rFonts w:cstheme="minorHAnsi"/>
        </w:rPr>
        <w:t>P</w:t>
      </w:r>
      <w:r w:rsidR="00115486" w:rsidRPr="005B276C">
        <w:rPr>
          <w:rFonts w:cstheme="minorHAnsi"/>
        </w:rPr>
        <w:t>ořádat kontrolní dny za účelem kontroly plněn</w:t>
      </w:r>
      <w:r w:rsidR="00115486">
        <w:rPr>
          <w:rFonts w:cstheme="minorHAnsi"/>
        </w:rPr>
        <w:t>í</w:t>
      </w:r>
      <w:r w:rsidR="00115486" w:rsidRPr="005B276C">
        <w:rPr>
          <w:rFonts w:cstheme="minorHAnsi"/>
        </w:rPr>
        <w:t xml:space="preserve"> smlouvy za účasti zástupců dodavatele </w:t>
      </w:r>
      <w:r w:rsidR="004336C7">
        <w:rPr>
          <w:rFonts w:cstheme="minorHAnsi"/>
        </w:rPr>
        <w:br/>
      </w:r>
      <w:r w:rsidR="00115486" w:rsidRPr="005B276C">
        <w:rPr>
          <w:rFonts w:cstheme="minorHAnsi"/>
        </w:rPr>
        <w:t>a pořizovat zápisy z kontrolních dnů.</w:t>
      </w:r>
    </w:p>
    <w:p w14:paraId="52D73255" w14:textId="77777777" w:rsidR="004336C7" w:rsidRPr="00115486" w:rsidRDefault="004336C7" w:rsidP="000C252F">
      <w:pPr>
        <w:spacing w:after="120" w:line="259" w:lineRule="auto"/>
        <w:contextualSpacing/>
        <w:rPr>
          <w:rFonts w:cstheme="minorHAnsi"/>
        </w:rPr>
      </w:pPr>
    </w:p>
    <w:p w14:paraId="3E9BA7E8" w14:textId="409D8B3E" w:rsidR="00115486" w:rsidRPr="007B2A71" w:rsidRDefault="00115486" w:rsidP="007B2A71">
      <w:pPr>
        <w:pStyle w:val="Odstavecseseznamem"/>
        <w:numPr>
          <w:ilvl w:val="0"/>
          <w:numId w:val="20"/>
        </w:numPr>
        <w:spacing w:after="120" w:line="259" w:lineRule="auto"/>
        <w:contextualSpacing w:val="0"/>
        <w:jc w:val="center"/>
        <w:rPr>
          <w:rFonts w:cstheme="minorHAnsi"/>
          <w:b/>
          <w:bCs/>
        </w:rPr>
      </w:pPr>
      <w:r w:rsidRPr="007B2A71">
        <w:rPr>
          <w:rFonts w:cstheme="minorHAnsi"/>
          <w:b/>
          <w:bCs/>
        </w:rPr>
        <w:t>Předání a převzetí díla</w:t>
      </w:r>
      <w:r w:rsidR="0023375C" w:rsidRPr="007B2A71">
        <w:rPr>
          <w:rFonts w:cstheme="minorHAnsi"/>
          <w:b/>
          <w:bCs/>
        </w:rPr>
        <w:t>, ostatní podmínky</w:t>
      </w:r>
    </w:p>
    <w:p w14:paraId="748536C3" w14:textId="4E8307ED" w:rsidR="00115486" w:rsidRPr="00BF0503" w:rsidRDefault="00115486" w:rsidP="00BF0503">
      <w:pPr>
        <w:pStyle w:val="Odstavecseseznamem"/>
        <w:numPr>
          <w:ilvl w:val="1"/>
          <w:numId w:val="20"/>
        </w:numPr>
        <w:spacing w:line="259" w:lineRule="auto"/>
        <w:ind w:left="788" w:hanging="504"/>
        <w:contextualSpacing w:val="0"/>
        <w:rPr>
          <w:szCs w:val="20"/>
        </w:rPr>
      </w:pPr>
      <w:r w:rsidRPr="00BF0503">
        <w:rPr>
          <w:szCs w:val="20"/>
        </w:rPr>
        <w:t>Dodavatel předá objednateli požadované výstupy v rozsahu této smlouvy, a to v term</w:t>
      </w:r>
      <w:r w:rsidR="00943AE2" w:rsidRPr="00BF0503">
        <w:rPr>
          <w:szCs w:val="20"/>
        </w:rPr>
        <w:t>í</w:t>
      </w:r>
      <w:r w:rsidRPr="00BF0503">
        <w:rPr>
          <w:szCs w:val="20"/>
        </w:rPr>
        <w:t xml:space="preserve">nu dle Čl. </w:t>
      </w:r>
      <w:r w:rsidR="00524040" w:rsidRPr="00BF0503">
        <w:rPr>
          <w:szCs w:val="20"/>
        </w:rPr>
        <w:t>3</w:t>
      </w:r>
      <w:r w:rsidRPr="00BF0503">
        <w:rPr>
          <w:szCs w:val="20"/>
        </w:rPr>
        <w:t>. odst. 1. této smlouvy.</w:t>
      </w:r>
    </w:p>
    <w:p w14:paraId="7957457A" w14:textId="77777777" w:rsidR="0023375C" w:rsidRPr="00BF0503" w:rsidRDefault="0023375C" w:rsidP="00BF0503">
      <w:pPr>
        <w:pStyle w:val="Odstavecseseznamem"/>
        <w:numPr>
          <w:ilvl w:val="1"/>
          <w:numId w:val="20"/>
        </w:numPr>
        <w:spacing w:line="259" w:lineRule="auto"/>
        <w:ind w:left="788" w:hanging="504"/>
        <w:contextualSpacing w:val="0"/>
        <w:rPr>
          <w:szCs w:val="20"/>
        </w:rPr>
      </w:pPr>
      <w:r w:rsidRPr="00BF0503">
        <w:rPr>
          <w:szCs w:val="20"/>
        </w:rPr>
        <w:t>Ochrana autorských práv se řídí zák. č. 121/2000 Sb., autorský zákon, ve znění pozdějších předpisů, dále jen „Autorský zákon“, a veškerými mezinárodními dohodami o ochraně práv k duševnímu vlastnictví, které jsou součástí českého právního řádu.</w:t>
      </w:r>
    </w:p>
    <w:p w14:paraId="08F31222" w14:textId="6532B9C7" w:rsidR="0023375C" w:rsidRPr="00BF0503" w:rsidRDefault="000D5FAA" w:rsidP="00BF0503">
      <w:pPr>
        <w:pStyle w:val="Odstavecseseznamem"/>
        <w:numPr>
          <w:ilvl w:val="1"/>
          <w:numId w:val="20"/>
        </w:numPr>
        <w:spacing w:line="259" w:lineRule="auto"/>
        <w:ind w:left="788" w:hanging="504"/>
        <w:contextualSpacing w:val="0"/>
        <w:rPr>
          <w:szCs w:val="20"/>
        </w:rPr>
      </w:pPr>
      <w:r>
        <w:rPr>
          <w:szCs w:val="20"/>
        </w:rPr>
        <w:t>Dodavatel</w:t>
      </w:r>
      <w:r w:rsidR="0023375C" w:rsidRPr="00BF0503">
        <w:rPr>
          <w:szCs w:val="20"/>
        </w:rPr>
        <w:t xml:space="preserve"> prohlašuje, že je/bude autorem předmětu díla ve smyslu ustanovení § 2 odst. 1 a 3 Autorského zákona, dále též „Autorské dílo“ a držitelem majetkových autorských práv k Autorskému dílu.</w:t>
      </w:r>
    </w:p>
    <w:p w14:paraId="206D22FD" w14:textId="4C0CD6C2" w:rsidR="0023375C" w:rsidRPr="00BF0503" w:rsidRDefault="000D5FAA" w:rsidP="00BF0503">
      <w:pPr>
        <w:pStyle w:val="Odstavecseseznamem"/>
        <w:numPr>
          <w:ilvl w:val="1"/>
          <w:numId w:val="20"/>
        </w:numPr>
        <w:spacing w:line="259" w:lineRule="auto"/>
        <w:ind w:left="788" w:hanging="504"/>
        <w:contextualSpacing w:val="0"/>
        <w:rPr>
          <w:szCs w:val="20"/>
        </w:rPr>
      </w:pPr>
      <w:r>
        <w:rPr>
          <w:szCs w:val="20"/>
        </w:rPr>
        <w:t>Dodavatel</w:t>
      </w:r>
      <w:r w:rsidR="0023375C" w:rsidRPr="00BF0503">
        <w:rPr>
          <w:szCs w:val="20"/>
        </w:rPr>
        <w:t xml:space="preserve"> uděluje </w:t>
      </w:r>
      <w:r w:rsidR="001E4D73">
        <w:rPr>
          <w:szCs w:val="20"/>
        </w:rPr>
        <w:t>o</w:t>
      </w:r>
      <w:r w:rsidR="0023375C" w:rsidRPr="00BF0503">
        <w:rPr>
          <w:szCs w:val="20"/>
        </w:rPr>
        <w:t>bjednateli výhradní licenci výlučnou k Autorskému dílu. Objednatel je v rámci poskytnuté výhradní licence výlučné oprávněn užít Autorské dílo způsobem, který nesníží hodnotu Autorského díla.</w:t>
      </w:r>
    </w:p>
    <w:p w14:paraId="3EE3205C" w14:textId="0C728536" w:rsidR="0023375C" w:rsidRPr="00BF0503" w:rsidRDefault="0023375C" w:rsidP="00BF0503">
      <w:pPr>
        <w:pStyle w:val="Odstavecseseznamem"/>
        <w:numPr>
          <w:ilvl w:val="1"/>
          <w:numId w:val="20"/>
        </w:numPr>
        <w:spacing w:line="259" w:lineRule="auto"/>
        <w:ind w:left="788" w:hanging="504"/>
        <w:contextualSpacing w:val="0"/>
        <w:rPr>
          <w:szCs w:val="20"/>
        </w:rPr>
      </w:pPr>
      <w:r w:rsidRPr="00BF0503">
        <w:rPr>
          <w:szCs w:val="20"/>
        </w:rPr>
        <w:lastRenderedPageBreak/>
        <w:t>Výhradní licence uvedená v předchozím odstavci se uděluje min. po dobu trvání majetkových autorských práv k Autorskému dílu.</w:t>
      </w:r>
    </w:p>
    <w:p w14:paraId="2D54259F" w14:textId="61F9F7A9" w:rsidR="00E55000" w:rsidRPr="00BF0503" w:rsidRDefault="0023375C" w:rsidP="00BF0503">
      <w:pPr>
        <w:pStyle w:val="Odstavecseseznamem"/>
        <w:numPr>
          <w:ilvl w:val="1"/>
          <w:numId w:val="20"/>
        </w:numPr>
        <w:spacing w:line="259" w:lineRule="auto"/>
        <w:ind w:left="788" w:hanging="504"/>
        <w:contextualSpacing w:val="0"/>
        <w:rPr>
          <w:szCs w:val="20"/>
        </w:rPr>
      </w:pPr>
      <w:r w:rsidRPr="00BF0503">
        <w:rPr>
          <w:szCs w:val="20"/>
        </w:rPr>
        <w:t>Objednatel je oprávněn poskytnout podlicenci k Autorskému dílu třetí osobě, a to v rozsahu nutném k</w:t>
      </w:r>
      <w:r w:rsidR="0045015B">
        <w:rPr>
          <w:szCs w:val="20"/>
        </w:rPr>
        <w:t> </w:t>
      </w:r>
      <w:r w:rsidRPr="00BF0503">
        <w:rPr>
          <w:szCs w:val="20"/>
        </w:rPr>
        <w:t>dosažení účelu této smlouvy.</w:t>
      </w:r>
    </w:p>
    <w:p w14:paraId="545385F9" w14:textId="3611FC46" w:rsidR="0045015B" w:rsidRPr="000D5FAA" w:rsidRDefault="0023375C" w:rsidP="000D5FAA">
      <w:pPr>
        <w:pStyle w:val="Odstavecseseznamem"/>
        <w:numPr>
          <w:ilvl w:val="1"/>
          <w:numId w:val="20"/>
        </w:numPr>
        <w:spacing w:line="259" w:lineRule="auto"/>
        <w:ind w:left="788" w:hanging="504"/>
        <w:contextualSpacing w:val="0"/>
        <w:rPr>
          <w:szCs w:val="20"/>
        </w:rPr>
      </w:pPr>
      <w:r w:rsidRPr="00BF0503">
        <w:rPr>
          <w:szCs w:val="20"/>
        </w:rPr>
        <w:t xml:space="preserve">Výhradní licence k dalším dokumentům, které jsou předmětem díla, přechází na </w:t>
      </w:r>
      <w:r w:rsidR="001E4D73">
        <w:rPr>
          <w:szCs w:val="20"/>
        </w:rPr>
        <w:t>o</w:t>
      </w:r>
      <w:r w:rsidRPr="00BF0503">
        <w:rPr>
          <w:szCs w:val="20"/>
        </w:rPr>
        <w:t xml:space="preserve">bjednatele dnem jejich převzetí </w:t>
      </w:r>
      <w:r w:rsidR="001E4D73">
        <w:rPr>
          <w:szCs w:val="20"/>
        </w:rPr>
        <w:t>o</w:t>
      </w:r>
      <w:r w:rsidRPr="00BF0503">
        <w:rPr>
          <w:szCs w:val="20"/>
        </w:rPr>
        <w:t>bjednatelem.</w:t>
      </w:r>
    </w:p>
    <w:p w14:paraId="4E6EFF66" w14:textId="77777777" w:rsidR="00115486" w:rsidRPr="00115486" w:rsidRDefault="00115486" w:rsidP="000C252F">
      <w:pPr>
        <w:pStyle w:val="Odstavecseseznamem"/>
        <w:numPr>
          <w:ilvl w:val="0"/>
          <w:numId w:val="20"/>
        </w:numPr>
        <w:spacing w:after="120" w:line="259" w:lineRule="auto"/>
        <w:ind w:left="357" w:hanging="357"/>
        <w:contextualSpacing w:val="0"/>
        <w:jc w:val="center"/>
        <w:rPr>
          <w:rFonts w:cstheme="minorHAnsi"/>
          <w:b/>
          <w:bCs/>
        </w:rPr>
      </w:pPr>
      <w:r w:rsidRPr="00115486">
        <w:rPr>
          <w:rFonts w:cstheme="minorHAnsi"/>
          <w:b/>
          <w:bCs/>
        </w:rPr>
        <w:t>Výpověď/odstoupení od smlouvy</w:t>
      </w:r>
    </w:p>
    <w:p w14:paraId="1348C67F" w14:textId="7B283089" w:rsidR="00115486" w:rsidRPr="00BF0503" w:rsidRDefault="00115486" w:rsidP="00BF0503">
      <w:pPr>
        <w:pStyle w:val="Odstavecseseznamem"/>
        <w:numPr>
          <w:ilvl w:val="1"/>
          <w:numId w:val="20"/>
        </w:numPr>
        <w:spacing w:line="259" w:lineRule="auto"/>
        <w:ind w:left="788" w:hanging="504"/>
        <w:contextualSpacing w:val="0"/>
        <w:rPr>
          <w:szCs w:val="20"/>
        </w:rPr>
      </w:pPr>
      <w:r w:rsidRPr="00BF0503">
        <w:rPr>
          <w:szCs w:val="20"/>
        </w:rPr>
        <w:t>Vykazuje-li dílo již v průběhu prováděn</w:t>
      </w:r>
      <w:r w:rsidR="00943AE2" w:rsidRPr="00BF0503">
        <w:rPr>
          <w:szCs w:val="20"/>
        </w:rPr>
        <w:t>í</w:t>
      </w:r>
      <w:r w:rsidRPr="00BF0503">
        <w:rPr>
          <w:szCs w:val="20"/>
        </w:rPr>
        <w:t xml:space="preserve"> nedostatky nebo je-li prováděno v rozporu s touto smlouvou, je dodavatel povinen nahradit ho bezvadným plněním. Pokud dodavatel ve lhůtě písemně stanovené objednatelem takto zjištěné nedostatky neodstraní, může objednatel od smlouvy odstoupit. </w:t>
      </w:r>
    </w:p>
    <w:p w14:paraId="69F3B2D4" w14:textId="77777777" w:rsidR="00115486" w:rsidRPr="00BF0503" w:rsidRDefault="00115486" w:rsidP="00BF0503">
      <w:pPr>
        <w:pStyle w:val="Odstavecseseznamem"/>
        <w:numPr>
          <w:ilvl w:val="1"/>
          <w:numId w:val="20"/>
        </w:numPr>
        <w:spacing w:line="259" w:lineRule="auto"/>
        <w:ind w:left="788" w:hanging="504"/>
        <w:contextualSpacing w:val="0"/>
        <w:rPr>
          <w:szCs w:val="20"/>
        </w:rPr>
      </w:pPr>
      <w:r w:rsidRPr="00BF0503">
        <w:rPr>
          <w:szCs w:val="20"/>
        </w:rPr>
        <w:t>Objednatel je dále oprávněn odstoupit od smlouvy, pokud:</w:t>
      </w:r>
    </w:p>
    <w:p w14:paraId="45204DCD" w14:textId="6FC7E7F6" w:rsidR="00115486" w:rsidRPr="005B276C" w:rsidRDefault="00115486" w:rsidP="000C252F">
      <w:pPr>
        <w:numPr>
          <w:ilvl w:val="0"/>
          <w:numId w:val="22"/>
        </w:numPr>
        <w:spacing w:after="120" w:line="259" w:lineRule="auto"/>
        <w:ind w:right="173" w:hanging="397"/>
        <w:rPr>
          <w:rFonts w:cstheme="minorHAnsi"/>
        </w:rPr>
      </w:pPr>
      <w:r w:rsidRPr="005B276C">
        <w:rPr>
          <w:rFonts w:cstheme="minorHAnsi"/>
        </w:rPr>
        <w:t>nabylo právní moci rozhodnut</w:t>
      </w:r>
      <w:r w:rsidR="00943AE2">
        <w:rPr>
          <w:rFonts w:cstheme="minorHAnsi"/>
        </w:rPr>
        <w:t>í</w:t>
      </w:r>
      <w:r w:rsidRPr="005B276C">
        <w:rPr>
          <w:rFonts w:cstheme="minorHAnsi"/>
        </w:rPr>
        <w:t xml:space="preserve"> insolvenčního soudu o prohlášen</w:t>
      </w:r>
      <w:r w:rsidR="00943AE2">
        <w:rPr>
          <w:rFonts w:cstheme="minorHAnsi"/>
        </w:rPr>
        <w:t>í</w:t>
      </w:r>
      <w:r w:rsidRPr="005B276C">
        <w:rPr>
          <w:rFonts w:cstheme="minorHAnsi"/>
        </w:rPr>
        <w:t xml:space="preserve"> konkursu na majetek dodavatele;</w:t>
      </w:r>
    </w:p>
    <w:p w14:paraId="035582B3" w14:textId="77777777" w:rsidR="00115486" w:rsidRPr="005B276C" w:rsidRDefault="00115486" w:rsidP="000C252F">
      <w:pPr>
        <w:numPr>
          <w:ilvl w:val="0"/>
          <w:numId w:val="22"/>
        </w:numPr>
        <w:spacing w:after="120" w:line="259" w:lineRule="auto"/>
        <w:ind w:right="173" w:hanging="397"/>
        <w:rPr>
          <w:rFonts w:cstheme="minorHAnsi"/>
        </w:rPr>
      </w:pPr>
      <w:r w:rsidRPr="005B276C">
        <w:rPr>
          <w:rFonts w:cstheme="minorHAnsi"/>
        </w:rPr>
        <w:t>insolvenční návrh byl zamítnut pro nedostatek majetku dodavatele.</w:t>
      </w:r>
    </w:p>
    <w:p w14:paraId="0283BC9C" w14:textId="77777777" w:rsidR="00115486" w:rsidRPr="00BF0503" w:rsidRDefault="00115486" w:rsidP="00BF0503">
      <w:pPr>
        <w:pStyle w:val="Odstavecseseznamem"/>
        <w:numPr>
          <w:ilvl w:val="1"/>
          <w:numId w:val="20"/>
        </w:numPr>
        <w:spacing w:line="259" w:lineRule="auto"/>
        <w:ind w:left="788" w:hanging="504"/>
        <w:contextualSpacing w:val="0"/>
        <w:rPr>
          <w:szCs w:val="20"/>
        </w:rPr>
      </w:pPr>
      <w:r w:rsidRPr="00BF0503">
        <w:rPr>
          <w:szCs w:val="20"/>
        </w:rPr>
        <w:t>Vznik některé ze skutečnosti uvedených v odst. 2. tohoto článku je dotčená smluvní strana povinna bez zbytečného odkladu oznámit druhé smluvní straně, pro uplatnění práva na odstoupeni od smlouvy však není rozhodující, jakým způsobem se oprávněná smluvní strana dozvěděla o vzniku skutečností opravňujících k odstoupeni od smlouvy.</w:t>
      </w:r>
    </w:p>
    <w:p w14:paraId="12E76D43" w14:textId="77777777" w:rsidR="00115486" w:rsidRPr="00BF0503" w:rsidRDefault="00115486" w:rsidP="00BF0503">
      <w:pPr>
        <w:pStyle w:val="Odstavecseseznamem"/>
        <w:numPr>
          <w:ilvl w:val="1"/>
          <w:numId w:val="20"/>
        </w:numPr>
        <w:spacing w:line="259" w:lineRule="auto"/>
        <w:ind w:left="788" w:hanging="504"/>
        <w:contextualSpacing w:val="0"/>
        <w:rPr>
          <w:szCs w:val="20"/>
        </w:rPr>
      </w:pPr>
      <w:r w:rsidRPr="00BF0503">
        <w:rPr>
          <w:szCs w:val="20"/>
        </w:rPr>
        <w:t>Smluvní strany jsou oprávněny od smlouvy odstoupit z důvodů stanovených v občanském zákoníku.</w:t>
      </w:r>
    </w:p>
    <w:p w14:paraId="0C84E891" w14:textId="77777777" w:rsidR="000C252F" w:rsidRPr="00BF0503" w:rsidRDefault="00115486" w:rsidP="00BF0503">
      <w:pPr>
        <w:pStyle w:val="Odstavecseseznamem"/>
        <w:numPr>
          <w:ilvl w:val="1"/>
          <w:numId w:val="20"/>
        </w:numPr>
        <w:spacing w:line="259" w:lineRule="auto"/>
        <w:ind w:left="788" w:hanging="504"/>
        <w:contextualSpacing w:val="0"/>
        <w:rPr>
          <w:szCs w:val="20"/>
        </w:rPr>
      </w:pPr>
      <w:r w:rsidRPr="00BF0503">
        <w:rPr>
          <w:szCs w:val="20"/>
        </w:rPr>
        <w:t xml:space="preserve">Pokud některá ze smluvních stran odstoupí od smlouvy z důvodů uvedených v občanském zákoníku či v tomto článku, smluvní strany </w:t>
      </w:r>
      <w:proofErr w:type="gramStart"/>
      <w:r w:rsidRPr="00BF0503">
        <w:rPr>
          <w:szCs w:val="20"/>
        </w:rPr>
        <w:t>sepíší</w:t>
      </w:r>
      <w:proofErr w:type="gramEnd"/>
      <w:r w:rsidRPr="00BF0503">
        <w:rPr>
          <w:szCs w:val="20"/>
        </w:rPr>
        <w:t xml:space="preserve"> protokol o stavu proveden</w:t>
      </w:r>
      <w:r w:rsidR="00CE5F05" w:rsidRPr="00BF0503">
        <w:rPr>
          <w:szCs w:val="20"/>
        </w:rPr>
        <w:t>í</w:t>
      </w:r>
      <w:r w:rsidRPr="00BF0503">
        <w:rPr>
          <w:szCs w:val="20"/>
        </w:rPr>
        <w:t xml:space="preserve"> díla ke dni odstoupen</w:t>
      </w:r>
      <w:r w:rsidR="00CE5F05" w:rsidRPr="00BF0503">
        <w:rPr>
          <w:szCs w:val="20"/>
        </w:rPr>
        <w:t>í</w:t>
      </w:r>
      <w:r w:rsidRPr="00BF0503">
        <w:rPr>
          <w:szCs w:val="20"/>
        </w:rPr>
        <w:t xml:space="preserve"> od smlouvy. Závěrem protokolu smluvní strany uvedou finanční hodnotu dosud neprovedeného díla. </w:t>
      </w:r>
    </w:p>
    <w:p w14:paraId="53576CD9" w14:textId="2C5D25EE" w:rsidR="00115486" w:rsidRPr="00BF0503" w:rsidRDefault="00115486" w:rsidP="00BF0503">
      <w:pPr>
        <w:pStyle w:val="Odstavecseseznamem"/>
        <w:numPr>
          <w:ilvl w:val="1"/>
          <w:numId w:val="20"/>
        </w:numPr>
        <w:spacing w:line="259" w:lineRule="auto"/>
        <w:ind w:left="788" w:hanging="504"/>
        <w:contextualSpacing w:val="0"/>
        <w:rPr>
          <w:szCs w:val="20"/>
        </w:rPr>
      </w:pPr>
      <w:r w:rsidRPr="00BF0503">
        <w:rPr>
          <w:szCs w:val="20"/>
        </w:rPr>
        <w:t>V případě, že se smluvní strany na finanční hodnotě díla neshodnou</w:t>
      </w:r>
      <w:r w:rsidR="00CE5F05" w:rsidRPr="00BF0503">
        <w:rPr>
          <w:szCs w:val="20"/>
        </w:rPr>
        <w:t>,</w:t>
      </w:r>
      <w:r w:rsidRPr="00BF0503">
        <w:rPr>
          <w:szCs w:val="20"/>
        </w:rPr>
        <w:t xml:space="preserve"> nechají vypracovat příslušný znalecký posudek soudním znalcem. Smluvní strany přijmou tento posudek jako konečný ke stanoven</w:t>
      </w:r>
      <w:r w:rsidR="00CE5F05" w:rsidRPr="00BF0503">
        <w:rPr>
          <w:szCs w:val="20"/>
        </w:rPr>
        <w:t>í</w:t>
      </w:r>
      <w:r w:rsidRPr="00BF0503">
        <w:rPr>
          <w:szCs w:val="20"/>
        </w:rPr>
        <w:t xml:space="preserve"> finanční hodnoty díla. K určen</w:t>
      </w:r>
      <w:r w:rsidR="00CE5F05" w:rsidRPr="00BF0503">
        <w:rPr>
          <w:szCs w:val="20"/>
        </w:rPr>
        <w:t>í</w:t>
      </w:r>
      <w:r w:rsidRPr="00BF0503">
        <w:rPr>
          <w:szCs w:val="20"/>
        </w:rPr>
        <w:t xml:space="preserve"> znalce a zajištěn</w:t>
      </w:r>
      <w:r w:rsidR="00CE5F05" w:rsidRPr="00BF0503">
        <w:rPr>
          <w:szCs w:val="20"/>
        </w:rPr>
        <w:t>í</w:t>
      </w:r>
      <w:r w:rsidRPr="00BF0503">
        <w:rPr>
          <w:szCs w:val="20"/>
        </w:rPr>
        <w:t xml:space="preserve"> znaleckého posudku je příslušný objednatel. Na úhradě ceny za zpracován</w:t>
      </w:r>
      <w:r w:rsidR="00CE5F05" w:rsidRPr="00BF0503">
        <w:rPr>
          <w:szCs w:val="20"/>
        </w:rPr>
        <w:t>í</w:t>
      </w:r>
      <w:r w:rsidRPr="00BF0503">
        <w:rPr>
          <w:szCs w:val="20"/>
        </w:rPr>
        <w:t xml:space="preserve"> znaleckého posudku se podílejí objednatel a dodavatel rovným dílem. Objednatel zajist</w:t>
      </w:r>
      <w:r w:rsidR="00CE5F05" w:rsidRPr="00BF0503">
        <w:rPr>
          <w:szCs w:val="20"/>
        </w:rPr>
        <w:t>í</w:t>
      </w:r>
      <w:r w:rsidRPr="00BF0503">
        <w:rPr>
          <w:szCs w:val="20"/>
        </w:rPr>
        <w:t xml:space="preserve"> celou úhradu ceny znaleckého posudku svým jménem a uplatn</w:t>
      </w:r>
      <w:r w:rsidR="00CE5F05" w:rsidRPr="00BF0503">
        <w:rPr>
          <w:szCs w:val="20"/>
        </w:rPr>
        <w:t>í</w:t>
      </w:r>
      <w:r w:rsidRPr="00BF0503">
        <w:rPr>
          <w:szCs w:val="20"/>
        </w:rPr>
        <w:t xml:space="preserve"> vůči dodavateli svůj nárok na úhradu poloviny ceny znaleckého posudku ve formě započitatelné pohledávky dle odst. 6 tohoto článku.</w:t>
      </w:r>
    </w:p>
    <w:p w14:paraId="5BF79294" w14:textId="0BE50C36" w:rsidR="00115486" w:rsidRPr="00BF0503" w:rsidRDefault="00115486" w:rsidP="00BF0503">
      <w:pPr>
        <w:pStyle w:val="Odstavecseseznamem"/>
        <w:numPr>
          <w:ilvl w:val="1"/>
          <w:numId w:val="20"/>
        </w:numPr>
        <w:spacing w:line="259" w:lineRule="auto"/>
        <w:ind w:left="788" w:hanging="504"/>
        <w:contextualSpacing w:val="0"/>
        <w:rPr>
          <w:szCs w:val="20"/>
        </w:rPr>
      </w:pPr>
      <w:r w:rsidRPr="00BF0503">
        <w:rPr>
          <w:szCs w:val="20"/>
        </w:rPr>
        <w:t>Vzájemné pohledávky smluvních stran vzniklé ke dni odstoupen</w:t>
      </w:r>
      <w:r w:rsidR="00903962">
        <w:rPr>
          <w:szCs w:val="20"/>
        </w:rPr>
        <w:t>í</w:t>
      </w:r>
      <w:r w:rsidRPr="00BF0503">
        <w:rPr>
          <w:szCs w:val="20"/>
        </w:rPr>
        <w:t xml:space="preserve"> od smlouvy podle tohoto článku se vypořádají vzájemným zápočtem, přičemž tento zápočet provede objednatel.</w:t>
      </w:r>
    </w:p>
    <w:p w14:paraId="43BF1820" w14:textId="387639FC" w:rsidR="00115486" w:rsidRPr="00BF0503" w:rsidRDefault="00115486" w:rsidP="00BF0503">
      <w:pPr>
        <w:pStyle w:val="Odstavecseseznamem"/>
        <w:numPr>
          <w:ilvl w:val="1"/>
          <w:numId w:val="20"/>
        </w:numPr>
        <w:spacing w:line="259" w:lineRule="auto"/>
        <w:ind w:left="788" w:hanging="504"/>
        <w:contextualSpacing w:val="0"/>
        <w:rPr>
          <w:szCs w:val="20"/>
        </w:rPr>
      </w:pPr>
      <w:r w:rsidRPr="00BF0503">
        <w:rPr>
          <w:szCs w:val="20"/>
        </w:rPr>
        <w:t>V případě odstoupeni od smlouvy jednou ze smluvních stran a do doby dohody o vzájemném vyrovnán</w:t>
      </w:r>
      <w:r w:rsidR="00CE5F05" w:rsidRPr="00BF0503">
        <w:rPr>
          <w:szCs w:val="20"/>
        </w:rPr>
        <w:t>í</w:t>
      </w:r>
      <w:r w:rsidRPr="00BF0503">
        <w:rPr>
          <w:szCs w:val="20"/>
        </w:rPr>
        <w:t xml:space="preserve"> těchto nároků je objednatel oprávněn zadržet dodavateli veškeré fakturované a splatné platby. V</w:t>
      </w:r>
      <w:r w:rsidR="00026DF5">
        <w:rPr>
          <w:szCs w:val="20"/>
        </w:rPr>
        <w:t> </w:t>
      </w:r>
      <w:r w:rsidRPr="00BF0503">
        <w:rPr>
          <w:szCs w:val="20"/>
        </w:rPr>
        <w:t>takovém případě se objednatel neocitne v prodlení s úhradou faktur.</w:t>
      </w:r>
    </w:p>
    <w:p w14:paraId="150D4DBB" w14:textId="40031A74" w:rsidR="00115486" w:rsidRPr="00BF0503" w:rsidRDefault="00115486" w:rsidP="00BF0503">
      <w:pPr>
        <w:pStyle w:val="Odstavecseseznamem"/>
        <w:numPr>
          <w:ilvl w:val="1"/>
          <w:numId w:val="20"/>
        </w:numPr>
        <w:spacing w:line="259" w:lineRule="auto"/>
        <w:ind w:left="788" w:hanging="504"/>
        <w:contextualSpacing w:val="0"/>
        <w:rPr>
          <w:szCs w:val="20"/>
        </w:rPr>
      </w:pPr>
      <w:r w:rsidRPr="00BF0503">
        <w:rPr>
          <w:szCs w:val="20"/>
        </w:rPr>
        <w:t>Za den odstoupen</w:t>
      </w:r>
      <w:r w:rsidR="00CE5F05" w:rsidRPr="00BF0503">
        <w:rPr>
          <w:szCs w:val="20"/>
        </w:rPr>
        <w:t>í</w:t>
      </w:r>
      <w:r w:rsidRPr="00BF0503">
        <w:rPr>
          <w:szCs w:val="20"/>
        </w:rPr>
        <w:t xml:space="preserve"> od smlouvy se považuje den, kdy bylo písemné oznámen</w:t>
      </w:r>
      <w:r w:rsidR="00CE5F05" w:rsidRPr="00BF0503">
        <w:rPr>
          <w:szCs w:val="20"/>
        </w:rPr>
        <w:t>í</w:t>
      </w:r>
      <w:r w:rsidRPr="00BF0503">
        <w:rPr>
          <w:szCs w:val="20"/>
        </w:rPr>
        <w:t xml:space="preserve"> o odstoupen</w:t>
      </w:r>
      <w:r w:rsidR="00CE5F05" w:rsidRPr="00BF0503">
        <w:rPr>
          <w:szCs w:val="20"/>
        </w:rPr>
        <w:t>í</w:t>
      </w:r>
      <w:r w:rsidRPr="00BF0503">
        <w:rPr>
          <w:szCs w:val="20"/>
        </w:rPr>
        <w:t xml:space="preserve"> oprávněné smluvní Strany doručeno druhé smluvní straně. Účinky odstoupení nastávají jen ohledně dosud protokolárně nepředaného zbytku plněn</w:t>
      </w:r>
      <w:r w:rsidR="00CE5F05" w:rsidRPr="00BF0503">
        <w:rPr>
          <w:szCs w:val="20"/>
        </w:rPr>
        <w:t>í</w:t>
      </w:r>
      <w:r w:rsidRPr="00BF0503">
        <w:rPr>
          <w:szCs w:val="20"/>
        </w:rPr>
        <w:t>, tj. vzájemné závazky smluvních stran ohledně dosud nesplněné části plněn</w:t>
      </w:r>
      <w:r w:rsidR="00CE5F05" w:rsidRPr="00BF0503">
        <w:rPr>
          <w:szCs w:val="20"/>
        </w:rPr>
        <w:t>í</w:t>
      </w:r>
      <w:r w:rsidRPr="00BF0503">
        <w:rPr>
          <w:szCs w:val="20"/>
        </w:rPr>
        <w:t xml:space="preserve"> zanikají zpětně ke dni posledního uskutečněného protokolárního předán</w:t>
      </w:r>
      <w:r w:rsidR="00CE5F05" w:rsidRPr="00BF0503">
        <w:rPr>
          <w:szCs w:val="20"/>
        </w:rPr>
        <w:t>í</w:t>
      </w:r>
      <w:r w:rsidRPr="00BF0503">
        <w:rPr>
          <w:szCs w:val="20"/>
        </w:rPr>
        <w:t xml:space="preserve"> části plněn</w:t>
      </w:r>
      <w:r w:rsidR="00CE5F05" w:rsidRPr="00BF0503">
        <w:rPr>
          <w:szCs w:val="20"/>
        </w:rPr>
        <w:t>í</w:t>
      </w:r>
      <w:r w:rsidRPr="00BF0503">
        <w:rPr>
          <w:szCs w:val="20"/>
        </w:rPr>
        <w:t>.</w:t>
      </w:r>
    </w:p>
    <w:p w14:paraId="3A6BCB10" w14:textId="61E4F2DA" w:rsidR="000D5FAA" w:rsidRDefault="00115486" w:rsidP="00BF0503">
      <w:pPr>
        <w:pStyle w:val="Odstavecseseznamem"/>
        <w:numPr>
          <w:ilvl w:val="1"/>
          <w:numId w:val="20"/>
        </w:numPr>
        <w:spacing w:line="259" w:lineRule="auto"/>
        <w:ind w:left="788" w:hanging="504"/>
        <w:contextualSpacing w:val="0"/>
        <w:rPr>
          <w:szCs w:val="20"/>
        </w:rPr>
      </w:pPr>
      <w:r w:rsidRPr="00BF0503">
        <w:rPr>
          <w:szCs w:val="20"/>
        </w:rPr>
        <w:t>Výpovědní doba činí jeden týden a začíná běžet prvním dnem následujícím po dni doručen</w:t>
      </w:r>
      <w:r w:rsidR="00CE5F05" w:rsidRPr="00BF0503">
        <w:rPr>
          <w:szCs w:val="20"/>
        </w:rPr>
        <w:t>í</w:t>
      </w:r>
      <w:r w:rsidRPr="00BF0503">
        <w:rPr>
          <w:szCs w:val="20"/>
        </w:rPr>
        <w:t xml:space="preserve"> výpovědi dodavateli.</w:t>
      </w:r>
    </w:p>
    <w:p w14:paraId="5459ED44" w14:textId="367CBA87" w:rsidR="00115486" w:rsidRDefault="00115486" w:rsidP="000C252F">
      <w:pPr>
        <w:pStyle w:val="Odstavecseseznamem"/>
        <w:numPr>
          <w:ilvl w:val="0"/>
          <w:numId w:val="20"/>
        </w:numPr>
        <w:spacing w:after="120" w:line="259" w:lineRule="auto"/>
        <w:contextualSpacing w:val="0"/>
        <w:jc w:val="center"/>
        <w:rPr>
          <w:rFonts w:cstheme="minorHAnsi"/>
          <w:b/>
          <w:bCs/>
        </w:rPr>
      </w:pPr>
      <w:r w:rsidRPr="00115486">
        <w:rPr>
          <w:rFonts w:cstheme="minorHAnsi"/>
          <w:b/>
          <w:bCs/>
        </w:rPr>
        <w:t>Odpovědnost za vady</w:t>
      </w:r>
    </w:p>
    <w:p w14:paraId="18F03C59" w14:textId="4D0CB6AA" w:rsidR="00115486" w:rsidRPr="00BF0503" w:rsidRDefault="00115486" w:rsidP="00BF0503">
      <w:pPr>
        <w:pStyle w:val="Odstavecseseznamem"/>
        <w:numPr>
          <w:ilvl w:val="1"/>
          <w:numId w:val="20"/>
        </w:numPr>
        <w:spacing w:line="259" w:lineRule="auto"/>
        <w:ind w:left="788" w:hanging="504"/>
        <w:contextualSpacing w:val="0"/>
        <w:rPr>
          <w:szCs w:val="20"/>
        </w:rPr>
      </w:pPr>
      <w:r w:rsidRPr="00BF0503">
        <w:rPr>
          <w:szCs w:val="20"/>
        </w:rPr>
        <w:lastRenderedPageBreak/>
        <w:t xml:space="preserve">Dodavatel odpovídá za to, </w:t>
      </w:r>
      <w:r w:rsidR="00CE5F05" w:rsidRPr="00BF0503">
        <w:rPr>
          <w:szCs w:val="20"/>
        </w:rPr>
        <w:t>ž</w:t>
      </w:r>
      <w:r w:rsidRPr="00BF0503">
        <w:rPr>
          <w:szCs w:val="20"/>
        </w:rPr>
        <w:t>e dílo je provedeno podle smlouvy a že splňuje požadavky legislativy (platné během celé doby plněn</w:t>
      </w:r>
      <w:r w:rsidR="00CE5F05" w:rsidRPr="00BF0503">
        <w:rPr>
          <w:szCs w:val="20"/>
        </w:rPr>
        <w:t>í</w:t>
      </w:r>
      <w:r w:rsidRPr="00BF0503">
        <w:rPr>
          <w:szCs w:val="20"/>
        </w:rPr>
        <w:t xml:space="preserve"> </w:t>
      </w:r>
      <w:r w:rsidR="00524040" w:rsidRPr="00BF0503">
        <w:rPr>
          <w:szCs w:val="20"/>
        </w:rPr>
        <w:t>díla</w:t>
      </w:r>
      <w:r w:rsidRPr="00BF0503">
        <w:rPr>
          <w:szCs w:val="20"/>
        </w:rPr>
        <w:t>, tj. ve zněn</w:t>
      </w:r>
      <w:r w:rsidR="00CE5F05" w:rsidRPr="00BF0503">
        <w:rPr>
          <w:szCs w:val="20"/>
        </w:rPr>
        <w:t>í</w:t>
      </w:r>
      <w:r w:rsidRPr="00BF0503">
        <w:rPr>
          <w:szCs w:val="20"/>
        </w:rPr>
        <w:t xml:space="preserve"> případných změn) a požadavky objednatele.</w:t>
      </w:r>
    </w:p>
    <w:p w14:paraId="5347D25C" w14:textId="77777777" w:rsidR="00115486" w:rsidRPr="00BF0503" w:rsidRDefault="00115486" w:rsidP="00BF0503">
      <w:pPr>
        <w:pStyle w:val="Odstavecseseznamem"/>
        <w:numPr>
          <w:ilvl w:val="1"/>
          <w:numId w:val="20"/>
        </w:numPr>
        <w:spacing w:line="259" w:lineRule="auto"/>
        <w:ind w:left="788" w:hanging="504"/>
        <w:contextualSpacing w:val="0"/>
        <w:rPr>
          <w:szCs w:val="20"/>
        </w:rPr>
      </w:pPr>
      <w:r w:rsidRPr="00BF0503">
        <w:rPr>
          <w:szCs w:val="20"/>
        </w:rPr>
        <w:t>Dodavatel neodpovídá za vady vzniklé v důsledku neodborných zásahů ze strany jiných subjektů než jeho samotného, avšak pokud dodavatel nechá třetí osobu provádět část díla, odpovídá za takto vzniklé vady objednateli stejně, jako by zásahy provedl sám.</w:t>
      </w:r>
    </w:p>
    <w:p w14:paraId="4BF13A35" w14:textId="2046D9A0" w:rsidR="0026286A" w:rsidRPr="000D5FAA" w:rsidRDefault="00FE0F8C" w:rsidP="000D5FAA">
      <w:pPr>
        <w:pStyle w:val="Odstavecseseznamem"/>
        <w:numPr>
          <w:ilvl w:val="1"/>
          <w:numId w:val="20"/>
        </w:numPr>
        <w:spacing w:line="259" w:lineRule="auto"/>
        <w:ind w:left="788" w:hanging="504"/>
        <w:contextualSpacing w:val="0"/>
        <w:rPr>
          <w:szCs w:val="20"/>
        </w:rPr>
      </w:pPr>
      <w:r w:rsidRPr="00FE0F8C">
        <w:rPr>
          <w:szCs w:val="20"/>
        </w:rPr>
        <w:t>Dodavatel poskytuje na dílo záruku za jakost v délce 12 měsíců ode dne jeho převzetí objednatelem</w:t>
      </w:r>
      <w:r>
        <w:rPr>
          <w:szCs w:val="20"/>
        </w:rPr>
        <w:t xml:space="preserve">. </w:t>
      </w:r>
      <w:r w:rsidR="00115486" w:rsidRPr="00BF0503">
        <w:rPr>
          <w:szCs w:val="20"/>
        </w:rPr>
        <w:t>Dodavatel je povinen reklamované vady bezplatně odstranit, a to ve lhůtě</w:t>
      </w:r>
      <w:r w:rsidR="0051590F">
        <w:rPr>
          <w:szCs w:val="20"/>
        </w:rPr>
        <w:t xml:space="preserve"> 10 dnů, nebude-li smluvními stranami sjednáno jinak</w:t>
      </w:r>
      <w:r w:rsidR="00115486" w:rsidRPr="00BF0503">
        <w:rPr>
          <w:szCs w:val="20"/>
        </w:rPr>
        <w:t>.</w:t>
      </w:r>
    </w:p>
    <w:p w14:paraId="70DF42B3" w14:textId="77777777" w:rsidR="0026286A" w:rsidRPr="009143A1" w:rsidRDefault="0026286A" w:rsidP="000C252F">
      <w:pPr>
        <w:pStyle w:val="Odstavecseseznamem"/>
        <w:numPr>
          <w:ilvl w:val="0"/>
          <w:numId w:val="20"/>
        </w:numPr>
        <w:spacing w:after="120" w:line="259" w:lineRule="auto"/>
        <w:contextualSpacing w:val="0"/>
        <w:jc w:val="center"/>
        <w:rPr>
          <w:rFonts w:cstheme="minorHAnsi"/>
          <w:b/>
          <w:bCs/>
        </w:rPr>
      </w:pPr>
      <w:r w:rsidRPr="009143A1">
        <w:rPr>
          <w:rFonts w:cstheme="minorHAnsi"/>
          <w:b/>
          <w:bCs/>
        </w:rPr>
        <w:t>Přechod vlastnických práv</w:t>
      </w:r>
    </w:p>
    <w:p w14:paraId="7DDFFBFB" w14:textId="2A443722" w:rsidR="001022C7" w:rsidRPr="000D5FAA" w:rsidRDefault="0026286A" w:rsidP="000D5FAA">
      <w:pPr>
        <w:pStyle w:val="Odstavecseseznamem"/>
        <w:numPr>
          <w:ilvl w:val="1"/>
          <w:numId w:val="20"/>
        </w:numPr>
        <w:spacing w:line="259" w:lineRule="auto"/>
        <w:ind w:left="788" w:hanging="504"/>
        <w:contextualSpacing w:val="0"/>
        <w:rPr>
          <w:szCs w:val="20"/>
        </w:rPr>
      </w:pPr>
      <w:r w:rsidRPr="00BF0503">
        <w:rPr>
          <w:szCs w:val="20"/>
        </w:rPr>
        <w:t xml:space="preserve">Objednatel se stává vlastníkem díla po převzetí </w:t>
      </w:r>
      <w:r w:rsidR="00715369" w:rsidRPr="00BF0503">
        <w:rPr>
          <w:szCs w:val="20"/>
        </w:rPr>
        <w:t xml:space="preserve">dokončeného </w:t>
      </w:r>
      <w:r w:rsidRPr="00BF0503">
        <w:rPr>
          <w:szCs w:val="20"/>
        </w:rPr>
        <w:t>díla. Objednatel se zavazuje, že nepřenese vlastnické právo ke zhotovenému dílu na třetí osobu před podpisem protokolu o předání díla.</w:t>
      </w:r>
    </w:p>
    <w:p w14:paraId="01DF386F" w14:textId="245C240E" w:rsidR="00115486" w:rsidRPr="00115486" w:rsidRDefault="00115486" w:rsidP="000C252F">
      <w:pPr>
        <w:pStyle w:val="Odstavecseseznamem"/>
        <w:numPr>
          <w:ilvl w:val="0"/>
          <w:numId w:val="20"/>
        </w:numPr>
        <w:spacing w:after="120" w:line="259" w:lineRule="auto"/>
        <w:contextualSpacing w:val="0"/>
        <w:jc w:val="center"/>
        <w:rPr>
          <w:rFonts w:cstheme="minorHAnsi"/>
          <w:b/>
          <w:bCs/>
        </w:rPr>
      </w:pPr>
      <w:r w:rsidRPr="00115486">
        <w:rPr>
          <w:rFonts w:cstheme="minorHAnsi"/>
          <w:b/>
          <w:bCs/>
        </w:rPr>
        <w:t>Ostatní ujednání</w:t>
      </w:r>
    </w:p>
    <w:p w14:paraId="6B84B750" w14:textId="77777777" w:rsidR="00115486" w:rsidRPr="00BF0503" w:rsidRDefault="00115486" w:rsidP="00BF0503">
      <w:pPr>
        <w:pStyle w:val="Odstavecseseznamem"/>
        <w:numPr>
          <w:ilvl w:val="1"/>
          <w:numId w:val="20"/>
        </w:numPr>
        <w:spacing w:line="259" w:lineRule="auto"/>
        <w:ind w:left="788" w:hanging="504"/>
        <w:contextualSpacing w:val="0"/>
        <w:rPr>
          <w:szCs w:val="20"/>
        </w:rPr>
      </w:pPr>
      <w:r w:rsidRPr="00BF0503">
        <w:rPr>
          <w:szCs w:val="20"/>
        </w:rPr>
        <w:t>Žádná ze smluvních stran nepostoupí práva a závazky z této smlouvy třetí osobě bez výslovného písemného souhlasu druhé strany.</w:t>
      </w:r>
    </w:p>
    <w:p w14:paraId="66E2FCAC" w14:textId="303940D9" w:rsidR="00CB20BF" w:rsidRPr="000D5FAA" w:rsidRDefault="00115486" w:rsidP="000D5FAA">
      <w:pPr>
        <w:pStyle w:val="Odstavecseseznamem"/>
        <w:numPr>
          <w:ilvl w:val="1"/>
          <w:numId w:val="20"/>
        </w:numPr>
        <w:spacing w:line="259" w:lineRule="auto"/>
        <w:ind w:left="788" w:hanging="504"/>
        <w:contextualSpacing w:val="0"/>
        <w:rPr>
          <w:szCs w:val="20"/>
        </w:rPr>
      </w:pPr>
      <w:r w:rsidRPr="00BF0503">
        <w:rPr>
          <w:szCs w:val="20"/>
        </w:rPr>
        <w:t>Dodavatel bude dbát, aby nedocházelo ke škodám na majetku objednatele ani třetích osob.</w:t>
      </w:r>
    </w:p>
    <w:p w14:paraId="1732FAF3" w14:textId="77777777" w:rsidR="00115486" w:rsidRPr="00BF0503" w:rsidRDefault="00115486" w:rsidP="00BF0503">
      <w:pPr>
        <w:pStyle w:val="Odstavecseseznamem"/>
        <w:numPr>
          <w:ilvl w:val="1"/>
          <w:numId w:val="20"/>
        </w:numPr>
        <w:spacing w:line="259" w:lineRule="auto"/>
        <w:ind w:left="788" w:hanging="504"/>
        <w:contextualSpacing w:val="0"/>
        <w:rPr>
          <w:szCs w:val="20"/>
        </w:rPr>
      </w:pPr>
      <w:r w:rsidRPr="00BF0503">
        <w:rPr>
          <w:szCs w:val="20"/>
        </w:rPr>
        <w:t>Ve věcech souvisejících s plněním této smlouvy jsou za objednatele oprávněni jednat:</w:t>
      </w:r>
    </w:p>
    <w:p w14:paraId="19D20AA8" w14:textId="29426A84" w:rsidR="00115486" w:rsidRPr="00B71074" w:rsidRDefault="00115486" w:rsidP="00B71074">
      <w:pPr>
        <w:pStyle w:val="Odstavecseseznamem"/>
        <w:numPr>
          <w:ilvl w:val="0"/>
          <w:numId w:val="23"/>
        </w:numPr>
        <w:spacing w:after="120" w:line="259" w:lineRule="auto"/>
        <w:ind w:left="1151" w:hanging="357"/>
        <w:contextualSpacing w:val="0"/>
        <w:rPr>
          <w:rFonts w:cstheme="minorHAnsi"/>
        </w:rPr>
      </w:pPr>
      <w:bookmarkStart w:id="1" w:name="_Hlk117103573"/>
      <w:r w:rsidRPr="005B276C">
        <w:rPr>
          <w:rFonts w:cstheme="minorHAnsi"/>
        </w:rPr>
        <w:t>Ve věcech smluvních:</w:t>
      </w:r>
      <w:r w:rsidR="00577325">
        <w:rPr>
          <w:rFonts w:cstheme="minorHAnsi"/>
        </w:rPr>
        <w:t xml:space="preserve"> </w:t>
      </w:r>
      <w:r w:rsidR="00B71074" w:rsidRPr="00B71074">
        <w:rPr>
          <w:rFonts w:cstheme="minorHAnsi"/>
        </w:rPr>
        <w:t>Mgr. Ing. Michal Kozár, MBA</w:t>
      </w:r>
      <w:r w:rsidR="000D5FAA" w:rsidRPr="00B71074">
        <w:rPr>
          <w:rFonts w:cstheme="minorHAnsi"/>
        </w:rPr>
        <w:t>, starosta</w:t>
      </w:r>
      <w:r w:rsidR="00CD7E60" w:rsidRPr="00B71074">
        <w:rPr>
          <w:rFonts w:eastAsiaTheme="majorEastAsia" w:cstheme="minorHAnsi"/>
        </w:rPr>
        <w:t xml:space="preserve"> </w:t>
      </w:r>
      <w:r w:rsidR="000D5FAA" w:rsidRPr="00B71074">
        <w:rPr>
          <w:rFonts w:eastAsiaTheme="majorEastAsia" w:cstheme="minorHAnsi"/>
        </w:rPr>
        <w:t>města</w:t>
      </w:r>
    </w:p>
    <w:p w14:paraId="068D53E0" w14:textId="661BCF97" w:rsidR="009143A1" w:rsidRPr="009143A1" w:rsidRDefault="00115486" w:rsidP="004F7DFC">
      <w:pPr>
        <w:pStyle w:val="Odstavecseseznamem"/>
        <w:numPr>
          <w:ilvl w:val="0"/>
          <w:numId w:val="23"/>
        </w:numPr>
        <w:spacing w:after="0" w:line="480" w:lineRule="auto"/>
        <w:ind w:left="1151" w:hanging="357"/>
        <w:contextualSpacing w:val="0"/>
        <w:rPr>
          <w:rFonts w:cstheme="minorHAnsi"/>
        </w:rPr>
      </w:pPr>
      <w:r w:rsidRPr="005B276C">
        <w:rPr>
          <w:rFonts w:cstheme="minorHAnsi"/>
        </w:rPr>
        <w:t>Ve věcech technických</w:t>
      </w:r>
      <w:r w:rsidR="00577325">
        <w:rPr>
          <w:rFonts w:cstheme="minorHAnsi"/>
        </w:rPr>
        <w:t xml:space="preserve">: </w:t>
      </w:r>
      <w:r w:rsidR="00A94371">
        <w:rPr>
          <w:rFonts w:cstheme="minorHAnsi"/>
        </w:rPr>
        <w:t>XXXXXXXXXXXXXXX</w:t>
      </w:r>
    </w:p>
    <w:bookmarkEnd w:id="1"/>
    <w:p w14:paraId="6468C728" w14:textId="77777777" w:rsidR="00115486" w:rsidRPr="00BF0503" w:rsidRDefault="00115486" w:rsidP="00BF0503">
      <w:pPr>
        <w:pStyle w:val="Odstavecseseznamem"/>
        <w:numPr>
          <w:ilvl w:val="1"/>
          <w:numId w:val="20"/>
        </w:numPr>
        <w:spacing w:line="259" w:lineRule="auto"/>
        <w:ind w:left="788" w:hanging="504"/>
        <w:contextualSpacing w:val="0"/>
        <w:rPr>
          <w:szCs w:val="20"/>
        </w:rPr>
      </w:pPr>
      <w:r w:rsidRPr="00BF0503">
        <w:rPr>
          <w:szCs w:val="20"/>
        </w:rPr>
        <w:t>Ve věcech souvisejících s plněním této smlouvy je za dodavatele oprávněn jednat:</w:t>
      </w:r>
    </w:p>
    <w:p w14:paraId="22AD2B2A" w14:textId="5690E42C" w:rsidR="00115486" w:rsidRPr="005B276C" w:rsidRDefault="00115486" w:rsidP="000C252F">
      <w:pPr>
        <w:pStyle w:val="Odstavecseseznamem"/>
        <w:numPr>
          <w:ilvl w:val="0"/>
          <w:numId w:val="24"/>
        </w:numPr>
        <w:spacing w:after="120" w:line="259" w:lineRule="auto"/>
        <w:contextualSpacing w:val="0"/>
        <w:rPr>
          <w:rFonts w:cstheme="minorHAnsi"/>
        </w:rPr>
      </w:pPr>
      <w:r w:rsidRPr="005B276C">
        <w:rPr>
          <w:rFonts w:cstheme="minorHAnsi"/>
        </w:rPr>
        <w:t>Ve věcech smluvních:</w:t>
      </w:r>
      <w:r>
        <w:rPr>
          <w:rFonts w:cstheme="minorHAnsi"/>
        </w:rPr>
        <w:t xml:space="preserve"> </w:t>
      </w:r>
      <w:r w:rsidR="00524040">
        <w:rPr>
          <w:rFonts w:cstheme="minorHAnsi"/>
        </w:rPr>
        <w:t>Ing. Daniel Vlček, jednatel</w:t>
      </w:r>
    </w:p>
    <w:p w14:paraId="2873CC1C" w14:textId="25D53038" w:rsidR="00492C09" w:rsidRDefault="00115486" w:rsidP="00492C09">
      <w:pPr>
        <w:pStyle w:val="Odstavecseseznamem"/>
        <w:numPr>
          <w:ilvl w:val="0"/>
          <w:numId w:val="24"/>
        </w:numPr>
        <w:spacing w:line="480" w:lineRule="auto"/>
        <w:rPr>
          <w:rFonts w:cstheme="minorHAnsi"/>
        </w:rPr>
      </w:pPr>
      <w:r w:rsidRPr="005B276C">
        <w:rPr>
          <w:rFonts w:cstheme="minorHAnsi"/>
        </w:rPr>
        <w:t>Ve věcech technických</w:t>
      </w:r>
      <w:r>
        <w:rPr>
          <w:rFonts w:cstheme="minorHAnsi"/>
        </w:rPr>
        <w:t xml:space="preserve">: </w:t>
      </w:r>
      <w:r w:rsidR="00A94371">
        <w:rPr>
          <w:rFonts w:cstheme="minorHAnsi"/>
        </w:rPr>
        <w:t>XXXXXXXXXXXXXXX</w:t>
      </w:r>
      <w:r w:rsidR="000C252F">
        <w:rPr>
          <w:rFonts w:cstheme="minorHAnsi"/>
        </w:rPr>
        <w:t xml:space="preserve"> </w:t>
      </w:r>
    </w:p>
    <w:p w14:paraId="351F7F13" w14:textId="300B3771" w:rsidR="00715369" w:rsidRPr="00BF0503" w:rsidRDefault="00492C09" w:rsidP="00BF0503">
      <w:pPr>
        <w:pStyle w:val="Odstavecseseznamem"/>
        <w:numPr>
          <w:ilvl w:val="1"/>
          <w:numId w:val="20"/>
        </w:numPr>
        <w:spacing w:line="259" w:lineRule="auto"/>
        <w:ind w:left="788" w:hanging="504"/>
        <w:contextualSpacing w:val="0"/>
        <w:rPr>
          <w:szCs w:val="20"/>
        </w:rPr>
      </w:pPr>
      <w:r w:rsidRPr="00BF0503">
        <w:rPr>
          <w:szCs w:val="20"/>
        </w:rPr>
        <w:t>Objednatel tímto uděluje souhlas k uváděn</w:t>
      </w:r>
      <w:r w:rsidR="00CE5F05" w:rsidRPr="00BF0503">
        <w:rPr>
          <w:szCs w:val="20"/>
        </w:rPr>
        <w:t>í</w:t>
      </w:r>
      <w:r w:rsidRPr="00BF0503">
        <w:rPr>
          <w:szCs w:val="20"/>
        </w:rPr>
        <w:t xml:space="preserve"> jeho obchodní firmy a stručného popisu služeb jemu poskytovaných poskytovatelem v referencích a jiných marketingových dokumentech, kterými se zamýšlí prezentovat potencionálním klientům poskytovatele jako informace o poskytovateli pro třetí strany.</w:t>
      </w:r>
    </w:p>
    <w:p w14:paraId="781A08A8" w14:textId="792834F8" w:rsidR="00E55000" w:rsidRPr="00BF0503" w:rsidRDefault="00715369" w:rsidP="00BF0503">
      <w:pPr>
        <w:pStyle w:val="Odstavecseseznamem"/>
        <w:numPr>
          <w:ilvl w:val="1"/>
          <w:numId w:val="20"/>
        </w:numPr>
        <w:spacing w:line="259" w:lineRule="auto"/>
        <w:ind w:left="788" w:hanging="504"/>
        <w:contextualSpacing w:val="0"/>
        <w:rPr>
          <w:szCs w:val="20"/>
        </w:rPr>
      </w:pPr>
      <w:r w:rsidRPr="00BF0503">
        <w:rPr>
          <w:szCs w:val="20"/>
        </w:rPr>
        <w:t>Obě strany předem souhlasí v souladu se zněním zákona č. 106/1999 Sb., o svobodném přístupu k informacím, ve znění platných právních předpisů,</w:t>
      </w:r>
      <w:r w:rsidR="004F7DFC">
        <w:rPr>
          <w:szCs w:val="20"/>
        </w:rPr>
        <w:t xml:space="preserve"> </w:t>
      </w:r>
      <w:r w:rsidRPr="00BF0503">
        <w:rPr>
          <w:szCs w:val="20"/>
        </w:rPr>
        <w:t>a v souladu se zněním zákona č. 110/2019 Sb., o</w:t>
      </w:r>
      <w:r w:rsidR="001E578D">
        <w:rPr>
          <w:szCs w:val="20"/>
        </w:rPr>
        <w:t> </w:t>
      </w:r>
      <w:r w:rsidRPr="00BF0503">
        <w:rPr>
          <w:szCs w:val="20"/>
        </w:rPr>
        <w:t xml:space="preserve">ochraně osobních údajů, ve znění platných právních předpisů, se zpřístupněním a se zveřejněním celé této smlouvy v jejím plném znění, jakož i všech úkonů a okolností s touto smlouvou souvisejících a se zpracováním svých osobních údajů. </w:t>
      </w:r>
    </w:p>
    <w:p w14:paraId="19CAFAB6" w14:textId="0507F4B9" w:rsidR="00E55000" w:rsidRPr="00BF0503" w:rsidRDefault="00E55000" w:rsidP="00BF0503">
      <w:pPr>
        <w:pStyle w:val="Odstavecseseznamem"/>
        <w:numPr>
          <w:ilvl w:val="1"/>
          <w:numId w:val="20"/>
        </w:numPr>
        <w:spacing w:line="259" w:lineRule="auto"/>
        <w:ind w:left="788" w:hanging="504"/>
        <w:contextualSpacing w:val="0"/>
        <w:rPr>
          <w:szCs w:val="20"/>
        </w:rPr>
      </w:pPr>
      <w:r w:rsidRPr="00BF0503">
        <w:rPr>
          <w:szCs w:val="20"/>
        </w:rPr>
        <w:t xml:space="preserve">V případě, že </w:t>
      </w:r>
      <w:r w:rsidR="00E5481B">
        <w:rPr>
          <w:szCs w:val="20"/>
        </w:rPr>
        <w:t>dodavatel</w:t>
      </w:r>
      <w:r w:rsidRPr="00BF0503">
        <w:rPr>
          <w:szCs w:val="20"/>
        </w:rPr>
        <w:t xml:space="preserve"> bude v prodlení s řádným a včasným dokončením díla, je </w:t>
      </w:r>
      <w:r w:rsidR="001E4D73">
        <w:rPr>
          <w:szCs w:val="20"/>
        </w:rPr>
        <w:t>o</w:t>
      </w:r>
      <w:r w:rsidRPr="00BF0503">
        <w:rPr>
          <w:szCs w:val="20"/>
        </w:rPr>
        <w:t xml:space="preserve">bjednatel oprávněn nárokovat si po </w:t>
      </w:r>
      <w:r w:rsidR="00E5481B">
        <w:rPr>
          <w:szCs w:val="20"/>
        </w:rPr>
        <w:t>dodavatel</w:t>
      </w:r>
      <w:r w:rsidRPr="00BF0503">
        <w:rPr>
          <w:szCs w:val="20"/>
        </w:rPr>
        <w:t xml:space="preserve">i smluvní pokutu ve výši 0,2 % z celkové ceny za dílo za každý den prodlení, ve vztahu k termínu v této smlouvě uvedeném a </w:t>
      </w:r>
      <w:r w:rsidR="00E5481B">
        <w:rPr>
          <w:szCs w:val="20"/>
        </w:rPr>
        <w:t>dodavate</w:t>
      </w:r>
      <w:r w:rsidRPr="00BF0503">
        <w:rPr>
          <w:szCs w:val="20"/>
        </w:rPr>
        <w:t xml:space="preserve">l je povinen tuto smluvní pokutu uhradit. Tato smluvní pokuta může být započtena proti pohledávce </w:t>
      </w:r>
      <w:r w:rsidR="00E5481B">
        <w:rPr>
          <w:szCs w:val="20"/>
        </w:rPr>
        <w:t>dodavatele</w:t>
      </w:r>
      <w:r w:rsidRPr="00BF0503">
        <w:rPr>
          <w:szCs w:val="20"/>
        </w:rPr>
        <w:t xml:space="preserve"> jednostranným úkonem </w:t>
      </w:r>
      <w:r w:rsidR="001E4D73">
        <w:rPr>
          <w:szCs w:val="20"/>
        </w:rPr>
        <w:t>o</w:t>
      </w:r>
      <w:r w:rsidRPr="00BF0503">
        <w:rPr>
          <w:szCs w:val="20"/>
        </w:rPr>
        <w:t xml:space="preserve">bjednatele. Tato platba nezbavuje </w:t>
      </w:r>
      <w:r w:rsidR="00E5481B">
        <w:rPr>
          <w:szCs w:val="20"/>
        </w:rPr>
        <w:t>dodavatele</w:t>
      </w:r>
      <w:r w:rsidRPr="00BF0503">
        <w:rPr>
          <w:szCs w:val="20"/>
        </w:rPr>
        <w:t xml:space="preserve"> jeho povinnosti práce dokončit, ani jiných povinností vyplývajících ze smlouvy.</w:t>
      </w:r>
    </w:p>
    <w:p w14:paraId="1B00DE54" w14:textId="25124E10" w:rsidR="00E55000" w:rsidRPr="00BF0503" w:rsidRDefault="00E55000" w:rsidP="00BF0503">
      <w:pPr>
        <w:pStyle w:val="Odstavecseseznamem"/>
        <w:numPr>
          <w:ilvl w:val="1"/>
          <w:numId w:val="20"/>
        </w:numPr>
        <w:spacing w:line="259" w:lineRule="auto"/>
        <w:ind w:left="788" w:hanging="504"/>
        <w:contextualSpacing w:val="0"/>
        <w:rPr>
          <w:szCs w:val="20"/>
        </w:rPr>
      </w:pPr>
      <w:r w:rsidRPr="00BF0503">
        <w:rPr>
          <w:szCs w:val="20"/>
        </w:rPr>
        <w:t xml:space="preserve">Pro případ, že bude objednatel v prodlení se zaplacením ceny za dílo nebo jeho části, uhradí </w:t>
      </w:r>
      <w:r w:rsidR="00255FA7">
        <w:rPr>
          <w:szCs w:val="20"/>
        </w:rPr>
        <w:t>o</w:t>
      </w:r>
      <w:r w:rsidRPr="00BF0503">
        <w:rPr>
          <w:szCs w:val="20"/>
        </w:rPr>
        <w:t xml:space="preserve">bjednatel </w:t>
      </w:r>
      <w:r w:rsidR="00E5481B">
        <w:rPr>
          <w:szCs w:val="20"/>
        </w:rPr>
        <w:t>dodavate</w:t>
      </w:r>
      <w:r w:rsidRPr="00BF0503">
        <w:rPr>
          <w:szCs w:val="20"/>
        </w:rPr>
        <w:t>li úrok z prodlení ve výši 0,1 % z neuhrazené částky za každý kalendářní den prodlení.</w:t>
      </w:r>
    </w:p>
    <w:p w14:paraId="49EF169A" w14:textId="182813E7" w:rsidR="007B2A71" w:rsidRPr="00BF0503" w:rsidRDefault="00E55000" w:rsidP="00BF0503">
      <w:pPr>
        <w:pStyle w:val="Odstavecseseznamem"/>
        <w:numPr>
          <w:ilvl w:val="1"/>
          <w:numId w:val="20"/>
        </w:numPr>
        <w:spacing w:line="259" w:lineRule="auto"/>
        <w:ind w:left="788" w:hanging="504"/>
        <w:contextualSpacing w:val="0"/>
        <w:rPr>
          <w:szCs w:val="20"/>
        </w:rPr>
      </w:pPr>
      <w:r w:rsidRPr="00BF0503">
        <w:rPr>
          <w:szCs w:val="20"/>
        </w:rPr>
        <w:t xml:space="preserve">Splatnost smluvních pokut se sjednává na 15 dnů ode dne doručení jejich vyúčtování, pro případ, nebude-li smluvní pokuta realizována kompenzací. Je věcí </w:t>
      </w:r>
      <w:r w:rsidR="001E4D73">
        <w:rPr>
          <w:szCs w:val="20"/>
        </w:rPr>
        <w:t>o</w:t>
      </w:r>
      <w:r w:rsidRPr="00BF0503">
        <w:rPr>
          <w:szCs w:val="20"/>
        </w:rPr>
        <w:t>bjednatele, který způsob zvolí. Smluvní pokuty jsou uváděny v korunách českých.</w:t>
      </w:r>
    </w:p>
    <w:p w14:paraId="6B21B51F" w14:textId="31214C7B" w:rsidR="009F709B" w:rsidRPr="00BF0503" w:rsidRDefault="00E55000" w:rsidP="00BF0503">
      <w:pPr>
        <w:pStyle w:val="Odstavecseseznamem"/>
        <w:numPr>
          <w:ilvl w:val="1"/>
          <w:numId w:val="20"/>
        </w:numPr>
        <w:spacing w:line="259" w:lineRule="auto"/>
        <w:ind w:left="788" w:hanging="646"/>
        <w:contextualSpacing w:val="0"/>
        <w:rPr>
          <w:szCs w:val="20"/>
        </w:rPr>
      </w:pPr>
      <w:r w:rsidRPr="00BF0503">
        <w:rPr>
          <w:szCs w:val="20"/>
        </w:rPr>
        <w:lastRenderedPageBreak/>
        <w:t xml:space="preserve">Úhradou smluvní pokuty není dotčeno právo na náhradu škody, která </w:t>
      </w:r>
      <w:r w:rsidR="001E4D73">
        <w:rPr>
          <w:szCs w:val="20"/>
        </w:rPr>
        <w:t>o</w:t>
      </w:r>
      <w:r w:rsidRPr="00BF0503">
        <w:rPr>
          <w:szCs w:val="20"/>
        </w:rPr>
        <w:t xml:space="preserve">bjednateli nebo </w:t>
      </w:r>
      <w:r w:rsidR="00E5481B">
        <w:rPr>
          <w:szCs w:val="20"/>
        </w:rPr>
        <w:t>dodavateli</w:t>
      </w:r>
      <w:r w:rsidRPr="00BF0503">
        <w:rPr>
          <w:szCs w:val="20"/>
        </w:rPr>
        <w:t xml:space="preserve"> vznikne.</w:t>
      </w:r>
    </w:p>
    <w:p w14:paraId="793191EC" w14:textId="47C70130" w:rsidR="009F709B" w:rsidRPr="00BF0503" w:rsidRDefault="009F709B" w:rsidP="00BF0503">
      <w:pPr>
        <w:pStyle w:val="Odstavecseseznamem"/>
        <w:numPr>
          <w:ilvl w:val="1"/>
          <w:numId w:val="20"/>
        </w:numPr>
        <w:spacing w:line="259" w:lineRule="auto"/>
        <w:ind w:left="788" w:hanging="646"/>
        <w:contextualSpacing w:val="0"/>
        <w:rPr>
          <w:szCs w:val="20"/>
        </w:rPr>
      </w:pPr>
      <w:r w:rsidRPr="00BF0503">
        <w:rPr>
          <w:szCs w:val="20"/>
        </w:rPr>
        <w:t>Smluvní strany níže svým podpisem stvrzují, že v průběhu vyjednávání o této smlouvě vždy jednaly a</w:t>
      </w:r>
      <w:r w:rsidR="000E648F">
        <w:rPr>
          <w:szCs w:val="20"/>
        </w:rPr>
        <w:t> </w:t>
      </w:r>
      <w:r w:rsidRPr="00BF0503">
        <w:rPr>
          <w:szCs w:val="20"/>
        </w:rPr>
        <w:t>postupovaly čestně a transparentně a současně se zavazují, že takto budou jednat i při plnění této smlouvy a veškerých činnostech z ní vyplývajících.</w:t>
      </w:r>
    </w:p>
    <w:p w14:paraId="4D352DBB" w14:textId="2479A596" w:rsidR="007C062A" w:rsidRPr="003950EB" w:rsidRDefault="009F709B" w:rsidP="003950EB">
      <w:pPr>
        <w:pStyle w:val="Odstavecseseznamem"/>
        <w:numPr>
          <w:ilvl w:val="1"/>
          <w:numId w:val="20"/>
        </w:numPr>
        <w:spacing w:line="259" w:lineRule="auto"/>
        <w:ind w:left="788" w:hanging="646"/>
        <w:contextualSpacing w:val="0"/>
        <w:rPr>
          <w:szCs w:val="20"/>
        </w:rPr>
      </w:pPr>
      <w:r w:rsidRPr="00BF0503">
        <w:rPr>
          <w:szCs w:val="20"/>
        </w:rPr>
        <w:t xml:space="preserve"> 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 ze smluvních stran včetně jejích zaměstnanců podle platných právních předpisů.                                                </w:t>
      </w:r>
    </w:p>
    <w:p w14:paraId="6E5E7A17" w14:textId="15A0D5E7" w:rsidR="00115486" w:rsidRPr="00115486" w:rsidRDefault="00115486" w:rsidP="000C252F">
      <w:pPr>
        <w:pStyle w:val="Odstavecseseznamem"/>
        <w:numPr>
          <w:ilvl w:val="0"/>
          <w:numId w:val="20"/>
        </w:numPr>
        <w:spacing w:after="120" w:line="259" w:lineRule="auto"/>
        <w:contextualSpacing w:val="0"/>
        <w:jc w:val="center"/>
        <w:rPr>
          <w:rFonts w:cstheme="minorHAnsi"/>
          <w:b/>
          <w:bCs/>
        </w:rPr>
      </w:pPr>
      <w:r w:rsidRPr="00115486">
        <w:rPr>
          <w:rFonts w:cstheme="minorHAnsi"/>
          <w:b/>
          <w:bCs/>
        </w:rPr>
        <w:t>Závěrečná ustanovení</w:t>
      </w:r>
    </w:p>
    <w:p w14:paraId="397EB98B" w14:textId="77777777" w:rsidR="00115486" w:rsidRPr="00BF0503" w:rsidRDefault="00115486" w:rsidP="00BF0503">
      <w:pPr>
        <w:pStyle w:val="Odstavecseseznamem"/>
        <w:numPr>
          <w:ilvl w:val="1"/>
          <w:numId w:val="20"/>
        </w:numPr>
        <w:spacing w:line="259" w:lineRule="auto"/>
        <w:ind w:left="788" w:hanging="504"/>
        <w:contextualSpacing w:val="0"/>
        <w:rPr>
          <w:szCs w:val="20"/>
        </w:rPr>
      </w:pPr>
      <w:r w:rsidRPr="00BF0503">
        <w:rPr>
          <w:szCs w:val="20"/>
        </w:rPr>
        <w:t>Právní vztahy neupravené touto smlouvou se řídí občanským zákoníkem a ostatními obecné závaznými právními předpisy.</w:t>
      </w:r>
    </w:p>
    <w:p w14:paraId="4DA0E6A2" w14:textId="02E5A935" w:rsidR="00115486" w:rsidRPr="00BF0503" w:rsidRDefault="00115486" w:rsidP="00BF0503">
      <w:pPr>
        <w:pStyle w:val="Odstavecseseznamem"/>
        <w:numPr>
          <w:ilvl w:val="1"/>
          <w:numId w:val="20"/>
        </w:numPr>
        <w:spacing w:line="259" w:lineRule="auto"/>
        <w:ind w:left="788" w:hanging="504"/>
        <w:contextualSpacing w:val="0"/>
        <w:rPr>
          <w:szCs w:val="20"/>
        </w:rPr>
      </w:pPr>
      <w:r w:rsidRPr="00BF0503">
        <w:rPr>
          <w:szCs w:val="20"/>
        </w:rPr>
        <w:t>Veškeré změny a doplňky této smlouvy mohou být provedeny pouze formou písemného dodatku. který se stává po nabyt</w:t>
      </w:r>
      <w:r w:rsidR="00CE5F05" w:rsidRPr="00BF0503">
        <w:rPr>
          <w:szCs w:val="20"/>
        </w:rPr>
        <w:t>í</w:t>
      </w:r>
      <w:r w:rsidRPr="00BF0503">
        <w:rPr>
          <w:szCs w:val="20"/>
        </w:rPr>
        <w:t xml:space="preserve"> účinnosti nedílnou součásti této smlouvy.</w:t>
      </w:r>
    </w:p>
    <w:p w14:paraId="164B0D1B" w14:textId="70CD5FA9" w:rsidR="009143A1" w:rsidRPr="00BF0503" w:rsidRDefault="009143A1" w:rsidP="00BF0503">
      <w:pPr>
        <w:pStyle w:val="Odstavecseseznamem"/>
        <w:numPr>
          <w:ilvl w:val="1"/>
          <w:numId w:val="20"/>
        </w:numPr>
        <w:spacing w:line="259" w:lineRule="auto"/>
        <w:ind w:left="788" w:hanging="504"/>
        <w:contextualSpacing w:val="0"/>
        <w:rPr>
          <w:szCs w:val="20"/>
        </w:rPr>
      </w:pPr>
      <w:r w:rsidRPr="00BF0503">
        <w:rPr>
          <w:szCs w:val="20"/>
        </w:rPr>
        <w:t>Tato smlouva je vyhotovena ve 2 vyhotoveních s platností originálu, z nichž objednatel obdrží 1 vyhotovení a dodavatel obdrží také 1 vyhotovení. Předchozí věta neplatí, je-li smlouva uzavřena v</w:t>
      </w:r>
      <w:r w:rsidR="000E648F">
        <w:rPr>
          <w:szCs w:val="20"/>
        </w:rPr>
        <w:t> </w:t>
      </w:r>
      <w:r w:rsidRPr="00BF0503">
        <w:rPr>
          <w:szCs w:val="20"/>
        </w:rPr>
        <w:t xml:space="preserve">elektronické podobě s připojením platných elektronických podpisů oprávněných zástupců smluvních stran. </w:t>
      </w:r>
    </w:p>
    <w:p w14:paraId="008A8EAC" w14:textId="77777777" w:rsidR="000D5FAA" w:rsidRDefault="000D5FAA" w:rsidP="00BF0503">
      <w:pPr>
        <w:pStyle w:val="Odstavecseseznamem"/>
        <w:numPr>
          <w:ilvl w:val="1"/>
          <w:numId w:val="20"/>
        </w:numPr>
        <w:spacing w:line="259" w:lineRule="auto"/>
        <w:ind w:left="788" w:hanging="504"/>
        <w:contextualSpacing w:val="0"/>
        <w:rPr>
          <w:szCs w:val="20"/>
        </w:rPr>
      </w:pPr>
      <w:r w:rsidRPr="005B276C">
        <w:rPr>
          <w:rFonts w:cstheme="minorHAnsi"/>
        </w:rPr>
        <w:t>Tato smlouva nabývá platnosti dnem jejího podpisu smluvními stranami a účinnosti dnem uveřejněn</w:t>
      </w:r>
      <w:r>
        <w:rPr>
          <w:rFonts w:cstheme="minorHAnsi"/>
        </w:rPr>
        <w:t>í</w:t>
      </w:r>
      <w:r w:rsidRPr="005B276C">
        <w:rPr>
          <w:rFonts w:cstheme="minorHAnsi"/>
        </w:rPr>
        <w:t xml:space="preserve"> prostřednictvím registru smluv</w:t>
      </w:r>
      <w:r>
        <w:rPr>
          <w:szCs w:val="20"/>
        </w:rPr>
        <w:t>.</w:t>
      </w:r>
    </w:p>
    <w:p w14:paraId="6B02F902" w14:textId="49BFD4C7" w:rsidR="00A91BEF" w:rsidRPr="00BF0503" w:rsidRDefault="00A91BEF" w:rsidP="00BF0503">
      <w:pPr>
        <w:pStyle w:val="Odstavecseseznamem"/>
        <w:numPr>
          <w:ilvl w:val="1"/>
          <w:numId w:val="20"/>
        </w:numPr>
        <w:spacing w:line="259" w:lineRule="auto"/>
        <w:ind w:left="788" w:hanging="504"/>
        <w:contextualSpacing w:val="0"/>
        <w:rPr>
          <w:szCs w:val="20"/>
        </w:rPr>
      </w:pPr>
      <w:r w:rsidRPr="00BF0503">
        <w:rPr>
          <w:szCs w:val="20"/>
        </w:rPr>
        <w:t xml:space="preserve">Výsledek činnosti, jenž je předmětem díla, nesmí </w:t>
      </w:r>
      <w:r w:rsidR="00E5481B">
        <w:rPr>
          <w:szCs w:val="20"/>
        </w:rPr>
        <w:t>dodava</w:t>
      </w:r>
      <w:r w:rsidRPr="00BF0503">
        <w:rPr>
          <w:szCs w:val="20"/>
        </w:rPr>
        <w:t xml:space="preserve">tel poskytnout jiným osobám než objednateli. </w:t>
      </w:r>
      <w:r w:rsidR="006D6E51">
        <w:rPr>
          <w:szCs w:val="20"/>
        </w:rPr>
        <w:t>dodavatel</w:t>
      </w:r>
      <w:r w:rsidRPr="00BF0503">
        <w:rPr>
          <w:szCs w:val="20"/>
        </w:rPr>
        <w:t xml:space="preserve"> se zavazuje, že jakékoliv informace, které se dověděl v souvislosti s plněním této smlouvy nebo které jsou obsahem této smlouvy, neposkytne třetím osobám ani je v rozporu s jejich účelem nepoužije pro své potřeby, a že zajistí účinným způsobem utajení těchto informací; tento závazek trvá i po provedení díla dle této smlouvy a ukončení účinnosti této smlouvy.</w:t>
      </w:r>
    </w:p>
    <w:p w14:paraId="21B17145" w14:textId="761F61A7" w:rsidR="00C05931" w:rsidRDefault="009143A1" w:rsidP="00C05931">
      <w:pPr>
        <w:pStyle w:val="Odstavecseseznamem"/>
        <w:numPr>
          <w:ilvl w:val="1"/>
          <w:numId w:val="20"/>
        </w:numPr>
        <w:spacing w:line="259" w:lineRule="auto"/>
        <w:ind w:left="788" w:hanging="504"/>
        <w:contextualSpacing w:val="0"/>
        <w:rPr>
          <w:szCs w:val="20"/>
        </w:rPr>
      </w:pPr>
      <w:r w:rsidRPr="00BF0503">
        <w:rPr>
          <w:szCs w:val="20"/>
        </w:rPr>
        <w:t>Smluvní strany výslovn</w:t>
      </w:r>
      <w:r w:rsidR="00CE5F05" w:rsidRPr="00BF0503">
        <w:rPr>
          <w:szCs w:val="20"/>
        </w:rPr>
        <w:t>ě</w:t>
      </w:r>
      <w:r w:rsidRPr="00BF0503">
        <w:rPr>
          <w:szCs w:val="20"/>
        </w:rPr>
        <w:t xml:space="preserve"> prohlašuj</w:t>
      </w:r>
      <w:r w:rsidR="00CE5F05" w:rsidRPr="00BF0503">
        <w:rPr>
          <w:szCs w:val="20"/>
        </w:rPr>
        <w:t>í</w:t>
      </w:r>
      <w:r w:rsidRPr="00BF0503">
        <w:rPr>
          <w:szCs w:val="20"/>
        </w:rPr>
        <w:t>, že si smlouvu přečetly a že touto smlouvou projevily svoji vážnou vůli. Smlouva se nepříčí dobrým mravům a neodporuje zákonu.</w:t>
      </w:r>
    </w:p>
    <w:p w14:paraId="6BC3D52B" w14:textId="77777777" w:rsidR="000D5FAA" w:rsidRPr="000D5FAA" w:rsidRDefault="000D5FAA" w:rsidP="000D5FAA">
      <w:pPr>
        <w:pStyle w:val="Odstavecseseznamem"/>
        <w:spacing w:line="259" w:lineRule="auto"/>
        <w:ind w:left="788"/>
        <w:contextualSpacing w:val="0"/>
        <w:rPr>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05931" w14:paraId="2C12B108" w14:textId="77777777" w:rsidTr="00C05931">
        <w:tc>
          <w:tcPr>
            <w:tcW w:w="4531" w:type="dxa"/>
          </w:tcPr>
          <w:p w14:paraId="3D6F05F1" w14:textId="77777777" w:rsidR="00C05931" w:rsidRDefault="00C05931" w:rsidP="009E0926">
            <w:pPr>
              <w:rPr>
                <w:szCs w:val="20"/>
              </w:rPr>
            </w:pPr>
            <w:r>
              <w:rPr>
                <w:szCs w:val="20"/>
              </w:rPr>
              <w:t>Za objednatele:</w:t>
            </w:r>
          </w:p>
        </w:tc>
        <w:tc>
          <w:tcPr>
            <w:tcW w:w="4531" w:type="dxa"/>
          </w:tcPr>
          <w:p w14:paraId="6743B8BA" w14:textId="55C551F4" w:rsidR="00C05931" w:rsidRDefault="00C05931" w:rsidP="009E0926">
            <w:pPr>
              <w:rPr>
                <w:szCs w:val="20"/>
              </w:rPr>
            </w:pPr>
            <w:r>
              <w:rPr>
                <w:szCs w:val="20"/>
              </w:rPr>
              <w:t>Za</w:t>
            </w:r>
            <w:r w:rsidR="000D5FAA">
              <w:rPr>
                <w:szCs w:val="20"/>
              </w:rPr>
              <w:t xml:space="preserve"> dodavatele</w:t>
            </w:r>
            <w:r>
              <w:rPr>
                <w:szCs w:val="20"/>
              </w:rPr>
              <w:t>:</w:t>
            </w:r>
          </w:p>
        </w:tc>
      </w:tr>
      <w:tr w:rsidR="00C05931" w14:paraId="697B5037" w14:textId="77777777" w:rsidTr="00C05931">
        <w:tc>
          <w:tcPr>
            <w:tcW w:w="4531" w:type="dxa"/>
          </w:tcPr>
          <w:p w14:paraId="641E443D" w14:textId="7F0AB2C9" w:rsidR="00C05931" w:rsidRDefault="00C05931" w:rsidP="009E0926">
            <w:pPr>
              <w:rPr>
                <w:szCs w:val="20"/>
              </w:rPr>
            </w:pPr>
            <w:r>
              <w:rPr>
                <w:szCs w:val="20"/>
              </w:rPr>
              <w:t>V</w:t>
            </w:r>
            <w:r w:rsidR="000E648F">
              <w:rPr>
                <w:szCs w:val="20"/>
              </w:rPr>
              <w:t xml:space="preserve"> </w:t>
            </w:r>
            <w:r w:rsidR="000D5FAA">
              <w:rPr>
                <w:szCs w:val="20"/>
              </w:rPr>
              <w:t>Jindřichově Hradci</w:t>
            </w:r>
            <w:r w:rsidR="000E648F">
              <w:rPr>
                <w:szCs w:val="20"/>
              </w:rPr>
              <w:t xml:space="preserve"> </w:t>
            </w:r>
            <w:r>
              <w:rPr>
                <w:szCs w:val="20"/>
              </w:rPr>
              <w:t>dne………</w:t>
            </w:r>
          </w:p>
        </w:tc>
        <w:tc>
          <w:tcPr>
            <w:tcW w:w="4531" w:type="dxa"/>
          </w:tcPr>
          <w:p w14:paraId="782CCB2C" w14:textId="27DE9508" w:rsidR="00C05931" w:rsidRDefault="00C05931" w:rsidP="009E0926">
            <w:pPr>
              <w:rPr>
                <w:szCs w:val="20"/>
              </w:rPr>
            </w:pPr>
            <w:r>
              <w:rPr>
                <w:szCs w:val="20"/>
              </w:rPr>
              <w:t xml:space="preserve">V Praze dne </w:t>
            </w:r>
            <w:r w:rsidR="00524040">
              <w:rPr>
                <w:szCs w:val="20"/>
              </w:rPr>
              <w:t>………</w:t>
            </w:r>
          </w:p>
        </w:tc>
      </w:tr>
      <w:tr w:rsidR="00C05931" w14:paraId="2D3ABBBF" w14:textId="77777777" w:rsidTr="00C05931">
        <w:tc>
          <w:tcPr>
            <w:tcW w:w="4531" w:type="dxa"/>
          </w:tcPr>
          <w:p w14:paraId="3AC14A4A" w14:textId="77777777" w:rsidR="00C05931" w:rsidRDefault="00C05931" w:rsidP="009E0926">
            <w:pPr>
              <w:rPr>
                <w:szCs w:val="20"/>
              </w:rPr>
            </w:pPr>
          </w:p>
          <w:p w14:paraId="244BB979" w14:textId="77777777" w:rsidR="00C05931" w:rsidRDefault="00C05931" w:rsidP="009E0926">
            <w:pPr>
              <w:rPr>
                <w:szCs w:val="20"/>
              </w:rPr>
            </w:pPr>
          </w:p>
          <w:p w14:paraId="08172077" w14:textId="77777777" w:rsidR="00C05931" w:rsidRDefault="00C05931" w:rsidP="009E0926">
            <w:pPr>
              <w:rPr>
                <w:szCs w:val="20"/>
              </w:rPr>
            </w:pPr>
          </w:p>
          <w:p w14:paraId="7A452FF9" w14:textId="77777777" w:rsidR="00C05931" w:rsidRDefault="00C05931" w:rsidP="009E0926">
            <w:pPr>
              <w:rPr>
                <w:szCs w:val="20"/>
              </w:rPr>
            </w:pPr>
          </w:p>
          <w:p w14:paraId="4B4E4CE1" w14:textId="77777777" w:rsidR="00C05931" w:rsidRDefault="00C05931" w:rsidP="009E0926">
            <w:pPr>
              <w:rPr>
                <w:szCs w:val="20"/>
              </w:rPr>
            </w:pPr>
            <w:r>
              <w:rPr>
                <w:szCs w:val="20"/>
              </w:rPr>
              <w:t>………………………………………………………</w:t>
            </w:r>
          </w:p>
          <w:p w14:paraId="405808FC" w14:textId="77777777" w:rsidR="00B71074" w:rsidRDefault="00B71074" w:rsidP="009E0926">
            <w:pPr>
              <w:rPr>
                <w:rFonts w:eastAsiaTheme="majorEastAsia" w:cstheme="minorHAnsi"/>
                <w:szCs w:val="20"/>
              </w:rPr>
            </w:pPr>
            <w:r w:rsidRPr="00B71074">
              <w:rPr>
                <w:rFonts w:eastAsiaTheme="majorEastAsia" w:cstheme="minorHAnsi"/>
                <w:szCs w:val="20"/>
              </w:rPr>
              <w:t>Mgr. Ing. Michal Kozár, MBA</w:t>
            </w:r>
            <w:r w:rsidR="000E648F" w:rsidRPr="000E648F">
              <w:rPr>
                <w:rFonts w:eastAsiaTheme="majorEastAsia" w:cstheme="minorHAnsi"/>
                <w:szCs w:val="20"/>
              </w:rPr>
              <w:t xml:space="preserve"> </w:t>
            </w:r>
          </w:p>
          <w:p w14:paraId="705EA948" w14:textId="52D494A9" w:rsidR="009A2677" w:rsidRDefault="000E648F" w:rsidP="009E0926">
            <w:pPr>
              <w:rPr>
                <w:szCs w:val="20"/>
              </w:rPr>
            </w:pPr>
            <w:r w:rsidRPr="000E648F">
              <w:rPr>
                <w:rFonts w:eastAsiaTheme="majorEastAsia" w:cstheme="minorHAnsi"/>
                <w:szCs w:val="20"/>
              </w:rPr>
              <w:t>starost</w:t>
            </w:r>
            <w:r w:rsidR="00B71074">
              <w:rPr>
                <w:rFonts w:eastAsiaTheme="majorEastAsia" w:cstheme="minorHAnsi"/>
                <w:szCs w:val="20"/>
              </w:rPr>
              <w:t>a</w:t>
            </w:r>
            <w:r w:rsidRPr="000E648F">
              <w:rPr>
                <w:rFonts w:eastAsiaTheme="majorEastAsia" w:cstheme="minorHAnsi"/>
                <w:szCs w:val="20"/>
              </w:rPr>
              <w:t xml:space="preserve"> města </w:t>
            </w:r>
          </w:p>
          <w:p w14:paraId="15E84376" w14:textId="48333BCA" w:rsidR="00C05931" w:rsidRDefault="000E648F" w:rsidP="009E0926">
            <w:pPr>
              <w:rPr>
                <w:szCs w:val="20"/>
              </w:rPr>
            </w:pPr>
            <w:r>
              <w:rPr>
                <w:szCs w:val="20"/>
              </w:rPr>
              <w:t xml:space="preserve">Město </w:t>
            </w:r>
            <w:r w:rsidR="00B71074">
              <w:rPr>
                <w:szCs w:val="20"/>
              </w:rPr>
              <w:t>Jindřichův Hradec</w:t>
            </w:r>
          </w:p>
        </w:tc>
        <w:tc>
          <w:tcPr>
            <w:tcW w:w="4531" w:type="dxa"/>
          </w:tcPr>
          <w:p w14:paraId="0A70B2AE" w14:textId="256B179E" w:rsidR="00C05931" w:rsidRDefault="00C05931" w:rsidP="009E0926">
            <w:pPr>
              <w:rPr>
                <w:szCs w:val="20"/>
              </w:rPr>
            </w:pPr>
          </w:p>
          <w:p w14:paraId="20836227" w14:textId="4E758355" w:rsidR="00C05931" w:rsidRDefault="00C05931" w:rsidP="009E0926">
            <w:pPr>
              <w:rPr>
                <w:szCs w:val="20"/>
              </w:rPr>
            </w:pPr>
          </w:p>
          <w:p w14:paraId="6B593AB2" w14:textId="0ECD2AEF" w:rsidR="00C05931" w:rsidRDefault="00C05931" w:rsidP="009E0926">
            <w:pPr>
              <w:rPr>
                <w:szCs w:val="20"/>
              </w:rPr>
            </w:pPr>
          </w:p>
          <w:p w14:paraId="592DB845" w14:textId="54EBB665" w:rsidR="00C05931" w:rsidRDefault="00C05931" w:rsidP="009E0926">
            <w:pPr>
              <w:rPr>
                <w:szCs w:val="20"/>
              </w:rPr>
            </w:pPr>
          </w:p>
          <w:p w14:paraId="4A0327C7" w14:textId="77777777" w:rsidR="00C05931" w:rsidRDefault="00C05931" w:rsidP="009E0926">
            <w:pPr>
              <w:rPr>
                <w:szCs w:val="20"/>
              </w:rPr>
            </w:pPr>
            <w:r>
              <w:rPr>
                <w:szCs w:val="20"/>
              </w:rPr>
              <w:t>………………………………………………………</w:t>
            </w:r>
          </w:p>
          <w:p w14:paraId="064F220E" w14:textId="77777777" w:rsidR="00B71074" w:rsidRDefault="00C05931" w:rsidP="009E0926">
            <w:pPr>
              <w:rPr>
                <w:szCs w:val="20"/>
              </w:rPr>
            </w:pPr>
            <w:r>
              <w:rPr>
                <w:szCs w:val="20"/>
              </w:rPr>
              <w:t xml:space="preserve">Ing. Daniel Vlček </w:t>
            </w:r>
          </w:p>
          <w:p w14:paraId="7619C8AB" w14:textId="7CEF6052" w:rsidR="00C05931" w:rsidRDefault="00C05931" w:rsidP="009E0926">
            <w:pPr>
              <w:rPr>
                <w:szCs w:val="20"/>
              </w:rPr>
            </w:pPr>
            <w:r>
              <w:rPr>
                <w:szCs w:val="20"/>
              </w:rPr>
              <w:t>jednatel</w:t>
            </w:r>
          </w:p>
          <w:p w14:paraId="56343DFB" w14:textId="66584713" w:rsidR="00C05931" w:rsidRDefault="00524040" w:rsidP="009E0926">
            <w:pPr>
              <w:rPr>
                <w:szCs w:val="20"/>
              </w:rPr>
            </w:pPr>
            <w:proofErr w:type="spellStart"/>
            <w:r>
              <w:rPr>
                <w:szCs w:val="20"/>
              </w:rPr>
              <w:t>Gatum</w:t>
            </w:r>
            <w:proofErr w:type="spellEnd"/>
            <w:r>
              <w:rPr>
                <w:szCs w:val="20"/>
              </w:rPr>
              <w:t xml:space="preserve"> Group s.r.o.</w:t>
            </w:r>
          </w:p>
        </w:tc>
      </w:tr>
    </w:tbl>
    <w:p w14:paraId="67F37525" w14:textId="21081760" w:rsidR="00C05931" w:rsidRDefault="00C05931" w:rsidP="000D5FAA">
      <w:pPr>
        <w:spacing w:line="259" w:lineRule="auto"/>
        <w:jc w:val="left"/>
        <w:rPr>
          <w:rFonts w:eastAsiaTheme="majorEastAsia" w:cstheme="majorBidi"/>
          <w:b/>
          <w:color w:val="20344B"/>
          <w:sz w:val="28"/>
          <w:szCs w:val="32"/>
        </w:rPr>
      </w:pPr>
    </w:p>
    <w:sectPr w:rsidR="00C05931" w:rsidSect="00F6009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C118" w14:textId="77777777" w:rsidR="00DE621F" w:rsidRDefault="00DE621F" w:rsidP="00EF0484">
      <w:r>
        <w:separator/>
      </w:r>
    </w:p>
  </w:endnote>
  <w:endnote w:type="continuationSeparator" w:id="0">
    <w:p w14:paraId="0D008BC5" w14:textId="77777777" w:rsidR="00DE621F" w:rsidRDefault="00DE621F" w:rsidP="00EF0484">
      <w:r>
        <w:continuationSeparator/>
      </w:r>
    </w:p>
  </w:endnote>
  <w:endnote w:type="continuationNotice" w:id="1">
    <w:p w14:paraId="10995C25" w14:textId="77777777" w:rsidR="00DE621F" w:rsidRDefault="00DE62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5175" w14:textId="2EB98B32" w:rsidR="009C3A6F" w:rsidRDefault="000D4FDA" w:rsidP="00CA33E6">
    <w:pPr>
      <w:pStyle w:val="Zpat"/>
      <w:spacing w:after="0"/>
      <w:jc w:val="center"/>
    </w:pPr>
    <w:sdt>
      <w:sdtPr>
        <w:id w:val="-684210470"/>
        <w:docPartObj>
          <w:docPartGallery w:val="Page Numbers (Bottom of Page)"/>
          <w:docPartUnique/>
        </w:docPartObj>
      </w:sdtPr>
      <w:sdtEndPr/>
      <w:sdtContent>
        <w:r w:rsidR="009C3A6F">
          <w:fldChar w:fldCharType="begin"/>
        </w:r>
        <w:r w:rsidR="009C3A6F">
          <w:instrText>PAGE   \* MERGEFORMAT</w:instrText>
        </w:r>
        <w:r w:rsidR="009C3A6F">
          <w:fldChar w:fldCharType="separate"/>
        </w:r>
        <w:r w:rsidR="009C3A6F">
          <w:rPr>
            <w:noProof/>
          </w:rPr>
          <w:t>1</w:t>
        </w:r>
        <w:r w:rsidR="009C3A6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34B8C" w14:textId="77777777" w:rsidR="00DE621F" w:rsidRDefault="00DE621F" w:rsidP="00EF0484">
      <w:r>
        <w:separator/>
      </w:r>
    </w:p>
  </w:footnote>
  <w:footnote w:type="continuationSeparator" w:id="0">
    <w:p w14:paraId="047E6C7F" w14:textId="77777777" w:rsidR="00DE621F" w:rsidRDefault="00DE621F" w:rsidP="00EF0484">
      <w:r>
        <w:continuationSeparator/>
      </w:r>
    </w:p>
  </w:footnote>
  <w:footnote w:type="continuationNotice" w:id="1">
    <w:p w14:paraId="1B4F8083" w14:textId="77777777" w:rsidR="00DE621F" w:rsidRDefault="00DE621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010202E"/>
    <w:multiLevelType w:val="hybridMultilevel"/>
    <w:tmpl w:val="7CA6829C"/>
    <w:lvl w:ilvl="0" w:tplc="238C0264">
      <w:start w:val="1"/>
      <w:numFmt w:val="lowerLetter"/>
      <w:lvlText w:val="%1)"/>
      <w:lvlJc w:val="left"/>
      <w:pPr>
        <w:ind w:left="1189"/>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1B32B3D6">
      <w:start w:val="1"/>
      <w:numFmt w:val="lowerLetter"/>
      <w:lvlText w:val="%2"/>
      <w:lvlJc w:val="left"/>
      <w:pPr>
        <w:ind w:left="1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22680">
      <w:start w:val="1"/>
      <w:numFmt w:val="lowerRoman"/>
      <w:lvlText w:val="%3"/>
      <w:lvlJc w:val="left"/>
      <w:pPr>
        <w:ind w:left="2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D40B8A">
      <w:start w:val="1"/>
      <w:numFmt w:val="decimal"/>
      <w:lvlText w:val="%4"/>
      <w:lvlJc w:val="left"/>
      <w:pPr>
        <w:ind w:left="3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6BD7A">
      <w:start w:val="1"/>
      <w:numFmt w:val="lowerLetter"/>
      <w:lvlText w:val="%5"/>
      <w:lvlJc w:val="left"/>
      <w:pPr>
        <w:ind w:left="3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18497E">
      <w:start w:val="1"/>
      <w:numFmt w:val="lowerRoman"/>
      <w:lvlText w:val="%6"/>
      <w:lvlJc w:val="left"/>
      <w:pPr>
        <w:ind w:left="4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C62CC">
      <w:start w:val="1"/>
      <w:numFmt w:val="decimal"/>
      <w:lvlText w:val="%7"/>
      <w:lvlJc w:val="left"/>
      <w:pPr>
        <w:ind w:left="5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AA4D8A">
      <w:start w:val="1"/>
      <w:numFmt w:val="lowerLetter"/>
      <w:lvlText w:val="%8"/>
      <w:lvlJc w:val="left"/>
      <w:pPr>
        <w:ind w:left="6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1ABFF8">
      <w:start w:val="1"/>
      <w:numFmt w:val="lowerRoman"/>
      <w:lvlText w:val="%9"/>
      <w:lvlJc w:val="left"/>
      <w:pPr>
        <w:ind w:left="6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063037C"/>
    <w:multiLevelType w:val="multilevel"/>
    <w:tmpl w:val="21DEB6A8"/>
    <w:lvl w:ilvl="0">
      <w:start w:val="1"/>
      <w:numFmt w:val="decimal"/>
      <w:pStyle w:val="Nadpis1"/>
      <w:suff w:val="space"/>
      <w:lvlText w:val="%1."/>
      <w:lvlJc w:val="left"/>
      <w:pPr>
        <w:ind w:left="360" w:hanging="360"/>
      </w:pPr>
      <w:rPr>
        <w:rFonts w:hint="default"/>
      </w:rPr>
    </w:lvl>
    <w:lvl w:ilvl="1">
      <w:start w:val="1"/>
      <w:numFmt w:val="decimal"/>
      <w:pStyle w:val="Nadpis2"/>
      <w:suff w:val="space"/>
      <w:lvlText w:val="%1.%2"/>
      <w:lvlJc w:val="left"/>
      <w:pPr>
        <w:ind w:left="1637" w:hanging="360"/>
      </w:pPr>
      <w:rPr>
        <w:rFonts w:hint="default"/>
      </w:rPr>
    </w:lvl>
    <w:lvl w:ilvl="2">
      <w:start w:val="1"/>
      <w:numFmt w:val="decimal"/>
      <w:pStyle w:val="Nadpis3"/>
      <w:suff w:val="space"/>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227ACB"/>
    <w:multiLevelType w:val="hybridMultilevel"/>
    <w:tmpl w:val="E9924776"/>
    <w:lvl w:ilvl="0" w:tplc="6B10D73C">
      <w:start w:val="1"/>
      <w:numFmt w:val="decimal"/>
      <w:lvlText w:val="1.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9788F"/>
    <w:multiLevelType w:val="hybridMultilevel"/>
    <w:tmpl w:val="A2DEBDB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7410F2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8D74D50"/>
    <w:multiLevelType w:val="hybridMultilevel"/>
    <w:tmpl w:val="FFA29A82"/>
    <w:lvl w:ilvl="0" w:tplc="E3BAE124">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0BF27CB5"/>
    <w:multiLevelType w:val="multilevel"/>
    <w:tmpl w:val="500ADE1C"/>
    <w:lvl w:ilvl="0">
      <w:start w:val="1"/>
      <w:numFmt w:val="bullet"/>
      <w:pStyle w:val="Odrky1"/>
      <w:lvlText w:val=""/>
      <w:lvlJc w:val="left"/>
      <w:pPr>
        <w:tabs>
          <w:tab w:val="num" w:pos="397"/>
        </w:tabs>
        <w:ind w:left="397" w:hanging="397"/>
      </w:pPr>
      <w:rPr>
        <w:rFonts w:ascii="Wingdings 2" w:hAnsi="Wingdings 2" w:hint="default"/>
        <w:color w:val="5B9BD5" w:themeColor="accent1"/>
        <w:sz w:val="22"/>
        <w:szCs w:val="22"/>
      </w:rPr>
    </w:lvl>
    <w:lvl w:ilvl="1">
      <w:start w:val="1"/>
      <w:numFmt w:val="bullet"/>
      <w:pStyle w:val="Odrky2"/>
      <w:lvlText w:val=""/>
      <w:lvlJc w:val="left"/>
      <w:pPr>
        <w:tabs>
          <w:tab w:val="num" w:pos="794"/>
        </w:tabs>
        <w:ind w:left="794" w:hanging="397"/>
      </w:pPr>
      <w:rPr>
        <w:rFonts w:ascii="Wingdings 2" w:hAnsi="Wingdings 2" w:hint="default"/>
        <w:color w:val="5B9BD5" w:themeColor="accent1"/>
        <w:sz w:val="22"/>
      </w:rPr>
    </w:lvl>
    <w:lvl w:ilvl="2">
      <w:start w:val="1"/>
      <w:numFmt w:val="bullet"/>
      <w:pStyle w:val="Odrky3"/>
      <w:lvlText w:val=""/>
      <w:lvlJc w:val="left"/>
      <w:pPr>
        <w:tabs>
          <w:tab w:val="num" w:pos="1191"/>
        </w:tabs>
        <w:ind w:left="1191" w:hanging="397"/>
      </w:pPr>
      <w:rPr>
        <w:rFonts w:ascii="Wingdings 2" w:hAnsi="Wingdings 2" w:hint="default"/>
        <w:color w:val="5B9BD5" w:themeColor="accent1"/>
      </w:rPr>
    </w:lvl>
    <w:lvl w:ilvl="3">
      <w:start w:val="1"/>
      <w:numFmt w:val="bullet"/>
      <w:pStyle w:val="Odrky4"/>
      <w:lvlText w:val=""/>
      <w:lvlJc w:val="left"/>
      <w:pPr>
        <w:tabs>
          <w:tab w:val="num" w:pos="1588"/>
        </w:tabs>
        <w:ind w:left="1588" w:hanging="397"/>
      </w:pPr>
      <w:rPr>
        <w:rFonts w:ascii="Wingdings 2" w:hAnsi="Wingdings 2" w:hint="default"/>
        <w:color w:val="5B9BD5" w:themeColor="accent1"/>
      </w:rPr>
    </w:lvl>
    <w:lvl w:ilvl="4">
      <w:start w:val="1"/>
      <w:numFmt w:val="bullet"/>
      <w:pStyle w:val="Odrky5"/>
      <w:lvlText w:val=""/>
      <w:lvlJc w:val="left"/>
      <w:pPr>
        <w:tabs>
          <w:tab w:val="num" w:pos="1985"/>
        </w:tabs>
        <w:ind w:left="1985" w:hanging="397"/>
      </w:pPr>
      <w:rPr>
        <w:rFonts w:ascii="Wingdings 2" w:hAnsi="Wingdings 2" w:hint="default"/>
        <w:color w:val="5B9BD5"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F43D87"/>
    <w:multiLevelType w:val="hybridMultilevel"/>
    <w:tmpl w:val="4208A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B17098"/>
    <w:multiLevelType w:val="hybridMultilevel"/>
    <w:tmpl w:val="AE00DD22"/>
    <w:lvl w:ilvl="0" w:tplc="746267E4">
      <w:start w:val="1"/>
      <w:numFmt w:val="bullet"/>
      <w:pStyle w:val="Level2"/>
      <w:lvlText w:val=""/>
      <w:lvlJc w:val="left"/>
      <w:pPr>
        <w:ind w:left="1287" w:hanging="360"/>
      </w:pPr>
      <w:rPr>
        <w:rFonts w:ascii="Wingdings 3" w:hAnsi="Wingdings 3" w:hint="default"/>
        <w:color w:val="002060"/>
        <w:sz w:val="16"/>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19BE5401"/>
    <w:multiLevelType w:val="hybridMultilevel"/>
    <w:tmpl w:val="F2D689B4"/>
    <w:lvl w:ilvl="0" w:tplc="3E2C86E4">
      <w:start w:val="1"/>
      <w:numFmt w:val="decimal"/>
      <w:lvlText w:val="%1."/>
      <w:lvlJc w:val="left"/>
      <w:pPr>
        <w:tabs>
          <w:tab w:val="num" w:pos="644"/>
        </w:tabs>
        <w:ind w:left="644"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6636536"/>
    <w:multiLevelType w:val="hybridMultilevel"/>
    <w:tmpl w:val="9EEC3B52"/>
    <w:lvl w:ilvl="0" w:tplc="2AD0DB0E">
      <w:start w:val="1"/>
      <w:numFmt w:val="bullet"/>
      <w:lvlText w:val="-"/>
      <w:lvlJc w:val="left"/>
      <w:pPr>
        <w:ind w:left="1152" w:hanging="360"/>
      </w:pPr>
      <w:rPr>
        <w:rFonts w:ascii="Calibri" w:eastAsiaTheme="minorHAnsi" w:hAnsi="Calibri" w:cs="Calibri"/>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2" w15:restartNumberingAfterBreak="0">
    <w:nsid w:val="266A697D"/>
    <w:multiLevelType w:val="hybridMultilevel"/>
    <w:tmpl w:val="BE66EE3C"/>
    <w:lvl w:ilvl="0" w:tplc="373EC29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833DC7"/>
    <w:multiLevelType w:val="hybridMultilevel"/>
    <w:tmpl w:val="9A6CC518"/>
    <w:lvl w:ilvl="0" w:tplc="DB4801CA">
      <w:start w:val="1"/>
      <w:numFmt w:val="bullet"/>
      <w:lvlText w:val=""/>
      <w:lvlJc w:val="left"/>
      <w:pPr>
        <w:ind w:left="720" w:hanging="360"/>
      </w:pPr>
      <w:rPr>
        <w:rFonts w:ascii="Symbol" w:hAnsi="Symbol" w:hint="default"/>
        <w:color w:val="002060"/>
      </w:rPr>
    </w:lvl>
    <w:lvl w:ilvl="1" w:tplc="669250B0">
      <w:numFmt w:val="bullet"/>
      <w:pStyle w:val="Level3"/>
      <w:lvlText w:val="-"/>
      <w:lvlJc w:val="left"/>
      <w:pPr>
        <w:ind w:left="1440" w:hanging="360"/>
      </w:pPr>
      <w:rPr>
        <w:rFonts w:ascii="Verdana" w:eastAsiaTheme="minorHAnsi" w:hAnsi="Verdana" w:cstheme="minorBidi" w:hint="default"/>
        <w:color w:val="00206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002D9F"/>
    <w:multiLevelType w:val="multilevel"/>
    <w:tmpl w:val="CE16C4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FF931CE"/>
    <w:multiLevelType w:val="hybridMultilevel"/>
    <w:tmpl w:val="E9924776"/>
    <w:lvl w:ilvl="0" w:tplc="FFFFFFFF">
      <w:start w:val="1"/>
      <w:numFmt w:val="decimal"/>
      <w:lvlText w:val="1.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2310F"/>
    <w:multiLevelType w:val="hybridMultilevel"/>
    <w:tmpl w:val="78D60B2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F14D86"/>
    <w:multiLevelType w:val="hybridMultilevel"/>
    <w:tmpl w:val="9B743BE0"/>
    <w:lvl w:ilvl="0" w:tplc="2AD0DB0E">
      <w:start w:val="1"/>
      <w:numFmt w:val="bullet"/>
      <w:lvlText w:val="-"/>
      <w:lvlJc w:val="left"/>
      <w:pPr>
        <w:ind w:left="1152" w:hanging="360"/>
      </w:pPr>
      <w:rPr>
        <w:rFonts w:ascii="Calibri" w:eastAsiaTheme="minorHAnsi" w:hAnsi="Calibri" w:cs="Calibri"/>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8" w15:restartNumberingAfterBreak="0">
    <w:nsid w:val="48344804"/>
    <w:multiLevelType w:val="hybridMultilevel"/>
    <w:tmpl w:val="CA62CBCC"/>
    <w:lvl w:ilvl="0" w:tplc="B8922A6C">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9" w15:restartNumberingAfterBreak="0">
    <w:nsid w:val="48494D77"/>
    <w:multiLevelType w:val="hybridMultilevel"/>
    <w:tmpl w:val="FBFEFBC0"/>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0" w15:restartNumberingAfterBreak="0">
    <w:nsid w:val="4B6A5AAC"/>
    <w:multiLevelType w:val="hybridMultilevel"/>
    <w:tmpl w:val="7C1E2A9E"/>
    <w:lvl w:ilvl="0" w:tplc="238C0264">
      <w:start w:val="1"/>
      <w:numFmt w:val="lowerLetter"/>
      <w:lvlText w:val="%1)"/>
      <w:lvlJc w:val="left"/>
      <w:pPr>
        <w:ind w:left="1068"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4CB169A8"/>
    <w:multiLevelType w:val="hybridMultilevel"/>
    <w:tmpl w:val="C2E08186"/>
    <w:lvl w:ilvl="0" w:tplc="5F42E780">
      <w:start w:val="1"/>
      <w:numFmt w:val="bullet"/>
      <w:lvlText w:val=""/>
      <w:lvlJc w:val="left"/>
      <w:pPr>
        <w:ind w:left="720" w:hanging="360"/>
      </w:pPr>
      <w:rPr>
        <w:rFonts w:ascii="Wingdings 3" w:hAnsi="Wingdings 3" w:hint="default"/>
        <w:strike w:val="0"/>
        <w:dstrike w:val="0"/>
        <w:color w:val="20344B"/>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DB5620E"/>
    <w:multiLevelType w:val="hybridMultilevel"/>
    <w:tmpl w:val="06D8C6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912C38"/>
    <w:multiLevelType w:val="hybridMultilevel"/>
    <w:tmpl w:val="065EBEDC"/>
    <w:lvl w:ilvl="0" w:tplc="FFFFFFFF">
      <w:start w:val="2"/>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66D504">
      <w:start w:val="1"/>
      <w:numFmt w:val="bullet"/>
      <w:lvlText w:val="-"/>
      <w:lvlJc w:val="left"/>
      <w:pPr>
        <w:ind w:left="1882"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125517E"/>
    <w:multiLevelType w:val="hybridMultilevel"/>
    <w:tmpl w:val="F5FEDA58"/>
    <w:lvl w:ilvl="0" w:tplc="99281CFA">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5" w15:restartNumberingAfterBreak="0">
    <w:nsid w:val="51695F3A"/>
    <w:multiLevelType w:val="hybridMultilevel"/>
    <w:tmpl w:val="CA62CBCC"/>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6" w15:restartNumberingAfterBreak="0">
    <w:nsid w:val="55880E05"/>
    <w:multiLevelType w:val="multilevel"/>
    <w:tmpl w:val="2CC6309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BD721B"/>
    <w:multiLevelType w:val="hybridMultilevel"/>
    <w:tmpl w:val="30ACBC9E"/>
    <w:lvl w:ilvl="0" w:tplc="C9F080A2">
      <w:start w:val="1"/>
      <w:numFmt w:val="bullet"/>
      <w:pStyle w:val="Level1"/>
      <w:lvlText w:val=""/>
      <w:lvlJc w:val="left"/>
      <w:pPr>
        <w:ind w:left="720" w:hanging="360"/>
      </w:pPr>
      <w:rPr>
        <w:rFonts w:ascii="Wingdings 3" w:hAnsi="Wingdings 3" w:hint="default"/>
        <w:color w:val="002060"/>
        <w:sz w:val="16"/>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A1850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1B22560"/>
    <w:multiLevelType w:val="hybridMultilevel"/>
    <w:tmpl w:val="F5FEDA58"/>
    <w:lvl w:ilvl="0" w:tplc="99281CFA">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0" w15:restartNumberingAfterBreak="0">
    <w:nsid w:val="64820940"/>
    <w:multiLevelType w:val="hybridMultilevel"/>
    <w:tmpl w:val="17E64A5E"/>
    <w:lvl w:ilvl="0" w:tplc="5B46FC52">
      <w:start w:val="1"/>
      <w:numFmt w:val="bullet"/>
      <w:pStyle w:val="ListParagraph1"/>
      <w:lvlText w:val="■"/>
      <w:lvlJc w:val="left"/>
      <w:pPr>
        <w:ind w:left="502" w:hanging="360"/>
      </w:pPr>
      <w:rPr>
        <w:rFonts w:ascii="Arial" w:hAnsi="Arial" w:hint="default"/>
        <w:color w:val="9E292B"/>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67196796"/>
    <w:multiLevelType w:val="hybridMultilevel"/>
    <w:tmpl w:val="6DBE6F9E"/>
    <w:lvl w:ilvl="0" w:tplc="B5A0587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2C5CF8"/>
    <w:multiLevelType w:val="hybridMultilevel"/>
    <w:tmpl w:val="9FDC2CDA"/>
    <w:lvl w:ilvl="0" w:tplc="2AD0DB0E">
      <w:start w:val="1"/>
      <w:numFmt w:val="bullet"/>
      <w:lvlText w:val="-"/>
      <w:lvlJc w:val="left"/>
      <w:pPr>
        <w:ind w:left="1152" w:hanging="360"/>
      </w:pPr>
      <w:rPr>
        <w:rFonts w:ascii="Calibri" w:eastAsiaTheme="minorHAnsi" w:hAnsi="Calibri" w:cs="Calibri"/>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4" w15:restartNumberingAfterBreak="0">
    <w:nsid w:val="6CE73232"/>
    <w:multiLevelType w:val="hybridMultilevel"/>
    <w:tmpl w:val="69541A5A"/>
    <w:lvl w:ilvl="0" w:tplc="35BAAB7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593302"/>
    <w:multiLevelType w:val="hybridMultilevel"/>
    <w:tmpl w:val="623C0174"/>
    <w:lvl w:ilvl="0" w:tplc="FFFFFFFF">
      <w:start w:val="1"/>
      <w:numFmt w:val="decimal"/>
      <w:lvlText w:val="%1."/>
      <w:lvlJc w:val="left"/>
      <w:pPr>
        <w:ind w:left="1152" w:hanging="360"/>
      </w:pPr>
      <w:rPr>
        <w:rFonts w:asciiTheme="minorHAnsi" w:eastAsiaTheme="minorHAnsi" w:hAnsiTheme="minorHAnsi" w:cstheme="minorBidi"/>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36" w15:restartNumberingAfterBreak="0">
    <w:nsid w:val="6FC7776F"/>
    <w:multiLevelType w:val="hybridMultilevel"/>
    <w:tmpl w:val="E61C5786"/>
    <w:lvl w:ilvl="0" w:tplc="2C82F9C0">
      <w:start w:val="1"/>
      <w:numFmt w:val="lowerLetter"/>
      <w:pStyle w:val="slovanPododstavecSmlouvy"/>
      <w:lvlText w:val="%1)"/>
      <w:lvlJc w:val="left"/>
      <w:pPr>
        <w:tabs>
          <w:tab w:val="num" w:pos="717"/>
        </w:tabs>
        <w:ind w:left="714" w:hanging="357"/>
      </w:pPr>
      <w:rPr>
        <w:rFonts w:hint="default"/>
      </w:rPr>
    </w:lvl>
    <w:lvl w:ilvl="1" w:tplc="04050001">
      <w:start w:val="1"/>
      <w:numFmt w:val="bullet"/>
      <w:lvlText w:val=""/>
      <w:lvlJc w:val="left"/>
      <w:pPr>
        <w:tabs>
          <w:tab w:val="num" w:pos="1797"/>
        </w:tabs>
        <w:ind w:left="1797" w:hanging="360"/>
      </w:pPr>
      <w:rPr>
        <w:rFonts w:ascii="Symbol" w:hAnsi="Symbol" w:hint="default"/>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38E66EE"/>
    <w:multiLevelType w:val="hybridMultilevel"/>
    <w:tmpl w:val="E102BF8E"/>
    <w:lvl w:ilvl="0" w:tplc="2B4696A4">
      <w:start w:val="1"/>
      <w:numFmt w:val="upperRoman"/>
      <w:pStyle w:val="Smlouvanadpis4"/>
      <w:lvlText w:val="%1."/>
      <w:lvlJc w:val="left"/>
      <w:pPr>
        <w:tabs>
          <w:tab w:val="num" w:pos="720"/>
        </w:tabs>
        <w:ind w:left="397" w:hanging="397"/>
      </w:pPr>
      <w:rPr>
        <w:rFonts w:ascii="Arial" w:hAnsi="Arial" w:hint="default"/>
        <w:b/>
        <w:i w:val="0"/>
        <w:caps w:val="0"/>
        <w:strike w:val="0"/>
        <w:dstrike w:val="0"/>
        <w:vanish w:val="0"/>
        <w:color w:val="auto"/>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0CC7AC" w:tentative="1">
      <w:start w:val="1"/>
      <w:numFmt w:val="lowerLetter"/>
      <w:lvlText w:val="%2."/>
      <w:lvlJc w:val="left"/>
      <w:pPr>
        <w:tabs>
          <w:tab w:val="num" w:pos="1440"/>
        </w:tabs>
        <w:ind w:left="1440" w:hanging="360"/>
      </w:pPr>
    </w:lvl>
    <w:lvl w:ilvl="2" w:tplc="B928D988" w:tentative="1">
      <w:start w:val="1"/>
      <w:numFmt w:val="lowerRoman"/>
      <w:lvlText w:val="%3."/>
      <w:lvlJc w:val="right"/>
      <w:pPr>
        <w:tabs>
          <w:tab w:val="num" w:pos="2160"/>
        </w:tabs>
        <w:ind w:left="2160" w:hanging="180"/>
      </w:pPr>
    </w:lvl>
    <w:lvl w:ilvl="3" w:tplc="F6B882D4" w:tentative="1">
      <w:start w:val="1"/>
      <w:numFmt w:val="decimal"/>
      <w:lvlText w:val="%4."/>
      <w:lvlJc w:val="left"/>
      <w:pPr>
        <w:tabs>
          <w:tab w:val="num" w:pos="2880"/>
        </w:tabs>
        <w:ind w:left="2880" w:hanging="360"/>
      </w:pPr>
    </w:lvl>
    <w:lvl w:ilvl="4" w:tplc="922C1870" w:tentative="1">
      <w:start w:val="1"/>
      <w:numFmt w:val="lowerLetter"/>
      <w:lvlText w:val="%5."/>
      <w:lvlJc w:val="left"/>
      <w:pPr>
        <w:tabs>
          <w:tab w:val="num" w:pos="3600"/>
        </w:tabs>
        <w:ind w:left="3600" w:hanging="360"/>
      </w:pPr>
    </w:lvl>
    <w:lvl w:ilvl="5" w:tplc="0A06EBB0" w:tentative="1">
      <w:start w:val="1"/>
      <w:numFmt w:val="lowerRoman"/>
      <w:lvlText w:val="%6."/>
      <w:lvlJc w:val="right"/>
      <w:pPr>
        <w:tabs>
          <w:tab w:val="num" w:pos="4320"/>
        </w:tabs>
        <w:ind w:left="4320" w:hanging="180"/>
      </w:pPr>
    </w:lvl>
    <w:lvl w:ilvl="6" w:tplc="81FC0354" w:tentative="1">
      <w:start w:val="1"/>
      <w:numFmt w:val="decimal"/>
      <w:lvlText w:val="%7."/>
      <w:lvlJc w:val="left"/>
      <w:pPr>
        <w:tabs>
          <w:tab w:val="num" w:pos="5040"/>
        </w:tabs>
        <w:ind w:left="5040" w:hanging="360"/>
      </w:pPr>
    </w:lvl>
    <w:lvl w:ilvl="7" w:tplc="178490E8" w:tentative="1">
      <w:start w:val="1"/>
      <w:numFmt w:val="lowerLetter"/>
      <w:lvlText w:val="%8."/>
      <w:lvlJc w:val="left"/>
      <w:pPr>
        <w:tabs>
          <w:tab w:val="num" w:pos="5760"/>
        </w:tabs>
        <w:ind w:left="5760" w:hanging="360"/>
      </w:pPr>
    </w:lvl>
    <w:lvl w:ilvl="8" w:tplc="B9323B4C" w:tentative="1">
      <w:start w:val="1"/>
      <w:numFmt w:val="lowerRoman"/>
      <w:lvlText w:val="%9."/>
      <w:lvlJc w:val="right"/>
      <w:pPr>
        <w:tabs>
          <w:tab w:val="num" w:pos="6480"/>
        </w:tabs>
        <w:ind w:left="6480" w:hanging="180"/>
      </w:pPr>
    </w:lvl>
  </w:abstractNum>
  <w:abstractNum w:abstractNumId="38" w15:restartNumberingAfterBreak="0">
    <w:nsid w:val="762B1F60"/>
    <w:multiLevelType w:val="multilevel"/>
    <w:tmpl w:val="E034ACB6"/>
    <w:styleLink w:val="WWNum26"/>
    <w:lvl w:ilvl="0">
      <w:numFmt w:val="bullet"/>
      <w:lvlText w:val=""/>
      <w:lvlJc w:val="left"/>
      <w:pPr>
        <w:ind w:left="360" w:hanging="360"/>
      </w:pPr>
      <w:rPr>
        <w:rFonts w:ascii="Symbol" w:hAnsi="Symbol"/>
        <w:sz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7C0B0F9A"/>
    <w:multiLevelType w:val="hybridMultilevel"/>
    <w:tmpl w:val="AC3E6B06"/>
    <w:lvl w:ilvl="0" w:tplc="5A48FD14">
      <w:start w:val="1"/>
      <w:numFmt w:val="decimal"/>
      <w:pStyle w:val="Numbering"/>
      <w:lvlText w:val="%1."/>
      <w:lvlJc w:val="left"/>
      <w:pPr>
        <w:ind w:left="720" w:hanging="360"/>
      </w:pPr>
      <w:rPr>
        <w:rFonts w:hint="default"/>
        <w:color w:val="002060"/>
        <w:w w:val="100"/>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57547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07639">
    <w:abstractNumId w:val="2"/>
  </w:num>
  <w:num w:numId="3" w16cid:durableId="1502425262">
    <w:abstractNumId w:val="7"/>
  </w:num>
  <w:num w:numId="4" w16cid:durableId="1757704569">
    <w:abstractNumId w:val="38"/>
  </w:num>
  <w:num w:numId="5" w16cid:durableId="320619261">
    <w:abstractNumId w:val="30"/>
  </w:num>
  <w:num w:numId="6" w16cid:durableId="937836591">
    <w:abstractNumId w:val="37"/>
  </w:num>
  <w:num w:numId="7" w16cid:durableId="1616331515">
    <w:abstractNumId w:val="39"/>
  </w:num>
  <w:num w:numId="8" w16cid:durableId="1842886476">
    <w:abstractNumId w:val="27"/>
  </w:num>
  <w:num w:numId="9" w16cid:durableId="2143574300">
    <w:abstractNumId w:val="13"/>
  </w:num>
  <w:num w:numId="10" w16cid:durableId="433481649">
    <w:abstractNumId w:val="9"/>
  </w:num>
  <w:num w:numId="11" w16cid:durableId="734937101">
    <w:abstractNumId w:val="29"/>
  </w:num>
  <w:num w:numId="12" w16cid:durableId="111562432">
    <w:abstractNumId w:val="24"/>
  </w:num>
  <w:num w:numId="13" w16cid:durableId="1442988738">
    <w:abstractNumId w:val="16"/>
  </w:num>
  <w:num w:numId="14" w16cid:durableId="1795371496">
    <w:abstractNumId w:val="4"/>
  </w:num>
  <w:num w:numId="15" w16cid:durableId="943655826">
    <w:abstractNumId w:val="21"/>
  </w:num>
  <w:num w:numId="16" w16cid:durableId="325597914">
    <w:abstractNumId w:val="11"/>
  </w:num>
  <w:num w:numId="17" w16cid:durableId="144860969">
    <w:abstractNumId w:val="35"/>
  </w:num>
  <w:num w:numId="18" w16cid:durableId="1616595315">
    <w:abstractNumId w:val="17"/>
  </w:num>
  <w:num w:numId="19" w16cid:durableId="2106224065">
    <w:abstractNumId w:val="32"/>
  </w:num>
  <w:num w:numId="20" w16cid:durableId="954486699">
    <w:abstractNumId w:val="26"/>
  </w:num>
  <w:num w:numId="21" w16cid:durableId="695622496">
    <w:abstractNumId w:val="23"/>
  </w:num>
  <w:num w:numId="22" w16cid:durableId="751437733">
    <w:abstractNumId w:val="1"/>
  </w:num>
  <w:num w:numId="23" w16cid:durableId="9990908">
    <w:abstractNumId w:val="18"/>
  </w:num>
  <w:num w:numId="24" w16cid:durableId="86580871">
    <w:abstractNumId w:val="25"/>
  </w:num>
  <w:num w:numId="25" w16cid:durableId="2012176205">
    <w:abstractNumId w:val="31"/>
  </w:num>
  <w:num w:numId="26" w16cid:durableId="912815445">
    <w:abstractNumId w:val="3"/>
  </w:num>
  <w:num w:numId="27" w16cid:durableId="1720594585">
    <w:abstractNumId w:val="15"/>
  </w:num>
  <w:num w:numId="28" w16cid:durableId="1076585601">
    <w:abstractNumId w:val="34"/>
  </w:num>
  <w:num w:numId="29" w16cid:durableId="1454787787">
    <w:abstractNumId w:val="20"/>
  </w:num>
  <w:num w:numId="30" w16cid:durableId="859707763">
    <w:abstractNumId w:val="5"/>
  </w:num>
  <w:num w:numId="31" w16cid:durableId="2108496424">
    <w:abstractNumId w:val="28"/>
  </w:num>
  <w:num w:numId="32" w16cid:durableId="484971791">
    <w:abstractNumId w:val="8"/>
  </w:num>
  <w:num w:numId="33" w16cid:durableId="1902446070">
    <w:abstractNumId w:val="22"/>
  </w:num>
  <w:num w:numId="34" w16cid:durableId="1927611593">
    <w:abstractNumId w:val="36"/>
  </w:num>
  <w:num w:numId="35" w16cid:durableId="1159418529">
    <w:abstractNumId w:val="12"/>
  </w:num>
  <w:num w:numId="36" w16cid:durableId="578252128">
    <w:abstractNumId w:val="19"/>
  </w:num>
  <w:num w:numId="37" w16cid:durableId="337121356">
    <w:abstractNumId w:val="14"/>
  </w:num>
  <w:num w:numId="38" w16cid:durableId="10572411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14163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077"/>
    <w:rsid w:val="00000133"/>
    <w:rsid w:val="00001261"/>
    <w:rsid w:val="0000229F"/>
    <w:rsid w:val="000068A4"/>
    <w:rsid w:val="00006DA7"/>
    <w:rsid w:val="00007248"/>
    <w:rsid w:val="00007520"/>
    <w:rsid w:val="000100DA"/>
    <w:rsid w:val="00011E1B"/>
    <w:rsid w:val="00011F8A"/>
    <w:rsid w:val="00014604"/>
    <w:rsid w:val="00015199"/>
    <w:rsid w:val="000155BD"/>
    <w:rsid w:val="0001701D"/>
    <w:rsid w:val="00017363"/>
    <w:rsid w:val="0002031A"/>
    <w:rsid w:val="00020925"/>
    <w:rsid w:val="00021DC0"/>
    <w:rsid w:val="00021E4C"/>
    <w:rsid w:val="00023CF2"/>
    <w:rsid w:val="00024592"/>
    <w:rsid w:val="00024CD0"/>
    <w:rsid w:val="000259EB"/>
    <w:rsid w:val="00026367"/>
    <w:rsid w:val="0002644D"/>
    <w:rsid w:val="00026DF5"/>
    <w:rsid w:val="00027129"/>
    <w:rsid w:val="0003011E"/>
    <w:rsid w:val="00035681"/>
    <w:rsid w:val="00036FAC"/>
    <w:rsid w:val="00037FA2"/>
    <w:rsid w:val="000403D9"/>
    <w:rsid w:val="0004297D"/>
    <w:rsid w:val="000443F2"/>
    <w:rsid w:val="00044BAB"/>
    <w:rsid w:val="00044EDA"/>
    <w:rsid w:val="00045C04"/>
    <w:rsid w:val="00046FB0"/>
    <w:rsid w:val="00047DE1"/>
    <w:rsid w:val="000523A5"/>
    <w:rsid w:val="000529DC"/>
    <w:rsid w:val="00053318"/>
    <w:rsid w:val="0005638E"/>
    <w:rsid w:val="00056763"/>
    <w:rsid w:val="00061388"/>
    <w:rsid w:val="0006161F"/>
    <w:rsid w:val="00061C4F"/>
    <w:rsid w:val="00064A02"/>
    <w:rsid w:val="000653DC"/>
    <w:rsid w:val="0006584E"/>
    <w:rsid w:val="00067B83"/>
    <w:rsid w:val="00067E20"/>
    <w:rsid w:val="0007110C"/>
    <w:rsid w:val="0007148D"/>
    <w:rsid w:val="00071C99"/>
    <w:rsid w:val="00074605"/>
    <w:rsid w:val="00075743"/>
    <w:rsid w:val="00075CA0"/>
    <w:rsid w:val="00075CE7"/>
    <w:rsid w:val="00075E43"/>
    <w:rsid w:val="00076FD2"/>
    <w:rsid w:val="000777B7"/>
    <w:rsid w:val="00077D7D"/>
    <w:rsid w:val="00077E5A"/>
    <w:rsid w:val="000805B4"/>
    <w:rsid w:val="00081AA9"/>
    <w:rsid w:val="000853B2"/>
    <w:rsid w:val="00087809"/>
    <w:rsid w:val="000940D5"/>
    <w:rsid w:val="000948C0"/>
    <w:rsid w:val="00094920"/>
    <w:rsid w:val="0009676C"/>
    <w:rsid w:val="00096862"/>
    <w:rsid w:val="00097D0A"/>
    <w:rsid w:val="000A0F5F"/>
    <w:rsid w:val="000A2AE0"/>
    <w:rsid w:val="000A3DD8"/>
    <w:rsid w:val="000A67CE"/>
    <w:rsid w:val="000A77E5"/>
    <w:rsid w:val="000B1231"/>
    <w:rsid w:val="000B3CC1"/>
    <w:rsid w:val="000B3EB8"/>
    <w:rsid w:val="000B3F91"/>
    <w:rsid w:val="000B5E12"/>
    <w:rsid w:val="000B61DC"/>
    <w:rsid w:val="000B6D6C"/>
    <w:rsid w:val="000B6DB5"/>
    <w:rsid w:val="000B6EE7"/>
    <w:rsid w:val="000B76DD"/>
    <w:rsid w:val="000B7B47"/>
    <w:rsid w:val="000C14A7"/>
    <w:rsid w:val="000C252F"/>
    <w:rsid w:val="000C29A3"/>
    <w:rsid w:val="000C2B06"/>
    <w:rsid w:val="000C3654"/>
    <w:rsid w:val="000C506A"/>
    <w:rsid w:val="000D41D8"/>
    <w:rsid w:val="000D4FDA"/>
    <w:rsid w:val="000D5C65"/>
    <w:rsid w:val="000D5FAA"/>
    <w:rsid w:val="000D62D8"/>
    <w:rsid w:val="000D6FDA"/>
    <w:rsid w:val="000D792B"/>
    <w:rsid w:val="000E2032"/>
    <w:rsid w:val="000E5092"/>
    <w:rsid w:val="000E648F"/>
    <w:rsid w:val="000E6601"/>
    <w:rsid w:val="000E735C"/>
    <w:rsid w:val="000F06DB"/>
    <w:rsid w:val="000F0F47"/>
    <w:rsid w:val="000F22C7"/>
    <w:rsid w:val="000F3CFE"/>
    <w:rsid w:val="000F3E55"/>
    <w:rsid w:val="000F4797"/>
    <w:rsid w:val="000F4ED8"/>
    <w:rsid w:val="000F71BA"/>
    <w:rsid w:val="000F728D"/>
    <w:rsid w:val="000F7451"/>
    <w:rsid w:val="00101565"/>
    <w:rsid w:val="00101CDE"/>
    <w:rsid w:val="001022C7"/>
    <w:rsid w:val="00104606"/>
    <w:rsid w:val="001067A8"/>
    <w:rsid w:val="00107BFA"/>
    <w:rsid w:val="00111428"/>
    <w:rsid w:val="0011195A"/>
    <w:rsid w:val="00113409"/>
    <w:rsid w:val="0011398F"/>
    <w:rsid w:val="00115090"/>
    <w:rsid w:val="00115317"/>
    <w:rsid w:val="00115486"/>
    <w:rsid w:val="00116031"/>
    <w:rsid w:val="00117FD7"/>
    <w:rsid w:val="00120217"/>
    <w:rsid w:val="001203B3"/>
    <w:rsid w:val="001211EF"/>
    <w:rsid w:val="00121EB6"/>
    <w:rsid w:val="00121FC6"/>
    <w:rsid w:val="0012285E"/>
    <w:rsid w:val="001236E8"/>
    <w:rsid w:val="00123AB7"/>
    <w:rsid w:val="001248C1"/>
    <w:rsid w:val="00125D0C"/>
    <w:rsid w:val="001279C4"/>
    <w:rsid w:val="00127C18"/>
    <w:rsid w:val="00127EB2"/>
    <w:rsid w:val="00131DC6"/>
    <w:rsid w:val="00132BA1"/>
    <w:rsid w:val="0013569B"/>
    <w:rsid w:val="00137F2E"/>
    <w:rsid w:val="00140B55"/>
    <w:rsid w:val="0014180E"/>
    <w:rsid w:val="00143AAA"/>
    <w:rsid w:val="00143BAC"/>
    <w:rsid w:val="00147993"/>
    <w:rsid w:val="00151527"/>
    <w:rsid w:val="00153F4E"/>
    <w:rsid w:val="0015423C"/>
    <w:rsid w:val="0015726D"/>
    <w:rsid w:val="00157716"/>
    <w:rsid w:val="001600B1"/>
    <w:rsid w:val="0016047E"/>
    <w:rsid w:val="00160CB8"/>
    <w:rsid w:val="00161084"/>
    <w:rsid w:val="001619E7"/>
    <w:rsid w:val="001625EB"/>
    <w:rsid w:val="00163B8B"/>
    <w:rsid w:val="001647A0"/>
    <w:rsid w:val="00164C36"/>
    <w:rsid w:val="0016535E"/>
    <w:rsid w:val="00165D76"/>
    <w:rsid w:val="0016625C"/>
    <w:rsid w:val="00167746"/>
    <w:rsid w:val="001678AA"/>
    <w:rsid w:val="001711D1"/>
    <w:rsid w:val="001727C1"/>
    <w:rsid w:val="00172CF0"/>
    <w:rsid w:val="00175F50"/>
    <w:rsid w:val="00176560"/>
    <w:rsid w:val="00176BC6"/>
    <w:rsid w:val="0018000B"/>
    <w:rsid w:val="00180826"/>
    <w:rsid w:val="001826D5"/>
    <w:rsid w:val="0018286E"/>
    <w:rsid w:val="00182CD5"/>
    <w:rsid w:val="00184C24"/>
    <w:rsid w:val="00186DDE"/>
    <w:rsid w:val="0019246C"/>
    <w:rsid w:val="001930B8"/>
    <w:rsid w:val="00193AA8"/>
    <w:rsid w:val="0019765F"/>
    <w:rsid w:val="001A17F3"/>
    <w:rsid w:val="001A2ED5"/>
    <w:rsid w:val="001A3CEF"/>
    <w:rsid w:val="001A45A0"/>
    <w:rsid w:val="001A578E"/>
    <w:rsid w:val="001A57F7"/>
    <w:rsid w:val="001A5F75"/>
    <w:rsid w:val="001A7299"/>
    <w:rsid w:val="001B16FF"/>
    <w:rsid w:val="001B1711"/>
    <w:rsid w:val="001B173D"/>
    <w:rsid w:val="001B1C8B"/>
    <w:rsid w:val="001B25EE"/>
    <w:rsid w:val="001B2B20"/>
    <w:rsid w:val="001B312C"/>
    <w:rsid w:val="001B3B4A"/>
    <w:rsid w:val="001B6398"/>
    <w:rsid w:val="001B68D9"/>
    <w:rsid w:val="001B7166"/>
    <w:rsid w:val="001B7756"/>
    <w:rsid w:val="001B798E"/>
    <w:rsid w:val="001C1ABC"/>
    <w:rsid w:val="001C1B5A"/>
    <w:rsid w:val="001C3CBB"/>
    <w:rsid w:val="001C5DCD"/>
    <w:rsid w:val="001C616F"/>
    <w:rsid w:val="001D005C"/>
    <w:rsid w:val="001D121C"/>
    <w:rsid w:val="001D1268"/>
    <w:rsid w:val="001D206B"/>
    <w:rsid w:val="001D2135"/>
    <w:rsid w:val="001D3D03"/>
    <w:rsid w:val="001D489A"/>
    <w:rsid w:val="001D4DFA"/>
    <w:rsid w:val="001D6EE1"/>
    <w:rsid w:val="001D7D4B"/>
    <w:rsid w:val="001E0447"/>
    <w:rsid w:val="001E1516"/>
    <w:rsid w:val="001E1A44"/>
    <w:rsid w:val="001E2001"/>
    <w:rsid w:val="001E2186"/>
    <w:rsid w:val="001E35A0"/>
    <w:rsid w:val="001E46A8"/>
    <w:rsid w:val="001E4D73"/>
    <w:rsid w:val="001E578D"/>
    <w:rsid w:val="001E632C"/>
    <w:rsid w:val="001F1140"/>
    <w:rsid w:val="001F476B"/>
    <w:rsid w:val="001F7052"/>
    <w:rsid w:val="00201BB8"/>
    <w:rsid w:val="002023E6"/>
    <w:rsid w:val="00204DDD"/>
    <w:rsid w:val="00206524"/>
    <w:rsid w:val="00207A80"/>
    <w:rsid w:val="0021008F"/>
    <w:rsid w:val="0021237A"/>
    <w:rsid w:val="0021596D"/>
    <w:rsid w:val="00215D96"/>
    <w:rsid w:val="0021641A"/>
    <w:rsid w:val="00217B55"/>
    <w:rsid w:val="00220145"/>
    <w:rsid w:val="002228BB"/>
    <w:rsid w:val="00222C20"/>
    <w:rsid w:val="00222F93"/>
    <w:rsid w:val="002232BB"/>
    <w:rsid w:val="00223E5F"/>
    <w:rsid w:val="002240D2"/>
    <w:rsid w:val="00224A6D"/>
    <w:rsid w:val="00224FC5"/>
    <w:rsid w:val="00225088"/>
    <w:rsid w:val="00225E5B"/>
    <w:rsid w:val="00226177"/>
    <w:rsid w:val="00226761"/>
    <w:rsid w:val="002311D3"/>
    <w:rsid w:val="00232323"/>
    <w:rsid w:val="0023256B"/>
    <w:rsid w:val="00233439"/>
    <w:rsid w:val="002335FA"/>
    <w:rsid w:val="0023375C"/>
    <w:rsid w:val="00237447"/>
    <w:rsid w:val="00241598"/>
    <w:rsid w:val="002418C7"/>
    <w:rsid w:val="002421E5"/>
    <w:rsid w:val="00243CFE"/>
    <w:rsid w:val="00246CE5"/>
    <w:rsid w:val="00250165"/>
    <w:rsid w:val="00250AF7"/>
    <w:rsid w:val="00251CE3"/>
    <w:rsid w:val="00254AAE"/>
    <w:rsid w:val="00255A27"/>
    <w:rsid w:val="00255FA7"/>
    <w:rsid w:val="00257247"/>
    <w:rsid w:val="00257470"/>
    <w:rsid w:val="002612DA"/>
    <w:rsid w:val="00261495"/>
    <w:rsid w:val="00261EF6"/>
    <w:rsid w:val="0026286A"/>
    <w:rsid w:val="00262A5D"/>
    <w:rsid w:val="002645E0"/>
    <w:rsid w:val="0026504B"/>
    <w:rsid w:val="00265A7D"/>
    <w:rsid w:val="00271FA7"/>
    <w:rsid w:val="002766F1"/>
    <w:rsid w:val="00276CAC"/>
    <w:rsid w:val="00277E2A"/>
    <w:rsid w:val="00282A95"/>
    <w:rsid w:val="00285127"/>
    <w:rsid w:val="002879D2"/>
    <w:rsid w:val="00290057"/>
    <w:rsid w:val="0029034B"/>
    <w:rsid w:val="00290D91"/>
    <w:rsid w:val="00294AAE"/>
    <w:rsid w:val="002968ED"/>
    <w:rsid w:val="00296A2F"/>
    <w:rsid w:val="0029711D"/>
    <w:rsid w:val="002979E2"/>
    <w:rsid w:val="00297E49"/>
    <w:rsid w:val="002A1350"/>
    <w:rsid w:val="002A19DB"/>
    <w:rsid w:val="002A26F1"/>
    <w:rsid w:val="002A5199"/>
    <w:rsid w:val="002B1C26"/>
    <w:rsid w:val="002B30CC"/>
    <w:rsid w:val="002B3916"/>
    <w:rsid w:val="002B3BAB"/>
    <w:rsid w:val="002B4086"/>
    <w:rsid w:val="002B7294"/>
    <w:rsid w:val="002B7EEB"/>
    <w:rsid w:val="002C0924"/>
    <w:rsid w:val="002C37E3"/>
    <w:rsid w:val="002C482B"/>
    <w:rsid w:val="002C4AF0"/>
    <w:rsid w:val="002C51A5"/>
    <w:rsid w:val="002C5BDB"/>
    <w:rsid w:val="002D19BF"/>
    <w:rsid w:val="002D1BD8"/>
    <w:rsid w:val="002D1D37"/>
    <w:rsid w:val="002D3900"/>
    <w:rsid w:val="002D3A76"/>
    <w:rsid w:val="002D4484"/>
    <w:rsid w:val="002D5E1E"/>
    <w:rsid w:val="002D6A07"/>
    <w:rsid w:val="002D6AD5"/>
    <w:rsid w:val="002D72E9"/>
    <w:rsid w:val="002D7D98"/>
    <w:rsid w:val="002E0B20"/>
    <w:rsid w:val="002E2345"/>
    <w:rsid w:val="002E2489"/>
    <w:rsid w:val="002E2552"/>
    <w:rsid w:val="002E31D9"/>
    <w:rsid w:val="002E4A32"/>
    <w:rsid w:val="002E4B1F"/>
    <w:rsid w:val="002E596B"/>
    <w:rsid w:val="002E64AE"/>
    <w:rsid w:val="002E73B3"/>
    <w:rsid w:val="002F1532"/>
    <w:rsid w:val="002F5230"/>
    <w:rsid w:val="002F6711"/>
    <w:rsid w:val="002F67B7"/>
    <w:rsid w:val="002F708E"/>
    <w:rsid w:val="002F7784"/>
    <w:rsid w:val="002F7C58"/>
    <w:rsid w:val="002F7FEA"/>
    <w:rsid w:val="00301A61"/>
    <w:rsid w:val="00301F71"/>
    <w:rsid w:val="003039D2"/>
    <w:rsid w:val="00303CCE"/>
    <w:rsid w:val="00304966"/>
    <w:rsid w:val="00305362"/>
    <w:rsid w:val="003062A3"/>
    <w:rsid w:val="00306F3A"/>
    <w:rsid w:val="00307DD8"/>
    <w:rsid w:val="0031046C"/>
    <w:rsid w:val="00312018"/>
    <w:rsid w:val="00312677"/>
    <w:rsid w:val="003139F5"/>
    <w:rsid w:val="00314BC0"/>
    <w:rsid w:val="003159F7"/>
    <w:rsid w:val="00315E65"/>
    <w:rsid w:val="00316784"/>
    <w:rsid w:val="00316E73"/>
    <w:rsid w:val="00320815"/>
    <w:rsid w:val="00320B01"/>
    <w:rsid w:val="00323EAE"/>
    <w:rsid w:val="003269A5"/>
    <w:rsid w:val="00330EE2"/>
    <w:rsid w:val="003319BC"/>
    <w:rsid w:val="00332294"/>
    <w:rsid w:val="00333ED5"/>
    <w:rsid w:val="00334856"/>
    <w:rsid w:val="00336F86"/>
    <w:rsid w:val="003371C4"/>
    <w:rsid w:val="003413A2"/>
    <w:rsid w:val="00341497"/>
    <w:rsid w:val="00341CFE"/>
    <w:rsid w:val="003426FF"/>
    <w:rsid w:val="00343351"/>
    <w:rsid w:val="00343A79"/>
    <w:rsid w:val="00345026"/>
    <w:rsid w:val="00345854"/>
    <w:rsid w:val="00345876"/>
    <w:rsid w:val="00345895"/>
    <w:rsid w:val="00345D15"/>
    <w:rsid w:val="003520B5"/>
    <w:rsid w:val="0035271F"/>
    <w:rsid w:val="00355534"/>
    <w:rsid w:val="0035638B"/>
    <w:rsid w:val="00356437"/>
    <w:rsid w:val="00356B11"/>
    <w:rsid w:val="00360376"/>
    <w:rsid w:val="0036286A"/>
    <w:rsid w:val="003628D9"/>
    <w:rsid w:val="00362A01"/>
    <w:rsid w:val="00367394"/>
    <w:rsid w:val="00373B83"/>
    <w:rsid w:val="003750E5"/>
    <w:rsid w:val="00376444"/>
    <w:rsid w:val="003764A1"/>
    <w:rsid w:val="0037699E"/>
    <w:rsid w:val="003771F9"/>
    <w:rsid w:val="0038025F"/>
    <w:rsid w:val="00383308"/>
    <w:rsid w:val="00390CC1"/>
    <w:rsid w:val="00391A2F"/>
    <w:rsid w:val="00391F30"/>
    <w:rsid w:val="00394463"/>
    <w:rsid w:val="003950EB"/>
    <w:rsid w:val="003A1FF6"/>
    <w:rsid w:val="003A39A5"/>
    <w:rsid w:val="003A445D"/>
    <w:rsid w:val="003A53B1"/>
    <w:rsid w:val="003A5E41"/>
    <w:rsid w:val="003A6590"/>
    <w:rsid w:val="003A6790"/>
    <w:rsid w:val="003A6AD4"/>
    <w:rsid w:val="003A6C50"/>
    <w:rsid w:val="003A6DA0"/>
    <w:rsid w:val="003A6ED5"/>
    <w:rsid w:val="003B0CE4"/>
    <w:rsid w:val="003B0F50"/>
    <w:rsid w:val="003B1E2F"/>
    <w:rsid w:val="003B351F"/>
    <w:rsid w:val="003B443B"/>
    <w:rsid w:val="003B46B2"/>
    <w:rsid w:val="003B5D6B"/>
    <w:rsid w:val="003B6D50"/>
    <w:rsid w:val="003C0C4D"/>
    <w:rsid w:val="003C137D"/>
    <w:rsid w:val="003C14A4"/>
    <w:rsid w:val="003C16C4"/>
    <w:rsid w:val="003C2302"/>
    <w:rsid w:val="003C2905"/>
    <w:rsid w:val="003C46A2"/>
    <w:rsid w:val="003C62F7"/>
    <w:rsid w:val="003C76AD"/>
    <w:rsid w:val="003D07A7"/>
    <w:rsid w:val="003D43B6"/>
    <w:rsid w:val="003D498A"/>
    <w:rsid w:val="003D5114"/>
    <w:rsid w:val="003E0D5E"/>
    <w:rsid w:val="003E1215"/>
    <w:rsid w:val="003E147A"/>
    <w:rsid w:val="003E2133"/>
    <w:rsid w:val="003E213E"/>
    <w:rsid w:val="003E4C9B"/>
    <w:rsid w:val="003E725E"/>
    <w:rsid w:val="003F1468"/>
    <w:rsid w:val="003F3025"/>
    <w:rsid w:val="003F3C57"/>
    <w:rsid w:val="003F3E2C"/>
    <w:rsid w:val="003F4978"/>
    <w:rsid w:val="003F4DBD"/>
    <w:rsid w:val="003F70AC"/>
    <w:rsid w:val="0040135B"/>
    <w:rsid w:val="004035B2"/>
    <w:rsid w:val="004037F9"/>
    <w:rsid w:val="0040416B"/>
    <w:rsid w:val="00407183"/>
    <w:rsid w:val="0041103A"/>
    <w:rsid w:val="004110B9"/>
    <w:rsid w:val="00411513"/>
    <w:rsid w:val="0041225D"/>
    <w:rsid w:val="00412CDA"/>
    <w:rsid w:val="00413A1A"/>
    <w:rsid w:val="00413B01"/>
    <w:rsid w:val="0041435D"/>
    <w:rsid w:val="00414B7B"/>
    <w:rsid w:val="004163C5"/>
    <w:rsid w:val="00416A30"/>
    <w:rsid w:val="00416B66"/>
    <w:rsid w:val="0041719B"/>
    <w:rsid w:val="004212BD"/>
    <w:rsid w:val="00422AE9"/>
    <w:rsid w:val="00422E3E"/>
    <w:rsid w:val="00423435"/>
    <w:rsid w:val="00423F29"/>
    <w:rsid w:val="004264D8"/>
    <w:rsid w:val="004268CE"/>
    <w:rsid w:val="00427138"/>
    <w:rsid w:val="00427183"/>
    <w:rsid w:val="00431161"/>
    <w:rsid w:val="004326A3"/>
    <w:rsid w:val="004330A1"/>
    <w:rsid w:val="004336C7"/>
    <w:rsid w:val="00433999"/>
    <w:rsid w:val="004359E7"/>
    <w:rsid w:val="00436340"/>
    <w:rsid w:val="004369B1"/>
    <w:rsid w:val="00441315"/>
    <w:rsid w:val="0044232F"/>
    <w:rsid w:val="0044378F"/>
    <w:rsid w:val="00443A0D"/>
    <w:rsid w:val="00444221"/>
    <w:rsid w:val="00444791"/>
    <w:rsid w:val="00444D00"/>
    <w:rsid w:val="00444DEC"/>
    <w:rsid w:val="0045015B"/>
    <w:rsid w:val="004517EE"/>
    <w:rsid w:val="00451F62"/>
    <w:rsid w:val="00452E84"/>
    <w:rsid w:val="0045316A"/>
    <w:rsid w:val="004538D6"/>
    <w:rsid w:val="00455F72"/>
    <w:rsid w:val="00457547"/>
    <w:rsid w:val="00457698"/>
    <w:rsid w:val="004601B1"/>
    <w:rsid w:val="00461141"/>
    <w:rsid w:val="00463B55"/>
    <w:rsid w:val="00463BE5"/>
    <w:rsid w:val="00463EA1"/>
    <w:rsid w:val="00467707"/>
    <w:rsid w:val="00470888"/>
    <w:rsid w:val="0047435E"/>
    <w:rsid w:val="004751DD"/>
    <w:rsid w:val="0047577A"/>
    <w:rsid w:val="00476A09"/>
    <w:rsid w:val="004805DF"/>
    <w:rsid w:val="004808AC"/>
    <w:rsid w:val="00480B26"/>
    <w:rsid w:val="00480DC3"/>
    <w:rsid w:val="0048106D"/>
    <w:rsid w:val="00481919"/>
    <w:rsid w:val="00483C74"/>
    <w:rsid w:val="0048433D"/>
    <w:rsid w:val="00485A5D"/>
    <w:rsid w:val="0048632A"/>
    <w:rsid w:val="00486B44"/>
    <w:rsid w:val="00487D3B"/>
    <w:rsid w:val="00490F23"/>
    <w:rsid w:val="00490FC1"/>
    <w:rsid w:val="00491713"/>
    <w:rsid w:val="00492C09"/>
    <w:rsid w:val="00493A8C"/>
    <w:rsid w:val="00494420"/>
    <w:rsid w:val="00495714"/>
    <w:rsid w:val="0049585D"/>
    <w:rsid w:val="00496BC0"/>
    <w:rsid w:val="004A2567"/>
    <w:rsid w:val="004A2EC6"/>
    <w:rsid w:val="004A57CD"/>
    <w:rsid w:val="004A6F10"/>
    <w:rsid w:val="004A7F41"/>
    <w:rsid w:val="004B3C27"/>
    <w:rsid w:val="004B4B3D"/>
    <w:rsid w:val="004C0D09"/>
    <w:rsid w:val="004C1346"/>
    <w:rsid w:val="004C2056"/>
    <w:rsid w:val="004C438F"/>
    <w:rsid w:val="004C5A0F"/>
    <w:rsid w:val="004C5BF1"/>
    <w:rsid w:val="004C6387"/>
    <w:rsid w:val="004D1A51"/>
    <w:rsid w:val="004D4077"/>
    <w:rsid w:val="004D4963"/>
    <w:rsid w:val="004D4D38"/>
    <w:rsid w:val="004D51E4"/>
    <w:rsid w:val="004D54BD"/>
    <w:rsid w:val="004D5942"/>
    <w:rsid w:val="004E03CD"/>
    <w:rsid w:val="004E0DE7"/>
    <w:rsid w:val="004E0EA2"/>
    <w:rsid w:val="004E1131"/>
    <w:rsid w:val="004E114D"/>
    <w:rsid w:val="004E29EA"/>
    <w:rsid w:val="004E5713"/>
    <w:rsid w:val="004E6C04"/>
    <w:rsid w:val="004F0B5F"/>
    <w:rsid w:val="004F1881"/>
    <w:rsid w:val="004F1AC8"/>
    <w:rsid w:val="004F219A"/>
    <w:rsid w:val="004F2370"/>
    <w:rsid w:val="004F3193"/>
    <w:rsid w:val="004F3B0C"/>
    <w:rsid w:val="004F4187"/>
    <w:rsid w:val="004F52A2"/>
    <w:rsid w:val="004F7967"/>
    <w:rsid w:val="004F7992"/>
    <w:rsid w:val="004F7B03"/>
    <w:rsid w:val="004F7DFC"/>
    <w:rsid w:val="00502798"/>
    <w:rsid w:val="00503360"/>
    <w:rsid w:val="00503A3E"/>
    <w:rsid w:val="00503B57"/>
    <w:rsid w:val="00504DDA"/>
    <w:rsid w:val="0050501C"/>
    <w:rsid w:val="00505146"/>
    <w:rsid w:val="00507B09"/>
    <w:rsid w:val="0051059F"/>
    <w:rsid w:val="00510751"/>
    <w:rsid w:val="00510BA5"/>
    <w:rsid w:val="005112E6"/>
    <w:rsid w:val="00513508"/>
    <w:rsid w:val="00514AFE"/>
    <w:rsid w:val="00514BAD"/>
    <w:rsid w:val="0051521C"/>
    <w:rsid w:val="0051590F"/>
    <w:rsid w:val="0051701D"/>
    <w:rsid w:val="00517762"/>
    <w:rsid w:val="00517D38"/>
    <w:rsid w:val="00521493"/>
    <w:rsid w:val="005227FF"/>
    <w:rsid w:val="00522AD0"/>
    <w:rsid w:val="00522C8A"/>
    <w:rsid w:val="00522F62"/>
    <w:rsid w:val="00524040"/>
    <w:rsid w:val="005259EC"/>
    <w:rsid w:val="005279E9"/>
    <w:rsid w:val="00530960"/>
    <w:rsid w:val="0053149A"/>
    <w:rsid w:val="00531E86"/>
    <w:rsid w:val="005330D9"/>
    <w:rsid w:val="00533F8A"/>
    <w:rsid w:val="0053451D"/>
    <w:rsid w:val="00534E45"/>
    <w:rsid w:val="0053758B"/>
    <w:rsid w:val="0053759F"/>
    <w:rsid w:val="0053797C"/>
    <w:rsid w:val="00537CCA"/>
    <w:rsid w:val="005401E2"/>
    <w:rsid w:val="0054140B"/>
    <w:rsid w:val="00541CCA"/>
    <w:rsid w:val="00543EA8"/>
    <w:rsid w:val="00543EC4"/>
    <w:rsid w:val="0054727A"/>
    <w:rsid w:val="005472DD"/>
    <w:rsid w:val="005479FF"/>
    <w:rsid w:val="0055119F"/>
    <w:rsid w:val="00552264"/>
    <w:rsid w:val="00556EAE"/>
    <w:rsid w:val="00560AE4"/>
    <w:rsid w:val="00563B67"/>
    <w:rsid w:val="00564299"/>
    <w:rsid w:val="00567BF2"/>
    <w:rsid w:val="0057224F"/>
    <w:rsid w:val="00572951"/>
    <w:rsid w:val="00575C46"/>
    <w:rsid w:val="00576B57"/>
    <w:rsid w:val="00576E15"/>
    <w:rsid w:val="00577325"/>
    <w:rsid w:val="005817C3"/>
    <w:rsid w:val="00581DA1"/>
    <w:rsid w:val="00583008"/>
    <w:rsid w:val="005878C6"/>
    <w:rsid w:val="005918FD"/>
    <w:rsid w:val="00591BCB"/>
    <w:rsid w:val="005937FF"/>
    <w:rsid w:val="00594213"/>
    <w:rsid w:val="005945F3"/>
    <w:rsid w:val="00594E5C"/>
    <w:rsid w:val="005A014F"/>
    <w:rsid w:val="005A06DC"/>
    <w:rsid w:val="005A0FB9"/>
    <w:rsid w:val="005A11BD"/>
    <w:rsid w:val="005A23A3"/>
    <w:rsid w:val="005A4F56"/>
    <w:rsid w:val="005A576F"/>
    <w:rsid w:val="005A604F"/>
    <w:rsid w:val="005B0A88"/>
    <w:rsid w:val="005B1251"/>
    <w:rsid w:val="005B2B6A"/>
    <w:rsid w:val="005B2FC2"/>
    <w:rsid w:val="005B3F1A"/>
    <w:rsid w:val="005B586B"/>
    <w:rsid w:val="005B58A4"/>
    <w:rsid w:val="005B6736"/>
    <w:rsid w:val="005B72EF"/>
    <w:rsid w:val="005B763D"/>
    <w:rsid w:val="005C0251"/>
    <w:rsid w:val="005C12EF"/>
    <w:rsid w:val="005C43DB"/>
    <w:rsid w:val="005C4556"/>
    <w:rsid w:val="005C46A2"/>
    <w:rsid w:val="005C49FE"/>
    <w:rsid w:val="005C6078"/>
    <w:rsid w:val="005C7304"/>
    <w:rsid w:val="005C7F91"/>
    <w:rsid w:val="005D16FA"/>
    <w:rsid w:val="005D1B49"/>
    <w:rsid w:val="005D1B58"/>
    <w:rsid w:val="005D2BF4"/>
    <w:rsid w:val="005D2E4B"/>
    <w:rsid w:val="005D43C0"/>
    <w:rsid w:val="005D4932"/>
    <w:rsid w:val="005D69C2"/>
    <w:rsid w:val="005D7A31"/>
    <w:rsid w:val="005D7E26"/>
    <w:rsid w:val="005E2405"/>
    <w:rsid w:val="005E2969"/>
    <w:rsid w:val="005E2B0C"/>
    <w:rsid w:val="005E573D"/>
    <w:rsid w:val="005E5769"/>
    <w:rsid w:val="005E6745"/>
    <w:rsid w:val="005E797B"/>
    <w:rsid w:val="005F15A8"/>
    <w:rsid w:val="005F274C"/>
    <w:rsid w:val="005F27E1"/>
    <w:rsid w:val="005F35A5"/>
    <w:rsid w:val="005F7170"/>
    <w:rsid w:val="00600967"/>
    <w:rsid w:val="0060229D"/>
    <w:rsid w:val="006028A7"/>
    <w:rsid w:val="006030DD"/>
    <w:rsid w:val="00604353"/>
    <w:rsid w:val="0060567A"/>
    <w:rsid w:val="006060A7"/>
    <w:rsid w:val="0060711A"/>
    <w:rsid w:val="006109CC"/>
    <w:rsid w:val="00610CC6"/>
    <w:rsid w:val="00611E83"/>
    <w:rsid w:val="00612131"/>
    <w:rsid w:val="006137C8"/>
    <w:rsid w:val="00613C39"/>
    <w:rsid w:val="00615060"/>
    <w:rsid w:val="00615E4A"/>
    <w:rsid w:val="0061640B"/>
    <w:rsid w:val="00616FA6"/>
    <w:rsid w:val="006178F1"/>
    <w:rsid w:val="00617EF3"/>
    <w:rsid w:val="0062015C"/>
    <w:rsid w:val="00620C3F"/>
    <w:rsid w:val="00622045"/>
    <w:rsid w:val="006253A0"/>
    <w:rsid w:val="00626897"/>
    <w:rsid w:val="00626C22"/>
    <w:rsid w:val="00626F59"/>
    <w:rsid w:val="00630F58"/>
    <w:rsid w:val="006318E8"/>
    <w:rsid w:val="00631CD8"/>
    <w:rsid w:val="00631F80"/>
    <w:rsid w:val="00632172"/>
    <w:rsid w:val="00633A0F"/>
    <w:rsid w:val="00633D98"/>
    <w:rsid w:val="00633EC5"/>
    <w:rsid w:val="00634E6D"/>
    <w:rsid w:val="0063554D"/>
    <w:rsid w:val="00636BF1"/>
    <w:rsid w:val="00637768"/>
    <w:rsid w:val="006412E7"/>
    <w:rsid w:val="00642424"/>
    <w:rsid w:val="00643A1B"/>
    <w:rsid w:val="00643CD7"/>
    <w:rsid w:val="00643D0C"/>
    <w:rsid w:val="00644486"/>
    <w:rsid w:val="00645F27"/>
    <w:rsid w:val="00646528"/>
    <w:rsid w:val="00650691"/>
    <w:rsid w:val="0065455F"/>
    <w:rsid w:val="00654D2F"/>
    <w:rsid w:val="0065574A"/>
    <w:rsid w:val="006563CD"/>
    <w:rsid w:val="006564DE"/>
    <w:rsid w:val="0065658F"/>
    <w:rsid w:val="006570C4"/>
    <w:rsid w:val="00660E11"/>
    <w:rsid w:val="0066234D"/>
    <w:rsid w:val="0066453A"/>
    <w:rsid w:val="00666013"/>
    <w:rsid w:val="00666919"/>
    <w:rsid w:val="00667FDD"/>
    <w:rsid w:val="0067028C"/>
    <w:rsid w:val="00671196"/>
    <w:rsid w:val="0067299B"/>
    <w:rsid w:val="00674175"/>
    <w:rsid w:val="006745C3"/>
    <w:rsid w:val="00674BD3"/>
    <w:rsid w:val="00675526"/>
    <w:rsid w:val="006757A5"/>
    <w:rsid w:val="006757E6"/>
    <w:rsid w:val="006770E8"/>
    <w:rsid w:val="006810CE"/>
    <w:rsid w:val="00684E20"/>
    <w:rsid w:val="006856CF"/>
    <w:rsid w:val="006867B6"/>
    <w:rsid w:val="006867C2"/>
    <w:rsid w:val="00690613"/>
    <w:rsid w:val="00691A13"/>
    <w:rsid w:val="00693793"/>
    <w:rsid w:val="00696AC1"/>
    <w:rsid w:val="006972E6"/>
    <w:rsid w:val="006A0D0E"/>
    <w:rsid w:val="006A1797"/>
    <w:rsid w:val="006A18DC"/>
    <w:rsid w:val="006A4270"/>
    <w:rsid w:val="006A557E"/>
    <w:rsid w:val="006A59BA"/>
    <w:rsid w:val="006A6350"/>
    <w:rsid w:val="006A65A9"/>
    <w:rsid w:val="006B006F"/>
    <w:rsid w:val="006B11AB"/>
    <w:rsid w:val="006B1277"/>
    <w:rsid w:val="006B383A"/>
    <w:rsid w:val="006B4CF8"/>
    <w:rsid w:val="006B5522"/>
    <w:rsid w:val="006B69BD"/>
    <w:rsid w:val="006B7C0C"/>
    <w:rsid w:val="006C454C"/>
    <w:rsid w:val="006C579D"/>
    <w:rsid w:val="006C764F"/>
    <w:rsid w:val="006C7CE2"/>
    <w:rsid w:val="006D06A2"/>
    <w:rsid w:val="006D102E"/>
    <w:rsid w:val="006D15CF"/>
    <w:rsid w:val="006D3A5F"/>
    <w:rsid w:val="006D3B68"/>
    <w:rsid w:val="006D402F"/>
    <w:rsid w:val="006D4B1E"/>
    <w:rsid w:val="006D68F2"/>
    <w:rsid w:val="006D6964"/>
    <w:rsid w:val="006D6E51"/>
    <w:rsid w:val="006E35DA"/>
    <w:rsid w:val="006E5004"/>
    <w:rsid w:val="006E6EE4"/>
    <w:rsid w:val="006E7206"/>
    <w:rsid w:val="006F15DF"/>
    <w:rsid w:val="006F1E96"/>
    <w:rsid w:val="006F2B91"/>
    <w:rsid w:val="006F3E97"/>
    <w:rsid w:val="0070088F"/>
    <w:rsid w:val="00700BD1"/>
    <w:rsid w:val="0070196D"/>
    <w:rsid w:val="00701DF2"/>
    <w:rsid w:val="00702E58"/>
    <w:rsid w:val="00706274"/>
    <w:rsid w:val="00706907"/>
    <w:rsid w:val="00710E4C"/>
    <w:rsid w:val="0071148C"/>
    <w:rsid w:val="00712E88"/>
    <w:rsid w:val="00712F6E"/>
    <w:rsid w:val="0071351E"/>
    <w:rsid w:val="00715103"/>
    <w:rsid w:val="00715258"/>
    <w:rsid w:val="00715369"/>
    <w:rsid w:val="0071623E"/>
    <w:rsid w:val="007170EF"/>
    <w:rsid w:val="00720B4B"/>
    <w:rsid w:val="00720E64"/>
    <w:rsid w:val="00721282"/>
    <w:rsid w:val="00723F26"/>
    <w:rsid w:val="00726E09"/>
    <w:rsid w:val="007309B4"/>
    <w:rsid w:val="00734FFC"/>
    <w:rsid w:val="00735ECC"/>
    <w:rsid w:val="007362B3"/>
    <w:rsid w:val="00736E0B"/>
    <w:rsid w:val="007372D7"/>
    <w:rsid w:val="00737321"/>
    <w:rsid w:val="00737A0A"/>
    <w:rsid w:val="00744B9B"/>
    <w:rsid w:val="0074572E"/>
    <w:rsid w:val="00745CF3"/>
    <w:rsid w:val="0074645E"/>
    <w:rsid w:val="00746968"/>
    <w:rsid w:val="00746E03"/>
    <w:rsid w:val="00747022"/>
    <w:rsid w:val="007521AD"/>
    <w:rsid w:val="00752481"/>
    <w:rsid w:val="007526E7"/>
    <w:rsid w:val="00754593"/>
    <w:rsid w:val="00755C5A"/>
    <w:rsid w:val="00755CD7"/>
    <w:rsid w:val="007577B0"/>
    <w:rsid w:val="007609CD"/>
    <w:rsid w:val="00760EA9"/>
    <w:rsid w:val="007621EA"/>
    <w:rsid w:val="0076342E"/>
    <w:rsid w:val="007636AC"/>
    <w:rsid w:val="00763C88"/>
    <w:rsid w:val="00763CB3"/>
    <w:rsid w:val="00767991"/>
    <w:rsid w:val="00767C6E"/>
    <w:rsid w:val="00767CE3"/>
    <w:rsid w:val="00770B97"/>
    <w:rsid w:val="007714AE"/>
    <w:rsid w:val="007727D8"/>
    <w:rsid w:val="007728A6"/>
    <w:rsid w:val="007728C2"/>
    <w:rsid w:val="00772BBF"/>
    <w:rsid w:val="00772F67"/>
    <w:rsid w:val="00773B75"/>
    <w:rsid w:val="007742FE"/>
    <w:rsid w:val="00776ABE"/>
    <w:rsid w:val="00777508"/>
    <w:rsid w:val="00777E26"/>
    <w:rsid w:val="007844AD"/>
    <w:rsid w:val="0078460C"/>
    <w:rsid w:val="00784C54"/>
    <w:rsid w:val="007879BE"/>
    <w:rsid w:val="00791064"/>
    <w:rsid w:val="007939A4"/>
    <w:rsid w:val="007944B4"/>
    <w:rsid w:val="00795B9B"/>
    <w:rsid w:val="00795ED8"/>
    <w:rsid w:val="00797872"/>
    <w:rsid w:val="007978A1"/>
    <w:rsid w:val="007979C3"/>
    <w:rsid w:val="007A0EE5"/>
    <w:rsid w:val="007A0F5E"/>
    <w:rsid w:val="007A4093"/>
    <w:rsid w:val="007A41C6"/>
    <w:rsid w:val="007A4CA7"/>
    <w:rsid w:val="007A5B01"/>
    <w:rsid w:val="007A738D"/>
    <w:rsid w:val="007A7735"/>
    <w:rsid w:val="007A774C"/>
    <w:rsid w:val="007A7958"/>
    <w:rsid w:val="007A7C88"/>
    <w:rsid w:val="007A7F5B"/>
    <w:rsid w:val="007B1EFD"/>
    <w:rsid w:val="007B2A71"/>
    <w:rsid w:val="007B2B61"/>
    <w:rsid w:val="007B5C9F"/>
    <w:rsid w:val="007B61BA"/>
    <w:rsid w:val="007B67B3"/>
    <w:rsid w:val="007B696D"/>
    <w:rsid w:val="007B7003"/>
    <w:rsid w:val="007C062A"/>
    <w:rsid w:val="007C2675"/>
    <w:rsid w:val="007C4A1B"/>
    <w:rsid w:val="007C5792"/>
    <w:rsid w:val="007C6EEB"/>
    <w:rsid w:val="007C7F89"/>
    <w:rsid w:val="007D0DF6"/>
    <w:rsid w:val="007D1238"/>
    <w:rsid w:val="007D1A5C"/>
    <w:rsid w:val="007D2763"/>
    <w:rsid w:val="007D4409"/>
    <w:rsid w:val="007D4BAB"/>
    <w:rsid w:val="007D55BA"/>
    <w:rsid w:val="007D5CBA"/>
    <w:rsid w:val="007D6173"/>
    <w:rsid w:val="007D65FB"/>
    <w:rsid w:val="007D68DC"/>
    <w:rsid w:val="007D7D4B"/>
    <w:rsid w:val="007E356A"/>
    <w:rsid w:val="007E3FFB"/>
    <w:rsid w:val="007E6CBF"/>
    <w:rsid w:val="007E7BBE"/>
    <w:rsid w:val="007F007A"/>
    <w:rsid w:val="007F0A26"/>
    <w:rsid w:val="007F11C4"/>
    <w:rsid w:val="007F23DA"/>
    <w:rsid w:val="007F342D"/>
    <w:rsid w:val="007F3721"/>
    <w:rsid w:val="007F545D"/>
    <w:rsid w:val="007F592B"/>
    <w:rsid w:val="007F78E8"/>
    <w:rsid w:val="00800856"/>
    <w:rsid w:val="008024AC"/>
    <w:rsid w:val="00804EF4"/>
    <w:rsid w:val="008055CD"/>
    <w:rsid w:val="00807A59"/>
    <w:rsid w:val="00811B78"/>
    <w:rsid w:val="00812AA8"/>
    <w:rsid w:val="0081410C"/>
    <w:rsid w:val="00814185"/>
    <w:rsid w:val="00816ACB"/>
    <w:rsid w:val="0082136E"/>
    <w:rsid w:val="008213D4"/>
    <w:rsid w:val="008235D5"/>
    <w:rsid w:val="008240C8"/>
    <w:rsid w:val="00824673"/>
    <w:rsid w:val="00824F6E"/>
    <w:rsid w:val="008258B6"/>
    <w:rsid w:val="0082724F"/>
    <w:rsid w:val="00827878"/>
    <w:rsid w:val="00830E7A"/>
    <w:rsid w:val="008334E1"/>
    <w:rsid w:val="00833EAA"/>
    <w:rsid w:val="00834C3A"/>
    <w:rsid w:val="00835334"/>
    <w:rsid w:val="00835760"/>
    <w:rsid w:val="008364DB"/>
    <w:rsid w:val="0083693D"/>
    <w:rsid w:val="00837991"/>
    <w:rsid w:val="00840DFB"/>
    <w:rsid w:val="00847039"/>
    <w:rsid w:val="008478A5"/>
    <w:rsid w:val="00850A64"/>
    <w:rsid w:val="0085340C"/>
    <w:rsid w:val="008575A8"/>
    <w:rsid w:val="008576C6"/>
    <w:rsid w:val="00857800"/>
    <w:rsid w:val="00861B59"/>
    <w:rsid w:val="00870607"/>
    <w:rsid w:val="008717BD"/>
    <w:rsid w:val="00871C9E"/>
    <w:rsid w:val="00872773"/>
    <w:rsid w:val="00873D5F"/>
    <w:rsid w:val="00873FC6"/>
    <w:rsid w:val="00874377"/>
    <w:rsid w:val="00875866"/>
    <w:rsid w:val="00877393"/>
    <w:rsid w:val="00877A35"/>
    <w:rsid w:val="00880770"/>
    <w:rsid w:val="008832D8"/>
    <w:rsid w:val="0088387A"/>
    <w:rsid w:val="008855F6"/>
    <w:rsid w:val="00886F39"/>
    <w:rsid w:val="0089000A"/>
    <w:rsid w:val="00891C62"/>
    <w:rsid w:val="008921E6"/>
    <w:rsid w:val="0089475D"/>
    <w:rsid w:val="00895EE7"/>
    <w:rsid w:val="00896619"/>
    <w:rsid w:val="008A03F4"/>
    <w:rsid w:val="008A1360"/>
    <w:rsid w:val="008A1B41"/>
    <w:rsid w:val="008A26D0"/>
    <w:rsid w:val="008A2B5E"/>
    <w:rsid w:val="008A3335"/>
    <w:rsid w:val="008A4010"/>
    <w:rsid w:val="008A593E"/>
    <w:rsid w:val="008A5A6E"/>
    <w:rsid w:val="008A6F49"/>
    <w:rsid w:val="008A7069"/>
    <w:rsid w:val="008A72C1"/>
    <w:rsid w:val="008A76FD"/>
    <w:rsid w:val="008A7E4D"/>
    <w:rsid w:val="008B2BE4"/>
    <w:rsid w:val="008B2ECD"/>
    <w:rsid w:val="008B4BD3"/>
    <w:rsid w:val="008B621E"/>
    <w:rsid w:val="008B663A"/>
    <w:rsid w:val="008B6D3B"/>
    <w:rsid w:val="008C2EEC"/>
    <w:rsid w:val="008C3197"/>
    <w:rsid w:val="008C4866"/>
    <w:rsid w:val="008C48BD"/>
    <w:rsid w:val="008C525D"/>
    <w:rsid w:val="008C610F"/>
    <w:rsid w:val="008C685A"/>
    <w:rsid w:val="008C699E"/>
    <w:rsid w:val="008C7433"/>
    <w:rsid w:val="008C7C5D"/>
    <w:rsid w:val="008D041F"/>
    <w:rsid w:val="008D0B08"/>
    <w:rsid w:val="008D11A9"/>
    <w:rsid w:val="008D176B"/>
    <w:rsid w:val="008D61E3"/>
    <w:rsid w:val="008D6606"/>
    <w:rsid w:val="008E1182"/>
    <w:rsid w:val="008E2B88"/>
    <w:rsid w:val="008E2EC0"/>
    <w:rsid w:val="008E3A45"/>
    <w:rsid w:val="008E4D57"/>
    <w:rsid w:val="008E5483"/>
    <w:rsid w:val="008F0C75"/>
    <w:rsid w:val="008F1AB8"/>
    <w:rsid w:val="008F1CC5"/>
    <w:rsid w:val="008F2CF3"/>
    <w:rsid w:val="008F3C84"/>
    <w:rsid w:val="008F599E"/>
    <w:rsid w:val="008F64B4"/>
    <w:rsid w:val="00901265"/>
    <w:rsid w:val="0090167D"/>
    <w:rsid w:val="009028B0"/>
    <w:rsid w:val="00902BA6"/>
    <w:rsid w:val="00903962"/>
    <w:rsid w:val="00911F2D"/>
    <w:rsid w:val="00912491"/>
    <w:rsid w:val="00912AE0"/>
    <w:rsid w:val="00913DCD"/>
    <w:rsid w:val="009143A1"/>
    <w:rsid w:val="00915D3F"/>
    <w:rsid w:val="0091714B"/>
    <w:rsid w:val="00921243"/>
    <w:rsid w:val="00922052"/>
    <w:rsid w:val="00922F3A"/>
    <w:rsid w:val="0092408C"/>
    <w:rsid w:val="0092492F"/>
    <w:rsid w:val="00925F08"/>
    <w:rsid w:val="00927B4D"/>
    <w:rsid w:val="00930856"/>
    <w:rsid w:val="009313FD"/>
    <w:rsid w:val="009319FC"/>
    <w:rsid w:val="009343EF"/>
    <w:rsid w:val="009346AC"/>
    <w:rsid w:val="00936AD0"/>
    <w:rsid w:val="00936CC6"/>
    <w:rsid w:val="00937006"/>
    <w:rsid w:val="0093764E"/>
    <w:rsid w:val="009431CF"/>
    <w:rsid w:val="00943AE2"/>
    <w:rsid w:val="00943B1C"/>
    <w:rsid w:val="009452D2"/>
    <w:rsid w:val="009454D0"/>
    <w:rsid w:val="0094690F"/>
    <w:rsid w:val="00952F99"/>
    <w:rsid w:val="00953E2E"/>
    <w:rsid w:val="0095518F"/>
    <w:rsid w:val="00955B37"/>
    <w:rsid w:val="0095629F"/>
    <w:rsid w:val="009563AF"/>
    <w:rsid w:val="0095700C"/>
    <w:rsid w:val="00957A02"/>
    <w:rsid w:val="00957B3A"/>
    <w:rsid w:val="00961A79"/>
    <w:rsid w:val="00961AB8"/>
    <w:rsid w:val="00965A91"/>
    <w:rsid w:val="0096652F"/>
    <w:rsid w:val="00966C8B"/>
    <w:rsid w:val="00966DBC"/>
    <w:rsid w:val="009670B6"/>
    <w:rsid w:val="00967987"/>
    <w:rsid w:val="00971880"/>
    <w:rsid w:val="00971F0F"/>
    <w:rsid w:val="0097370C"/>
    <w:rsid w:val="00973FB8"/>
    <w:rsid w:val="009748EA"/>
    <w:rsid w:val="00974C4C"/>
    <w:rsid w:val="00975086"/>
    <w:rsid w:val="00980F7F"/>
    <w:rsid w:val="009813DB"/>
    <w:rsid w:val="0098304D"/>
    <w:rsid w:val="00983882"/>
    <w:rsid w:val="009842EF"/>
    <w:rsid w:val="00984F93"/>
    <w:rsid w:val="00985DE8"/>
    <w:rsid w:val="009864A9"/>
    <w:rsid w:val="00986601"/>
    <w:rsid w:val="0099371B"/>
    <w:rsid w:val="00994BAF"/>
    <w:rsid w:val="0099521C"/>
    <w:rsid w:val="0099685A"/>
    <w:rsid w:val="009971EF"/>
    <w:rsid w:val="00997F7F"/>
    <w:rsid w:val="009A00C7"/>
    <w:rsid w:val="009A0E2B"/>
    <w:rsid w:val="009A1805"/>
    <w:rsid w:val="009A2677"/>
    <w:rsid w:val="009A3560"/>
    <w:rsid w:val="009A3C19"/>
    <w:rsid w:val="009A45BD"/>
    <w:rsid w:val="009A48BA"/>
    <w:rsid w:val="009A48F6"/>
    <w:rsid w:val="009A6335"/>
    <w:rsid w:val="009A6C9D"/>
    <w:rsid w:val="009B0AB8"/>
    <w:rsid w:val="009B2E97"/>
    <w:rsid w:val="009B5401"/>
    <w:rsid w:val="009B5BF6"/>
    <w:rsid w:val="009C0333"/>
    <w:rsid w:val="009C29DB"/>
    <w:rsid w:val="009C2D66"/>
    <w:rsid w:val="009C3A65"/>
    <w:rsid w:val="009C3A6F"/>
    <w:rsid w:val="009C3CEA"/>
    <w:rsid w:val="009C4181"/>
    <w:rsid w:val="009C4CEA"/>
    <w:rsid w:val="009C4CF4"/>
    <w:rsid w:val="009C6962"/>
    <w:rsid w:val="009C6CD4"/>
    <w:rsid w:val="009C6FF4"/>
    <w:rsid w:val="009C7A39"/>
    <w:rsid w:val="009D1187"/>
    <w:rsid w:val="009D17A9"/>
    <w:rsid w:val="009D35F6"/>
    <w:rsid w:val="009D5AC4"/>
    <w:rsid w:val="009D62C3"/>
    <w:rsid w:val="009D7C41"/>
    <w:rsid w:val="009E0283"/>
    <w:rsid w:val="009E05B4"/>
    <w:rsid w:val="009E0734"/>
    <w:rsid w:val="009E0D25"/>
    <w:rsid w:val="009E255C"/>
    <w:rsid w:val="009E28C4"/>
    <w:rsid w:val="009E39AA"/>
    <w:rsid w:val="009E3ADE"/>
    <w:rsid w:val="009E763D"/>
    <w:rsid w:val="009E76FF"/>
    <w:rsid w:val="009F246A"/>
    <w:rsid w:val="009F2C86"/>
    <w:rsid w:val="009F2F84"/>
    <w:rsid w:val="009F327B"/>
    <w:rsid w:val="009F36E5"/>
    <w:rsid w:val="009F4D07"/>
    <w:rsid w:val="009F5048"/>
    <w:rsid w:val="009F709B"/>
    <w:rsid w:val="009F74E0"/>
    <w:rsid w:val="009F7C3C"/>
    <w:rsid w:val="00A0081C"/>
    <w:rsid w:val="00A00CA2"/>
    <w:rsid w:val="00A01C25"/>
    <w:rsid w:val="00A02DD5"/>
    <w:rsid w:val="00A02F8D"/>
    <w:rsid w:val="00A03154"/>
    <w:rsid w:val="00A038E1"/>
    <w:rsid w:val="00A0390C"/>
    <w:rsid w:val="00A04303"/>
    <w:rsid w:val="00A0437F"/>
    <w:rsid w:val="00A059C3"/>
    <w:rsid w:val="00A071C7"/>
    <w:rsid w:val="00A106D6"/>
    <w:rsid w:val="00A1105C"/>
    <w:rsid w:val="00A12877"/>
    <w:rsid w:val="00A1797B"/>
    <w:rsid w:val="00A2059F"/>
    <w:rsid w:val="00A20812"/>
    <w:rsid w:val="00A20FC6"/>
    <w:rsid w:val="00A228CE"/>
    <w:rsid w:val="00A23833"/>
    <w:rsid w:val="00A24D0C"/>
    <w:rsid w:val="00A25384"/>
    <w:rsid w:val="00A30F5A"/>
    <w:rsid w:val="00A3130B"/>
    <w:rsid w:val="00A331D3"/>
    <w:rsid w:val="00A337E7"/>
    <w:rsid w:val="00A344ED"/>
    <w:rsid w:val="00A35236"/>
    <w:rsid w:val="00A376FF"/>
    <w:rsid w:val="00A3775F"/>
    <w:rsid w:val="00A37C34"/>
    <w:rsid w:val="00A42DDB"/>
    <w:rsid w:val="00A43DEF"/>
    <w:rsid w:val="00A449DA"/>
    <w:rsid w:val="00A46EA8"/>
    <w:rsid w:val="00A513A4"/>
    <w:rsid w:val="00A51E0E"/>
    <w:rsid w:val="00A55531"/>
    <w:rsid w:val="00A559D6"/>
    <w:rsid w:val="00A56D7E"/>
    <w:rsid w:val="00A57679"/>
    <w:rsid w:val="00A6223A"/>
    <w:rsid w:val="00A622B7"/>
    <w:rsid w:val="00A62759"/>
    <w:rsid w:val="00A627F3"/>
    <w:rsid w:val="00A636F0"/>
    <w:rsid w:val="00A63720"/>
    <w:rsid w:val="00A65684"/>
    <w:rsid w:val="00A671A6"/>
    <w:rsid w:val="00A67580"/>
    <w:rsid w:val="00A7020E"/>
    <w:rsid w:val="00A70952"/>
    <w:rsid w:val="00A7118A"/>
    <w:rsid w:val="00A73209"/>
    <w:rsid w:val="00A73AFC"/>
    <w:rsid w:val="00A75B73"/>
    <w:rsid w:val="00A7603C"/>
    <w:rsid w:val="00A800DA"/>
    <w:rsid w:val="00A84200"/>
    <w:rsid w:val="00A845CD"/>
    <w:rsid w:val="00A851A2"/>
    <w:rsid w:val="00A855B5"/>
    <w:rsid w:val="00A8597B"/>
    <w:rsid w:val="00A861B3"/>
    <w:rsid w:val="00A901F2"/>
    <w:rsid w:val="00A9083B"/>
    <w:rsid w:val="00A91457"/>
    <w:rsid w:val="00A917A1"/>
    <w:rsid w:val="00A91BEF"/>
    <w:rsid w:val="00A9353C"/>
    <w:rsid w:val="00A93825"/>
    <w:rsid w:val="00A93E3B"/>
    <w:rsid w:val="00A93F6D"/>
    <w:rsid w:val="00A94114"/>
    <w:rsid w:val="00A94371"/>
    <w:rsid w:val="00A943E0"/>
    <w:rsid w:val="00A94C22"/>
    <w:rsid w:val="00A953C3"/>
    <w:rsid w:val="00AA0367"/>
    <w:rsid w:val="00AA0A18"/>
    <w:rsid w:val="00AA1815"/>
    <w:rsid w:val="00AA1E95"/>
    <w:rsid w:val="00AA4F9A"/>
    <w:rsid w:val="00AA531A"/>
    <w:rsid w:val="00AA551E"/>
    <w:rsid w:val="00AA5939"/>
    <w:rsid w:val="00AA5D5E"/>
    <w:rsid w:val="00AA6349"/>
    <w:rsid w:val="00AA636F"/>
    <w:rsid w:val="00AA6BFF"/>
    <w:rsid w:val="00AA7BD3"/>
    <w:rsid w:val="00AB0A67"/>
    <w:rsid w:val="00AB2CA6"/>
    <w:rsid w:val="00AB4F97"/>
    <w:rsid w:val="00AB68C1"/>
    <w:rsid w:val="00AC2BF1"/>
    <w:rsid w:val="00AC39BD"/>
    <w:rsid w:val="00AC4432"/>
    <w:rsid w:val="00AC5AA8"/>
    <w:rsid w:val="00AC6C44"/>
    <w:rsid w:val="00AC7AE7"/>
    <w:rsid w:val="00AD0EB3"/>
    <w:rsid w:val="00AD2086"/>
    <w:rsid w:val="00AD2DEF"/>
    <w:rsid w:val="00AD3FA2"/>
    <w:rsid w:val="00AD43B4"/>
    <w:rsid w:val="00AD59A4"/>
    <w:rsid w:val="00AD5FBB"/>
    <w:rsid w:val="00AE09C4"/>
    <w:rsid w:val="00AE1F59"/>
    <w:rsid w:val="00AE29D4"/>
    <w:rsid w:val="00AE2FBD"/>
    <w:rsid w:val="00AE3BEB"/>
    <w:rsid w:val="00AE47F5"/>
    <w:rsid w:val="00AE5E5E"/>
    <w:rsid w:val="00AE683E"/>
    <w:rsid w:val="00AE742B"/>
    <w:rsid w:val="00AF0C82"/>
    <w:rsid w:val="00AF1AE4"/>
    <w:rsid w:val="00AF1EB2"/>
    <w:rsid w:val="00AF3517"/>
    <w:rsid w:val="00AF5D07"/>
    <w:rsid w:val="00AF7265"/>
    <w:rsid w:val="00AF7335"/>
    <w:rsid w:val="00B00671"/>
    <w:rsid w:val="00B007B8"/>
    <w:rsid w:val="00B03C13"/>
    <w:rsid w:val="00B056C6"/>
    <w:rsid w:val="00B0631E"/>
    <w:rsid w:val="00B07C92"/>
    <w:rsid w:val="00B107FC"/>
    <w:rsid w:val="00B11358"/>
    <w:rsid w:val="00B12079"/>
    <w:rsid w:val="00B140E0"/>
    <w:rsid w:val="00B16206"/>
    <w:rsid w:val="00B1650B"/>
    <w:rsid w:val="00B1663B"/>
    <w:rsid w:val="00B1718C"/>
    <w:rsid w:val="00B17462"/>
    <w:rsid w:val="00B17ADD"/>
    <w:rsid w:val="00B17F22"/>
    <w:rsid w:val="00B20818"/>
    <w:rsid w:val="00B20CA3"/>
    <w:rsid w:val="00B234B3"/>
    <w:rsid w:val="00B2485C"/>
    <w:rsid w:val="00B2623D"/>
    <w:rsid w:val="00B30F6B"/>
    <w:rsid w:val="00B31B09"/>
    <w:rsid w:val="00B31BD4"/>
    <w:rsid w:val="00B31FA5"/>
    <w:rsid w:val="00B325FF"/>
    <w:rsid w:val="00B33BA7"/>
    <w:rsid w:val="00B34CE8"/>
    <w:rsid w:val="00B36E41"/>
    <w:rsid w:val="00B37EE7"/>
    <w:rsid w:val="00B41A67"/>
    <w:rsid w:val="00B41AF4"/>
    <w:rsid w:val="00B41C40"/>
    <w:rsid w:val="00B41F0E"/>
    <w:rsid w:val="00B43FC8"/>
    <w:rsid w:val="00B444D1"/>
    <w:rsid w:val="00B4627F"/>
    <w:rsid w:val="00B4742E"/>
    <w:rsid w:val="00B50068"/>
    <w:rsid w:val="00B50701"/>
    <w:rsid w:val="00B5154C"/>
    <w:rsid w:val="00B51611"/>
    <w:rsid w:val="00B5288E"/>
    <w:rsid w:val="00B52C62"/>
    <w:rsid w:val="00B53A5B"/>
    <w:rsid w:val="00B562CC"/>
    <w:rsid w:val="00B57460"/>
    <w:rsid w:val="00B5746C"/>
    <w:rsid w:val="00B62B89"/>
    <w:rsid w:val="00B64F77"/>
    <w:rsid w:val="00B65B1F"/>
    <w:rsid w:val="00B71074"/>
    <w:rsid w:val="00B71579"/>
    <w:rsid w:val="00B7237D"/>
    <w:rsid w:val="00B7258C"/>
    <w:rsid w:val="00B73ACA"/>
    <w:rsid w:val="00B74682"/>
    <w:rsid w:val="00B74699"/>
    <w:rsid w:val="00B74B12"/>
    <w:rsid w:val="00B74EEE"/>
    <w:rsid w:val="00B76D30"/>
    <w:rsid w:val="00B76EBC"/>
    <w:rsid w:val="00B8215E"/>
    <w:rsid w:val="00B82B29"/>
    <w:rsid w:val="00B82ED7"/>
    <w:rsid w:val="00B83A5A"/>
    <w:rsid w:val="00B83EE1"/>
    <w:rsid w:val="00B86BB3"/>
    <w:rsid w:val="00B948C9"/>
    <w:rsid w:val="00B94B38"/>
    <w:rsid w:val="00B97C88"/>
    <w:rsid w:val="00BA2362"/>
    <w:rsid w:val="00BA3B2C"/>
    <w:rsid w:val="00BA4581"/>
    <w:rsid w:val="00BA4AC0"/>
    <w:rsid w:val="00BA7118"/>
    <w:rsid w:val="00BB2188"/>
    <w:rsid w:val="00BB2328"/>
    <w:rsid w:val="00BB4E38"/>
    <w:rsid w:val="00BB53DA"/>
    <w:rsid w:val="00BB5886"/>
    <w:rsid w:val="00BB638D"/>
    <w:rsid w:val="00BB7CF4"/>
    <w:rsid w:val="00BC12AE"/>
    <w:rsid w:val="00BC349F"/>
    <w:rsid w:val="00BC3AA4"/>
    <w:rsid w:val="00BC435B"/>
    <w:rsid w:val="00BC5900"/>
    <w:rsid w:val="00BC64D9"/>
    <w:rsid w:val="00BC653A"/>
    <w:rsid w:val="00BC6B25"/>
    <w:rsid w:val="00BC6DC0"/>
    <w:rsid w:val="00BC703B"/>
    <w:rsid w:val="00BC7467"/>
    <w:rsid w:val="00BC79F6"/>
    <w:rsid w:val="00BD016C"/>
    <w:rsid w:val="00BD0358"/>
    <w:rsid w:val="00BD083F"/>
    <w:rsid w:val="00BD1950"/>
    <w:rsid w:val="00BD2CDF"/>
    <w:rsid w:val="00BD3E78"/>
    <w:rsid w:val="00BD3EB6"/>
    <w:rsid w:val="00BD4D24"/>
    <w:rsid w:val="00BD53F2"/>
    <w:rsid w:val="00BD5B1F"/>
    <w:rsid w:val="00BD6686"/>
    <w:rsid w:val="00BD686C"/>
    <w:rsid w:val="00BD6AB1"/>
    <w:rsid w:val="00BE151B"/>
    <w:rsid w:val="00BE17DA"/>
    <w:rsid w:val="00BE1DFF"/>
    <w:rsid w:val="00BE28EE"/>
    <w:rsid w:val="00BE3A8C"/>
    <w:rsid w:val="00BE43B8"/>
    <w:rsid w:val="00BE671E"/>
    <w:rsid w:val="00BF0503"/>
    <w:rsid w:val="00BF27B4"/>
    <w:rsid w:val="00BF2C8F"/>
    <w:rsid w:val="00BF38CD"/>
    <w:rsid w:val="00BF3D8E"/>
    <w:rsid w:val="00BF4062"/>
    <w:rsid w:val="00BF42E0"/>
    <w:rsid w:val="00BF549C"/>
    <w:rsid w:val="00BF7FAA"/>
    <w:rsid w:val="00C0144D"/>
    <w:rsid w:val="00C02A89"/>
    <w:rsid w:val="00C03550"/>
    <w:rsid w:val="00C03A4B"/>
    <w:rsid w:val="00C04B4C"/>
    <w:rsid w:val="00C05931"/>
    <w:rsid w:val="00C05A4A"/>
    <w:rsid w:val="00C11EDD"/>
    <w:rsid w:val="00C11EF5"/>
    <w:rsid w:val="00C12CC0"/>
    <w:rsid w:val="00C15AE4"/>
    <w:rsid w:val="00C203C4"/>
    <w:rsid w:val="00C204CC"/>
    <w:rsid w:val="00C20976"/>
    <w:rsid w:val="00C215DB"/>
    <w:rsid w:val="00C217FC"/>
    <w:rsid w:val="00C23615"/>
    <w:rsid w:val="00C2396C"/>
    <w:rsid w:val="00C23EF9"/>
    <w:rsid w:val="00C3553B"/>
    <w:rsid w:val="00C358FA"/>
    <w:rsid w:val="00C3637D"/>
    <w:rsid w:val="00C37377"/>
    <w:rsid w:val="00C40527"/>
    <w:rsid w:val="00C40621"/>
    <w:rsid w:val="00C41EC8"/>
    <w:rsid w:val="00C422E2"/>
    <w:rsid w:val="00C45CCD"/>
    <w:rsid w:val="00C4630C"/>
    <w:rsid w:val="00C46A18"/>
    <w:rsid w:val="00C47F16"/>
    <w:rsid w:val="00C50660"/>
    <w:rsid w:val="00C50D54"/>
    <w:rsid w:val="00C536D4"/>
    <w:rsid w:val="00C53878"/>
    <w:rsid w:val="00C53C35"/>
    <w:rsid w:val="00C567AE"/>
    <w:rsid w:val="00C56D8D"/>
    <w:rsid w:val="00C60159"/>
    <w:rsid w:val="00C61B00"/>
    <w:rsid w:val="00C6758D"/>
    <w:rsid w:val="00C71A72"/>
    <w:rsid w:val="00C71CF6"/>
    <w:rsid w:val="00C722B1"/>
    <w:rsid w:val="00C7280C"/>
    <w:rsid w:val="00C729BB"/>
    <w:rsid w:val="00C72FEF"/>
    <w:rsid w:val="00C732A0"/>
    <w:rsid w:val="00C74A67"/>
    <w:rsid w:val="00C76CD1"/>
    <w:rsid w:val="00C76E28"/>
    <w:rsid w:val="00C801EA"/>
    <w:rsid w:val="00C80872"/>
    <w:rsid w:val="00C81386"/>
    <w:rsid w:val="00C814F2"/>
    <w:rsid w:val="00C84AB3"/>
    <w:rsid w:val="00C85DBC"/>
    <w:rsid w:val="00C860F6"/>
    <w:rsid w:val="00C8685B"/>
    <w:rsid w:val="00C919BF"/>
    <w:rsid w:val="00C91D50"/>
    <w:rsid w:val="00C92BD5"/>
    <w:rsid w:val="00C971DA"/>
    <w:rsid w:val="00CA0914"/>
    <w:rsid w:val="00CA210C"/>
    <w:rsid w:val="00CA33E6"/>
    <w:rsid w:val="00CA7861"/>
    <w:rsid w:val="00CB01F0"/>
    <w:rsid w:val="00CB0393"/>
    <w:rsid w:val="00CB0E99"/>
    <w:rsid w:val="00CB1EDA"/>
    <w:rsid w:val="00CB20BF"/>
    <w:rsid w:val="00CB316D"/>
    <w:rsid w:val="00CB43E0"/>
    <w:rsid w:val="00CB46EA"/>
    <w:rsid w:val="00CB4BC7"/>
    <w:rsid w:val="00CB6E83"/>
    <w:rsid w:val="00CC00F6"/>
    <w:rsid w:val="00CC03BD"/>
    <w:rsid w:val="00CC26B0"/>
    <w:rsid w:val="00CC287F"/>
    <w:rsid w:val="00CC3027"/>
    <w:rsid w:val="00CC34D0"/>
    <w:rsid w:val="00CC4287"/>
    <w:rsid w:val="00CC46BB"/>
    <w:rsid w:val="00CC4B75"/>
    <w:rsid w:val="00CC4E8F"/>
    <w:rsid w:val="00CD23AC"/>
    <w:rsid w:val="00CD2CAC"/>
    <w:rsid w:val="00CD3194"/>
    <w:rsid w:val="00CD327D"/>
    <w:rsid w:val="00CD4BEF"/>
    <w:rsid w:val="00CD52C7"/>
    <w:rsid w:val="00CD6419"/>
    <w:rsid w:val="00CD7045"/>
    <w:rsid w:val="00CD7C4E"/>
    <w:rsid w:val="00CD7E60"/>
    <w:rsid w:val="00CE179E"/>
    <w:rsid w:val="00CE1990"/>
    <w:rsid w:val="00CE19A3"/>
    <w:rsid w:val="00CE2F49"/>
    <w:rsid w:val="00CE382F"/>
    <w:rsid w:val="00CE43CB"/>
    <w:rsid w:val="00CE4A08"/>
    <w:rsid w:val="00CE5F05"/>
    <w:rsid w:val="00CE64E2"/>
    <w:rsid w:val="00CE6775"/>
    <w:rsid w:val="00CE6CDA"/>
    <w:rsid w:val="00CE6E3A"/>
    <w:rsid w:val="00CE765A"/>
    <w:rsid w:val="00CF1743"/>
    <w:rsid w:val="00CF253F"/>
    <w:rsid w:val="00CF412C"/>
    <w:rsid w:val="00CF472C"/>
    <w:rsid w:val="00CF4A94"/>
    <w:rsid w:val="00CF57A6"/>
    <w:rsid w:val="00CF6AA4"/>
    <w:rsid w:val="00CF6B21"/>
    <w:rsid w:val="00CF7100"/>
    <w:rsid w:val="00CF799C"/>
    <w:rsid w:val="00D0121C"/>
    <w:rsid w:val="00D03281"/>
    <w:rsid w:val="00D03D50"/>
    <w:rsid w:val="00D045B2"/>
    <w:rsid w:val="00D069DF"/>
    <w:rsid w:val="00D0700B"/>
    <w:rsid w:val="00D07F8B"/>
    <w:rsid w:val="00D10D29"/>
    <w:rsid w:val="00D1258D"/>
    <w:rsid w:val="00D12CB8"/>
    <w:rsid w:val="00D14EB7"/>
    <w:rsid w:val="00D15398"/>
    <w:rsid w:val="00D15D4B"/>
    <w:rsid w:val="00D15F5F"/>
    <w:rsid w:val="00D17C52"/>
    <w:rsid w:val="00D20C06"/>
    <w:rsid w:val="00D22774"/>
    <w:rsid w:val="00D24D59"/>
    <w:rsid w:val="00D260EB"/>
    <w:rsid w:val="00D26328"/>
    <w:rsid w:val="00D263A6"/>
    <w:rsid w:val="00D26D3E"/>
    <w:rsid w:val="00D305BD"/>
    <w:rsid w:val="00D30F46"/>
    <w:rsid w:val="00D33425"/>
    <w:rsid w:val="00D334AB"/>
    <w:rsid w:val="00D347C6"/>
    <w:rsid w:val="00D34FD3"/>
    <w:rsid w:val="00D3630A"/>
    <w:rsid w:val="00D40FFA"/>
    <w:rsid w:val="00D4390A"/>
    <w:rsid w:val="00D45DE2"/>
    <w:rsid w:val="00D50E4F"/>
    <w:rsid w:val="00D51421"/>
    <w:rsid w:val="00D51CD4"/>
    <w:rsid w:val="00D51FA7"/>
    <w:rsid w:val="00D520E9"/>
    <w:rsid w:val="00D5363E"/>
    <w:rsid w:val="00D538F8"/>
    <w:rsid w:val="00D53F3F"/>
    <w:rsid w:val="00D54267"/>
    <w:rsid w:val="00D54FF5"/>
    <w:rsid w:val="00D56E5B"/>
    <w:rsid w:val="00D603C4"/>
    <w:rsid w:val="00D60C91"/>
    <w:rsid w:val="00D62195"/>
    <w:rsid w:val="00D6659A"/>
    <w:rsid w:val="00D67A92"/>
    <w:rsid w:val="00D70203"/>
    <w:rsid w:val="00D70ACA"/>
    <w:rsid w:val="00D70FDF"/>
    <w:rsid w:val="00D7111A"/>
    <w:rsid w:val="00D7255E"/>
    <w:rsid w:val="00D728AD"/>
    <w:rsid w:val="00D7389B"/>
    <w:rsid w:val="00D74431"/>
    <w:rsid w:val="00D7639C"/>
    <w:rsid w:val="00D8244C"/>
    <w:rsid w:val="00D82FDB"/>
    <w:rsid w:val="00D84117"/>
    <w:rsid w:val="00D84B87"/>
    <w:rsid w:val="00D86889"/>
    <w:rsid w:val="00D86AB2"/>
    <w:rsid w:val="00D90509"/>
    <w:rsid w:val="00D907DE"/>
    <w:rsid w:val="00D93590"/>
    <w:rsid w:val="00D96B70"/>
    <w:rsid w:val="00D96DFE"/>
    <w:rsid w:val="00D972CC"/>
    <w:rsid w:val="00DA0AD1"/>
    <w:rsid w:val="00DA1359"/>
    <w:rsid w:val="00DA175B"/>
    <w:rsid w:val="00DA1FD5"/>
    <w:rsid w:val="00DA3980"/>
    <w:rsid w:val="00DA4593"/>
    <w:rsid w:val="00DA5AD3"/>
    <w:rsid w:val="00DA685C"/>
    <w:rsid w:val="00DB183F"/>
    <w:rsid w:val="00DB32AD"/>
    <w:rsid w:val="00DB3C86"/>
    <w:rsid w:val="00DB4DB8"/>
    <w:rsid w:val="00DB6D97"/>
    <w:rsid w:val="00DB7231"/>
    <w:rsid w:val="00DB7C07"/>
    <w:rsid w:val="00DC08F8"/>
    <w:rsid w:val="00DC0921"/>
    <w:rsid w:val="00DC0A02"/>
    <w:rsid w:val="00DC4546"/>
    <w:rsid w:val="00DC4F8A"/>
    <w:rsid w:val="00DC5777"/>
    <w:rsid w:val="00DC5A9D"/>
    <w:rsid w:val="00DC605C"/>
    <w:rsid w:val="00DC683C"/>
    <w:rsid w:val="00DC7212"/>
    <w:rsid w:val="00DD04E0"/>
    <w:rsid w:val="00DD0F72"/>
    <w:rsid w:val="00DD16E5"/>
    <w:rsid w:val="00DD531E"/>
    <w:rsid w:val="00DD67DE"/>
    <w:rsid w:val="00DD6FD4"/>
    <w:rsid w:val="00DE0046"/>
    <w:rsid w:val="00DE005C"/>
    <w:rsid w:val="00DE1ADF"/>
    <w:rsid w:val="00DE1CC6"/>
    <w:rsid w:val="00DE27AB"/>
    <w:rsid w:val="00DE2B71"/>
    <w:rsid w:val="00DE2EDA"/>
    <w:rsid w:val="00DE4D73"/>
    <w:rsid w:val="00DE621F"/>
    <w:rsid w:val="00DE7B27"/>
    <w:rsid w:val="00DF0599"/>
    <w:rsid w:val="00DF1362"/>
    <w:rsid w:val="00DF214C"/>
    <w:rsid w:val="00E0066C"/>
    <w:rsid w:val="00E0319F"/>
    <w:rsid w:val="00E03F18"/>
    <w:rsid w:val="00E05DD3"/>
    <w:rsid w:val="00E105F9"/>
    <w:rsid w:val="00E11990"/>
    <w:rsid w:val="00E13F6A"/>
    <w:rsid w:val="00E143FF"/>
    <w:rsid w:val="00E146FC"/>
    <w:rsid w:val="00E15AF6"/>
    <w:rsid w:val="00E16229"/>
    <w:rsid w:val="00E171E0"/>
    <w:rsid w:val="00E228A2"/>
    <w:rsid w:val="00E23FB5"/>
    <w:rsid w:val="00E30543"/>
    <w:rsid w:val="00E312A0"/>
    <w:rsid w:val="00E3252A"/>
    <w:rsid w:val="00E32DBF"/>
    <w:rsid w:val="00E342CC"/>
    <w:rsid w:val="00E35157"/>
    <w:rsid w:val="00E357CE"/>
    <w:rsid w:val="00E36F8D"/>
    <w:rsid w:val="00E3745D"/>
    <w:rsid w:val="00E40C09"/>
    <w:rsid w:val="00E42705"/>
    <w:rsid w:val="00E437F1"/>
    <w:rsid w:val="00E437F7"/>
    <w:rsid w:val="00E440BA"/>
    <w:rsid w:val="00E446DB"/>
    <w:rsid w:val="00E47EFC"/>
    <w:rsid w:val="00E50136"/>
    <w:rsid w:val="00E503C6"/>
    <w:rsid w:val="00E509FF"/>
    <w:rsid w:val="00E50D40"/>
    <w:rsid w:val="00E52C5B"/>
    <w:rsid w:val="00E5302B"/>
    <w:rsid w:val="00E532C6"/>
    <w:rsid w:val="00E53A52"/>
    <w:rsid w:val="00E5481B"/>
    <w:rsid w:val="00E55000"/>
    <w:rsid w:val="00E554F1"/>
    <w:rsid w:val="00E55BD9"/>
    <w:rsid w:val="00E56B71"/>
    <w:rsid w:val="00E56E88"/>
    <w:rsid w:val="00E57293"/>
    <w:rsid w:val="00E60AC3"/>
    <w:rsid w:val="00E60B5C"/>
    <w:rsid w:val="00E612D3"/>
    <w:rsid w:val="00E61BC7"/>
    <w:rsid w:val="00E63D13"/>
    <w:rsid w:val="00E63FB4"/>
    <w:rsid w:val="00E642FF"/>
    <w:rsid w:val="00E65929"/>
    <w:rsid w:val="00E65FE4"/>
    <w:rsid w:val="00E66096"/>
    <w:rsid w:val="00E668C4"/>
    <w:rsid w:val="00E66C14"/>
    <w:rsid w:val="00E66CA6"/>
    <w:rsid w:val="00E71035"/>
    <w:rsid w:val="00E74BAF"/>
    <w:rsid w:val="00E751FD"/>
    <w:rsid w:val="00E7522A"/>
    <w:rsid w:val="00E76218"/>
    <w:rsid w:val="00E768D3"/>
    <w:rsid w:val="00E77250"/>
    <w:rsid w:val="00E77E67"/>
    <w:rsid w:val="00E805AA"/>
    <w:rsid w:val="00E81517"/>
    <w:rsid w:val="00E8218D"/>
    <w:rsid w:val="00E82EBC"/>
    <w:rsid w:val="00E83453"/>
    <w:rsid w:val="00E83E15"/>
    <w:rsid w:val="00E86237"/>
    <w:rsid w:val="00E91FE7"/>
    <w:rsid w:val="00E93171"/>
    <w:rsid w:val="00E948DC"/>
    <w:rsid w:val="00E949BB"/>
    <w:rsid w:val="00E95454"/>
    <w:rsid w:val="00E974FE"/>
    <w:rsid w:val="00EA1DF9"/>
    <w:rsid w:val="00EA3CEE"/>
    <w:rsid w:val="00EA4F4F"/>
    <w:rsid w:val="00EB34F4"/>
    <w:rsid w:val="00EB3995"/>
    <w:rsid w:val="00EB3BBF"/>
    <w:rsid w:val="00EB404D"/>
    <w:rsid w:val="00EB4810"/>
    <w:rsid w:val="00EB4869"/>
    <w:rsid w:val="00EB78C9"/>
    <w:rsid w:val="00EC0231"/>
    <w:rsid w:val="00EC1AB6"/>
    <w:rsid w:val="00EC2413"/>
    <w:rsid w:val="00EC4319"/>
    <w:rsid w:val="00EC43D6"/>
    <w:rsid w:val="00EC4DB1"/>
    <w:rsid w:val="00EC54B1"/>
    <w:rsid w:val="00EC5BFC"/>
    <w:rsid w:val="00EC78A7"/>
    <w:rsid w:val="00ED0053"/>
    <w:rsid w:val="00ED1A8A"/>
    <w:rsid w:val="00ED29FF"/>
    <w:rsid w:val="00ED2F65"/>
    <w:rsid w:val="00ED6D3B"/>
    <w:rsid w:val="00EE0225"/>
    <w:rsid w:val="00EE0521"/>
    <w:rsid w:val="00EE0B3D"/>
    <w:rsid w:val="00EE1127"/>
    <w:rsid w:val="00EE1258"/>
    <w:rsid w:val="00EE13F1"/>
    <w:rsid w:val="00EE240E"/>
    <w:rsid w:val="00EE2661"/>
    <w:rsid w:val="00EE2E67"/>
    <w:rsid w:val="00EE438A"/>
    <w:rsid w:val="00EE4447"/>
    <w:rsid w:val="00EE46DB"/>
    <w:rsid w:val="00EE5B67"/>
    <w:rsid w:val="00EE72B3"/>
    <w:rsid w:val="00EE7FEB"/>
    <w:rsid w:val="00EF0484"/>
    <w:rsid w:val="00EF0D61"/>
    <w:rsid w:val="00EF13B7"/>
    <w:rsid w:val="00EF6453"/>
    <w:rsid w:val="00EF74E4"/>
    <w:rsid w:val="00F0003A"/>
    <w:rsid w:val="00F00EEF"/>
    <w:rsid w:val="00F025FB"/>
    <w:rsid w:val="00F02C59"/>
    <w:rsid w:val="00F03AFD"/>
    <w:rsid w:val="00F04276"/>
    <w:rsid w:val="00F04BB1"/>
    <w:rsid w:val="00F05500"/>
    <w:rsid w:val="00F06F2A"/>
    <w:rsid w:val="00F07E0D"/>
    <w:rsid w:val="00F07F7C"/>
    <w:rsid w:val="00F1016C"/>
    <w:rsid w:val="00F112D0"/>
    <w:rsid w:val="00F11368"/>
    <w:rsid w:val="00F11595"/>
    <w:rsid w:val="00F15612"/>
    <w:rsid w:val="00F157E1"/>
    <w:rsid w:val="00F22C02"/>
    <w:rsid w:val="00F241CA"/>
    <w:rsid w:val="00F264CE"/>
    <w:rsid w:val="00F26600"/>
    <w:rsid w:val="00F32956"/>
    <w:rsid w:val="00F33603"/>
    <w:rsid w:val="00F33DF9"/>
    <w:rsid w:val="00F33E3B"/>
    <w:rsid w:val="00F342AA"/>
    <w:rsid w:val="00F378CE"/>
    <w:rsid w:val="00F402F8"/>
    <w:rsid w:val="00F4074F"/>
    <w:rsid w:val="00F40B12"/>
    <w:rsid w:val="00F40BB1"/>
    <w:rsid w:val="00F411AD"/>
    <w:rsid w:val="00F42D91"/>
    <w:rsid w:val="00F43507"/>
    <w:rsid w:val="00F44402"/>
    <w:rsid w:val="00F44A62"/>
    <w:rsid w:val="00F46949"/>
    <w:rsid w:val="00F46E53"/>
    <w:rsid w:val="00F4735B"/>
    <w:rsid w:val="00F4751A"/>
    <w:rsid w:val="00F50C07"/>
    <w:rsid w:val="00F50E2C"/>
    <w:rsid w:val="00F52104"/>
    <w:rsid w:val="00F52423"/>
    <w:rsid w:val="00F53CCC"/>
    <w:rsid w:val="00F5525D"/>
    <w:rsid w:val="00F60092"/>
    <w:rsid w:val="00F60F71"/>
    <w:rsid w:val="00F6155D"/>
    <w:rsid w:val="00F61D2C"/>
    <w:rsid w:val="00F62459"/>
    <w:rsid w:val="00F63AA2"/>
    <w:rsid w:val="00F64F8A"/>
    <w:rsid w:val="00F65895"/>
    <w:rsid w:val="00F66697"/>
    <w:rsid w:val="00F66F61"/>
    <w:rsid w:val="00F67130"/>
    <w:rsid w:val="00F67BF8"/>
    <w:rsid w:val="00F7130B"/>
    <w:rsid w:val="00F71FA2"/>
    <w:rsid w:val="00F73F69"/>
    <w:rsid w:val="00F75191"/>
    <w:rsid w:val="00F756D7"/>
    <w:rsid w:val="00F75B70"/>
    <w:rsid w:val="00F764B8"/>
    <w:rsid w:val="00F81998"/>
    <w:rsid w:val="00F832CF"/>
    <w:rsid w:val="00F83D0C"/>
    <w:rsid w:val="00F841BD"/>
    <w:rsid w:val="00F85C07"/>
    <w:rsid w:val="00F86E2D"/>
    <w:rsid w:val="00F87998"/>
    <w:rsid w:val="00F91A3E"/>
    <w:rsid w:val="00F94B55"/>
    <w:rsid w:val="00F9523C"/>
    <w:rsid w:val="00F960ED"/>
    <w:rsid w:val="00F97BA2"/>
    <w:rsid w:val="00FA01A2"/>
    <w:rsid w:val="00FA1B2F"/>
    <w:rsid w:val="00FA25C3"/>
    <w:rsid w:val="00FA3526"/>
    <w:rsid w:val="00FB115C"/>
    <w:rsid w:val="00FB11DD"/>
    <w:rsid w:val="00FB1357"/>
    <w:rsid w:val="00FB1FB5"/>
    <w:rsid w:val="00FB24DC"/>
    <w:rsid w:val="00FB2BD9"/>
    <w:rsid w:val="00FB2D1C"/>
    <w:rsid w:val="00FB2F17"/>
    <w:rsid w:val="00FB397C"/>
    <w:rsid w:val="00FB57CC"/>
    <w:rsid w:val="00FB6006"/>
    <w:rsid w:val="00FB70A3"/>
    <w:rsid w:val="00FC05EA"/>
    <w:rsid w:val="00FC06A9"/>
    <w:rsid w:val="00FC09EE"/>
    <w:rsid w:val="00FC0AC7"/>
    <w:rsid w:val="00FC21D7"/>
    <w:rsid w:val="00FC2309"/>
    <w:rsid w:val="00FC474A"/>
    <w:rsid w:val="00FC5FAD"/>
    <w:rsid w:val="00FD15F7"/>
    <w:rsid w:val="00FD281C"/>
    <w:rsid w:val="00FD37F6"/>
    <w:rsid w:val="00FD3C89"/>
    <w:rsid w:val="00FD4EEF"/>
    <w:rsid w:val="00FD4F29"/>
    <w:rsid w:val="00FD7621"/>
    <w:rsid w:val="00FE0F8C"/>
    <w:rsid w:val="00FE1257"/>
    <w:rsid w:val="00FE1814"/>
    <w:rsid w:val="00FE2D11"/>
    <w:rsid w:val="00FE441E"/>
    <w:rsid w:val="00FE5355"/>
    <w:rsid w:val="00FE5EB5"/>
    <w:rsid w:val="00FE6701"/>
    <w:rsid w:val="00FE68C1"/>
    <w:rsid w:val="00FE69D7"/>
    <w:rsid w:val="00FE6D66"/>
    <w:rsid w:val="00FE79BB"/>
    <w:rsid w:val="00FE7B0D"/>
    <w:rsid w:val="00FF0B02"/>
    <w:rsid w:val="00FF0BFD"/>
    <w:rsid w:val="00FF14DE"/>
    <w:rsid w:val="00FF41B6"/>
    <w:rsid w:val="00FF449E"/>
    <w:rsid w:val="00FF757E"/>
    <w:rsid w:val="00FF75DA"/>
    <w:rsid w:val="00FF7F9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68147"/>
  <w15:chartTrackingRefBased/>
  <w15:docId w15:val="{A6BAF616-E796-478A-B7AE-0616F95F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2956"/>
    <w:pPr>
      <w:spacing w:line="240" w:lineRule="auto"/>
      <w:jc w:val="both"/>
    </w:pPr>
    <w:rPr>
      <w:rFonts w:eastAsia="Times New Roman" w:cs="Times New Roman"/>
      <w:sz w:val="20"/>
      <w:szCs w:val="24"/>
      <w:lang w:eastAsia="en-GB"/>
    </w:rPr>
  </w:style>
  <w:style w:type="paragraph" w:styleId="Nadpis1">
    <w:name w:val="heading 1"/>
    <w:basedOn w:val="Normln"/>
    <w:next w:val="Normln"/>
    <w:link w:val="Nadpis1Char"/>
    <w:uiPriority w:val="99"/>
    <w:qFormat/>
    <w:rsid w:val="006D3B68"/>
    <w:pPr>
      <w:keepNext/>
      <w:keepLines/>
      <w:numPr>
        <w:numId w:val="2"/>
      </w:numPr>
      <w:pBdr>
        <w:bottom w:val="single" w:sz="8" w:space="1" w:color="auto"/>
      </w:pBdr>
      <w:spacing w:before="240" w:after="240"/>
      <w:ind w:left="357" w:hanging="357"/>
      <w:outlineLvl w:val="0"/>
    </w:pPr>
    <w:rPr>
      <w:rFonts w:eastAsiaTheme="majorEastAsia" w:cstheme="majorBidi"/>
      <w:b/>
      <w:color w:val="20344B"/>
      <w:sz w:val="28"/>
      <w:szCs w:val="32"/>
    </w:rPr>
  </w:style>
  <w:style w:type="paragraph" w:styleId="Nadpis2">
    <w:name w:val="heading 2"/>
    <w:basedOn w:val="Normln"/>
    <w:next w:val="Normln"/>
    <w:link w:val="Nadpis2Char"/>
    <w:uiPriority w:val="2"/>
    <w:unhideWhenUsed/>
    <w:qFormat/>
    <w:rsid w:val="00E532C6"/>
    <w:pPr>
      <w:keepNext/>
      <w:keepLines/>
      <w:numPr>
        <w:ilvl w:val="1"/>
        <w:numId w:val="2"/>
      </w:numPr>
      <w:spacing w:before="240" w:after="240"/>
      <w:ind w:left="1434" w:hanging="357"/>
      <w:outlineLvl w:val="1"/>
    </w:pPr>
    <w:rPr>
      <w:rFonts w:eastAsiaTheme="majorEastAsia" w:cstheme="majorBidi"/>
      <w:b/>
      <w:color w:val="20344B"/>
      <w:sz w:val="24"/>
      <w:szCs w:val="26"/>
    </w:rPr>
  </w:style>
  <w:style w:type="paragraph" w:styleId="Nadpis3">
    <w:name w:val="heading 3"/>
    <w:basedOn w:val="Normln"/>
    <w:next w:val="Normln"/>
    <w:link w:val="Nadpis3Char"/>
    <w:uiPriority w:val="2"/>
    <w:unhideWhenUsed/>
    <w:qFormat/>
    <w:rsid w:val="00E532C6"/>
    <w:pPr>
      <w:keepNext/>
      <w:keepLines/>
      <w:numPr>
        <w:ilvl w:val="2"/>
        <w:numId w:val="2"/>
      </w:numPr>
      <w:spacing w:after="240"/>
      <w:outlineLvl w:val="2"/>
    </w:pPr>
    <w:rPr>
      <w:rFonts w:eastAsiaTheme="majorEastAsia" w:cstheme="majorBidi"/>
      <w:b/>
      <w:color w:val="20344B"/>
    </w:rPr>
  </w:style>
  <w:style w:type="paragraph" w:styleId="Nadpis4">
    <w:name w:val="heading 4"/>
    <w:basedOn w:val="Normln"/>
    <w:next w:val="Normln"/>
    <w:link w:val="Nadpis4Char"/>
    <w:uiPriority w:val="2"/>
    <w:unhideWhenUsed/>
    <w:rsid w:val="00643D0C"/>
    <w:pPr>
      <w:keepNext/>
      <w:keepLines/>
      <w:spacing w:after="240"/>
      <w:outlineLvl w:val="3"/>
    </w:pPr>
    <w:rPr>
      <w:rFonts w:eastAsiaTheme="majorEastAsia" w:cstheme="majorBidi"/>
      <w:b/>
      <w:i/>
      <w:iCs/>
      <w:sz w:val="22"/>
    </w:rPr>
  </w:style>
  <w:style w:type="paragraph" w:styleId="Nadpis5">
    <w:name w:val="heading 5"/>
    <w:basedOn w:val="Normln"/>
    <w:next w:val="Normln"/>
    <w:link w:val="Nadpis5Char"/>
    <w:rsid w:val="009D1187"/>
    <w:pPr>
      <w:keepNext/>
      <w:keepLines/>
      <w:tabs>
        <w:tab w:val="num" w:pos="1247"/>
      </w:tabs>
      <w:spacing w:before="240" w:after="110"/>
      <w:ind w:left="1247" w:hanging="1247"/>
      <w:outlineLvl w:val="4"/>
    </w:pPr>
    <w:rPr>
      <w:rFonts w:asciiTheme="majorHAnsi" w:eastAsiaTheme="majorEastAsia" w:hAnsiTheme="majorHAnsi" w:cstheme="majorBidi"/>
      <w:b/>
      <w:color w:val="000000"/>
    </w:rPr>
  </w:style>
  <w:style w:type="paragraph" w:styleId="Nadpis6">
    <w:name w:val="heading 6"/>
    <w:basedOn w:val="Normln"/>
    <w:next w:val="Normln"/>
    <w:link w:val="Nadpis6Char"/>
    <w:rsid w:val="009D1187"/>
    <w:pPr>
      <w:keepNext/>
      <w:keepLines/>
      <w:tabs>
        <w:tab w:val="num" w:pos="1247"/>
      </w:tabs>
      <w:spacing w:before="220" w:after="110"/>
      <w:ind w:left="1247" w:hanging="1247"/>
      <w:outlineLvl w:val="5"/>
    </w:pPr>
    <w:rPr>
      <w:rFonts w:asciiTheme="majorHAnsi" w:eastAsiaTheme="majorEastAsia" w:hAnsiTheme="majorHAnsi" w:cstheme="majorBidi"/>
      <w:b/>
      <w:iCs/>
      <w:color w:val="000000"/>
      <w:sz w:val="22"/>
    </w:rPr>
  </w:style>
  <w:style w:type="paragraph" w:styleId="Nadpis7">
    <w:name w:val="heading 7"/>
    <w:basedOn w:val="Normln"/>
    <w:next w:val="Normln"/>
    <w:link w:val="Nadpis7Char"/>
    <w:uiPriority w:val="9"/>
    <w:semiHidden/>
    <w:unhideWhenUsed/>
    <w:rsid w:val="009D1187"/>
    <w:pPr>
      <w:keepNext/>
      <w:keepLines/>
      <w:spacing w:before="20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9D1187"/>
    <w:pPr>
      <w:keepNext/>
      <w:keepLines/>
      <w:spacing w:before="20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487D3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D3B68"/>
    <w:rPr>
      <w:rFonts w:eastAsiaTheme="majorEastAsia" w:cstheme="majorBidi"/>
      <w:b/>
      <w:color w:val="20344B"/>
      <w:sz w:val="28"/>
      <w:szCs w:val="32"/>
      <w:lang w:eastAsia="en-GB"/>
    </w:rPr>
  </w:style>
  <w:style w:type="paragraph" w:styleId="Zhlav">
    <w:name w:val="header"/>
    <w:basedOn w:val="Normln"/>
    <w:link w:val="ZhlavChar"/>
    <w:unhideWhenUsed/>
    <w:rsid w:val="00EF0484"/>
    <w:pPr>
      <w:tabs>
        <w:tab w:val="center" w:pos="4536"/>
        <w:tab w:val="right" w:pos="9072"/>
      </w:tabs>
    </w:pPr>
  </w:style>
  <w:style w:type="character" w:customStyle="1" w:styleId="ZhlavChar">
    <w:name w:val="Záhlaví Char"/>
    <w:basedOn w:val="Standardnpsmoodstavce"/>
    <w:link w:val="Zhlav"/>
    <w:uiPriority w:val="99"/>
    <w:rsid w:val="00EF0484"/>
  </w:style>
  <w:style w:type="paragraph" w:styleId="Zpat">
    <w:name w:val="footer"/>
    <w:basedOn w:val="Normln"/>
    <w:link w:val="ZpatChar"/>
    <w:uiPriority w:val="99"/>
    <w:unhideWhenUsed/>
    <w:rsid w:val="00EF0484"/>
    <w:pPr>
      <w:tabs>
        <w:tab w:val="center" w:pos="4536"/>
        <w:tab w:val="right" w:pos="9072"/>
      </w:tabs>
    </w:pPr>
  </w:style>
  <w:style w:type="character" w:customStyle="1" w:styleId="ZpatChar">
    <w:name w:val="Zápatí Char"/>
    <w:basedOn w:val="Standardnpsmoodstavce"/>
    <w:link w:val="Zpat"/>
    <w:uiPriority w:val="99"/>
    <w:rsid w:val="00EF0484"/>
  </w:style>
  <w:style w:type="character" w:customStyle="1" w:styleId="Nadpis2Char">
    <w:name w:val="Nadpis 2 Char"/>
    <w:basedOn w:val="Standardnpsmoodstavce"/>
    <w:link w:val="Nadpis2"/>
    <w:uiPriority w:val="2"/>
    <w:rsid w:val="00E532C6"/>
    <w:rPr>
      <w:rFonts w:eastAsiaTheme="majorEastAsia" w:cstheme="majorBidi"/>
      <w:b/>
      <w:color w:val="20344B"/>
      <w:sz w:val="24"/>
      <w:szCs w:val="26"/>
      <w:lang w:eastAsia="en-GB"/>
    </w:rPr>
  </w:style>
  <w:style w:type="paragraph" w:styleId="Odstavecseseznamem">
    <w:name w:val="List Paragraph"/>
    <w:aliases w:val="Nad,Odstavec cíl se seznamem,Odstavec se seznamem5,Odstavec_muj,Odrážky,Odstavec se seznamem a odrážkou,1 úroveň Odstavec se seznamem,List Paragraph (Czech Tourism)"/>
    <w:basedOn w:val="Normln"/>
    <w:link w:val="OdstavecseseznamemChar"/>
    <w:uiPriority w:val="34"/>
    <w:qFormat/>
    <w:rsid w:val="001022C7"/>
    <w:pPr>
      <w:ind w:left="567"/>
      <w:contextualSpacing/>
    </w:pPr>
  </w:style>
  <w:style w:type="paragraph" w:styleId="Nzev">
    <w:name w:val="Title"/>
    <w:basedOn w:val="Normln"/>
    <w:link w:val="NzevChar"/>
    <w:rsid w:val="00F44A62"/>
    <w:pPr>
      <w:widowControl w:val="0"/>
      <w:tabs>
        <w:tab w:val="left" w:pos="-720"/>
      </w:tabs>
      <w:suppressAutoHyphens/>
      <w:jc w:val="center"/>
    </w:pPr>
    <w:rPr>
      <w:b/>
      <w:sz w:val="48"/>
      <w:szCs w:val="20"/>
      <w:lang w:val="en-US" w:eastAsia="cs-CZ"/>
    </w:rPr>
  </w:style>
  <w:style w:type="character" w:customStyle="1" w:styleId="NzevChar">
    <w:name w:val="Název Char"/>
    <w:basedOn w:val="Standardnpsmoodstavce"/>
    <w:link w:val="Nzev"/>
    <w:rsid w:val="00F44A62"/>
    <w:rPr>
      <w:rFonts w:ascii="Times New Roman" w:eastAsia="Times New Roman" w:hAnsi="Times New Roman" w:cs="Times New Roman"/>
      <w:b/>
      <w:sz w:val="48"/>
      <w:szCs w:val="20"/>
      <w:lang w:val="en-US" w:eastAsia="cs-CZ"/>
    </w:rPr>
  </w:style>
  <w:style w:type="paragraph" w:customStyle="1" w:styleId="MainText">
    <w:name w:val="Main Text"/>
    <w:basedOn w:val="Normln"/>
    <w:link w:val="MainTextChar"/>
    <w:uiPriority w:val="99"/>
    <w:rsid w:val="00F44A62"/>
    <w:pPr>
      <w:spacing w:before="240"/>
    </w:pPr>
    <w:rPr>
      <w:rFonts w:eastAsia="MS Mincho"/>
    </w:rPr>
  </w:style>
  <w:style w:type="character" w:customStyle="1" w:styleId="MainTextChar">
    <w:name w:val="Main Text Char"/>
    <w:link w:val="MainText"/>
    <w:uiPriority w:val="99"/>
    <w:locked/>
    <w:rsid w:val="00F44A62"/>
    <w:rPr>
      <w:rFonts w:ascii="Verdana" w:eastAsia="MS Mincho" w:hAnsi="Verdana" w:cs="Times New Roman"/>
      <w:sz w:val="20"/>
      <w:szCs w:val="24"/>
    </w:rPr>
  </w:style>
  <w:style w:type="table" w:styleId="Mkatabulky">
    <w:name w:val="Table Grid"/>
    <w:basedOn w:val="Normlntabulka"/>
    <w:uiPriority w:val="39"/>
    <w:rsid w:val="000B6DB5"/>
    <w:pPr>
      <w:widowControl w:val="0"/>
      <w:autoSpaceDE w:val="0"/>
      <w:autoSpaceDN w:val="0"/>
      <w:adjustRightInd w:val="0"/>
      <w:spacing w:before="60" w:after="60" w:line="240" w:lineRule="auto"/>
    </w:pPr>
    <w:rPr>
      <w:rFonts w:eastAsia="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Nadpisobsahu">
    <w:name w:val="TOC Heading"/>
    <w:basedOn w:val="Nadpis1"/>
    <w:next w:val="Normln"/>
    <w:uiPriority w:val="39"/>
    <w:unhideWhenUsed/>
    <w:rsid w:val="00276CAC"/>
    <w:pPr>
      <w:ind w:left="720" w:hanging="360"/>
      <w:outlineLvl w:val="9"/>
    </w:pPr>
    <w:rPr>
      <w:b w:val="0"/>
      <w:color w:val="2E74B5" w:themeColor="accent1" w:themeShade="BF"/>
      <w:lang w:eastAsia="cs-CZ"/>
    </w:rPr>
  </w:style>
  <w:style w:type="paragraph" w:styleId="Obsah1">
    <w:name w:val="toc 1"/>
    <w:basedOn w:val="Normln"/>
    <w:next w:val="Normln"/>
    <w:autoRedefine/>
    <w:uiPriority w:val="39"/>
    <w:unhideWhenUsed/>
    <w:rsid w:val="00514BAD"/>
    <w:pPr>
      <w:tabs>
        <w:tab w:val="right" w:leader="dot" w:pos="9062"/>
      </w:tabs>
      <w:spacing w:after="100"/>
    </w:pPr>
  </w:style>
  <w:style w:type="paragraph" w:styleId="Obsah2">
    <w:name w:val="toc 2"/>
    <w:basedOn w:val="Normln"/>
    <w:next w:val="Normln"/>
    <w:autoRedefine/>
    <w:uiPriority w:val="39"/>
    <w:unhideWhenUsed/>
    <w:rsid w:val="00276CAC"/>
    <w:pPr>
      <w:spacing w:after="100"/>
      <w:ind w:left="220"/>
    </w:pPr>
  </w:style>
  <w:style w:type="character" w:styleId="Hypertextovodkaz">
    <w:name w:val="Hyperlink"/>
    <w:basedOn w:val="Standardnpsmoodstavce"/>
    <w:uiPriority w:val="99"/>
    <w:unhideWhenUsed/>
    <w:rsid w:val="00276CAC"/>
    <w:rPr>
      <w:color w:val="0563C1" w:themeColor="hyperlink"/>
      <w:u w:val="single"/>
    </w:rPr>
  </w:style>
  <w:style w:type="paragraph" w:customStyle="1" w:styleId="ClientName">
    <w:name w:val="Client Name"/>
    <w:basedOn w:val="Nadpis2"/>
    <w:uiPriority w:val="99"/>
    <w:rsid w:val="00DC08F8"/>
    <w:pPr>
      <w:keepLines w:val="0"/>
      <w:jc w:val="center"/>
    </w:pPr>
    <w:rPr>
      <w:rFonts w:eastAsia="MS Mincho" w:cs="Arial"/>
      <w:b w:val="0"/>
      <w:bCs/>
      <w:color w:val="auto"/>
      <w:sz w:val="48"/>
      <w:szCs w:val="24"/>
    </w:rPr>
  </w:style>
  <w:style w:type="paragraph" w:customStyle="1" w:styleId="CompanyName">
    <w:name w:val="CompanyName"/>
    <w:basedOn w:val="Normln"/>
    <w:uiPriority w:val="99"/>
    <w:rsid w:val="00DC08F8"/>
    <w:pPr>
      <w:keepNext/>
      <w:keepLines/>
      <w:jc w:val="center"/>
    </w:pPr>
    <w:rPr>
      <w:rFonts w:eastAsia="MS Mincho"/>
      <w:b/>
      <w:caps/>
      <w:szCs w:val="20"/>
    </w:rPr>
  </w:style>
  <w:style w:type="paragraph" w:customStyle="1" w:styleId="Textpsmene">
    <w:name w:val="Text písmene"/>
    <w:basedOn w:val="Normln"/>
    <w:uiPriority w:val="99"/>
    <w:rsid w:val="00DC08F8"/>
    <w:pPr>
      <w:numPr>
        <w:ilvl w:val="1"/>
        <w:numId w:val="1"/>
      </w:numPr>
      <w:outlineLvl w:val="7"/>
    </w:pPr>
    <w:rPr>
      <w:rFonts w:eastAsia="Batang"/>
      <w:lang w:eastAsia="cs-CZ"/>
    </w:rPr>
  </w:style>
  <w:style w:type="paragraph" w:customStyle="1" w:styleId="Textodstavce">
    <w:name w:val="Text odstavce"/>
    <w:basedOn w:val="Normln"/>
    <w:rsid w:val="00DC08F8"/>
    <w:pPr>
      <w:numPr>
        <w:numId w:val="1"/>
      </w:numPr>
      <w:tabs>
        <w:tab w:val="left" w:pos="851"/>
      </w:tabs>
      <w:spacing w:before="120" w:after="120"/>
      <w:outlineLvl w:val="6"/>
    </w:pPr>
    <w:rPr>
      <w:rFonts w:eastAsia="Batang"/>
      <w:lang w:eastAsia="cs-CZ"/>
    </w:rPr>
  </w:style>
  <w:style w:type="paragraph" w:styleId="Normlnweb">
    <w:name w:val="Normal (Web)"/>
    <w:basedOn w:val="Normln"/>
    <w:uiPriority w:val="99"/>
    <w:semiHidden/>
    <w:unhideWhenUsed/>
    <w:rsid w:val="001930B8"/>
    <w:pPr>
      <w:spacing w:before="100" w:beforeAutospacing="1" w:after="100" w:afterAutospacing="1"/>
    </w:pPr>
    <w:rPr>
      <w:lang w:eastAsia="cs-CZ"/>
    </w:rPr>
  </w:style>
  <w:style w:type="character" w:customStyle="1" w:styleId="PlohaNadpisChar">
    <w:name w:val="Příloha Nadpis Char"/>
    <w:link w:val="PlohaNadpis"/>
    <w:locked/>
    <w:rsid w:val="00CC26B0"/>
    <w:rPr>
      <w:rFonts w:asciiTheme="majorHAnsi" w:hAnsiTheme="majorHAnsi" w:cs="Calibri"/>
      <w:b/>
      <w:sz w:val="46"/>
      <w:lang w:bidi="en-US"/>
    </w:rPr>
  </w:style>
  <w:style w:type="paragraph" w:customStyle="1" w:styleId="PlohaNadpis">
    <w:name w:val="Příloha Nadpis"/>
    <w:next w:val="Normln"/>
    <w:link w:val="PlohaNadpisChar"/>
    <w:rsid w:val="00CC26B0"/>
    <w:pPr>
      <w:spacing w:before="720" w:after="240" w:line="240" w:lineRule="auto"/>
      <w:jc w:val="center"/>
    </w:pPr>
    <w:rPr>
      <w:rFonts w:asciiTheme="majorHAnsi" w:hAnsiTheme="majorHAnsi" w:cs="Calibri"/>
      <w:b/>
      <w:sz w:val="46"/>
      <w:lang w:bidi="en-US"/>
    </w:rPr>
  </w:style>
  <w:style w:type="paragraph" w:customStyle="1" w:styleId="WPBodyText">
    <w:name w:val="WP Body Text"/>
    <w:basedOn w:val="Normln"/>
    <w:rsid w:val="00CC26B0"/>
    <w:pPr>
      <w:spacing w:after="130" w:line="260" w:lineRule="atLeast"/>
    </w:pPr>
    <w:rPr>
      <w:szCs w:val="18"/>
      <w:lang w:val="en-US"/>
    </w:rPr>
  </w:style>
  <w:style w:type="paragraph" w:styleId="Textbubliny">
    <w:name w:val="Balloon Text"/>
    <w:basedOn w:val="Normln"/>
    <w:link w:val="TextbublinyChar"/>
    <w:uiPriority w:val="99"/>
    <w:semiHidden/>
    <w:unhideWhenUsed/>
    <w:rsid w:val="00D51421"/>
    <w:rPr>
      <w:rFonts w:ascii="Segoe UI" w:hAnsi="Segoe UI" w:cs="Segoe UI"/>
      <w:szCs w:val="18"/>
    </w:rPr>
  </w:style>
  <w:style w:type="character" w:customStyle="1" w:styleId="TextbublinyChar">
    <w:name w:val="Text bubliny Char"/>
    <w:basedOn w:val="Standardnpsmoodstavce"/>
    <w:link w:val="Textbubliny"/>
    <w:uiPriority w:val="99"/>
    <w:semiHidden/>
    <w:rsid w:val="00D51421"/>
    <w:rPr>
      <w:rFonts w:ascii="Segoe UI" w:hAnsi="Segoe UI" w:cs="Segoe UI"/>
      <w:sz w:val="18"/>
      <w:szCs w:val="18"/>
    </w:rPr>
  </w:style>
  <w:style w:type="character" w:customStyle="1" w:styleId="Nadpis9Char">
    <w:name w:val="Nadpis 9 Char"/>
    <w:basedOn w:val="Standardnpsmoodstavce"/>
    <w:link w:val="Nadpis9"/>
    <w:uiPriority w:val="9"/>
    <w:semiHidden/>
    <w:rsid w:val="00487D3B"/>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Normlntabulka"/>
    <w:next w:val="Mkatabulky"/>
    <w:uiPriority w:val="39"/>
    <w:rsid w:val="00487D3B"/>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490FC1"/>
    <w:rPr>
      <w:sz w:val="16"/>
      <w:szCs w:val="16"/>
    </w:rPr>
  </w:style>
  <w:style w:type="paragraph" w:styleId="Textkomente">
    <w:name w:val="annotation text"/>
    <w:basedOn w:val="Normln"/>
    <w:link w:val="TextkomenteChar"/>
    <w:uiPriority w:val="99"/>
    <w:unhideWhenUsed/>
    <w:rsid w:val="00490FC1"/>
    <w:rPr>
      <w:szCs w:val="20"/>
    </w:rPr>
  </w:style>
  <w:style w:type="character" w:customStyle="1" w:styleId="TextkomenteChar">
    <w:name w:val="Text komentáře Char"/>
    <w:basedOn w:val="Standardnpsmoodstavce"/>
    <w:link w:val="Textkomente"/>
    <w:uiPriority w:val="99"/>
    <w:rsid w:val="00490FC1"/>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490FC1"/>
    <w:rPr>
      <w:b/>
      <w:bCs/>
    </w:rPr>
  </w:style>
  <w:style w:type="character" w:customStyle="1" w:styleId="PedmtkomenteChar">
    <w:name w:val="Předmět komentáře Char"/>
    <w:basedOn w:val="TextkomenteChar"/>
    <w:link w:val="Pedmtkomente"/>
    <w:uiPriority w:val="99"/>
    <w:semiHidden/>
    <w:rsid w:val="00490FC1"/>
    <w:rPr>
      <w:rFonts w:ascii="Verdana" w:hAnsi="Verdana"/>
      <w:b/>
      <w:bCs/>
      <w:sz w:val="20"/>
      <w:szCs w:val="20"/>
    </w:rPr>
  </w:style>
  <w:style w:type="paragraph" w:styleId="Textpoznpodarou">
    <w:name w:val="footnote text"/>
    <w:basedOn w:val="Normln"/>
    <w:link w:val="TextpoznpodarouChar"/>
    <w:uiPriority w:val="99"/>
    <w:semiHidden/>
    <w:unhideWhenUsed/>
    <w:rsid w:val="00626C22"/>
    <w:rPr>
      <w:rFonts w:ascii="Arial" w:hAnsi="Arial" w:cs="Arial"/>
      <w:szCs w:val="20"/>
      <w:lang w:eastAsia="cs-CZ"/>
    </w:rPr>
  </w:style>
  <w:style w:type="character" w:customStyle="1" w:styleId="TextpoznpodarouChar">
    <w:name w:val="Text pozn. pod čarou Char"/>
    <w:basedOn w:val="Standardnpsmoodstavce"/>
    <w:link w:val="Textpoznpodarou"/>
    <w:uiPriority w:val="99"/>
    <w:semiHidden/>
    <w:rsid w:val="00626C22"/>
    <w:rPr>
      <w:rFonts w:ascii="Arial" w:eastAsia="Times New Roman" w:hAnsi="Arial" w:cs="Arial"/>
      <w:sz w:val="20"/>
      <w:szCs w:val="20"/>
      <w:lang w:eastAsia="cs-CZ"/>
    </w:rPr>
  </w:style>
  <w:style w:type="character" w:styleId="Znakapoznpodarou">
    <w:name w:val="footnote reference"/>
    <w:basedOn w:val="Standardnpsmoodstavce"/>
    <w:uiPriority w:val="99"/>
    <w:semiHidden/>
    <w:unhideWhenUsed/>
    <w:rsid w:val="00626C22"/>
    <w:rPr>
      <w:vertAlign w:val="superscript"/>
    </w:rPr>
  </w:style>
  <w:style w:type="table" w:customStyle="1" w:styleId="TableGrid2">
    <w:name w:val="Table Grid2"/>
    <w:basedOn w:val="Normlntabulka"/>
    <w:next w:val="Mkatabulky"/>
    <w:uiPriority w:val="59"/>
    <w:unhideWhenUsed/>
    <w:rsid w:val="009452D2"/>
    <w:pPr>
      <w:spacing w:after="0" w:line="240" w:lineRule="auto"/>
    </w:pPr>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FC21D7"/>
    <w:pPr>
      <w:spacing w:after="100"/>
      <w:ind w:left="400"/>
    </w:pPr>
  </w:style>
  <w:style w:type="character" w:customStyle="1" w:styleId="Nadpis3Char">
    <w:name w:val="Nadpis 3 Char"/>
    <w:basedOn w:val="Standardnpsmoodstavce"/>
    <w:link w:val="Nadpis3"/>
    <w:uiPriority w:val="2"/>
    <w:rsid w:val="00E532C6"/>
    <w:rPr>
      <w:rFonts w:eastAsiaTheme="majorEastAsia" w:cstheme="majorBidi"/>
      <w:b/>
      <w:color w:val="20344B"/>
      <w:sz w:val="20"/>
      <w:szCs w:val="24"/>
      <w:lang w:eastAsia="en-GB"/>
    </w:rPr>
  </w:style>
  <w:style w:type="table" w:customStyle="1" w:styleId="TableGrid5">
    <w:name w:val="Table Grid5"/>
    <w:basedOn w:val="Normlntabulka"/>
    <w:next w:val="Mkatabulky"/>
    <w:uiPriority w:val="59"/>
    <w:rsid w:val="000B3F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B62B89"/>
    <w:rPr>
      <w:color w:val="954F72" w:themeColor="followedHyperlink"/>
      <w:u w:val="single"/>
    </w:rPr>
  </w:style>
  <w:style w:type="table" w:customStyle="1" w:styleId="TableGrid3">
    <w:name w:val="Table Grid3"/>
    <w:basedOn w:val="Normlntabulka"/>
    <w:next w:val="Mkatabulky"/>
    <w:uiPriority w:val="59"/>
    <w:rsid w:val="004C5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Odrky1">
    <w:name w:val="Odrážky 1"/>
    <w:basedOn w:val="Odstavecseseznamem"/>
    <w:uiPriority w:val="5"/>
    <w:rsid w:val="004C5BF1"/>
    <w:pPr>
      <w:numPr>
        <w:numId w:val="3"/>
      </w:numPr>
      <w:spacing w:after="220"/>
    </w:pPr>
    <w:rPr>
      <w:rFonts w:ascii="Arial" w:hAnsi="Arial"/>
      <w:color w:val="000000"/>
      <w:sz w:val="22"/>
    </w:rPr>
  </w:style>
  <w:style w:type="paragraph" w:customStyle="1" w:styleId="Odrky2">
    <w:name w:val="Odrážky 2"/>
    <w:basedOn w:val="Odrky1"/>
    <w:uiPriority w:val="5"/>
    <w:rsid w:val="004C5BF1"/>
    <w:pPr>
      <w:numPr>
        <w:ilvl w:val="1"/>
      </w:numPr>
    </w:pPr>
  </w:style>
  <w:style w:type="paragraph" w:customStyle="1" w:styleId="Odrky3">
    <w:name w:val="Odrážky 3"/>
    <w:basedOn w:val="Odrky2"/>
    <w:uiPriority w:val="5"/>
    <w:rsid w:val="004C5BF1"/>
    <w:pPr>
      <w:numPr>
        <w:ilvl w:val="2"/>
      </w:numPr>
    </w:pPr>
  </w:style>
  <w:style w:type="paragraph" w:customStyle="1" w:styleId="Odrky4">
    <w:name w:val="Odrážky 4"/>
    <w:basedOn w:val="Odrky3"/>
    <w:uiPriority w:val="5"/>
    <w:rsid w:val="004C5BF1"/>
    <w:pPr>
      <w:numPr>
        <w:ilvl w:val="3"/>
      </w:numPr>
    </w:pPr>
  </w:style>
  <w:style w:type="paragraph" w:customStyle="1" w:styleId="Odrky5">
    <w:name w:val="Odrážky 5"/>
    <w:basedOn w:val="Odrky4"/>
    <w:uiPriority w:val="5"/>
    <w:rsid w:val="004C5BF1"/>
    <w:pPr>
      <w:numPr>
        <w:ilvl w:val="4"/>
      </w:numPr>
      <w:tabs>
        <w:tab w:val="clear" w:pos="1985"/>
        <w:tab w:val="num" w:pos="1800"/>
      </w:tabs>
      <w:ind w:left="1800" w:hanging="360"/>
    </w:pPr>
  </w:style>
  <w:style w:type="paragraph" w:styleId="Bezmezer">
    <w:name w:val="No Spacing"/>
    <w:uiPriority w:val="1"/>
    <w:rsid w:val="004C2056"/>
    <w:pPr>
      <w:spacing w:after="0" w:line="240" w:lineRule="auto"/>
    </w:pPr>
    <w:rPr>
      <w:rFonts w:ascii="Calibri" w:eastAsia="Calibri" w:hAnsi="Calibri" w:cs="Times New Roman"/>
    </w:rPr>
  </w:style>
  <w:style w:type="table" w:customStyle="1" w:styleId="Mkatabulky2">
    <w:name w:val="Mřížka tabulky2"/>
    <w:basedOn w:val="Normlntabulka"/>
    <w:next w:val="Mkatabulky"/>
    <w:uiPriority w:val="59"/>
    <w:rsid w:val="00D603C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D603C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D603C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rsid w:val="001022C7"/>
    <w:rPr>
      <w:rFonts w:eastAsia="Times New Roman" w:cs="Times New Roman"/>
      <w:sz w:val="20"/>
      <w:szCs w:val="24"/>
      <w:lang w:eastAsia="en-GB"/>
    </w:rPr>
  </w:style>
  <w:style w:type="table" w:customStyle="1" w:styleId="Mkatabulky22">
    <w:name w:val="Mřížka tabulky22"/>
    <w:basedOn w:val="Normlntabulka"/>
    <w:next w:val="Mkatabulky"/>
    <w:uiPriority w:val="59"/>
    <w:rsid w:val="00C47F1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C47F1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avtabulkasmkou5zvraznn3">
    <w:name w:val="Grid Table 5 Dark Accent 3"/>
    <w:basedOn w:val="Normlntabulka"/>
    <w:uiPriority w:val="50"/>
    <w:rsid w:val="006D68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UnresolvedMention1">
    <w:name w:val="Unresolved Mention1"/>
    <w:basedOn w:val="Standardnpsmoodstavce"/>
    <w:uiPriority w:val="99"/>
    <w:semiHidden/>
    <w:unhideWhenUsed/>
    <w:rsid w:val="00E23FB5"/>
    <w:rPr>
      <w:color w:val="605E5C"/>
      <w:shd w:val="clear" w:color="auto" w:fill="E1DFDD"/>
    </w:rPr>
  </w:style>
  <w:style w:type="paragraph" w:customStyle="1" w:styleId="Heading41">
    <w:name w:val="Heading 41"/>
    <w:basedOn w:val="Normln"/>
    <w:next w:val="Normln"/>
    <w:uiPriority w:val="9"/>
    <w:semiHidden/>
    <w:unhideWhenUsed/>
    <w:qFormat/>
    <w:rsid w:val="002335FA"/>
    <w:pPr>
      <w:keepNext/>
      <w:keepLines/>
      <w:tabs>
        <w:tab w:val="num" w:pos="1440"/>
      </w:tabs>
      <w:spacing w:before="40" w:line="276" w:lineRule="auto"/>
      <w:ind w:left="1440" w:hanging="360"/>
      <w:outlineLvl w:val="3"/>
    </w:pPr>
    <w:rPr>
      <w:rFonts w:ascii="Calibri Light" w:hAnsi="Calibri Light"/>
      <w:i/>
      <w:iCs/>
      <w:color w:val="2E74B5"/>
      <w:sz w:val="22"/>
    </w:rPr>
  </w:style>
  <w:style w:type="paragraph" w:customStyle="1" w:styleId="Heading51">
    <w:name w:val="Heading 51"/>
    <w:basedOn w:val="Normln"/>
    <w:next w:val="Normln"/>
    <w:uiPriority w:val="9"/>
    <w:semiHidden/>
    <w:unhideWhenUsed/>
    <w:qFormat/>
    <w:rsid w:val="002335FA"/>
    <w:pPr>
      <w:keepNext/>
      <w:keepLines/>
      <w:tabs>
        <w:tab w:val="num" w:pos="1800"/>
      </w:tabs>
      <w:spacing w:before="40" w:line="276" w:lineRule="auto"/>
      <w:ind w:left="1800" w:hanging="360"/>
      <w:outlineLvl w:val="4"/>
    </w:pPr>
    <w:rPr>
      <w:rFonts w:ascii="Calibri Light" w:hAnsi="Calibri Light"/>
      <w:color w:val="2E74B5"/>
      <w:sz w:val="22"/>
    </w:rPr>
  </w:style>
  <w:style w:type="paragraph" w:customStyle="1" w:styleId="Heading61">
    <w:name w:val="Heading 61"/>
    <w:basedOn w:val="Normln"/>
    <w:next w:val="Normln"/>
    <w:uiPriority w:val="9"/>
    <w:semiHidden/>
    <w:unhideWhenUsed/>
    <w:qFormat/>
    <w:rsid w:val="002335FA"/>
    <w:pPr>
      <w:keepNext/>
      <w:keepLines/>
      <w:tabs>
        <w:tab w:val="num" w:pos="2520"/>
      </w:tabs>
      <w:spacing w:before="40" w:line="276" w:lineRule="auto"/>
      <w:ind w:left="2160" w:hanging="360"/>
      <w:outlineLvl w:val="5"/>
    </w:pPr>
    <w:rPr>
      <w:rFonts w:ascii="Calibri Light" w:hAnsi="Calibri Light"/>
      <w:color w:val="1F4D78"/>
      <w:sz w:val="22"/>
    </w:rPr>
  </w:style>
  <w:style w:type="paragraph" w:customStyle="1" w:styleId="Heading71">
    <w:name w:val="Heading 71"/>
    <w:basedOn w:val="Normln"/>
    <w:next w:val="Normln"/>
    <w:uiPriority w:val="9"/>
    <w:semiHidden/>
    <w:unhideWhenUsed/>
    <w:qFormat/>
    <w:rsid w:val="002335FA"/>
    <w:pPr>
      <w:keepNext/>
      <w:keepLines/>
      <w:tabs>
        <w:tab w:val="num" w:pos="2520"/>
      </w:tabs>
      <w:spacing w:before="40" w:line="276" w:lineRule="auto"/>
      <w:ind w:left="2520" w:hanging="360"/>
      <w:outlineLvl w:val="6"/>
    </w:pPr>
    <w:rPr>
      <w:rFonts w:ascii="Calibri Light" w:hAnsi="Calibri Light"/>
      <w:i/>
      <w:iCs/>
      <w:color w:val="1F4D78"/>
      <w:sz w:val="22"/>
    </w:rPr>
  </w:style>
  <w:style w:type="paragraph" w:customStyle="1" w:styleId="Heading81">
    <w:name w:val="Heading 81"/>
    <w:basedOn w:val="Normln"/>
    <w:next w:val="Normln"/>
    <w:uiPriority w:val="9"/>
    <w:semiHidden/>
    <w:unhideWhenUsed/>
    <w:qFormat/>
    <w:rsid w:val="002335FA"/>
    <w:pPr>
      <w:keepNext/>
      <w:keepLines/>
      <w:tabs>
        <w:tab w:val="num" w:pos="2880"/>
      </w:tabs>
      <w:spacing w:before="40" w:line="276" w:lineRule="auto"/>
      <w:ind w:left="2880" w:hanging="360"/>
      <w:outlineLvl w:val="7"/>
    </w:pPr>
    <w:rPr>
      <w:rFonts w:ascii="Calibri Light" w:hAnsi="Calibri Light"/>
      <w:color w:val="272727"/>
      <w:sz w:val="21"/>
      <w:szCs w:val="21"/>
    </w:rPr>
  </w:style>
  <w:style w:type="paragraph" w:customStyle="1" w:styleId="Styl2">
    <w:name w:val="Styl2"/>
    <w:basedOn w:val="Bezmezer"/>
    <w:uiPriority w:val="99"/>
    <w:rsid w:val="002335FA"/>
    <w:pPr>
      <w:spacing w:before="120" w:after="120" w:line="276" w:lineRule="auto"/>
      <w:ind w:left="851" w:hanging="851"/>
      <w:jc w:val="both"/>
    </w:pPr>
    <w:rPr>
      <w:rFonts w:ascii="Arial" w:hAnsi="Arial" w:cs="Arial"/>
      <w:lang w:eastAsia="cs-CZ"/>
    </w:rPr>
  </w:style>
  <w:style w:type="paragraph" w:customStyle="1" w:styleId="Psmena">
    <w:name w:val="Písmena"/>
    <w:rsid w:val="002335FA"/>
    <w:pPr>
      <w:spacing w:after="0" w:line="276" w:lineRule="auto"/>
      <w:ind w:left="851" w:hanging="360"/>
      <w:jc w:val="both"/>
    </w:pPr>
    <w:rPr>
      <w:rFonts w:ascii="Arial" w:eastAsia="Times New Roman" w:hAnsi="Arial" w:cs="Arial"/>
      <w:bCs/>
    </w:rPr>
  </w:style>
  <w:style w:type="table" w:customStyle="1" w:styleId="TableGrid4">
    <w:name w:val="Table Grid4"/>
    <w:basedOn w:val="Normlntabulka"/>
    <w:next w:val="Mkatabulky"/>
    <w:uiPriority w:val="59"/>
    <w:rsid w:val="00233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rove2">
    <w:name w:val="Nadpis úroveň 2"/>
    <w:basedOn w:val="Nadpis2"/>
    <w:next w:val="Styl2"/>
    <w:rsid w:val="002335FA"/>
    <w:pPr>
      <w:keepLines w:val="0"/>
      <w:numPr>
        <w:ilvl w:val="0"/>
        <w:numId w:val="0"/>
      </w:numPr>
      <w:spacing w:after="120" w:line="276" w:lineRule="auto"/>
      <w:ind w:left="851" w:hanging="851"/>
    </w:pPr>
    <w:rPr>
      <w:rFonts w:ascii="Arial" w:eastAsia="Calibri" w:hAnsi="Arial" w:cs="Arial"/>
      <w:smallCaps/>
      <w:sz w:val="22"/>
      <w:szCs w:val="22"/>
    </w:rPr>
  </w:style>
  <w:style w:type="table" w:customStyle="1" w:styleId="TableGrid6">
    <w:name w:val="Table Grid6"/>
    <w:basedOn w:val="Normlntabulka"/>
    <w:next w:val="Mkatabulky"/>
    <w:uiPriority w:val="39"/>
    <w:rsid w:val="00812AA8"/>
    <w:pPr>
      <w:widowControl w:val="0"/>
      <w:autoSpaceDE w:val="0"/>
      <w:autoSpaceDN w:val="0"/>
      <w:adjustRightInd w:val="0"/>
      <w:spacing w:before="240"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2"/>
    <w:rsid w:val="00643D0C"/>
    <w:rPr>
      <w:rFonts w:ascii="Verdana" w:eastAsiaTheme="majorEastAsia" w:hAnsi="Verdana" w:cstheme="majorBidi"/>
      <w:b/>
      <w:i/>
      <w:iCs/>
    </w:rPr>
  </w:style>
  <w:style w:type="paragraph" w:customStyle="1" w:styleId="Standard">
    <w:name w:val="Standard"/>
    <w:rsid w:val="005A11BD"/>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Internetlink">
    <w:name w:val="Internet link"/>
    <w:basedOn w:val="Standardnpsmoodstavce"/>
    <w:rsid w:val="005A11BD"/>
    <w:rPr>
      <w:color w:val="0563C1"/>
      <w:u w:val="single"/>
    </w:rPr>
  </w:style>
  <w:style w:type="numbering" w:customStyle="1" w:styleId="WWNum26">
    <w:name w:val="WWNum26"/>
    <w:basedOn w:val="Bezseznamu"/>
    <w:rsid w:val="005A11BD"/>
    <w:pPr>
      <w:numPr>
        <w:numId w:val="4"/>
      </w:numPr>
    </w:pPr>
  </w:style>
  <w:style w:type="paragraph" w:customStyle="1" w:styleId="ECVHeadingBullet">
    <w:name w:val="_ECV_HeadingBullet"/>
    <w:basedOn w:val="Normln"/>
    <w:rsid w:val="007B5C9F"/>
    <w:pPr>
      <w:widowControl w:val="0"/>
      <w:suppressLineNumbers/>
      <w:tabs>
        <w:tab w:val="num" w:pos="432"/>
      </w:tabs>
      <w:suppressAutoHyphens/>
      <w:spacing w:line="100" w:lineRule="atLeast"/>
      <w:ind w:left="432" w:right="283" w:hanging="432"/>
      <w:jc w:val="right"/>
      <w:outlineLvl w:val="0"/>
    </w:pPr>
    <w:rPr>
      <w:rFonts w:ascii="Arial" w:eastAsia="SimSun" w:hAnsi="Arial" w:cs="Mangal"/>
      <w:caps/>
      <w:color w:val="0E4194"/>
      <w:spacing w:val="-6"/>
      <w:kern w:val="1"/>
      <w:lang w:eastAsia="hi-IN" w:bidi="hi-IN"/>
    </w:rPr>
  </w:style>
  <w:style w:type="paragraph" w:customStyle="1" w:styleId="Tabulkatext">
    <w:name w:val="Tabulka text"/>
    <w:link w:val="TabulkatextChar"/>
    <w:uiPriority w:val="6"/>
    <w:rsid w:val="009F2F84"/>
    <w:pPr>
      <w:spacing w:before="60" w:after="60" w:line="240" w:lineRule="auto"/>
      <w:ind w:left="57" w:right="57"/>
    </w:pPr>
    <w:rPr>
      <w:color w:val="080808"/>
      <w:sz w:val="20"/>
    </w:rPr>
  </w:style>
  <w:style w:type="character" w:customStyle="1" w:styleId="TabulkatextChar">
    <w:name w:val="Tabulka text Char"/>
    <w:basedOn w:val="Standardnpsmoodstavce"/>
    <w:link w:val="Tabulkatext"/>
    <w:uiPriority w:val="6"/>
    <w:rsid w:val="009F2F84"/>
    <w:rPr>
      <w:color w:val="080808"/>
      <w:sz w:val="20"/>
    </w:rPr>
  </w:style>
  <w:style w:type="paragraph" w:customStyle="1" w:styleId="A-ZprvaCSP-ods1dek">
    <w:name w:val="A-ZprávaCSP-ods.1.řádek"/>
    <w:basedOn w:val="Normln"/>
    <w:rsid w:val="009F2F84"/>
    <w:pPr>
      <w:ind w:firstLine="709"/>
    </w:pPr>
    <w:rPr>
      <w:rFonts w:ascii="Arial Narrow" w:hAnsi="Arial Narrow" w:cs="Arial Narrow"/>
      <w:lang w:eastAsia="cs-CZ"/>
    </w:rPr>
  </w:style>
  <w:style w:type="paragraph" w:styleId="Zkladntext">
    <w:name w:val="Body Text"/>
    <w:basedOn w:val="Normln"/>
    <w:link w:val="ZkladntextChar"/>
    <w:semiHidden/>
    <w:rsid w:val="009F2F84"/>
    <w:pPr>
      <w:tabs>
        <w:tab w:val="left" w:pos="5954"/>
      </w:tabs>
    </w:pPr>
    <w:rPr>
      <w:rFonts w:ascii="Arial" w:hAnsi="Arial" w:cs="Arial"/>
      <w:lang w:eastAsia="cs-CZ"/>
    </w:rPr>
  </w:style>
  <w:style w:type="character" w:customStyle="1" w:styleId="ZkladntextChar">
    <w:name w:val="Základní text Char"/>
    <w:basedOn w:val="Standardnpsmoodstavce"/>
    <w:link w:val="Zkladntext"/>
    <w:semiHidden/>
    <w:rsid w:val="009F2F84"/>
    <w:rPr>
      <w:rFonts w:ascii="Arial" w:eastAsia="Times New Roman" w:hAnsi="Arial" w:cs="Arial"/>
      <w:sz w:val="24"/>
      <w:szCs w:val="24"/>
      <w:lang w:eastAsia="cs-CZ"/>
    </w:rPr>
  </w:style>
  <w:style w:type="character" w:customStyle="1" w:styleId="Nadpis5Char">
    <w:name w:val="Nadpis 5 Char"/>
    <w:basedOn w:val="Standardnpsmoodstavce"/>
    <w:link w:val="Nadpis5"/>
    <w:rsid w:val="009D1187"/>
    <w:rPr>
      <w:rFonts w:asciiTheme="majorHAnsi" w:eastAsiaTheme="majorEastAsia" w:hAnsiTheme="majorHAnsi" w:cstheme="majorBidi"/>
      <w:b/>
      <w:color w:val="000000"/>
      <w:sz w:val="24"/>
    </w:rPr>
  </w:style>
  <w:style w:type="character" w:customStyle="1" w:styleId="Nadpis6Char">
    <w:name w:val="Nadpis 6 Char"/>
    <w:basedOn w:val="Standardnpsmoodstavce"/>
    <w:link w:val="Nadpis6"/>
    <w:rsid w:val="009D1187"/>
    <w:rPr>
      <w:rFonts w:asciiTheme="majorHAnsi" w:eastAsiaTheme="majorEastAsia" w:hAnsiTheme="majorHAnsi" w:cstheme="majorBidi"/>
      <w:b/>
      <w:iCs/>
      <w:color w:val="000000"/>
    </w:rPr>
  </w:style>
  <w:style w:type="character" w:customStyle="1" w:styleId="Nadpis7Char">
    <w:name w:val="Nadpis 7 Char"/>
    <w:basedOn w:val="Standardnpsmoodstavce"/>
    <w:link w:val="Nadpis7"/>
    <w:uiPriority w:val="9"/>
    <w:semiHidden/>
    <w:rsid w:val="009D1187"/>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D1187"/>
    <w:rPr>
      <w:rFonts w:asciiTheme="majorHAnsi" w:eastAsiaTheme="majorEastAsia" w:hAnsiTheme="majorHAnsi" w:cstheme="majorBidi"/>
      <w:color w:val="404040" w:themeColor="text1" w:themeTint="BF"/>
      <w:sz w:val="20"/>
      <w:szCs w:val="20"/>
    </w:rPr>
  </w:style>
  <w:style w:type="paragraph" w:customStyle="1" w:styleId="ListParagraph1">
    <w:name w:val="List Paragraph1"/>
    <w:basedOn w:val="Normln"/>
    <w:uiPriority w:val="99"/>
    <w:rsid w:val="007521AD"/>
    <w:pPr>
      <w:numPr>
        <w:numId w:val="5"/>
      </w:numPr>
      <w:spacing w:after="120" w:line="276" w:lineRule="auto"/>
      <w:contextualSpacing/>
    </w:pPr>
    <w:rPr>
      <w:rFonts w:ascii="Cambria" w:hAnsi="Cambria"/>
    </w:rPr>
  </w:style>
  <w:style w:type="paragraph" w:customStyle="1" w:styleId="Smlouvanadpis4">
    <w:name w:val="Smlouva nadpis4"/>
    <w:basedOn w:val="Normln"/>
    <w:rsid w:val="000100DA"/>
    <w:pPr>
      <w:keepNext/>
      <w:widowControl w:val="0"/>
      <w:numPr>
        <w:numId w:val="6"/>
      </w:numPr>
      <w:tabs>
        <w:tab w:val="left" w:pos="284"/>
      </w:tabs>
      <w:spacing w:before="360" w:after="360"/>
      <w:jc w:val="center"/>
    </w:pPr>
    <w:rPr>
      <w:rFonts w:ascii="Arial" w:hAnsi="Arial"/>
      <w:b/>
      <w:noProof/>
      <w:szCs w:val="20"/>
      <w:lang w:eastAsia="cs-CZ"/>
    </w:rPr>
  </w:style>
  <w:style w:type="paragraph" w:styleId="Titulek">
    <w:name w:val="caption"/>
    <w:basedOn w:val="Normln"/>
    <w:next w:val="Normln"/>
    <w:uiPriority w:val="35"/>
    <w:unhideWhenUsed/>
    <w:qFormat/>
    <w:rsid w:val="006D3B68"/>
    <w:pPr>
      <w:spacing w:after="120"/>
    </w:pPr>
    <w:rPr>
      <w:i/>
      <w:iCs/>
      <w:color w:val="44546A" w:themeColor="text2"/>
      <w:sz w:val="16"/>
      <w:szCs w:val="18"/>
    </w:rPr>
  </w:style>
  <w:style w:type="table" w:styleId="Tabulkasmkou4zvraznn1">
    <w:name w:val="Grid Table 4 Accent 1"/>
    <w:basedOn w:val="Normlntabulka"/>
    <w:uiPriority w:val="49"/>
    <w:rsid w:val="00633D9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vtltabulkasmkou1zvraznn2">
    <w:name w:val="Grid Table 1 Light Accent 2"/>
    <w:basedOn w:val="Normlntabulka"/>
    <w:uiPriority w:val="46"/>
    <w:rsid w:val="007F11C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Frame">
    <w:name w:val="Frame"/>
    <w:basedOn w:val="Normln"/>
    <w:link w:val="FrameChar"/>
    <w:qFormat/>
    <w:rsid w:val="00626F59"/>
    <w:pPr>
      <w:pBdr>
        <w:top w:val="single" w:sz="18" w:space="10" w:color="20344B"/>
        <w:left w:val="single" w:sz="18" w:space="10" w:color="20344B"/>
        <w:bottom w:val="single" w:sz="18" w:space="10" w:color="20344B"/>
        <w:right w:val="single" w:sz="18" w:space="10" w:color="20344B"/>
      </w:pBdr>
    </w:pPr>
  </w:style>
  <w:style w:type="paragraph" w:customStyle="1" w:styleId="Level1">
    <w:name w:val="Level 1"/>
    <w:basedOn w:val="Odstavecseseznamem"/>
    <w:link w:val="Level1Char"/>
    <w:qFormat/>
    <w:rsid w:val="002B7EEB"/>
    <w:pPr>
      <w:numPr>
        <w:numId w:val="8"/>
      </w:numPr>
      <w:spacing w:after="120" w:line="288" w:lineRule="auto"/>
      <w:ind w:left="357" w:hanging="357"/>
    </w:pPr>
  </w:style>
  <w:style w:type="character" w:customStyle="1" w:styleId="FrameChar">
    <w:name w:val="Frame Char"/>
    <w:basedOn w:val="Standardnpsmoodstavce"/>
    <w:link w:val="Frame"/>
    <w:rsid w:val="00626F59"/>
    <w:rPr>
      <w:rFonts w:eastAsia="Times New Roman" w:cs="Times New Roman"/>
      <w:sz w:val="20"/>
      <w:szCs w:val="24"/>
      <w:lang w:eastAsia="en-GB"/>
    </w:rPr>
  </w:style>
  <w:style w:type="paragraph" w:customStyle="1" w:styleId="Level2">
    <w:name w:val="Level 2"/>
    <w:basedOn w:val="Odstavecseseznamem"/>
    <w:link w:val="Level2Char"/>
    <w:qFormat/>
    <w:rsid w:val="002B7EEB"/>
    <w:pPr>
      <w:numPr>
        <w:numId w:val="10"/>
      </w:numPr>
      <w:spacing w:after="60" w:line="288" w:lineRule="auto"/>
      <w:ind w:left="924" w:hanging="357"/>
    </w:pPr>
  </w:style>
  <w:style w:type="character" w:customStyle="1" w:styleId="Level1Char">
    <w:name w:val="Level 1 Char"/>
    <w:basedOn w:val="OdstavecseseznamemChar"/>
    <w:link w:val="Level1"/>
    <w:rsid w:val="002B7EEB"/>
    <w:rPr>
      <w:rFonts w:eastAsia="Times New Roman" w:cs="Times New Roman"/>
      <w:sz w:val="20"/>
      <w:szCs w:val="24"/>
      <w:lang w:eastAsia="en-GB"/>
    </w:rPr>
  </w:style>
  <w:style w:type="paragraph" w:customStyle="1" w:styleId="Level3">
    <w:name w:val="Level 3"/>
    <w:basedOn w:val="Odstavecseseznamem"/>
    <w:link w:val="Level3Char"/>
    <w:qFormat/>
    <w:rsid w:val="00F32956"/>
    <w:pPr>
      <w:numPr>
        <w:ilvl w:val="1"/>
        <w:numId w:val="9"/>
      </w:numPr>
      <w:spacing w:after="60" w:line="288" w:lineRule="auto"/>
      <w:ind w:left="1208" w:hanging="357"/>
    </w:pPr>
  </w:style>
  <w:style w:type="character" w:customStyle="1" w:styleId="Level2Char">
    <w:name w:val="Level 2 Char"/>
    <w:basedOn w:val="OdstavecseseznamemChar"/>
    <w:link w:val="Level2"/>
    <w:rsid w:val="002B7EEB"/>
    <w:rPr>
      <w:rFonts w:eastAsia="Times New Roman" w:cs="Times New Roman"/>
      <w:sz w:val="20"/>
      <w:szCs w:val="24"/>
      <w:lang w:eastAsia="en-GB"/>
    </w:rPr>
  </w:style>
  <w:style w:type="paragraph" w:customStyle="1" w:styleId="Numbering">
    <w:name w:val="Numbering"/>
    <w:basedOn w:val="Odstavecseseznamem"/>
    <w:link w:val="NumberingChar"/>
    <w:qFormat/>
    <w:rsid w:val="00F32956"/>
    <w:pPr>
      <w:numPr>
        <w:numId w:val="7"/>
      </w:numPr>
    </w:pPr>
    <w:rPr>
      <w:color w:val="20344B"/>
    </w:rPr>
  </w:style>
  <w:style w:type="character" w:customStyle="1" w:styleId="Level3Char">
    <w:name w:val="Level 3 Char"/>
    <w:basedOn w:val="OdstavecseseznamemChar"/>
    <w:link w:val="Level3"/>
    <w:rsid w:val="00F32956"/>
    <w:rPr>
      <w:rFonts w:eastAsia="Times New Roman" w:cs="Times New Roman"/>
      <w:sz w:val="20"/>
      <w:szCs w:val="24"/>
      <w:lang w:eastAsia="en-GB"/>
    </w:rPr>
  </w:style>
  <w:style w:type="character" w:customStyle="1" w:styleId="NumberingChar">
    <w:name w:val="Numbering Char"/>
    <w:basedOn w:val="OdstavecseseznamemChar"/>
    <w:link w:val="Numbering"/>
    <w:rsid w:val="00F32956"/>
    <w:rPr>
      <w:rFonts w:eastAsia="Times New Roman" w:cs="Times New Roman"/>
      <w:color w:val="20344B"/>
      <w:sz w:val="20"/>
      <w:szCs w:val="24"/>
      <w:lang w:eastAsia="en-GB"/>
    </w:rPr>
  </w:style>
  <w:style w:type="paragraph" w:customStyle="1" w:styleId="Section">
    <w:name w:val="Section"/>
    <w:basedOn w:val="Normln"/>
    <w:link w:val="SectionChar"/>
    <w:qFormat/>
    <w:rsid w:val="00F32956"/>
    <w:rPr>
      <w:b/>
      <w:color w:val="20344B"/>
      <w:u w:val="single"/>
    </w:rPr>
  </w:style>
  <w:style w:type="character" w:customStyle="1" w:styleId="SectionChar">
    <w:name w:val="Section Char"/>
    <w:basedOn w:val="Nadpis4Char"/>
    <w:link w:val="Section"/>
    <w:rsid w:val="00F32956"/>
    <w:rPr>
      <w:rFonts w:ascii="Verdana" w:eastAsia="Times New Roman" w:hAnsi="Verdana" w:cs="Times New Roman"/>
      <w:b/>
      <w:i w:val="0"/>
      <w:iCs w:val="0"/>
      <w:color w:val="20344B"/>
      <w:sz w:val="20"/>
      <w:szCs w:val="24"/>
      <w:u w:val="single"/>
      <w:lang w:eastAsia="en-GB"/>
    </w:rPr>
  </w:style>
  <w:style w:type="table" w:styleId="Tabulkasmkou4zvraznn5">
    <w:name w:val="Grid Table 4 Accent 5"/>
    <w:basedOn w:val="Normlntabulka"/>
    <w:uiPriority w:val="49"/>
    <w:rsid w:val="00A93E3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eznamtabulka">
    <w:name w:val="Seznam tabulka"/>
    <w:basedOn w:val="Level1"/>
    <w:link w:val="SeznamtabulkaChar"/>
    <w:qFormat/>
    <w:rsid w:val="00F32956"/>
    <w:pPr>
      <w:widowControl w:val="0"/>
      <w:autoSpaceDE w:val="0"/>
      <w:autoSpaceDN w:val="0"/>
      <w:adjustRightInd w:val="0"/>
      <w:spacing w:before="60" w:after="60" w:line="240" w:lineRule="auto"/>
    </w:pPr>
    <w:rPr>
      <w:sz w:val="16"/>
      <w:szCs w:val="20"/>
      <w:lang w:eastAsia="cs-CZ"/>
    </w:rPr>
  </w:style>
  <w:style w:type="character" w:customStyle="1" w:styleId="SeznamtabulkaChar">
    <w:name w:val="Seznam tabulka Char"/>
    <w:basedOn w:val="Standardnpsmoodstavce"/>
    <w:link w:val="Seznamtabulka"/>
    <w:rsid w:val="00F32956"/>
    <w:rPr>
      <w:rFonts w:eastAsia="Times New Roman" w:cs="Times New Roman"/>
      <w:sz w:val="16"/>
      <w:szCs w:val="20"/>
      <w:lang w:eastAsia="cs-CZ"/>
    </w:rPr>
  </w:style>
  <w:style w:type="paragraph" w:styleId="Seznamobrzk">
    <w:name w:val="table of figures"/>
    <w:basedOn w:val="Normln"/>
    <w:next w:val="Normln"/>
    <w:uiPriority w:val="99"/>
    <w:unhideWhenUsed/>
    <w:rsid w:val="00AA551E"/>
    <w:pPr>
      <w:ind w:left="400" w:hanging="400"/>
    </w:pPr>
    <w:rPr>
      <w:rFonts w:cstheme="minorHAnsi"/>
      <w:b/>
      <w:bCs/>
      <w:szCs w:val="20"/>
    </w:rPr>
  </w:style>
  <w:style w:type="paragraph" w:customStyle="1" w:styleId="pole-modr">
    <w:name w:val="pole - modré"/>
    <w:basedOn w:val="Normln"/>
    <w:qFormat/>
    <w:rsid w:val="00F32956"/>
    <w:pPr>
      <w:pBdr>
        <w:top w:val="single" w:sz="4" w:space="4" w:color="808080"/>
        <w:left w:val="single" w:sz="4" w:space="0" w:color="808080"/>
        <w:bottom w:val="single" w:sz="4" w:space="4" w:color="808080"/>
        <w:right w:val="single" w:sz="4" w:space="0" w:color="808080"/>
      </w:pBdr>
      <w:shd w:val="clear" w:color="auto" w:fill="808080"/>
      <w:suppressAutoHyphens/>
      <w:spacing w:before="120" w:after="120" w:line="360" w:lineRule="auto"/>
    </w:pPr>
    <w:rPr>
      <w:rFonts w:ascii="Cambria" w:eastAsia="Calibri" w:hAnsi="Cambria"/>
      <w:b/>
      <w:color w:val="FFFFFF"/>
      <w:sz w:val="22"/>
    </w:rPr>
  </w:style>
  <w:style w:type="paragraph" w:customStyle="1" w:styleId="pnormal">
    <w:name w:val="p_normal"/>
    <w:basedOn w:val="Normln"/>
    <w:rsid w:val="007E7BBE"/>
    <w:pPr>
      <w:spacing w:before="100" w:beforeAutospacing="1" w:after="100" w:afterAutospacing="1"/>
    </w:pPr>
  </w:style>
  <w:style w:type="character" w:styleId="Zdraznn">
    <w:name w:val="Emphasis"/>
    <w:basedOn w:val="Standardnpsmoodstavce"/>
    <w:uiPriority w:val="20"/>
    <w:qFormat/>
    <w:rsid w:val="00E532C6"/>
    <w:rPr>
      <w:i/>
      <w:iCs/>
      <w:lang w:val="cs-CZ"/>
    </w:rPr>
  </w:style>
  <w:style w:type="character" w:styleId="Siln">
    <w:name w:val="Strong"/>
    <w:aliases w:val="Pod čarou"/>
    <w:uiPriority w:val="22"/>
    <w:qFormat/>
    <w:rsid w:val="006D3B68"/>
    <w:rPr>
      <w:rFonts w:ascii="Verdana" w:hAnsi="Verdana"/>
      <w:color w:val="808080" w:themeColor="background1" w:themeShade="80"/>
      <w:sz w:val="16"/>
      <w:szCs w:val="16"/>
      <w:lang w:val="cs-CZ"/>
    </w:rPr>
  </w:style>
  <w:style w:type="table" w:styleId="Tabulkaseznamu4zvraznn5">
    <w:name w:val="List Table 4 Accent 5"/>
    <w:basedOn w:val="Normlntabulka"/>
    <w:uiPriority w:val="49"/>
    <w:rsid w:val="0016535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fn">
    <w:name w:val="fn"/>
    <w:basedOn w:val="Standardnpsmoodstavce"/>
    <w:rsid w:val="00B41AF4"/>
  </w:style>
  <w:style w:type="character" w:customStyle="1" w:styleId="small">
    <w:name w:val="small"/>
    <w:basedOn w:val="Standardnpsmoodstavce"/>
    <w:rsid w:val="009F5048"/>
  </w:style>
  <w:style w:type="paragraph" w:customStyle="1" w:styleId="Oblast">
    <w:name w:val="Oblast"/>
    <w:basedOn w:val="Frame"/>
    <w:link w:val="OblastChar"/>
    <w:qFormat/>
    <w:rsid w:val="006D3B68"/>
    <w:pPr>
      <w:pBdr>
        <w:top w:val="single" w:sz="18" w:space="5" w:color="20344B"/>
        <w:left w:val="single" w:sz="18" w:space="5" w:color="20344B"/>
        <w:bottom w:val="single" w:sz="18" w:space="5" w:color="20344B"/>
        <w:right w:val="single" w:sz="18" w:space="5" w:color="20344B"/>
      </w:pBdr>
      <w:shd w:val="clear" w:color="auto" w:fill="20344B"/>
      <w:spacing w:before="120" w:after="120" w:line="276" w:lineRule="auto"/>
    </w:pPr>
    <w:rPr>
      <w:rFonts w:eastAsiaTheme="minorHAnsi" w:cstheme="minorBidi"/>
      <w:color w:val="FFFFFF" w:themeColor="background1"/>
      <w:szCs w:val="22"/>
      <w:lang w:eastAsia="en-US"/>
    </w:rPr>
  </w:style>
  <w:style w:type="character" w:customStyle="1" w:styleId="OblastChar">
    <w:name w:val="Oblast Char"/>
    <w:basedOn w:val="FrameChar"/>
    <w:link w:val="Oblast"/>
    <w:rsid w:val="006D3B68"/>
    <w:rPr>
      <w:rFonts w:eastAsia="Times New Roman" w:cs="Times New Roman"/>
      <w:color w:val="FFFFFF" w:themeColor="background1"/>
      <w:sz w:val="20"/>
      <w:szCs w:val="24"/>
      <w:shd w:val="clear" w:color="auto" w:fill="20344B"/>
      <w:lang w:eastAsia="en-GB"/>
    </w:rPr>
  </w:style>
  <w:style w:type="paragraph" w:customStyle="1" w:styleId="Table-level1">
    <w:name w:val="Table-level1"/>
    <w:basedOn w:val="Level1"/>
    <w:link w:val="Table-level1Char"/>
    <w:qFormat/>
    <w:rsid w:val="00F32956"/>
    <w:pPr>
      <w:spacing w:before="120" w:line="240" w:lineRule="auto"/>
      <w:jc w:val="left"/>
    </w:pPr>
    <w:rPr>
      <w:sz w:val="18"/>
      <w:szCs w:val="16"/>
    </w:rPr>
  </w:style>
  <w:style w:type="character" w:customStyle="1" w:styleId="Table-level1Char">
    <w:name w:val="Table-level1 Char"/>
    <w:basedOn w:val="Level1Char"/>
    <w:link w:val="Table-level1"/>
    <w:rsid w:val="00F32956"/>
    <w:rPr>
      <w:rFonts w:eastAsia="Times New Roman" w:cs="Times New Roman"/>
      <w:sz w:val="18"/>
      <w:szCs w:val="16"/>
      <w:lang w:eastAsia="en-GB"/>
    </w:rPr>
  </w:style>
  <w:style w:type="paragraph" w:customStyle="1" w:styleId="Tabletext">
    <w:name w:val="Table text"/>
    <w:basedOn w:val="Textkomente"/>
    <w:link w:val="TabletextChar"/>
    <w:qFormat/>
    <w:rsid w:val="00E532C6"/>
    <w:pPr>
      <w:spacing w:before="120" w:after="120"/>
    </w:pPr>
    <w:rPr>
      <w:rFonts w:eastAsiaTheme="minorHAnsi" w:cstheme="minorBidi"/>
      <w:sz w:val="16"/>
      <w:lang w:eastAsia="en-US"/>
    </w:rPr>
  </w:style>
  <w:style w:type="character" w:customStyle="1" w:styleId="TabletextChar">
    <w:name w:val="Table text Char"/>
    <w:basedOn w:val="TextkomenteChar"/>
    <w:link w:val="Tabletext"/>
    <w:rsid w:val="00E532C6"/>
    <w:rPr>
      <w:rFonts w:ascii="Verdana" w:hAnsi="Verdana"/>
      <w:sz w:val="16"/>
      <w:szCs w:val="20"/>
    </w:rPr>
  </w:style>
  <w:style w:type="character" w:styleId="Nevyeenzmnka">
    <w:name w:val="Unresolved Mention"/>
    <w:basedOn w:val="Standardnpsmoodstavce"/>
    <w:uiPriority w:val="99"/>
    <w:semiHidden/>
    <w:unhideWhenUsed/>
    <w:rsid w:val="00B1718C"/>
    <w:rPr>
      <w:color w:val="605E5C"/>
      <w:shd w:val="clear" w:color="auto" w:fill="E1DFDD"/>
    </w:rPr>
  </w:style>
  <w:style w:type="table" w:styleId="Stednstnovn1zvraznn5">
    <w:name w:val="Medium Shading 1 Accent 5"/>
    <w:basedOn w:val="Normlntabulka"/>
    <w:uiPriority w:val="63"/>
    <w:rsid w:val="005259EC"/>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MiniHeading">
    <w:name w:val="MiniHeading"/>
    <w:basedOn w:val="Normln"/>
    <w:link w:val="MiniHeadingChar"/>
    <w:qFormat/>
    <w:rsid w:val="00F32956"/>
    <w:pPr>
      <w:spacing w:before="120" w:line="276" w:lineRule="auto"/>
    </w:pPr>
    <w:rPr>
      <w:rFonts w:eastAsiaTheme="minorHAnsi" w:cstheme="minorBidi"/>
      <w:b/>
      <w:bCs/>
      <w:color w:val="20344B"/>
      <w:szCs w:val="22"/>
      <w:u w:val="single"/>
      <w:lang w:eastAsia="en-US"/>
    </w:rPr>
  </w:style>
  <w:style w:type="character" w:customStyle="1" w:styleId="MiniHeadingChar">
    <w:name w:val="MiniHeading Char"/>
    <w:basedOn w:val="Standardnpsmoodstavce"/>
    <w:link w:val="MiniHeading"/>
    <w:rsid w:val="00F32956"/>
    <w:rPr>
      <w:b/>
      <w:bCs/>
      <w:color w:val="20344B"/>
      <w:sz w:val="20"/>
      <w:u w:val="single"/>
    </w:rPr>
  </w:style>
  <w:style w:type="table" w:customStyle="1" w:styleId="Mkatabulky5">
    <w:name w:val="Mřížka tabulky5"/>
    <w:basedOn w:val="Normlntabulka"/>
    <w:next w:val="Mkatabulky"/>
    <w:uiPriority w:val="39"/>
    <w:rsid w:val="00FE6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odstaveclnku">
    <w:name w:val="smlouvaodstaveclnku"/>
    <w:basedOn w:val="Normln"/>
    <w:rsid w:val="00CE5F05"/>
    <w:pPr>
      <w:spacing w:before="100" w:beforeAutospacing="1" w:after="100" w:afterAutospacing="1"/>
      <w:jc w:val="left"/>
    </w:pPr>
    <w:rPr>
      <w:rFonts w:ascii="Calibri" w:eastAsiaTheme="minorHAnsi" w:hAnsi="Calibri" w:cs="Calibri"/>
      <w:sz w:val="22"/>
      <w:szCs w:val="22"/>
      <w:lang w:eastAsia="cs-CZ"/>
    </w:rPr>
  </w:style>
  <w:style w:type="paragraph" w:customStyle="1" w:styleId="odstavecodsazen">
    <w:name w:val="odstavecodsazen"/>
    <w:basedOn w:val="Normln"/>
    <w:rsid w:val="00CE5F05"/>
    <w:pPr>
      <w:spacing w:before="100" w:beforeAutospacing="1" w:after="100" w:afterAutospacing="1"/>
      <w:jc w:val="left"/>
    </w:pPr>
    <w:rPr>
      <w:rFonts w:ascii="Calibri" w:eastAsiaTheme="minorHAnsi" w:hAnsi="Calibri" w:cs="Calibri"/>
      <w:sz w:val="22"/>
      <w:szCs w:val="22"/>
      <w:lang w:eastAsia="cs-CZ"/>
    </w:rPr>
  </w:style>
  <w:style w:type="paragraph" w:customStyle="1" w:styleId="Default">
    <w:name w:val="Default"/>
    <w:rsid w:val="00075CE7"/>
    <w:pPr>
      <w:autoSpaceDE w:val="0"/>
      <w:autoSpaceDN w:val="0"/>
      <w:adjustRightInd w:val="0"/>
      <w:spacing w:after="0" w:line="240" w:lineRule="auto"/>
    </w:pPr>
    <w:rPr>
      <w:rFonts w:ascii="Calibri" w:hAnsi="Calibri" w:cs="Calibri"/>
      <w:color w:val="000000"/>
      <w:sz w:val="24"/>
      <w:szCs w:val="24"/>
    </w:rPr>
  </w:style>
  <w:style w:type="paragraph" w:styleId="Revize">
    <w:name w:val="Revision"/>
    <w:hidden/>
    <w:uiPriority w:val="99"/>
    <w:semiHidden/>
    <w:rsid w:val="00617EF3"/>
    <w:pPr>
      <w:spacing w:after="0" w:line="240" w:lineRule="auto"/>
    </w:pPr>
    <w:rPr>
      <w:rFonts w:eastAsia="Times New Roman" w:cs="Times New Roman"/>
      <w:sz w:val="20"/>
      <w:szCs w:val="24"/>
      <w:lang w:eastAsia="en-GB"/>
    </w:rPr>
  </w:style>
  <w:style w:type="paragraph" w:customStyle="1" w:styleId="slovanPododstavecSmlouvy">
    <w:name w:val="ČíslovanýPododstavecSmlouvy"/>
    <w:basedOn w:val="Zkladntext"/>
    <w:rsid w:val="0023375C"/>
    <w:pPr>
      <w:numPr>
        <w:numId w:val="34"/>
      </w:numPr>
      <w:tabs>
        <w:tab w:val="clear" w:pos="5954"/>
        <w:tab w:val="left" w:pos="284"/>
        <w:tab w:val="left" w:pos="1260"/>
        <w:tab w:val="left" w:pos="1980"/>
        <w:tab w:val="left" w:pos="3960"/>
      </w:tabs>
      <w:spacing w:after="0"/>
    </w:pPr>
    <w:rPr>
      <w:rFonts w:ascii="Times New Roman" w:hAnsi="Times New Roman" w:cs="Times New Roman"/>
      <w:sz w:val="24"/>
    </w:rPr>
  </w:style>
  <w:style w:type="paragraph" w:customStyle="1" w:styleId="OdstavecSmlouvy">
    <w:name w:val="OdstavecSmlouvy"/>
    <w:basedOn w:val="Normln"/>
    <w:rsid w:val="0023375C"/>
    <w:pPr>
      <w:keepLines/>
      <w:tabs>
        <w:tab w:val="left" w:pos="426"/>
        <w:tab w:val="left" w:pos="1701"/>
      </w:tabs>
      <w:spacing w:after="120"/>
    </w:pPr>
    <w:rPr>
      <w:rFonts w:ascii="Times New Roman" w:hAnsi="Times New Roman"/>
      <w:sz w:val="24"/>
      <w:szCs w:val="20"/>
      <w:lang w:eastAsia="cs-CZ"/>
    </w:rPr>
  </w:style>
  <w:style w:type="paragraph" w:customStyle="1" w:styleId="odrkyChar">
    <w:name w:val="odrážky Char"/>
    <w:basedOn w:val="Zkladntextodsazen"/>
    <w:rsid w:val="00896619"/>
    <w:pPr>
      <w:spacing w:before="120"/>
      <w:ind w:left="0"/>
    </w:pPr>
    <w:rPr>
      <w:rFonts w:ascii="Arial" w:hAnsi="Arial" w:cs="Arial"/>
      <w:sz w:val="22"/>
      <w:szCs w:val="22"/>
      <w:lang w:eastAsia="cs-CZ"/>
    </w:rPr>
  </w:style>
  <w:style w:type="paragraph" w:styleId="Zkladntextodsazen">
    <w:name w:val="Body Text Indent"/>
    <w:basedOn w:val="Normln"/>
    <w:link w:val="ZkladntextodsazenChar"/>
    <w:uiPriority w:val="99"/>
    <w:semiHidden/>
    <w:unhideWhenUsed/>
    <w:rsid w:val="00896619"/>
    <w:pPr>
      <w:spacing w:after="120"/>
      <w:ind w:left="283"/>
    </w:pPr>
  </w:style>
  <w:style w:type="character" w:customStyle="1" w:styleId="ZkladntextodsazenChar">
    <w:name w:val="Základní text odsazený Char"/>
    <w:basedOn w:val="Standardnpsmoodstavce"/>
    <w:link w:val="Zkladntextodsazen"/>
    <w:uiPriority w:val="99"/>
    <w:semiHidden/>
    <w:rsid w:val="00896619"/>
    <w:rPr>
      <w:rFonts w:eastAsia="Times New Roman"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5232">
      <w:bodyDiv w:val="1"/>
      <w:marLeft w:val="0"/>
      <w:marRight w:val="0"/>
      <w:marTop w:val="0"/>
      <w:marBottom w:val="0"/>
      <w:divBdr>
        <w:top w:val="none" w:sz="0" w:space="0" w:color="auto"/>
        <w:left w:val="none" w:sz="0" w:space="0" w:color="auto"/>
        <w:bottom w:val="none" w:sz="0" w:space="0" w:color="auto"/>
        <w:right w:val="none" w:sz="0" w:space="0" w:color="auto"/>
      </w:divBdr>
      <w:divsChild>
        <w:div w:id="2030334110">
          <w:marLeft w:val="0"/>
          <w:marRight w:val="0"/>
          <w:marTop w:val="0"/>
          <w:marBottom w:val="0"/>
          <w:divBdr>
            <w:top w:val="none" w:sz="0" w:space="0" w:color="auto"/>
            <w:left w:val="none" w:sz="0" w:space="0" w:color="auto"/>
            <w:bottom w:val="none" w:sz="0" w:space="0" w:color="auto"/>
            <w:right w:val="none" w:sz="0" w:space="0" w:color="auto"/>
          </w:divBdr>
        </w:div>
      </w:divsChild>
    </w:div>
    <w:div w:id="52429419">
      <w:bodyDiv w:val="1"/>
      <w:marLeft w:val="0"/>
      <w:marRight w:val="0"/>
      <w:marTop w:val="0"/>
      <w:marBottom w:val="0"/>
      <w:divBdr>
        <w:top w:val="none" w:sz="0" w:space="0" w:color="auto"/>
        <w:left w:val="none" w:sz="0" w:space="0" w:color="auto"/>
        <w:bottom w:val="none" w:sz="0" w:space="0" w:color="auto"/>
        <w:right w:val="none" w:sz="0" w:space="0" w:color="auto"/>
      </w:divBdr>
    </w:div>
    <w:div w:id="72513098">
      <w:bodyDiv w:val="1"/>
      <w:marLeft w:val="0"/>
      <w:marRight w:val="0"/>
      <w:marTop w:val="0"/>
      <w:marBottom w:val="0"/>
      <w:divBdr>
        <w:top w:val="none" w:sz="0" w:space="0" w:color="auto"/>
        <w:left w:val="none" w:sz="0" w:space="0" w:color="auto"/>
        <w:bottom w:val="none" w:sz="0" w:space="0" w:color="auto"/>
        <w:right w:val="none" w:sz="0" w:space="0" w:color="auto"/>
      </w:divBdr>
    </w:div>
    <w:div w:id="88044084">
      <w:bodyDiv w:val="1"/>
      <w:marLeft w:val="0"/>
      <w:marRight w:val="0"/>
      <w:marTop w:val="0"/>
      <w:marBottom w:val="0"/>
      <w:divBdr>
        <w:top w:val="none" w:sz="0" w:space="0" w:color="auto"/>
        <w:left w:val="none" w:sz="0" w:space="0" w:color="auto"/>
        <w:bottom w:val="none" w:sz="0" w:space="0" w:color="auto"/>
        <w:right w:val="none" w:sz="0" w:space="0" w:color="auto"/>
      </w:divBdr>
      <w:divsChild>
        <w:div w:id="701445524">
          <w:marLeft w:val="0"/>
          <w:marRight w:val="0"/>
          <w:marTop w:val="0"/>
          <w:marBottom w:val="0"/>
          <w:divBdr>
            <w:top w:val="none" w:sz="0" w:space="0" w:color="auto"/>
            <w:left w:val="none" w:sz="0" w:space="0" w:color="auto"/>
            <w:bottom w:val="none" w:sz="0" w:space="0" w:color="auto"/>
            <w:right w:val="none" w:sz="0" w:space="0" w:color="auto"/>
          </w:divBdr>
        </w:div>
      </w:divsChild>
    </w:div>
    <w:div w:id="91779294">
      <w:bodyDiv w:val="1"/>
      <w:marLeft w:val="0"/>
      <w:marRight w:val="0"/>
      <w:marTop w:val="0"/>
      <w:marBottom w:val="0"/>
      <w:divBdr>
        <w:top w:val="none" w:sz="0" w:space="0" w:color="auto"/>
        <w:left w:val="none" w:sz="0" w:space="0" w:color="auto"/>
        <w:bottom w:val="none" w:sz="0" w:space="0" w:color="auto"/>
        <w:right w:val="none" w:sz="0" w:space="0" w:color="auto"/>
      </w:divBdr>
    </w:div>
    <w:div w:id="93476399">
      <w:bodyDiv w:val="1"/>
      <w:marLeft w:val="0"/>
      <w:marRight w:val="0"/>
      <w:marTop w:val="0"/>
      <w:marBottom w:val="0"/>
      <w:divBdr>
        <w:top w:val="none" w:sz="0" w:space="0" w:color="auto"/>
        <w:left w:val="none" w:sz="0" w:space="0" w:color="auto"/>
        <w:bottom w:val="none" w:sz="0" w:space="0" w:color="auto"/>
        <w:right w:val="none" w:sz="0" w:space="0" w:color="auto"/>
      </w:divBdr>
    </w:div>
    <w:div w:id="105200847">
      <w:bodyDiv w:val="1"/>
      <w:marLeft w:val="0"/>
      <w:marRight w:val="0"/>
      <w:marTop w:val="0"/>
      <w:marBottom w:val="0"/>
      <w:divBdr>
        <w:top w:val="none" w:sz="0" w:space="0" w:color="auto"/>
        <w:left w:val="none" w:sz="0" w:space="0" w:color="auto"/>
        <w:bottom w:val="none" w:sz="0" w:space="0" w:color="auto"/>
        <w:right w:val="none" w:sz="0" w:space="0" w:color="auto"/>
      </w:divBdr>
    </w:div>
    <w:div w:id="125241212">
      <w:bodyDiv w:val="1"/>
      <w:marLeft w:val="0"/>
      <w:marRight w:val="0"/>
      <w:marTop w:val="0"/>
      <w:marBottom w:val="0"/>
      <w:divBdr>
        <w:top w:val="none" w:sz="0" w:space="0" w:color="auto"/>
        <w:left w:val="none" w:sz="0" w:space="0" w:color="auto"/>
        <w:bottom w:val="none" w:sz="0" w:space="0" w:color="auto"/>
        <w:right w:val="none" w:sz="0" w:space="0" w:color="auto"/>
      </w:divBdr>
      <w:divsChild>
        <w:div w:id="1593969605">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26362029">
      <w:bodyDiv w:val="1"/>
      <w:marLeft w:val="0"/>
      <w:marRight w:val="0"/>
      <w:marTop w:val="0"/>
      <w:marBottom w:val="0"/>
      <w:divBdr>
        <w:top w:val="none" w:sz="0" w:space="0" w:color="auto"/>
        <w:left w:val="none" w:sz="0" w:space="0" w:color="auto"/>
        <w:bottom w:val="none" w:sz="0" w:space="0" w:color="auto"/>
        <w:right w:val="none" w:sz="0" w:space="0" w:color="auto"/>
      </w:divBdr>
    </w:div>
    <w:div w:id="189683621">
      <w:bodyDiv w:val="1"/>
      <w:marLeft w:val="0"/>
      <w:marRight w:val="0"/>
      <w:marTop w:val="0"/>
      <w:marBottom w:val="0"/>
      <w:divBdr>
        <w:top w:val="none" w:sz="0" w:space="0" w:color="auto"/>
        <w:left w:val="none" w:sz="0" w:space="0" w:color="auto"/>
        <w:bottom w:val="none" w:sz="0" w:space="0" w:color="auto"/>
        <w:right w:val="none" w:sz="0" w:space="0" w:color="auto"/>
      </w:divBdr>
    </w:div>
    <w:div w:id="191311810">
      <w:bodyDiv w:val="1"/>
      <w:marLeft w:val="0"/>
      <w:marRight w:val="0"/>
      <w:marTop w:val="0"/>
      <w:marBottom w:val="0"/>
      <w:divBdr>
        <w:top w:val="none" w:sz="0" w:space="0" w:color="auto"/>
        <w:left w:val="none" w:sz="0" w:space="0" w:color="auto"/>
        <w:bottom w:val="none" w:sz="0" w:space="0" w:color="auto"/>
        <w:right w:val="none" w:sz="0" w:space="0" w:color="auto"/>
      </w:divBdr>
      <w:divsChild>
        <w:div w:id="434055053">
          <w:marLeft w:val="547"/>
          <w:marRight w:val="0"/>
          <w:marTop w:val="0"/>
          <w:marBottom w:val="0"/>
          <w:divBdr>
            <w:top w:val="none" w:sz="0" w:space="0" w:color="auto"/>
            <w:left w:val="none" w:sz="0" w:space="0" w:color="auto"/>
            <w:bottom w:val="none" w:sz="0" w:space="0" w:color="auto"/>
            <w:right w:val="none" w:sz="0" w:space="0" w:color="auto"/>
          </w:divBdr>
        </w:div>
        <w:div w:id="72286639">
          <w:marLeft w:val="547"/>
          <w:marRight w:val="0"/>
          <w:marTop w:val="0"/>
          <w:marBottom w:val="0"/>
          <w:divBdr>
            <w:top w:val="none" w:sz="0" w:space="0" w:color="auto"/>
            <w:left w:val="none" w:sz="0" w:space="0" w:color="auto"/>
            <w:bottom w:val="none" w:sz="0" w:space="0" w:color="auto"/>
            <w:right w:val="none" w:sz="0" w:space="0" w:color="auto"/>
          </w:divBdr>
        </w:div>
        <w:div w:id="310209325">
          <w:marLeft w:val="547"/>
          <w:marRight w:val="0"/>
          <w:marTop w:val="0"/>
          <w:marBottom w:val="0"/>
          <w:divBdr>
            <w:top w:val="none" w:sz="0" w:space="0" w:color="auto"/>
            <w:left w:val="none" w:sz="0" w:space="0" w:color="auto"/>
            <w:bottom w:val="none" w:sz="0" w:space="0" w:color="auto"/>
            <w:right w:val="none" w:sz="0" w:space="0" w:color="auto"/>
          </w:divBdr>
        </w:div>
        <w:div w:id="1720742795">
          <w:marLeft w:val="547"/>
          <w:marRight w:val="0"/>
          <w:marTop w:val="0"/>
          <w:marBottom w:val="0"/>
          <w:divBdr>
            <w:top w:val="none" w:sz="0" w:space="0" w:color="auto"/>
            <w:left w:val="none" w:sz="0" w:space="0" w:color="auto"/>
            <w:bottom w:val="none" w:sz="0" w:space="0" w:color="auto"/>
            <w:right w:val="none" w:sz="0" w:space="0" w:color="auto"/>
          </w:divBdr>
        </w:div>
        <w:div w:id="1753382419">
          <w:marLeft w:val="547"/>
          <w:marRight w:val="0"/>
          <w:marTop w:val="0"/>
          <w:marBottom w:val="0"/>
          <w:divBdr>
            <w:top w:val="none" w:sz="0" w:space="0" w:color="auto"/>
            <w:left w:val="none" w:sz="0" w:space="0" w:color="auto"/>
            <w:bottom w:val="none" w:sz="0" w:space="0" w:color="auto"/>
            <w:right w:val="none" w:sz="0" w:space="0" w:color="auto"/>
          </w:divBdr>
        </w:div>
        <w:div w:id="67730887">
          <w:marLeft w:val="547"/>
          <w:marRight w:val="0"/>
          <w:marTop w:val="0"/>
          <w:marBottom w:val="0"/>
          <w:divBdr>
            <w:top w:val="none" w:sz="0" w:space="0" w:color="auto"/>
            <w:left w:val="none" w:sz="0" w:space="0" w:color="auto"/>
            <w:bottom w:val="none" w:sz="0" w:space="0" w:color="auto"/>
            <w:right w:val="none" w:sz="0" w:space="0" w:color="auto"/>
          </w:divBdr>
        </w:div>
        <w:div w:id="1935816343">
          <w:marLeft w:val="547"/>
          <w:marRight w:val="0"/>
          <w:marTop w:val="0"/>
          <w:marBottom w:val="0"/>
          <w:divBdr>
            <w:top w:val="none" w:sz="0" w:space="0" w:color="auto"/>
            <w:left w:val="none" w:sz="0" w:space="0" w:color="auto"/>
            <w:bottom w:val="none" w:sz="0" w:space="0" w:color="auto"/>
            <w:right w:val="none" w:sz="0" w:space="0" w:color="auto"/>
          </w:divBdr>
        </w:div>
        <w:div w:id="2037003426">
          <w:marLeft w:val="547"/>
          <w:marRight w:val="0"/>
          <w:marTop w:val="0"/>
          <w:marBottom w:val="0"/>
          <w:divBdr>
            <w:top w:val="none" w:sz="0" w:space="0" w:color="auto"/>
            <w:left w:val="none" w:sz="0" w:space="0" w:color="auto"/>
            <w:bottom w:val="none" w:sz="0" w:space="0" w:color="auto"/>
            <w:right w:val="none" w:sz="0" w:space="0" w:color="auto"/>
          </w:divBdr>
        </w:div>
        <w:div w:id="39787386">
          <w:marLeft w:val="547"/>
          <w:marRight w:val="0"/>
          <w:marTop w:val="0"/>
          <w:marBottom w:val="0"/>
          <w:divBdr>
            <w:top w:val="none" w:sz="0" w:space="0" w:color="auto"/>
            <w:left w:val="none" w:sz="0" w:space="0" w:color="auto"/>
            <w:bottom w:val="none" w:sz="0" w:space="0" w:color="auto"/>
            <w:right w:val="none" w:sz="0" w:space="0" w:color="auto"/>
          </w:divBdr>
        </w:div>
        <w:div w:id="1180193631">
          <w:marLeft w:val="547"/>
          <w:marRight w:val="0"/>
          <w:marTop w:val="0"/>
          <w:marBottom w:val="0"/>
          <w:divBdr>
            <w:top w:val="none" w:sz="0" w:space="0" w:color="auto"/>
            <w:left w:val="none" w:sz="0" w:space="0" w:color="auto"/>
            <w:bottom w:val="none" w:sz="0" w:space="0" w:color="auto"/>
            <w:right w:val="none" w:sz="0" w:space="0" w:color="auto"/>
          </w:divBdr>
        </w:div>
        <w:div w:id="254098367">
          <w:marLeft w:val="547"/>
          <w:marRight w:val="0"/>
          <w:marTop w:val="0"/>
          <w:marBottom w:val="0"/>
          <w:divBdr>
            <w:top w:val="none" w:sz="0" w:space="0" w:color="auto"/>
            <w:left w:val="none" w:sz="0" w:space="0" w:color="auto"/>
            <w:bottom w:val="none" w:sz="0" w:space="0" w:color="auto"/>
            <w:right w:val="none" w:sz="0" w:space="0" w:color="auto"/>
          </w:divBdr>
        </w:div>
        <w:div w:id="228854153">
          <w:marLeft w:val="547"/>
          <w:marRight w:val="0"/>
          <w:marTop w:val="0"/>
          <w:marBottom w:val="0"/>
          <w:divBdr>
            <w:top w:val="none" w:sz="0" w:space="0" w:color="auto"/>
            <w:left w:val="none" w:sz="0" w:space="0" w:color="auto"/>
            <w:bottom w:val="none" w:sz="0" w:space="0" w:color="auto"/>
            <w:right w:val="none" w:sz="0" w:space="0" w:color="auto"/>
          </w:divBdr>
        </w:div>
        <w:div w:id="1229922047">
          <w:marLeft w:val="547"/>
          <w:marRight w:val="0"/>
          <w:marTop w:val="0"/>
          <w:marBottom w:val="0"/>
          <w:divBdr>
            <w:top w:val="none" w:sz="0" w:space="0" w:color="auto"/>
            <w:left w:val="none" w:sz="0" w:space="0" w:color="auto"/>
            <w:bottom w:val="none" w:sz="0" w:space="0" w:color="auto"/>
            <w:right w:val="none" w:sz="0" w:space="0" w:color="auto"/>
          </w:divBdr>
        </w:div>
        <w:div w:id="1354379784">
          <w:marLeft w:val="547"/>
          <w:marRight w:val="0"/>
          <w:marTop w:val="0"/>
          <w:marBottom w:val="0"/>
          <w:divBdr>
            <w:top w:val="none" w:sz="0" w:space="0" w:color="auto"/>
            <w:left w:val="none" w:sz="0" w:space="0" w:color="auto"/>
            <w:bottom w:val="none" w:sz="0" w:space="0" w:color="auto"/>
            <w:right w:val="none" w:sz="0" w:space="0" w:color="auto"/>
          </w:divBdr>
        </w:div>
        <w:div w:id="186409678">
          <w:marLeft w:val="907"/>
          <w:marRight w:val="0"/>
          <w:marTop w:val="0"/>
          <w:marBottom w:val="0"/>
          <w:divBdr>
            <w:top w:val="none" w:sz="0" w:space="0" w:color="auto"/>
            <w:left w:val="none" w:sz="0" w:space="0" w:color="auto"/>
            <w:bottom w:val="none" w:sz="0" w:space="0" w:color="auto"/>
            <w:right w:val="none" w:sz="0" w:space="0" w:color="auto"/>
          </w:divBdr>
        </w:div>
        <w:div w:id="518206236">
          <w:marLeft w:val="547"/>
          <w:marRight w:val="0"/>
          <w:marTop w:val="0"/>
          <w:marBottom w:val="0"/>
          <w:divBdr>
            <w:top w:val="none" w:sz="0" w:space="0" w:color="auto"/>
            <w:left w:val="none" w:sz="0" w:space="0" w:color="auto"/>
            <w:bottom w:val="none" w:sz="0" w:space="0" w:color="auto"/>
            <w:right w:val="none" w:sz="0" w:space="0" w:color="auto"/>
          </w:divBdr>
        </w:div>
        <w:div w:id="1303149262">
          <w:marLeft w:val="547"/>
          <w:marRight w:val="0"/>
          <w:marTop w:val="0"/>
          <w:marBottom w:val="0"/>
          <w:divBdr>
            <w:top w:val="none" w:sz="0" w:space="0" w:color="auto"/>
            <w:left w:val="none" w:sz="0" w:space="0" w:color="auto"/>
            <w:bottom w:val="none" w:sz="0" w:space="0" w:color="auto"/>
            <w:right w:val="none" w:sz="0" w:space="0" w:color="auto"/>
          </w:divBdr>
        </w:div>
        <w:div w:id="797917324">
          <w:marLeft w:val="547"/>
          <w:marRight w:val="0"/>
          <w:marTop w:val="0"/>
          <w:marBottom w:val="0"/>
          <w:divBdr>
            <w:top w:val="none" w:sz="0" w:space="0" w:color="auto"/>
            <w:left w:val="none" w:sz="0" w:space="0" w:color="auto"/>
            <w:bottom w:val="none" w:sz="0" w:space="0" w:color="auto"/>
            <w:right w:val="none" w:sz="0" w:space="0" w:color="auto"/>
          </w:divBdr>
        </w:div>
        <w:div w:id="1998146727">
          <w:marLeft w:val="547"/>
          <w:marRight w:val="0"/>
          <w:marTop w:val="0"/>
          <w:marBottom w:val="0"/>
          <w:divBdr>
            <w:top w:val="none" w:sz="0" w:space="0" w:color="auto"/>
            <w:left w:val="none" w:sz="0" w:space="0" w:color="auto"/>
            <w:bottom w:val="none" w:sz="0" w:space="0" w:color="auto"/>
            <w:right w:val="none" w:sz="0" w:space="0" w:color="auto"/>
          </w:divBdr>
        </w:div>
        <w:div w:id="1047528361">
          <w:marLeft w:val="547"/>
          <w:marRight w:val="0"/>
          <w:marTop w:val="0"/>
          <w:marBottom w:val="0"/>
          <w:divBdr>
            <w:top w:val="none" w:sz="0" w:space="0" w:color="auto"/>
            <w:left w:val="none" w:sz="0" w:space="0" w:color="auto"/>
            <w:bottom w:val="none" w:sz="0" w:space="0" w:color="auto"/>
            <w:right w:val="none" w:sz="0" w:space="0" w:color="auto"/>
          </w:divBdr>
        </w:div>
        <w:div w:id="846332270">
          <w:marLeft w:val="907"/>
          <w:marRight w:val="0"/>
          <w:marTop w:val="0"/>
          <w:marBottom w:val="0"/>
          <w:divBdr>
            <w:top w:val="none" w:sz="0" w:space="0" w:color="auto"/>
            <w:left w:val="none" w:sz="0" w:space="0" w:color="auto"/>
            <w:bottom w:val="none" w:sz="0" w:space="0" w:color="auto"/>
            <w:right w:val="none" w:sz="0" w:space="0" w:color="auto"/>
          </w:divBdr>
        </w:div>
        <w:div w:id="640814400">
          <w:marLeft w:val="547"/>
          <w:marRight w:val="0"/>
          <w:marTop w:val="0"/>
          <w:marBottom w:val="0"/>
          <w:divBdr>
            <w:top w:val="none" w:sz="0" w:space="0" w:color="auto"/>
            <w:left w:val="none" w:sz="0" w:space="0" w:color="auto"/>
            <w:bottom w:val="none" w:sz="0" w:space="0" w:color="auto"/>
            <w:right w:val="none" w:sz="0" w:space="0" w:color="auto"/>
          </w:divBdr>
        </w:div>
        <w:div w:id="1417557372">
          <w:marLeft w:val="907"/>
          <w:marRight w:val="0"/>
          <w:marTop w:val="0"/>
          <w:marBottom w:val="0"/>
          <w:divBdr>
            <w:top w:val="none" w:sz="0" w:space="0" w:color="auto"/>
            <w:left w:val="none" w:sz="0" w:space="0" w:color="auto"/>
            <w:bottom w:val="none" w:sz="0" w:space="0" w:color="auto"/>
            <w:right w:val="none" w:sz="0" w:space="0" w:color="auto"/>
          </w:divBdr>
        </w:div>
        <w:div w:id="572205815">
          <w:marLeft w:val="547"/>
          <w:marRight w:val="0"/>
          <w:marTop w:val="0"/>
          <w:marBottom w:val="0"/>
          <w:divBdr>
            <w:top w:val="none" w:sz="0" w:space="0" w:color="auto"/>
            <w:left w:val="none" w:sz="0" w:space="0" w:color="auto"/>
            <w:bottom w:val="none" w:sz="0" w:space="0" w:color="auto"/>
            <w:right w:val="none" w:sz="0" w:space="0" w:color="auto"/>
          </w:divBdr>
        </w:div>
        <w:div w:id="835263017">
          <w:marLeft w:val="547"/>
          <w:marRight w:val="0"/>
          <w:marTop w:val="0"/>
          <w:marBottom w:val="0"/>
          <w:divBdr>
            <w:top w:val="none" w:sz="0" w:space="0" w:color="auto"/>
            <w:left w:val="none" w:sz="0" w:space="0" w:color="auto"/>
            <w:bottom w:val="none" w:sz="0" w:space="0" w:color="auto"/>
            <w:right w:val="none" w:sz="0" w:space="0" w:color="auto"/>
          </w:divBdr>
        </w:div>
        <w:div w:id="1552301416">
          <w:marLeft w:val="547"/>
          <w:marRight w:val="0"/>
          <w:marTop w:val="0"/>
          <w:marBottom w:val="0"/>
          <w:divBdr>
            <w:top w:val="none" w:sz="0" w:space="0" w:color="auto"/>
            <w:left w:val="none" w:sz="0" w:space="0" w:color="auto"/>
            <w:bottom w:val="none" w:sz="0" w:space="0" w:color="auto"/>
            <w:right w:val="none" w:sz="0" w:space="0" w:color="auto"/>
          </w:divBdr>
        </w:div>
        <w:div w:id="1359551440">
          <w:marLeft w:val="547"/>
          <w:marRight w:val="0"/>
          <w:marTop w:val="0"/>
          <w:marBottom w:val="0"/>
          <w:divBdr>
            <w:top w:val="none" w:sz="0" w:space="0" w:color="auto"/>
            <w:left w:val="none" w:sz="0" w:space="0" w:color="auto"/>
            <w:bottom w:val="none" w:sz="0" w:space="0" w:color="auto"/>
            <w:right w:val="none" w:sz="0" w:space="0" w:color="auto"/>
          </w:divBdr>
        </w:div>
        <w:div w:id="2105489503">
          <w:marLeft w:val="547"/>
          <w:marRight w:val="0"/>
          <w:marTop w:val="0"/>
          <w:marBottom w:val="0"/>
          <w:divBdr>
            <w:top w:val="none" w:sz="0" w:space="0" w:color="auto"/>
            <w:left w:val="none" w:sz="0" w:space="0" w:color="auto"/>
            <w:bottom w:val="none" w:sz="0" w:space="0" w:color="auto"/>
            <w:right w:val="none" w:sz="0" w:space="0" w:color="auto"/>
          </w:divBdr>
        </w:div>
        <w:div w:id="76563416">
          <w:marLeft w:val="547"/>
          <w:marRight w:val="0"/>
          <w:marTop w:val="0"/>
          <w:marBottom w:val="0"/>
          <w:divBdr>
            <w:top w:val="none" w:sz="0" w:space="0" w:color="auto"/>
            <w:left w:val="none" w:sz="0" w:space="0" w:color="auto"/>
            <w:bottom w:val="none" w:sz="0" w:space="0" w:color="auto"/>
            <w:right w:val="none" w:sz="0" w:space="0" w:color="auto"/>
          </w:divBdr>
        </w:div>
        <w:div w:id="1912544806">
          <w:marLeft w:val="547"/>
          <w:marRight w:val="0"/>
          <w:marTop w:val="0"/>
          <w:marBottom w:val="0"/>
          <w:divBdr>
            <w:top w:val="none" w:sz="0" w:space="0" w:color="auto"/>
            <w:left w:val="none" w:sz="0" w:space="0" w:color="auto"/>
            <w:bottom w:val="none" w:sz="0" w:space="0" w:color="auto"/>
            <w:right w:val="none" w:sz="0" w:space="0" w:color="auto"/>
          </w:divBdr>
        </w:div>
        <w:div w:id="1383018430">
          <w:marLeft w:val="547"/>
          <w:marRight w:val="0"/>
          <w:marTop w:val="0"/>
          <w:marBottom w:val="0"/>
          <w:divBdr>
            <w:top w:val="none" w:sz="0" w:space="0" w:color="auto"/>
            <w:left w:val="none" w:sz="0" w:space="0" w:color="auto"/>
            <w:bottom w:val="none" w:sz="0" w:space="0" w:color="auto"/>
            <w:right w:val="none" w:sz="0" w:space="0" w:color="auto"/>
          </w:divBdr>
        </w:div>
        <w:div w:id="796990402">
          <w:marLeft w:val="547"/>
          <w:marRight w:val="0"/>
          <w:marTop w:val="0"/>
          <w:marBottom w:val="0"/>
          <w:divBdr>
            <w:top w:val="none" w:sz="0" w:space="0" w:color="auto"/>
            <w:left w:val="none" w:sz="0" w:space="0" w:color="auto"/>
            <w:bottom w:val="none" w:sz="0" w:space="0" w:color="auto"/>
            <w:right w:val="none" w:sz="0" w:space="0" w:color="auto"/>
          </w:divBdr>
        </w:div>
        <w:div w:id="1788310561">
          <w:marLeft w:val="547"/>
          <w:marRight w:val="0"/>
          <w:marTop w:val="0"/>
          <w:marBottom w:val="0"/>
          <w:divBdr>
            <w:top w:val="none" w:sz="0" w:space="0" w:color="auto"/>
            <w:left w:val="none" w:sz="0" w:space="0" w:color="auto"/>
            <w:bottom w:val="none" w:sz="0" w:space="0" w:color="auto"/>
            <w:right w:val="none" w:sz="0" w:space="0" w:color="auto"/>
          </w:divBdr>
        </w:div>
        <w:div w:id="256327005">
          <w:marLeft w:val="547"/>
          <w:marRight w:val="0"/>
          <w:marTop w:val="0"/>
          <w:marBottom w:val="0"/>
          <w:divBdr>
            <w:top w:val="none" w:sz="0" w:space="0" w:color="auto"/>
            <w:left w:val="none" w:sz="0" w:space="0" w:color="auto"/>
            <w:bottom w:val="none" w:sz="0" w:space="0" w:color="auto"/>
            <w:right w:val="none" w:sz="0" w:space="0" w:color="auto"/>
          </w:divBdr>
        </w:div>
        <w:div w:id="2072073611">
          <w:marLeft w:val="547"/>
          <w:marRight w:val="0"/>
          <w:marTop w:val="0"/>
          <w:marBottom w:val="0"/>
          <w:divBdr>
            <w:top w:val="none" w:sz="0" w:space="0" w:color="auto"/>
            <w:left w:val="none" w:sz="0" w:space="0" w:color="auto"/>
            <w:bottom w:val="none" w:sz="0" w:space="0" w:color="auto"/>
            <w:right w:val="none" w:sz="0" w:space="0" w:color="auto"/>
          </w:divBdr>
        </w:div>
        <w:div w:id="1343704845">
          <w:marLeft w:val="547"/>
          <w:marRight w:val="0"/>
          <w:marTop w:val="0"/>
          <w:marBottom w:val="0"/>
          <w:divBdr>
            <w:top w:val="none" w:sz="0" w:space="0" w:color="auto"/>
            <w:left w:val="none" w:sz="0" w:space="0" w:color="auto"/>
            <w:bottom w:val="none" w:sz="0" w:space="0" w:color="auto"/>
            <w:right w:val="none" w:sz="0" w:space="0" w:color="auto"/>
          </w:divBdr>
        </w:div>
        <w:div w:id="1521747002">
          <w:marLeft w:val="547"/>
          <w:marRight w:val="0"/>
          <w:marTop w:val="0"/>
          <w:marBottom w:val="0"/>
          <w:divBdr>
            <w:top w:val="none" w:sz="0" w:space="0" w:color="auto"/>
            <w:left w:val="none" w:sz="0" w:space="0" w:color="auto"/>
            <w:bottom w:val="none" w:sz="0" w:space="0" w:color="auto"/>
            <w:right w:val="none" w:sz="0" w:space="0" w:color="auto"/>
          </w:divBdr>
        </w:div>
        <w:div w:id="1118184020">
          <w:marLeft w:val="547"/>
          <w:marRight w:val="0"/>
          <w:marTop w:val="0"/>
          <w:marBottom w:val="0"/>
          <w:divBdr>
            <w:top w:val="none" w:sz="0" w:space="0" w:color="auto"/>
            <w:left w:val="none" w:sz="0" w:space="0" w:color="auto"/>
            <w:bottom w:val="none" w:sz="0" w:space="0" w:color="auto"/>
            <w:right w:val="none" w:sz="0" w:space="0" w:color="auto"/>
          </w:divBdr>
        </w:div>
        <w:div w:id="1912078622">
          <w:marLeft w:val="547"/>
          <w:marRight w:val="0"/>
          <w:marTop w:val="0"/>
          <w:marBottom w:val="0"/>
          <w:divBdr>
            <w:top w:val="none" w:sz="0" w:space="0" w:color="auto"/>
            <w:left w:val="none" w:sz="0" w:space="0" w:color="auto"/>
            <w:bottom w:val="none" w:sz="0" w:space="0" w:color="auto"/>
            <w:right w:val="none" w:sz="0" w:space="0" w:color="auto"/>
          </w:divBdr>
        </w:div>
        <w:div w:id="883758378">
          <w:marLeft w:val="547"/>
          <w:marRight w:val="0"/>
          <w:marTop w:val="0"/>
          <w:marBottom w:val="0"/>
          <w:divBdr>
            <w:top w:val="none" w:sz="0" w:space="0" w:color="auto"/>
            <w:left w:val="none" w:sz="0" w:space="0" w:color="auto"/>
            <w:bottom w:val="none" w:sz="0" w:space="0" w:color="auto"/>
            <w:right w:val="none" w:sz="0" w:space="0" w:color="auto"/>
          </w:divBdr>
        </w:div>
        <w:div w:id="2032679703">
          <w:marLeft w:val="547"/>
          <w:marRight w:val="0"/>
          <w:marTop w:val="0"/>
          <w:marBottom w:val="0"/>
          <w:divBdr>
            <w:top w:val="none" w:sz="0" w:space="0" w:color="auto"/>
            <w:left w:val="none" w:sz="0" w:space="0" w:color="auto"/>
            <w:bottom w:val="none" w:sz="0" w:space="0" w:color="auto"/>
            <w:right w:val="none" w:sz="0" w:space="0" w:color="auto"/>
          </w:divBdr>
        </w:div>
        <w:div w:id="248657131">
          <w:marLeft w:val="547"/>
          <w:marRight w:val="0"/>
          <w:marTop w:val="0"/>
          <w:marBottom w:val="0"/>
          <w:divBdr>
            <w:top w:val="none" w:sz="0" w:space="0" w:color="auto"/>
            <w:left w:val="none" w:sz="0" w:space="0" w:color="auto"/>
            <w:bottom w:val="none" w:sz="0" w:space="0" w:color="auto"/>
            <w:right w:val="none" w:sz="0" w:space="0" w:color="auto"/>
          </w:divBdr>
        </w:div>
        <w:div w:id="720516504">
          <w:marLeft w:val="547"/>
          <w:marRight w:val="0"/>
          <w:marTop w:val="0"/>
          <w:marBottom w:val="0"/>
          <w:divBdr>
            <w:top w:val="none" w:sz="0" w:space="0" w:color="auto"/>
            <w:left w:val="none" w:sz="0" w:space="0" w:color="auto"/>
            <w:bottom w:val="none" w:sz="0" w:space="0" w:color="auto"/>
            <w:right w:val="none" w:sz="0" w:space="0" w:color="auto"/>
          </w:divBdr>
        </w:div>
        <w:div w:id="277611700">
          <w:marLeft w:val="547"/>
          <w:marRight w:val="0"/>
          <w:marTop w:val="0"/>
          <w:marBottom w:val="0"/>
          <w:divBdr>
            <w:top w:val="none" w:sz="0" w:space="0" w:color="auto"/>
            <w:left w:val="none" w:sz="0" w:space="0" w:color="auto"/>
            <w:bottom w:val="none" w:sz="0" w:space="0" w:color="auto"/>
            <w:right w:val="none" w:sz="0" w:space="0" w:color="auto"/>
          </w:divBdr>
        </w:div>
        <w:div w:id="246228053">
          <w:marLeft w:val="547"/>
          <w:marRight w:val="0"/>
          <w:marTop w:val="0"/>
          <w:marBottom w:val="0"/>
          <w:divBdr>
            <w:top w:val="none" w:sz="0" w:space="0" w:color="auto"/>
            <w:left w:val="none" w:sz="0" w:space="0" w:color="auto"/>
            <w:bottom w:val="none" w:sz="0" w:space="0" w:color="auto"/>
            <w:right w:val="none" w:sz="0" w:space="0" w:color="auto"/>
          </w:divBdr>
        </w:div>
        <w:div w:id="1310748269">
          <w:marLeft w:val="547"/>
          <w:marRight w:val="0"/>
          <w:marTop w:val="0"/>
          <w:marBottom w:val="0"/>
          <w:divBdr>
            <w:top w:val="none" w:sz="0" w:space="0" w:color="auto"/>
            <w:left w:val="none" w:sz="0" w:space="0" w:color="auto"/>
            <w:bottom w:val="none" w:sz="0" w:space="0" w:color="auto"/>
            <w:right w:val="none" w:sz="0" w:space="0" w:color="auto"/>
          </w:divBdr>
        </w:div>
        <w:div w:id="170609729">
          <w:marLeft w:val="547"/>
          <w:marRight w:val="0"/>
          <w:marTop w:val="0"/>
          <w:marBottom w:val="0"/>
          <w:divBdr>
            <w:top w:val="none" w:sz="0" w:space="0" w:color="auto"/>
            <w:left w:val="none" w:sz="0" w:space="0" w:color="auto"/>
            <w:bottom w:val="none" w:sz="0" w:space="0" w:color="auto"/>
            <w:right w:val="none" w:sz="0" w:space="0" w:color="auto"/>
          </w:divBdr>
        </w:div>
        <w:div w:id="1906797205">
          <w:marLeft w:val="547"/>
          <w:marRight w:val="0"/>
          <w:marTop w:val="0"/>
          <w:marBottom w:val="0"/>
          <w:divBdr>
            <w:top w:val="none" w:sz="0" w:space="0" w:color="auto"/>
            <w:left w:val="none" w:sz="0" w:space="0" w:color="auto"/>
            <w:bottom w:val="none" w:sz="0" w:space="0" w:color="auto"/>
            <w:right w:val="none" w:sz="0" w:space="0" w:color="auto"/>
          </w:divBdr>
        </w:div>
        <w:div w:id="1829515141">
          <w:marLeft w:val="547"/>
          <w:marRight w:val="0"/>
          <w:marTop w:val="0"/>
          <w:marBottom w:val="0"/>
          <w:divBdr>
            <w:top w:val="none" w:sz="0" w:space="0" w:color="auto"/>
            <w:left w:val="none" w:sz="0" w:space="0" w:color="auto"/>
            <w:bottom w:val="none" w:sz="0" w:space="0" w:color="auto"/>
            <w:right w:val="none" w:sz="0" w:space="0" w:color="auto"/>
          </w:divBdr>
        </w:div>
      </w:divsChild>
    </w:div>
    <w:div w:id="198513883">
      <w:bodyDiv w:val="1"/>
      <w:marLeft w:val="0"/>
      <w:marRight w:val="0"/>
      <w:marTop w:val="0"/>
      <w:marBottom w:val="0"/>
      <w:divBdr>
        <w:top w:val="none" w:sz="0" w:space="0" w:color="auto"/>
        <w:left w:val="none" w:sz="0" w:space="0" w:color="auto"/>
        <w:bottom w:val="none" w:sz="0" w:space="0" w:color="auto"/>
        <w:right w:val="none" w:sz="0" w:space="0" w:color="auto"/>
      </w:divBdr>
    </w:div>
    <w:div w:id="199628589">
      <w:bodyDiv w:val="1"/>
      <w:marLeft w:val="0"/>
      <w:marRight w:val="0"/>
      <w:marTop w:val="0"/>
      <w:marBottom w:val="0"/>
      <w:divBdr>
        <w:top w:val="none" w:sz="0" w:space="0" w:color="auto"/>
        <w:left w:val="none" w:sz="0" w:space="0" w:color="auto"/>
        <w:bottom w:val="none" w:sz="0" w:space="0" w:color="auto"/>
        <w:right w:val="none" w:sz="0" w:space="0" w:color="auto"/>
      </w:divBdr>
    </w:div>
    <w:div w:id="207761952">
      <w:bodyDiv w:val="1"/>
      <w:marLeft w:val="0"/>
      <w:marRight w:val="0"/>
      <w:marTop w:val="0"/>
      <w:marBottom w:val="0"/>
      <w:divBdr>
        <w:top w:val="none" w:sz="0" w:space="0" w:color="auto"/>
        <w:left w:val="none" w:sz="0" w:space="0" w:color="auto"/>
        <w:bottom w:val="none" w:sz="0" w:space="0" w:color="auto"/>
        <w:right w:val="none" w:sz="0" w:space="0" w:color="auto"/>
      </w:divBdr>
    </w:div>
    <w:div w:id="216205206">
      <w:bodyDiv w:val="1"/>
      <w:marLeft w:val="0"/>
      <w:marRight w:val="0"/>
      <w:marTop w:val="0"/>
      <w:marBottom w:val="0"/>
      <w:divBdr>
        <w:top w:val="none" w:sz="0" w:space="0" w:color="auto"/>
        <w:left w:val="none" w:sz="0" w:space="0" w:color="auto"/>
        <w:bottom w:val="none" w:sz="0" w:space="0" w:color="auto"/>
        <w:right w:val="none" w:sz="0" w:space="0" w:color="auto"/>
      </w:divBdr>
    </w:div>
    <w:div w:id="244195467">
      <w:bodyDiv w:val="1"/>
      <w:marLeft w:val="0"/>
      <w:marRight w:val="0"/>
      <w:marTop w:val="0"/>
      <w:marBottom w:val="0"/>
      <w:divBdr>
        <w:top w:val="none" w:sz="0" w:space="0" w:color="auto"/>
        <w:left w:val="none" w:sz="0" w:space="0" w:color="auto"/>
        <w:bottom w:val="none" w:sz="0" w:space="0" w:color="auto"/>
        <w:right w:val="none" w:sz="0" w:space="0" w:color="auto"/>
      </w:divBdr>
    </w:div>
    <w:div w:id="256445870">
      <w:bodyDiv w:val="1"/>
      <w:marLeft w:val="0"/>
      <w:marRight w:val="0"/>
      <w:marTop w:val="0"/>
      <w:marBottom w:val="0"/>
      <w:divBdr>
        <w:top w:val="none" w:sz="0" w:space="0" w:color="auto"/>
        <w:left w:val="none" w:sz="0" w:space="0" w:color="auto"/>
        <w:bottom w:val="none" w:sz="0" w:space="0" w:color="auto"/>
        <w:right w:val="none" w:sz="0" w:space="0" w:color="auto"/>
      </w:divBdr>
    </w:div>
    <w:div w:id="264655191">
      <w:bodyDiv w:val="1"/>
      <w:marLeft w:val="0"/>
      <w:marRight w:val="0"/>
      <w:marTop w:val="0"/>
      <w:marBottom w:val="0"/>
      <w:divBdr>
        <w:top w:val="none" w:sz="0" w:space="0" w:color="auto"/>
        <w:left w:val="none" w:sz="0" w:space="0" w:color="auto"/>
        <w:bottom w:val="none" w:sz="0" w:space="0" w:color="auto"/>
        <w:right w:val="none" w:sz="0" w:space="0" w:color="auto"/>
      </w:divBdr>
    </w:div>
    <w:div w:id="297416236">
      <w:bodyDiv w:val="1"/>
      <w:marLeft w:val="0"/>
      <w:marRight w:val="0"/>
      <w:marTop w:val="0"/>
      <w:marBottom w:val="0"/>
      <w:divBdr>
        <w:top w:val="none" w:sz="0" w:space="0" w:color="auto"/>
        <w:left w:val="none" w:sz="0" w:space="0" w:color="auto"/>
        <w:bottom w:val="none" w:sz="0" w:space="0" w:color="auto"/>
        <w:right w:val="none" w:sz="0" w:space="0" w:color="auto"/>
      </w:divBdr>
    </w:div>
    <w:div w:id="308242593">
      <w:bodyDiv w:val="1"/>
      <w:marLeft w:val="0"/>
      <w:marRight w:val="0"/>
      <w:marTop w:val="0"/>
      <w:marBottom w:val="0"/>
      <w:divBdr>
        <w:top w:val="none" w:sz="0" w:space="0" w:color="auto"/>
        <w:left w:val="none" w:sz="0" w:space="0" w:color="auto"/>
        <w:bottom w:val="none" w:sz="0" w:space="0" w:color="auto"/>
        <w:right w:val="none" w:sz="0" w:space="0" w:color="auto"/>
      </w:divBdr>
    </w:div>
    <w:div w:id="327290225">
      <w:bodyDiv w:val="1"/>
      <w:marLeft w:val="0"/>
      <w:marRight w:val="0"/>
      <w:marTop w:val="0"/>
      <w:marBottom w:val="0"/>
      <w:divBdr>
        <w:top w:val="none" w:sz="0" w:space="0" w:color="auto"/>
        <w:left w:val="none" w:sz="0" w:space="0" w:color="auto"/>
        <w:bottom w:val="none" w:sz="0" w:space="0" w:color="auto"/>
        <w:right w:val="none" w:sz="0" w:space="0" w:color="auto"/>
      </w:divBdr>
      <w:divsChild>
        <w:div w:id="274019355">
          <w:marLeft w:val="0"/>
          <w:marRight w:val="0"/>
          <w:marTop w:val="0"/>
          <w:marBottom w:val="0"/>
          <w:divBdr>
            <w:top w:val="none" w:sz="0" w:space="0" w:color="auto"/>
            <w:left w:val="none" w:sz="0" w:space="0" w:color="auto"/>
            <w:bottom w:val="none" w:sz="0" w:space="0" w:color="auto"/>
            <w:right w:val="none" w:sz="0" w:space="0" w:color="auto"/>
          </w:divBdr>
          <w:divsChild>
            <w:div w:id="1865433587">
              <w:marLeft w:val="0"/>
              <w:marRight w:val="0"/>
              <w:marTop w:val="0"/>
              <w:marBottom w:val="0"/>
              <w:divBdr>
                <w:top w:val="none" w:sz="0" w:space="0" w:color="auto"/>
                <w:left w:val="none" w:sz="0" w:space="0" w:color="auto"/>
                <w:bottom w:val="none" w:sz="0" w:space="0" w:color="auto"/>
                <w:right w:val="none" w:sz="0" w:space="0" w:color="auto"/>
              </w:divBdr>
              <w:divsChild>
                <w:div w:id="496193674">
                  <w:marLeft w:val="0"/>
                  <w:marRight w:val="0"/>
                  <w:marTop w:val="0"/>
                  <w:marBottom w:val="0"/>
                  <w:divBdr>
                    <w:top w:val="none" w:sz="0" w:space="0" w:color="auto"/>
                    <w:left w:val="none" w:sz="0" w:space="0" w:color="auto"/>
                    <w:bottom w:val="none" w:sz="0" w:space="0" w:color="auto"/>
                    <w:right w:val="none" w:sz="0" w:space="0" w:color="auto"/>
                  </w:divBdr>
                  <w:divsChild>
                    <w:div w:id="88395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794713">
      <w:bodyDiv w:val="1"/>
      <w:marLeft w:val="0"/>
      <w:marRight w:val="0"/>
      <w:marTop w:val="0"/>
      <w:marBottom w:val="0"/>
      <w:divBdr>
        <w:top w:val="none" w:sz="0" w:space="0" w:color="auto"/>
        <w:left w:val="none" w:sz="0" w:space="0" w:color="auto"/>
        <w:bottom w:val="none" w:sz="0" w:space="0" w:color="auto"/>
        <w:right w:val="none" w:sz="0" w:space="0" w:color="auto"/>
      </w:divBdr>
    </w:div>
    <w:div w:id="351541178">
      <w:bodyDiv w:val="1"/>
      <w:marLeft w:val="0"/>
      <w:marRight w:val="0"/>
      <w:marTop w:val="0"/>
      <w:marBottom w:val="0"/>
      <w:divBdr>
        <w:top w:val="none" w:sz="0" w:space="0" w:color="auto"/>
        <w:left w:val="none" w:sz="0" w:space="0" w:color="auto"/>
        <w:bottom w:val="none" w:sz="0" w:space="0" w:color="auto"/>
        <w:right w:val="none" w:sz="0" w:space="0" w:color="auto"/>
      </w:divBdr>
    </w:div>
    <w:div w:id="354117453">
      <w:bodyDiv w:val="1"/>
      <w:marLeft w:val="0"/>
      <w:marRight w:val="0"/>
      <w:marTop w:val="0"/>
      <w:marBottom w:val="0"/>
      <w:divBdr>
        <w:top w:val="none" w:sz="0" w:space="0" w:color="auto"/>
        <w:left w:val="none" w:sz="0" w:space="0" w:color="auto"/>
        <w:bottom w:val="none" w:sz="0" w:space="0" w:color="auto"/>
        <w:right w:val="none" w:sz="0" w:space="0" w:color="auto"/>
      </w:divBdr>
    </w:div>
    <w:div w:id="373702904">
      <w:bodyDiv w:val="1"/>
      <w:marLeft w:val="0"/>
      <w:marRight w:val="0"/>
      <w:marTop w:val="0"/>
      <w:marBottom w:val="0"/>
      <w:divBdr>
        <w:top w:val="none" w:sz="0" w:space="0" w:color="auto"/>
        <w:left w:val="none" w:sz="0" w:space="0" w:color="auto"/>
        <w:bottom w:val="none" w:sz="0" w:space="0" w:color="auto"/>
        <w:right w:val="none" w:sz="0" w:space="0" w:color="auto"/>
      </w:divBdr>
    </w:div>
    <w:div w:id="389698265">
      <w:bodyDiv w:val="1"/>
      <w:marLeft w:val="0"/>
      <w:marRight w:val="0"/>
      <w:marTop w:val="0"/>
      <w:marBottom w:val="0"/>
      <w:divBdr>
        <w:top w:val="none" w:sz="0" w:space="0" w:color="auto"/>
        <w:left w:val="none" w:sz="0" w:space="0" w:color="auto"/>
        <w:bottom w:val="none" w:sz="0" w:space="0" w:color="auto"/>
        <w:right w:val="none" w:sz="0" w:space="0" w:color="auto"/>
      </w:divBdr>
    </w:div>
    <w:div w:id="394355271">
      <w:bodyDiv w:val="1"/>
      <w:marLeft w:val="0"/>
      <w:marRight w:val="0"/>
      <w:marTop w:val="0"/>
      <w:marBottom w:val="0"/>
      <w:divBdr>
        <w:top w:val="none" w:sz="0" w:space="0" w:color="auto"/>
        <w:left w:val="none" w:sz="0" w:space="0" w:color="auto"/>
        <w:bottom w:val="none" w:sz="0" w:space="0" w:color="auto"/>
        <w:right w:val="none" w:sz="0" w:space="0" w:color="auto"/>
      </w:divBdr>
    </w:div>
    <w:div w:id="423383695">
      <w:bodyDiv w:val="1"/>
      <w:marLeft w:val="0"/>
      <w:marRight w:val="0"/>
      <w:marTop w:val="0"/>
      <w:marBottom w:val="0"/>
      <w:divBdr>
        <w:top w:val="none" w:sz="0" w:space="0" w:color="auto"/>
        <w:left w:val="none" w:sz="0" w:space="0" w:color="auto"/>
        <w:bottom w:val="none" w:sz="0" w:space="0" w:color="auto"/>
        <w:right w:val="none" w:sz="0" w:space="0" w:color="auto"/>
      </w:divBdr>
    </w:div>
    <w:div w:id="428895831">
      <w:bodyDiv w:val="1"/>
      <w:marLeft w:val="0"/>
      <w:marRight w:val="0"/>
      <w:marTop w:val="0"/>
      <w:marBottom w:val="0"/>
      <w:divBdr>
        <w:top w:val="none" w:sz="0" w:space="0" w:color="auto"/>
        <w:left w:val="none" w:sz="0" w:space="0" w:color="auto"/>
        <w:bottom w:val="none" w:sz="0" w:space="0" w:color="auto"/>
        <w:right w:val="none" w:sz="0" w:space="0" w:color="auto"/>
      </w:divBdr>
    </w:div>
    <w:div w:id="444158056">
      <w:bodyDiv w:val="1"/>
      <w:marLeft w:val="0"/>
      <w:marRight w:val="0"/>
      <w:marTop w:val="0"/>
      <w:marBottom w:val="0"/>
      <w:divBdr>
        <w:top w:val="none" w:sz="0" w:space="0" w:color="auto"/>
        <w:left w:val="none" w:sz="0" w:space="0" w:color="auto"/>
        <w:bottom w:val="none" w:sz="0" w:space="0" w:color="auto"/>
        <w:right w:val="none" w:sz="0" w:space="0" w:color="auto"/>
      </w:divBdr>
      <w:divsChild>
        <w:div w:id="1024096148">
          <w:marLeft w:val="0"/>
          <w:marRight w:val="0"/>
          <w:marTop w:val="0"/>
          <w:marBottom w:val="0"/>
          <w:divBdr>
            <w:top w:val="none" w:sz="0" w:space="0" w:color="auto"/>
            <w:left w:val="none" w:sz="0" w:space="0" w:color="auto"/>
            <w:bottom w:val="none" w:sz="0" w:space="0" w:color="auto"/>
            <w:right w:val="none" w:sz="0" w:space="0" w:color="auto"/>
          </w:divBdr>
          <w:divsChild>
            <w:div w:id="1809979385">
              <w:marLeft w:val="0"/>
              <w:marRight w:val="0"/>
              <w:marTop w:val="0"/>
              <w:marBottom w:val="0"/>
              <w:divBdr>
                <w:top w:val="none" w:sz="0" w:space="0" w:color="auto"/>
                <w:left w:val="none" w:sz="0" w:space="0" w:color="auto"/>
                <w:bottom w:val="none" w:sz="0" w:space="0" w:color="auto"/>
                <w:right w:val="none" w:sz="0" w:space="0" w:color="auto"/>
              </w:divBdr>
              <w:divsChild>
                <w:div w:id="17500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09755">
      <w:bodyDiv w:val="1"/>
      <w:marLeft w:val="0"/>
      <w:marRight w:val="0"/>
      <w:marTop w:val="0"/>
      <w:marBottom w:val="0"/>
      <w:divBdr>
        <w:top w:val="none" w:sz="0" w:space="0" w:color="auto"/>
        <w:left w:val="none" w:sz="0" w:space="0" w:color="auto"/>
        <w:bottom w:val="none" w:sz="0" w:space="0" w:color="auto"/>
        <w:right w:val="none" w:sz="0" w:space="0" w:color="auto"/>
      </w:divBdr>
    </w:div>
    <w:div w:id="457528532">
      <w:bodyDiv w:val="1"/>
      <w:marLeft w:val="0"/>
      <w:marRight w:val="0"/>
      <w:marTop w:val="0"/>
      <w:marBottom w:val="0"/>
      <w:divBdr>
        <w:top w:val="none" w:sz="0" w:space="0" w:color="auto"/>
        <w:left w:val="none" w:sz="0" w:space="0" w:color="auto"/>
        <w:bottom w:val="none" w:sz="0" w:space="0" w:color="auto"/>
        <w:right w:val="none" w:sz="0" w:space="0" w:color="auto"/>
      </w:divBdr>
    </w:div>
    <w:div w:id="464933252">
      <w:bodyDiv w:val="1"/>
      <w:marLeft w:val="0"/>
      <w:marRight w:val="0"/>
      <w:marTop w:val="0"/>
      <w:marBottom w:val="0"/>
      <w:divBdr>
        <w:top w:val="none" w:sz="0" w:space="0" w:color="auto"/>
        <w:left w:val="none" w:sz="0" w:space="0" w:color="auto"/>
        <w:bottom w:val="none" w:sz="0" w:space="0" w:color="auto"/>
        <w:right w:val="none" w:sz="0" w:space="0" w:color="auto"/>
      </w:divBdr>
    </w:div>
    <w:div w:id="466046801">
      <w:bodyDiv w:val="1"/>
      <w:marLeft w:val="0"/>
      <w:marRight w:val="0"/>
      <w:marTop w:val="0"/>
      <w:marBottom w:val="0"/>
      <w:divBdr>
        <w:top w:val="none" w:sz="0" w:space="0" w:color="auto"/>
        <w:left w:val="none" w:sz="0" w:space="0" w:color="auto"/>
        <w:bottom w:val="none" w:sz="0" w:space="0" w:color="auto"/>
        <w:right w:val="none" w:sz="0" w:space="0" w:color="auto"/>
      </w:divBdr>
    </w:div>
    <w:div w:id="477502750">
      <w:bodyDiv w:val="1"/>
      <w:marLeft w:val="0"/>
      <w:marRight w:val="0"/>
      <w:marTop w:val="0"/>
      <w:marBottom w:val="0"/>
      <w:divBdr>
        <w:top w:val="none" w:sz="0" w:space="0" w:color="auto"/>
        <w:left w:val="none" w:sz="0" w:space="0" w:color="auto"/>
        <w:bottom w:val="none" w:sz="0" w:space="0" w:color="auto"/>
        <w:right w:val="none" w:sz="0" w:space="0" w:color="auto"/>
      </w:divBdr>
    </w:div>
    <w:div w:id="488253564">
      <w:bodyDiv w:val="1"/>
      <w:marLeft w:val="0"/>
      <w:marRight w:val="0"/>
      <w:marTop w:val="0"/>
      <w:marBottom w:val="0"/>
      <w:divBdr>
        <w:top w:val="none" w:sz="0" w:space="0" w:color="auto"/>
        <w:left w:val="none" w:sz="0" w:space="0" w:color="auto"/>
        <w:bottom w:val="none" w:sz="0" w:space="0" w:color="auto"/>
        <w:right w:val="none" w:sz="0" w:space="0" w:color="auto"/>
      </w:divBdr>
    </w:div>
    <w:div w:id="490413653">
      <w:bodyDiv w:val="1"/>
      <w:marLeft w:val="0"/>
      <w:marRight w:val="0"/>
      <w:marTop w:val="0"/>
      <w:marBottom w:val="0"/>
      <w:divBdr>
        <w:top w:val="none" w:sz="0" w:space="0" w:color="auto"/>
        <w:left w:val="none" w:sz="0" w:space="0" w:color="auto"/>
        <w:bottom w:val="none" w:sz="0" w:space="0" w:color="auto"/>
        <w:right w:val="none" w:sz="0" w:space="0" w:color="auto"/>
      </w:divBdr>
      <w:divsChild>
        <w:div w:id="407727372">
          <w:marLeft w:val="0"/>
          <w:marRight w:val="0"/>
          <w:marTop w:val="0"/>
          <w:marBottom w:val="0"/>
          <w:divBdr>
            <w:top w:val="none" w:sz="0" w:space="0" w:color="auto"/>
            <w:left w:val="none" w:sz="0" w:space="0" w:color="auto"/>
            <w:bottom w:val="none" w:sz="0" w:space="0" w:color="auto"/>
            <w:right w:val="none" w:sz="0" w:space="0" w:color="auto"/>
          </w:divBdr>
          <w:divsChild>
            <w:div w:id="421338858">
              <w:marLeft w:val="0"/>
              <w:marRight w:val="0"/>
              <w:marTop w:val="0"/>
              <w:marBottom w:val="0"/>
              <w:divBdr>
                <w:top w:val="none" w:sz="0" w:space="0" w:color="auto"/>
                <w:left w:val="none" w:sz="0" w:space="0" w:color="auto"/>
                <w:bottom w:val="none" w:sz="0" w:space="0" w:color="auto"/>
                <w:right w:val="none" w:sz="0" w:space="0" w:color="auto"/>
              </w:divBdr>
              <w:divsChild>
                <w:div w:id="5969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4952">
      <w:bodyDiv w:val="1"/>
      <w:marLeft w:val="0"/>
      <w:marRight w:val="0"/>
      <w:marTop w:val="0"/>
      <w:marBottom w:val="0"/>
      <w:divBdr>
        <w:top w:val="none" w:sz="0" w:space="0" w:color="auto"/>
        <w:left w:val="none" w:sz="0" w:space="0" w:color="auto"/>
        <w:bottom w:val="none" w:sz="0" w:space="0" w:color="auto"/>
        <w:right w:val="none" w:sz="0" w:space="0" w:color="auto"/>
      </w:divBdr>
    </w:div>
    <w:div w:id="517814864">
      <w:bodyDiv w:val="1"/>
      <w:marLeft w:val="0"/>
      <w:marRight w:val="0"/>
      <w:marTop w:val="0"/>
      <w:marBottom w:val="0"/>
      <w:divBdr>
        <w:top w:val="none" w:sz="0" w:space="0" w:color="auto"/>
        <w:left w:val="none" w:sz="0" w:space="0" w:color="auto"/>
        <w:bottom w:val="none" w:sz="0" w:space="0" w:color="auto"/>
        <w:right w:val="none" w:sz="0" w:space="0" w:color="auto"/>
      </w:divBdr>
    </w:div>
    <w:div w:id="522984714">
      <w:bodyDiv w:val="1"/>
      <w:marLeft w:val="0"/>
      <w:marRight w:val="0"/>
      <w:marTop w:val="0"/>
      <w:marBottom w:val="0"/>
      <w:divBdr>
        <w:top w:val="none" w:sz="0" w:space="0" w:color="auto"/>
        <w:left w:val="none" w:sz="0" w:space="0" w:color="auto"/>
        <w:bottom w:val="none" w:sz="0" w:space="0" w:color="auto"/>
        <w:right w:val="none" w:sz="0" w:space="0" w:color="auto"/>
      </w:divBdr>
      <w:divsChild>
        <w:div w:id="195587341">
          <w:marLeft w:val="0"/>
          <w:marRight w:val="0"/>
          <w:marTop w:val="0"/>
          <w:marBottom w:val="0"/>
          <w:divBdr>
            <w:top w:val="none" w:sz="0" w:space="0" w:color="auto"/>
            <w:left w:val="none" w:sz="0" w:space="0" w:color="auto"/>
            <w:bottom w:val="none" w:sz="0" w:space="0" w:color="auto"/>
            <w:right w:val="none" w:sz="0" w:space="0" w:color="auto"/>
          </w:divBdr>
          <w:divsChild>
            <w:div w:id="348680147">
              <w:marLeft w:val="0"/>
              <w:marRight w:val="0"/>
              <w:marTop w:val="0"/>
              <w:marBottom w:val="0"/>
              <w:divBdr>
                <w:top w:val="none" w:sz="0" w:space="0" w:color="auto"/>
                <w:left w:val="none" w:sz="0" w:space="0" w:color="auto"/>
                <w:bottom w:val="none" w:sz="0" w:space="0" w:color="auto"/>
                <w:right w:val="none" w:sz="0" w:space="0" w:color="auto"/>
              </w:divBdr>
              <w:divsChild>
                <w:div w:id="1020545445">
                  <w:marLeft w:val="0"/>
                  <w:marRight w:val="0"/>
                  <w:marTop w:val="0"/>
                  <w:marBottom w:val="0"/>
                  <w:divBdr>
                    <w:top w:val="none" w:sz="0" w:space="0" w:color="auto"/>
                    <w:left w:val="none" w:sz="0" w:space="0" w:color="auto"/>
                    <w:bottom w:val="none" w:sz="0" w:space="0" w:color="auto"/>
                    <w:right w:val="none" w:sz="0" w:space="0" w:color="auto"/>
                  </w:divBdr>
                  <w:divsChild>
                    <w:div w:id="1905027688">
                      <w:marLeft w:val="0"/>
                      <w:marRight w:val="0"/>
                      <w:marTop w:val="0"/>
                      <w:marBottom w:val="0"/>
                      <w:divBdr>
                        <w:top w:val="none" w:sz="0" w:space="0" w:color="auto"/>
                        <w:left w:val="none" w:sz="0" w:space="0" w:color="auto"/>
                        <w:bottom w:val="none" w:sz="0" w:space="0" w:color="auto"/>
                        <w:right w:val="none" w:sz="0" w:space="0" w:color="auto"/>
                      </w:divBdr>
                      <w:divsChild>
                        <w:div w:id="1074355409">
                          <w:marLeft w:val="0"/>
                          <w:marRight w:val="0"/>
                          <w:marTop w:val="0"/>
                          <w:marBottom w:val="0"/>
                          <w:divBdr>
                            <w:top w:val="none" w:sz="0" w:space="0" w:color="auto"/>
                            <w:left w:val="none" w:sz="0" w:space="0" w:color="auto"/>
                            <w:bottom w:val="none" w:sz="0" w:space="0" w:color="auto"/>
                            <w:right w:val="none" w:sz="0" w:space="0" w:color="auto"/>
                          </w:divBdr>
                          <w:divsChild>
                            <w:div w:id="1420760564">
                              <w:marLeft w:val="0"/>
                              <w:marRight w:val="0"/>
                              <w:marTop w:val="0"/>
                              <w:marBottom w:val="75"/>
                              <w:divBdr>
                                <w:top w:val="none" w:sz="0" w:space="0" w:color="auto"/>
                                <w:left w:val="none" w:sz="0" w:space="0" w:color="auto"/>
                                <w:bottom w:val="dashed" w:sz="6" w:space="4" w:color="DDDDDD"/>
                                <w:right w:val="none" w:sz="0" w:space="0" w:color="auto"/>
                              </w:divBdr>
                            </w:div>
                          </w:divsChild>
                        </w:div>
                      </w:divsChild>
                    </w:div>
                  </w:divsChild>
                </w:div>
                <w:div w:id="861822706">
                  <w:marLeft w:val="0"/>
                  <w:marRight w:val="0"/>
                  <w:marTop w:val="0"/>
                  <w:marBottom w:val="0"/>
                  <w:divBdr>
                    <w:top w:val="none" w:sz="0" w:space="0" w:color="auto"/>
                    <w:left w:val="none" w:sz="0" w:space="0" w:color="auto"/>
                    <w:bottom w:val="none" w:sz="0" w:space="0" w:color="auto"/>
                    <w:right w:val="none" w:sz="0" w:space="0" w:color="auto"/>
                  </w:divBdr>
                  <w:divsChild>
                    <w:div w:id="244538436">
                      <w:marLeft w:val="0"/>
                      <w:marRight w:val="0"/>
                      <w:marTop w:val="0"/>
                      <w:marBottom w:val="0"/>
                      <w:divBdr>
                        <w:top w:val="none" w:sz="0" w:space="0" w:color="auto"/>
                        <w:left w:val="none" w:sz="0" w:space="0" w:color="auto"/>
                        <w:bottom w:val="none" w:sz="0" w:space="0" w:color="auto"/>
                        <w:right w:val="none" w:sz="0" w:space="0" w:color="auto"/>
                      </w:divBdr>
                      <w:divsChild>
                        <w:div w:id="18058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531698">
          <w:marLeft w:val="0"/>
          <w:marRight w:val="0"/>
          <w:marTop w:val="0"/>
          <w:marBottom w:val="0"/>
          <w:divBdr>
            <w:top w:val="none" w:sz="0" w:space="0" w:color="auto"/>
            <w:left w:val="none" w:sz="0" w:space="0" w:color="auto"/>
            <w:bottom w:val="none" w:sz="0" w:space="0" w:color="auto"/>
            <w:right w:val="none" w:sz="0" w:space="0" w:color="auto"/>
          </w:divBdr>
          <w:divsChild>
            <w:div w:id="2125729005">
              <w:marLeft w:val="0"/>
              <w:marRight w:val="0"/>
              <w:marTop w:val="0"/>
              <w:marBottom w:val="0"/>
              <w:divBdr>
                <w:top w:val="none" w:sz="0" w:space="0" w:color="auto"/>
                <w:left w:val="none" w:sz="0" w:space="0" w:color="auto"/>
                <w:bottom w:val="none" w:sz="0" w:space="0" w:color="auto"/>
                <w:right w:val="none" w:sz="0" w:space="0" w:color="auto"/>
              </w:divBdr>
              <w:divsChild>
                <w:div w:id="1762724714">
                  <w:marLeft w:val="0"/>
                  <w:marRight w:val="0"/>
                  <w:marTop w:val="0"/>
                  <w:marBottom w:val="0"/>
                  <w:divBdr>
                    <w:top w:val="none" w:sz="0" w:space="0" w:color="auto"/>
                    <w:left w:val="none" w:sz="0" w:space="0" w:color="auto"/>
                    <w:bottom w:val="none" w:sz="0" w:space="0" w:color="auto"/>
                    <w:right w:val="none" w:sz="0" w:space="0" w:color="auto"/>
                  </w:divBdr>
                  <w:divsChild>
                    <w:div w:id="745685042">
                      <w:marLeft w:val="0"/>
                      <w:marRight w:val="0"/>
                      <w:marTop w:val="0"/>
                      <w:marBottom w:val="0"/>
                      <w:divBdr>
                        <w:top w:val="none" w:sz="0" w:space="0" w:color="auto"/>
                        <w:left w:val="none" w:sz="0" w:space="0" w:color="auto"/>
                        <w:bottom w:val="none" w:sz="0" w:space="0" w:color="auto"/>
                        <w:right w:val="none" w:sz="0" w:space="0" w:color="auto"/>
                      </w:divBdr>
                      <w:divsChild>
                        <w:div w:id="7931357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534345482">
      <w:bodyDiv w:val="1"/>
      <w:marLeft w:val="0"/>
      <w:marRight w:val="0"/>
      <w:marTop w:val="0"/>
      <w:marBottom w:val="0"/>
      <w:divBdr>
        <w:top w:val="none" w:sz="0" w:space="0" w:color="auto"/>
        <w:left w:val="none" w:sz="0" w:space="0" w:color="auto"/>
        <w:bottom w:val="none" w:sz="0" w:space="0" w:color="auto"/>
        <w:right w:val="none" w:sz="0" w:space="0" w:color="auto"/>
      </w:divBdr>
    </w:div>
    <w:div w:id="536747071">
      <w:bodyDiv w:val="1"/>
      <w:marLeft w:val="0"/>
      <w:marRight w:val="0"/>
      <w:marTop w:val="0"/>
      <w:marBottom w:val="0"/>
      <w:divBdr>
        <w:top w:val="none" w:sz="0" w:space="0" w:color="auto"/>
        <w:left w:val="none" w:sz="0" w:space="0" w:color="auto"/>
        <w:bottom w:val="none" w:sz="0" w:space="0" w:color="auto"/>
        <w:right w:val="none" w:sz="0" w:space="0" w:color="auto"/>
      </w:divBdr>
    </w:div>
    <w:div w:id="551163330">
      <w:bodyDiv w:val="1"/>
      <w:marLeft w:val="0"/>
      <w:marRight w:val="0"/>
      <w:marTop w:val="0"/>
      <w:marBottom w:val="0"/>
      <w:divBdr>
        <w:top w:val="none" w:sz="0" w:space="0" w:color="auto"/>
        <w:left w:val="none" w:sz="0" w:space="0" w:color="auto"/>
        <w:bottom w:val="none" w:sz="0" w:space="0" w:color="auto"/>
        <w:right w:val="none" w:sz="0" w:space="0" w:color="auto"/>
      </w:divBdr>
    </w:div>
    <w:div w:id="552237393">
      <w:bodyDiv w:val="1"/>
      <w:marLeft w:val="0"/>
      <w:marRight w:val="0"/>
      <w:marTop w:val="0"/>
      <w:marBottom w:val="0"/>
      <w:divBdr>
        <w:top w:val="none" w:sz="0" w:space="0" w:color="auto"/>
        <w:left w:val="none" w:sz="0" w:space="0" w:color="auto"/>
        <w:bottom w:val="none" w:sz="0" w:space="0" w:color="auto"/>
        <w:right w:val="none" w:sz="0" w:space="0" w:color="auto"/>
      </w:divBdr>
    </w:div>
    <w:div w:id="572857538">
      <w:bodyDiv w:val="1"/>
      <w:marLeft w:val="0"/>
      <w:marRight w:val="0"/>
      <w:marTop w:val="0"/>
      <w:marBottom w:val="0"/>
      <w:divBdr>
        <w:top w:val="none" w:sz="0" w:space="0" w:color="auto"/>
        <w:left w:val="none" w:sz="0" w:space="0" w:color="auto"/>
        <w:bottom w:val="none" w:sz="0" w:space="0" w:color="auto"/>
        <w:right w:val="none" w:sz="0" w:space="0" w:color="auto"/>
      </w:divBdr>
    </w:div>
    <w:div w:id="584145515">
      <w:bodyDiv w:val="1"/>
      <w:marLeft w:val="0"/>
      <w:marRight w:val="0"/>
      <w:marTop w:val="0"/>
      <w:marBottom w:val="0"/>
      <w:divBdr>
        <w:top w:val="none" w:sz="0" w:space="0" w:color="auto"/>
        <w:left w:val="none" w:sz="0" w:space="0" w:color="auto"/>
        <w:bottom w:val="none" w:sz="0" w:space="0" w:color="auto"/>
        <w:right w:val="none" w:sz="0" w:space="0" w:color="auto"/>
      </w:divBdr>
    </w:div>
    <w:div w:id="587689198">
      <w:bodyDiv w:val="1"/>
      <w:marLeft w:val="0"/>
      <w:marRight w:val="0"/>
      <w:marTop w:val="0"/>
      <w:marBottom w:val="0"/>
      <w:divBdr>
        <w:top w:val="none" w:sz="0" w:space="0" w:color="auto"/>
        <w:left w:val="none" w:sz="0" w:space="0" w:color="auto"/>
        <w:bottom w:val="none" w:sz="0" w:space="0" w:color="auto"/>
        <w:right w:val="none" w:sz="0" w:space="0" w:color="auto"/>
      </w:divBdr>
    </w:div>
    <w:div w:id="588730596">
      <w:bodyDiv w:val="1"/>
      <w:marLeft w:val="0"/>
      <w:marRight w:val="0"/>
      <w:marTop w:val="0"/>
      <w:marBottom w:val="0"/>
      <w:divBdr>
        <w:top w:val="none" w:sz="0" w:space="0" w:color="auto"/>
        <w:left w:val="none" w:sz="0" w:space="0" w:color="auto"/>
        <w:bottom w:val="none" w:sz="0" w:space="0" w:color="auto"/>
        <w:right w:val="none" w:sz="0" w:space="0" w:color="auto"/>
      </w:divBdr>
    </w:div>
    <w:div w:id="597367429">
      <w:bodyDiv w:val="1"/>
      <w:marLeft w:val="0"/>
      <w:marRight w:val="0"/>
      <w:marTop w:val="0"/>
      <w:marBottom w:val="0"/>
      <w:divBdr>
        <w:top w:val="none" w:sz="0" w:space="0" w:color="auto"/>
        <w:left w:val="none" w:sz="0" w:space="0" w:color="auto"/>
        <w:bottom w:val="none" w:sz="0" w:space="0" w:color="auto"/>
        <w:right w:val="none" w:sz="0" w:space="0" w:color="auto"/>
      </w:divBdr>
    </w:div>
    <w:div w:id="601836514">
      <w:bodyDiv w:val="1"/>
      <w:marLeft w:val="0"/>
      <w:marRight w:val="0"/>
      <w:marTop w:val="0"/>
      <w:marBottom w:val="0"/>
      <w:divBdr>
        <w:top w:val="none" w:sz="0" w:space="0" w:color="auto"/>
        <w:left w:val="none" w:sz="0" w:space="0" w:color="auto"/>
        <w:bottom w:val="none" w:sz="0" w:space="0" w:color="auto"/>
        <w:right w:val="none" w:sz="0" w:space="0" w:color="auto"/>
      </w:divBdr>
    </w:div>
    <w:div w:id="611282521">
      <w:bodyDiv w:val="1"/>
      <w:marLeft w:val="0"/>
      <w:marRight w:val="0"/>
      <w:marTop w:val="0"/>
      <w:marBottom w:val="0"/>
      <w:divBdr>
        <w:top w:val="none" w:sz="0" w:space="0" w:color="auto"/>
        <w:left w:val="none" w:sz="0" w:space="0" w:color="auto"/>
        <w:bottom w:val="none" w:sz="0" w:space="0" w:color="auto"/>
        <w:right w:val="none" w:sz="0" w:space="0" w:color="auto"/>
      </w:divBdr>
    </w:div>
    <w:div w:id="621115561">
      <w:bodyDiv w:val="1"/>
      <w:marLeft w:val="0"/>
      <w:marRight w:val="0"/>
      <w:marTop w:val="0"/>
      <w:marBottom w:val="0"/>
      <w:divBdr>
        <w:top w:val="none" w:sz="0" w:space="0" w:color="auto"/>
        <w:left w:val="none" w:sz="0" w:space="0" w:color="auto"/>
        <w:bottom w:val="none" w:sz="0" w:space="0" w:color="auto"/>
        <w:right w:val="none" w:sz="0" w:space="0" w:color="auto"/>
      </w:divBdr>
    </w:div>
    <w:div w:id="654719437">
      <w:bodyDiv w:val="1"/>
      <w:marLeft w:val="0"/>
      <w:marRight w:val="0"/>
      <w:marTop w:val="0"/>
      <w:marBottom w:val="0"/>
      <w:divBdr>
        <w:top w:val="none" w:sz="0" w:space="0" w:color="auto"/>
        <w:left w:val="none" w:sz="0" w:space="0" w:color="auto"/>
        <w:bottom w:val="none" w:sz="0" w:space="0" w:color="auto"/>
        <w:right w:val="none" w:sz="0" w:space="0" w:color="auto"/>
      </w:divBdr>
    </w:div>
    <w:div w:id="673847139">
      <w:bodyDiv w:val="1"/>
      <w:marLeft w:val="0"/>
      <w:marRight w:val="0"/>
      <w:marTop w:val="0"/>
      <w:marBottom w:val="0"/>
      <w:divBdr>
        <w:top w:val="none" w:sz="0" w:space="0" w:color="auto"/>
        <w:left w:val="none" w:sz="0" w:space="0" w:color="auto"/>
        <w:bottom w:val="none" w:sz="0" w:space="0" w:color="auto"/>
        <w:right w:val="none" w:sz="0" w:space="0" w:color="auto"/>
      </w:divBdr>
    </w:div>
    <w:div w:id="678044369">
      <w:bodyDiv w:val="1"/>
      <w:marLeft w:val="0"/>
      <w:marRight w:val="0"/>
      <w:marTop w:val="0"/>
      <w:marBottom w:val="0"/>
      <w:divBdr>
        <w:top w:val="none" w:sz="0" w:space="0" w:color="auto"/>
        <w:left w:val="none" w:sz="0" w:space="0" w:color="auto"/>
        <w:bottom w:val="none" w:sz="0" w:space="0" w:color="auto"/>
        <w:right w:val="none" w:sz="0" w:space="0" w:color="auto"/>
      </w:divBdr>
    </w:div>
    <w:div w:id="684943282">
      <w:bodyDiv w:val="1"/>
      <w:marLeft w:val="0"/>
      <w:marRight w:val="0"/>
      <w:marTop w:val="0"/>
      <w:marBottom w:val="0"/>
      <w:divBdr>
        <w:top w:val="none" w:sz="0" w:space="0" w:color="auto"/>
        <w:left w:val="none" w:sz="0" w:space="0" w:color="auto"/>
        <w:bottom w:val="none" w:sz="0" w:space="0" w:color="auto"/>
        <w:right w:val="none" w:sz="0" w:space="0" w:color="auto"/>
      </w:divBdr>
      <w:divsChild>
        <w:div w:id="1278367945">
          <w:marLeft w:val="0"/>
          <w:marRight w:val="0"/>
          <w:marTop w:val="0"/>
          <w:marBottom w:val="0"/>
          <w:divBdr>
            <w:top w:val="none" w:sz="0" w:space="0" w:color="auto"/>
            <w:left w:val="none" w:sz="0" w:space="0" w:color="auto"/>
            <w:bottom w:val="none" w:sz="0" w:space="0" w:color="auto"/>
            <w:right w:val="none" w:sz="0" w:space="0" w:color="auto"/>
          </w:divBdr>
          <w:divsChild>
            <w:div w:id="535578704">
              <w:marLeft w:val="0"/>
              <w:marRight w:val="0"/>
              <w:marTop w:val="0"/>
              <w:marBottom w:val="0"/>
              <w:divBdr>
                <w:top w:val="none" w:sz="0" w:space="0" w:color="auto"/>
                <w:left w:val="none" w:sz="0" w:space="0" w:color="auto"/>
                <w:bottom w:val="none" w:sz="0" w:space="0" w:color="auto"/>
                <w:right w:val="none" w:sz="0" w:space="0" w:color="auto"/>
              </w:divBdr>
              <w:divsChild>
                <w:div w:id="19654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67692">
      <w:bodyDiv w:val="1"/>
      <w:marLeft w:val="0"/>
      <w:marRight w:val="0"/>
      <w:marTop w:val="0"/>
      <w:marBottom w:val="0"/>
      <w:divBdr>
        <w:top w:val="none" w:sz="0" w:space="0" w:color="auto"/>
        <w:left w:val="none" w:sz="0" w:space="0" w:color="auto"/>
        <w:bottom w:val="none" w:sz="0" w:space="0" w:color="auto"/>
        <w:right w:val="none" w:sz="0" w:space="0" w:color="auto"/>
      </w:divBdr>
    </w:div>
    <w:div w:id="693769190">
      <w:bodyDiv w:val="1"/>
      <w:marLeft w:val="0"/>
      <w:marRight w:val="0"/>
      <w:marTop w:val="0"/>
      <w:marBottom w:val="0"/>
      <w:divBdr>
        <w:top w:val="none" w:sz="0" w:space="0" w:color="auto"/>
        <w:left w:val="none" w:sz="0" w:space="0" w:color="auto"/>
        <w:bottom w:val="none" w:sz="0" w:space="0" w:color="auto"/>
        <w:right w:val="none" w:sz="0" w:space="0" w:color="auto"/>
      </w:divBdr>
    </w:div>
    <w:div w:id="696583202">
      <w:bodyDiv w:val="1"/>
      <w:marLeft w:val="0"/>
      <w:marRight w:val="0"/>
      <w:marTop w:val="0"/>
      <w:marBottom w:val="0"/>
      <w:divBdr>
        <w:top w:val="none" w:sz="0" w:space="0" w:color="auto"/>
        <w:left w:val="none" w:sz="0" w:space="0" w:color="auto"/>
        <w:bottom w:val="none" w:sz="0" w:space="0" w:color="auto"/>
        <w:right w:val="none" w:sz="0" w:space="0" w:color="auto"/>
      </w:divBdr>
    </w:div>
    <w:div w:id="716929520">
      <w:bodyDiv w:val="1"/>
      <w:marLeft w:val="0"/>
      <w:marRight w:val="0"/>
      <w:marTop w:val="0"/>
      <w:marBottom w:val="0"/>
      <w:divBdr>
        <w:top w:val="none" w:sz="0" w:space="0" w:color="auto"/>
        <w:left w:val="none" w:sz="0" w:space="0" w:color="auto"/>
        <w:bottom w:val="none" w:sz="0" w:space="0" w:color="auto"/>
        <w:right w:val="none" w:sz="0" w:space="0" w:color="auto"/>
      </w:divBdr>
    </w:div>
    <w:div w:id="731192569">
      <w:bodyDiv w:val="1"/>
      <w:marLeft w:val="0"/>
      <w:marRight w:val="0"/>
      <w:marTop w:val="0"/>
      <w:marBottom w:val="0"/>
      <w:divBdr>
        <w:top w:val="none" w:sz="0" w:space="0" w:color="auto"/>
        <w:left w:val="none" w:sz="0" w:space="0" w:color="auto"/>
        <w:bottom w:val="none" w:sz="0" w:space="0" w:color="auto"/>
        <w:right w:val="none" w:sz="0" w:space="0" w:color="auto"/>
      </w:divBdr>
    </w:div>
    <w:div w:id="751125298">
      <w:bodyDiv w:val="1"/>
      <w:marLeft w:val="0"/>
      <w:marRight w:val="0"/>
      <w:marTop w:val="0"/>
      <w:marBottom w:val="0"/>
      <w:divBdr>
        <w:top w:val="none" w:sz="0" w:space="0" w:color="auto"/>
        <w:left w:val="none" w:sz="0" w:space="0" w:color="auto"/>
        <w:bottom w:val="none" w:sz="0" w:space="0" w:color="auto"/>
        <w:right w:val="none" w:sz="0" w:space="0" w:color="auto"/>
      </w:divBdr>
    </w:div>
    <w:div w:id="779103506">
      <w:bodyDiv w:val="1"/>
      <w:marLeft w:val="0"/>
      <w:marRight w:val="0"/>
      <w:marTop w:val="0"/>
      <w:marBottom w:val="0"/>
      <w:divBdr>
        <w:top w:val="none" w:sz="0" w:space="0" w:color="auto"/>
        <w:left w:val="none" w:sz="0" w:space="0" w:color="auto"/>
        <w:bottom w:val="none" w:sz="0" w:space="0" w:color="auto"/>
        <w:right w:val="none" w:sz="0" w:space="0" w:color="auto"/>
      </w:divBdr>
    </w:div>
    <w:div w:id="780606956">
      <w:bodyDiv w:val="1"/>
      <w:marLeft w:val="0"/>
      <w:marRight w:val="0"/>
      <w:marTop w:val="0"/>
      <w:marBottom w:val="0"/>
      <w:divBdr>
        <w:top w:val="none" w:sz="0" w:space="0" w:color="auto"/>
        <w:left w:val="none" w:sz="0" w:space="0" w:color="auto"/>
        <w:bottom w:val="none" w:sz="0" w:space="0" w:color="auto"/>
        <w:right w:val="none" w:sz="0" w:space="0" w:color="auto"/>
      </w:divBdr>
    </w:div>
    <w:div w:id="785275018">
      <w:bodyDiv w:val="1"/>
      <w:marLeft w:val="0"/>
      <w:marRight w:val="0"/>
      <w:marTop w:val="0"/>
      <w:marBottom w:val="0"/>
      <w:divBdr>
        <w:top w:val="none" w:sz="0" w:space="0" w:color="auto"/>
        <w:left w:val="none" w:sz="0" w:space="0" w:color="auto"/>
        <w:bottom w:val="none" w:sz="0" w:space="0" w:color="auto"/>
        <w:right w:val="none" w:sz="0" w:space="0" w:color="auto"/>
      </w:divBdr>
    </w:div>
    <w:div w:id="809706717">
      <w:bodyDiv w:val="1"/>
      <w:marLeft w:val="0"/>
      <w:marRight w:val="0"/>
      <w:marTop w:val="0"/>
      <w:marBottom w:val="0"/>
      <w:divBdr>
        <w:top w:val="none" w:sz="0" w:space="0" w:color="auto"/>
        <w:left w:val="none" w:sz="0" w:space="0" w:color="auto"/>
        <w:bottom w:val="none" w:sz="0" w:space="0" w:color="auto"/>
        <w:right w:val="none" w:sz="0" w:space="0" w:color="auto"/>
      </w:divBdr>
    </w:div>
    <w:div w:id="815148170">
      <w:bodyDiv w:val="1"/>
      <w:marLeft w:val="0"/>
      <w:marRight w:val="0"/>
      <w:marTop w:val="0"/>
      <w:marBottom w:val="0"/>
      <w:divBdr>
        <w:top w:val="none" w:sz="0" w:space="0" w:color="auto"/>
        <w:left w:val="none" w:sz="0" w:space="0" w:color="auto"/>
        <w:bottom w:val="none" w:sz="0" w:space="0" w:color="auto"/>
        <w:right w:val="none" w:sz="0" w:space="0" w:color="auto"/>
      </w:divBdr>
    </w:div>
    <w:div w:id="817960205">
      <w:bodyDiv w:val="1"/>
      <w:marLeft w:val="0"/>
      <w:marRight w:val="0"/>
      <w:marTop w:val="0"/>
      <w:marBottom w:val="0"/>
      <w:divBdr>
        <w:top w:val="none" w:sz="0" w:space="0" w:color="auto"/>
        <w:left w:val="none" w:sz="0" w:space="0" w:color="auto"/>
        <w:bottom w:val="none" w:sz="0" w:space="0" w:color="auto"/>
        <w:right w:val="none" w:sz="0" w:space="0" w:color="auto"/>
      </w:divBdr>
    </w:div>
    <w:div w:id="837310615">
      <w:bodyDiv w:val="1"/>
      <w:marLeft w:val="0"/>
      <w:marRight w:val="0"/>
      <w:marTop w:val="0"/>
      <w:marBottom w:val="0"/>
      <w:divBdr>
        <w:top w:val="none" w:sz="0" w:space="0" w:color="auto"/>
        <w:left w:val="none" w:sz="0" w:space="0" w:color="auto"/>
        <w:bottom w:val="none" w:sz="0" w:space="0" w:color="auto"/>
        <w:right w:val="none" w:sz="0" w:space="0" w:color="auto"/>
      </w:divBdr>
    </w:div>
    <w:div w:id="853961832">
      <w:bodyDiv w:val="1"/>
      <w:marLeft w:val="0"/>
      <w:marRight w:val="0"/>
      <w:marTop w:val="0"/>
      <w:marBottom w:val="0"/>
      <w:divBdr>
        <w:top w:val="none" w:sz="0" w:space="0" w:color="auto"/>
        <w:left w:val="none" w:sz="0" w:space="0" w:color="auto"/>
        <w:bottom w:val="none" w:sz="0" w:space="0" w:color="auto"/>
        <w:right w:val="none" w:sz="0" w:space="0" w:color="auto"/>
      </w:divBdr>
    </w:div>
    <w:div w:id="856117682">
      <w:bodyDiv w:val="1"/>
      <w:marLeft w:val="0"/>
      <w:marRight w:val="0"/>
      <w:marTop w:val="0"/>
      <w:marBottom w:val="0"/>
      <w:divBdr>
        <w:top w:val="none" w:sz="0" w:space="0" w:color="auto"/>
        <w:left w:val="none" w:sz="0" w:space="0" w:color="auto"/>
        <w:bottom w:val="none" w:sz="0" w:space="0" w:color="auto"/>
        <w:right w:val="none" w:sz="0" w:space="0" w:color="auto"/>
      </w:divBdr>
      <w:divsChild>
        <w:div w:id="1339312962">
          <w:marLeft w:val="0"/>
          <w:marRight w:val="0"/>
          <w:marTop w:val="0"/>
          <w:marBottom w:val="0"/>
          <w:divBdr>
            <w:top w:val="none" w:sz="0" w:space="0" w:color="auto"/>
            <w:left w:val="none" w:sz="0" w:space="0" w:color="auto"/>
            <w:bottom w:val="none" w:sz="0" w:space="0" w:color="auto"/>
            <w:right w:val="none" w:sz="0" w:space="0" w:color="auto"/>
          </w:divBdr>
          <w:divsChild>
            <w:div w:id="197816740">
              <w:marLeft w:val="0"/>
              <w:marRight w:val="0"/>
              <w:marTop w:val="0"/>
              <w:marBottom w:val="0"/>
              <w:divBdr>
                <w:top w:val="none" w:sz="0" w:space="0" w:color="auto"/>
                <w:left w:val="none" w:sz="0" w:space="0" w:color="auto"/>
                <w:bottom w:val="none" w:sz="0" w:space="0" w:color="auto"/>
                <w:right w:val="none" w:sz="0" w:space="0" w:color="auto"/>
              </w:divBdr>
              <w:divsChild>
                <w:div w:id="89740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02373">
      <w:bodyDiv w:val="1"/>
      <w:marLeft w:val="0"/>
      <w:marRight w:val="0"/>
      <w:marTop w:val="0"/>
      <w:marBottom w:val="0"/>
      <w:divBdr>
        <w:top w:val="none" w:sz="0" w:space="0" w:color="auto"/>
        <w:left w:val="none" w:sz="0" w:space="0" w:color="auto"/>
        <w:bottom w:val="none" w:sz="0" w:space="0" w:color="auto"/>
        <w:right w:val="none" w:sz="0" w:space="0" w:color="auto"/>
      </w:divBdr>
    </w:div>
    <w:div w:id="865875160">
      <w:bodyDiv w:val="1"/>
      <w:marLeft w:val="0"/>
      <w:marRight w:val="0"/>
      <w:marTop w:val="0"/>
      <w:marBottom w:val="0"/>
      <w:divBdr>
        <w:top w:val="none" w:sz="0" w:space="0" w:color="auto"/>
        <w:left w:val="none" w:sz="0" w:space="0" w:color="auto"/>
        <w:bottom w:val="none" w:sz="0" w:space="0" w:color="auto"/>
        <w:right w:val="none" w:sz="0" w:space="0" w:color="auto"/>
      </w:divBdr>
    </w:div>
    <w:div w:id="898784706">
      <w:bodyDiv w:val="1"/>
      <w:marLeft w:val="0"/>
      <w:marRight w:val="0"/>
      <w:marTop w:val="0"/>
      <w:marBottom w:val="0"/>
      <w:divBdr>
        <w:top w:val="none" w:sz="0" w:space="0" w:color="auto"/>
        <w:left w:val="none" w:sz="0" w:space="0" w:color="auto"/>
        <w:bottom w:val="none" w:sz="0" w:space="0" w:color="auto"/>
        <w:right w:val="none" w:sz="0" w:space="0" w:color="auto"/>
      </w:divBdr>
    </w:div>
    <w:div w:id="914585628">
      <w:bodyDiv w:val="1"/>
      <w:marLeft w:val="0"/>
      <w:marRight w:val="0"/>
      <w:marTop w:val="0"/>
      <w:marBottom w:val="0"/>
      <w:divBdr>
        <w:top w:val="none" w:sz="0" w:space="0" w:color="auto"/>
        <w:left w:val="none" w:sz="0" w:space="0" w:color="auto"/>
        <w:bottom w:val="none" w:sz="0" w:space="0" w:color="auto"/>
        <w:right w:val="none" w:sz="0" w:space="0" w:color="auto"/>
      </w:divBdr>
    </w:div>
    <w:div w:id="928348799">
      <w:bodyDiv w:val="1"/>
      <w:marLeft w:val="0"/>
      <w:marRight w:val="0"/>
      <w:marTop w:val="0"/>
      <w:marBottom w:val="0"/>
      <w:divBdr>
        <w:top w:val="none" w:sz="0" w:space="0" w:color="auto"/>
        <w:left w:val="none" w:sz="0" w:space="0" w:color="auto"/>
        <w:bottom w:val="none" w:sz="0" w:space="0" w:color="auto"/>
        <w:right w:val="none" w:sz="0" w:space="0" w:color="auto"/>
      </w:divBdr>
    </w:div>
    <w:div w:id="933324181">
      <w:bodyDiv w:val="1"/>
      <w:marLeft w:val="0"/>
      <w:marRight w:val="0"/>
      <w:marTop w:val="0"/>
      <w:marBottom w:val="0"/>
      <w:divBdr>
        <w:top w:val="none" w:sz="0" w:space="0" w:color="auto"/>
        <w:left w:val="none" w:sz="0" w:space="0" w:color="auto"/>
        <w:bottom w:val="none" w:sz="0" w:space="0" w:color="auto"/>
        <w:right w:val="none" w:sz="0" w:space="0" w:color="auto"/>
      </w:divBdr>
    </w:div>
    <w:div w:id="933824933">
      <w:bodyDiv w:val="1"/>
      <w:marLeft w:val="0"/>
      <w:marRight w:val="0"/>
      <w:marTop w:val="0"/>
      <w:marBottom w:val="0"/>
      <w:divBdr>
        <w:top w:val="none" w:sz="0" w:space="0" w:color="auto"/>
        <w:left w:val="none" w:sz="0" w:space="0" w:color="auto"/>
        <w:bottom w:val="none" w:sz="0" w:space="0" w:color="auto"/>
        <w:right w:val="none" w:sz="0" w:space="0" w:color="auto"/>
      </w:divBdr>
    </w:div>
    <w:div w:id="968123313">
      <w:bodyDiv w:val="1"/>
      <w:marLeft w:val="0"/>
      <w:marRight w:val="0"/>
      <w:marTop w:val="0"/>
      <w:marBottom w:val="0"/>
      <w:divBdr>
        <w:top w:val="none" w:sz="0" w:space="0" w:color="auto"/>
        <w:left w:val="none" w:sz="0" w:space="0" w:color="auto"/>
        <w:bottom w:val="none" w:sz="0" w:space="0" w:color="auto"/>
        <w:right w:val="none" w:sz="0" w:space="0" w:color="auto"/>
      </w:divBdr>
    </w:div>
    <w:div w:id="974405942">
      <w:bodyDiv w:val="1"/>
      <w:marLeft w:val="0"/>
      <w:marRight w:val="0"/>
      <w:marTop w:val="0"/>
      <w:marBottom w:val="0"/>
      <w:divBdr>
        <w:top w:val="none" w:sz="0" w:space="0" w:color="auto"/>
        <w:left w:val="none" w:sz="0" w:space="0" w:color="auto"/>
        <w:bottom w:val="none" w:sz="0" w:space="0" w:color="auto"/>
        <w:right w:val="none" w:sz="0" w:space="0" w:color="auto"/>
      </w:divBdr>
    </w:div>
    <w:div w:id="975984685">
      <w:bodyDiv w:val="1"/>
      <w:marLeft w:val="0"/>
      <w:marRight w:val="0"/>
      <w:marTop w:val="0"/>
      <w:marBottom w:val="0"/>
      <w:divBdr>
        <w:top w:val="none" w:sz="0" w:space="0" w:color="auto"/>
        <w:left w:val="none" w:sz="0" w:space="0" w:color="auto"/>
        <w:bottom w:val="none" w:sz="0" w:space="0" w:color="auto"/>
        <w:right w:val="none" w:sz="0" w:space="0" w:color="auto"/>
      </w:divBdr>
    </w:div>
    <w:div w:id="998191042">
      <w:bodyDiv w:val="1"/>
      <w:marLeft w:val="0"/>
      <w:marRight w:val="0"/>
      <w:marTop w:val="0"/>
      <w:marBottom w:val="0"/>
      <w:divBdr>
        <w:top w:val="none" w:sz="0" w:space="0" w:color="auto"/>
        <w:left w:val="none" w:sz="0" w:space="0" w:color="auto"/>
        <w:bottom w:val="none" w:sz="0" w:space="0" w:color="auto"/>
        <w:right w:val="none" w:sz="0" w:space="0" w:color="auto"/>
      </w:divBdr>
    </w:div>
    <w:div w:id="1011758888">
      <w:bodyDiv w:val="1"/>
      <w:marLeft w:val="0"/>
      <w:marRight w:val="0"/>
      <w:marTop w:val="0"/>
      <w:marBottom w:val="0"/>
      <w:divBdr>
        <w:top w:val="none" w:sz="0" w:space="0" w:color="auto"/>
        <w:left w:val="none" w:sz="0" w:space="0" w:color="auto"/>
        <w:bottom w:val="none" w:sz="0" w:space="0" w:color="auto"/>
        <w:right w:val="none" w:sz="0" w:space="0" w:color="auto"/>
      </w:divBdr>
      <w:divsChild>
        <w:div w:id="1555238391">
          <w:marLeft w:val="0"/>
          <w:marRight w:val="0"/>
          <w:marTop w:val="0"/>
          <w:marBottom w:val="0"/>
          <w:divBdr>
            <w:top w:val="none" w:sz="0" w:space="0" w:color="auto"/>
            <w:left w:val="none" w:sz="0" w:space="0" w:color="auto"/>
            <w:bottom w:val="none" w:sz="0" w:space="0" w:color="auto"/>
            <w:right w:val="none" w:sz="0" w:space="0" w:color="auto"/>
          </w:divBdr>
          <w:divsChild>
            <w:div w:id="462383290">
              <w:marLeft w:val="0"/>
              <w:marRight w:val="0"/>
              <w:marTop w:val="0"/>
              <w:marBottom w:val="0"/>
              <w:divBdr>
                <w:top w:val="none" w:sz="0" w:space="0" w:color="auto"/>
                <w:left w:val="none" w:sz="0" w:space="0" w:color="auto"/>
                <w:bottom w:val="none" w:sz="0" w:space="0" w:color="auto"/>
                <w:right w:val="none" w:sz="0" w:space="0" w:color="auto"/>
              </w:divBdr>
              <w:divsChild>
                <w:div w:id="2565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1961">
      <w:bodyDiv w:val="1"/>
      <w:marLeft w:val="0"/>
      <w:marRight w:val="0"/>
      <w:marTop w:val="0"/>
      <w:marBottom w:val="0"/>
      <w:divBdr>
        <w:top w:val="none" w:sz="0" w:space="0" w:color="auto"/>
        <w:left w:val="none" w:sz="0" w:space="0" w:color="auto"/>
        <w:bottom w:val="none" w:sz="0" w:space="0" w:color="auto"/>
        <w:right w:val="none" w:sz="0" w:space="0" w:color="auto"/>
      </w:divBdr>
    </w:div>
    <w:div w:id="1015184700">
      <w:bodyDiv w:val="1"/>
      <w:marLeft w:val="0"/>
      <w:marRight w:val="0"/>
      <w:marTop w:val="0"/>
      <w:marBottom w:val="0"/>
      <w:divBdr>
        <w:top w:val="none" w:sz="0" w:space="0" w:color="auto"/>
        <w:left w:val="none" w:sz="0" w:space="0" w:color="auto"/>
        <w:bottom w:val="none" w:sz="0" w:space="0" w:color="auto"/>
        <w:right w:val="none" w:sz="0" w:space="0" w:color="auto"/>
      </w:divBdr>
      <w:divsChild>
        <w:div w:id="1587420464">
          <w:marLeft w:val="-108"/>
          <w:marRight w:val="0"/>
          <w:marTop w:val="0"/>
          <w:marBottom w:val="0"/>
          <w:divBdr>
            <w:top w:val="none" w:sz="0" w:space="0" w:color="auto"/>
            <w:left w:val="none" w:sz="0" w:space="0" w:color="auto"/>
            <w:bottom w:val="none" w:sz="0" w:space="0" w:color="auto"/>
            <w:right w:val="none" w:sz="0" w:space="0" w:color="auto"/>
          </w:divBdr>
        </w:div>
      </w:divsChild>
    </w:div>
    <w:div w:id="1041589647">
      <w:bodyDiv w:val="1"/>
      <w:marLeft w:val="0"/>
      <w:marRight w:val="0"/>
      <w:marTop w:val="0"/>
      <w:marBottom w:val="0"/>
      <w:divBdr>
        <w:top w:val="none" w:sz="0" w:space="0" w:color="auto"/>
        <w:left w:val="none" w:sz="0" w:space="0" w:color="auto"/>
        <w:bottom w:val="none" w:sz="0" w:space="0" w:color="auto"/>
        <w:right w:val="none" w:sz="0" w:space="0" w:color="auto"/>
      </w:divBdr>
    </w:div>
    <w:div w:id="1082407168">
      <w:bodyDiv w:val="1"/>
      <w:marLeft w:val="0"/>
      <w:marRight w:val="0"/>
      <w:marTop w:val="0"/>
      <w:marBottom w:val="0"/>
      <w:divBdr>
        <w:top w:val="none" w:sz="0" w:space="0" w:color="auto"/>
        <w:left w:val="none" w:sz="0" w:space="0" w:color="auto"/>
        <w:bottom w:val="none" w:sz="0" w:space="0" w:color="auto"/>
        <w:right w:val="none" w:sz="0" w:space="0" w:color="auto"/>
      </w:divBdr>
    </w:div>
    <w:div w:id="1087994291">
      <w:bodyDiv w:val="1"/>
      <w:marLeft w:val="0"/>
      <w:marRight w:val="0"/>
      <w:marTop w:val="0"/>
      <w:marBottom w:val="0"/>
      <w:divBdr>
        <w:top w:val="none" w:sz="0" w:space="0" w:color="auto"/>
        <w:left w:val="none" w:sz="0" w:space="0" w:color="auto"/>
        <w:bottom w:val="none" w:sz="0" w:space="0" w:color="auto"/>
        <w:right w:val="none" w:sz="0" w:space="0" w:color="auto"/>
      </w:divBdr>
      <w:divsChild>
        <w:div w:id="1851017726">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091044510">
      <w:bodyDiv w:val="1"/>
      <w:marLeft w:val="0"/>
      <w:marRight w:val="0"/>
      <w:marTop w:val="0"/>
      <w:marBottom w:val="0"/>
      <w:divBdr>
        <w:top w:val="none" w:sz="0" w:space="0" w:color="auto"/>
        <w:left w:val="none" w:sz="0" w:space="0" w:color="auto"/>
        <w:bottom w:val="none" w:sz="0" w:space="0" w:color="auto"/>
        <w:right w:val="none" w:sz="0" w:space="0" w:color="auto"/>
      </w:divBdr>
      <w:divsChild>
        <w:div w:id="1611743562">
          <w:marLeft w:val="0"/>
          <w:marRight w:val="0"/>
          <w:marTop w:val="0"/>
          <w:marBottom w:val="0"/>
          <w:divBdr>
            <w:top w:val="none" w:sz="0" w:space="0" w:color="auto"/>
            <w:left w:val="none" w:sz="0" w:space="0" w:color="auto"/>
            <w:bottom w:val="none" w:sz="0" w:space="0" w:color="auto"/>
            <w:right w:val="none" w:sz="0" w:space="0" w:color="auto"/>
          </w:divBdr>
          <w:divsChild>
            <w:div w:id="573662548">
              <w:marLeft w:val="0"/>
              <w:marRight w:val="0"/>
              <w:marTop w:val="0"/>
              <w:marBottom w:val="0"/>
              <w:divBdr>
                <w:top w:val="none" w:sz="0" w:space="0" w:color="auto"/>
                <w:left w:val="none" w:sz="0" w:space="0" w:color="auto"/>
                <w:bottom w:val="none" w:sz="0" w:space="0" w:color="auto"/>
                <w:right w:val="none" w:sz="0" w:space="0" w:color="auto"/>
              </w:divBdr>
              <w:divsChild>
                <w:div w:id="77949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327998">
      <w:bodyDiv w:val="1"/>
      <w:marLeft w:val="0"/>
      <w:marRight w:val="0"/>
      <w:marTop w:val="0"/>
      <w:marBottom w:val="0"/>
      <w:divBdr>
        <w:top w:val="none" w:sz="0" w:space="0" w:color="auto"/>
        <w:left w:val="none" w:sz="0" w:space="0" w:color="auto"/>
        <w:bottom w:val="none" w:sz="0" w:space="0" w:color="auto"/>
        <w:right w:val="none" w:sz="0" w:space="0" w:color="auto"/>
      </w:divBdr>
      <w:divsChild>
        <w:div w:id="1659382098">
          <w:marLeft w:val="0"/>
          <w:marRight w:val="0"/>
          <w:marTop w:val="0"/>
          <w:marBottom w:val="0"/>
          <w:divBdr>
            <w:top w:val="none" w:sz="0" w:space="0" w:color="auto"/>
            <w:left w:val="none" w:sz="0" w:space="0" w:color="auto"/>
            <w:bottom w:val="none" w:sz="0" w:space="0" w:color="auto"/>
            <w:right w:val="none" w:sz="0" w:space="0" w:color="auto"/>
          </w:divBdr>
          <w:divsChild>
            <w:div w:id="379092613">
              <w:marLeft w:val="0"/>
              <w:marRight w:val="0"/>
              <w:marTop w:val="0"/>
              <w:marBottom w:val="0"/>
              <w:divBdr>
                <w:top w:val="none" w:sz="0" w:space="0" w:color="auto"/>
                <w:left w:val="none" w:sz="0" w:space="0" w:color="auto"/>
                <w:bottom w:val="none" w:sz="0" w:space="0" w:color="auto"/>
                <w:right w:val="none" w:sz="0" w:space="0" w:color="auto"/>
              </w:divBdr>
              <w:divsChild>
                <w:div w:id="5663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1818">
      <w:bodyDiv w:val="1"/>
      <w:marLeft w:val="0"/>
      <w:marRight w:val="0"/>
      <w:marTop w:val="0"/>
      <w:marBottom w:val="0"/>
      <w:divBdr>
        <w:top w:val="none" w:sz="0" w:space="0" w:color="auto"/>
        <w:left w:val="none" w:sz="0" w:space="0" w:color="auto"/>
        <w:bottom w:val="none" w:sz="0" w:space="0" w:color="auto"/>
        <w:right w:val="none" w:sz="0" w:space="0" w:color="auto"/>
      </w:divBdr>
    </w:div>
    <w:div w:id="1118574047">
      <w:bodyDiv w:val="1"/>
      <w:marLeft w:val="0"/>
      <w:marRight w:val="0"/>
      <w:marTop w:val="0"/>
      <w:marBottom w:val="0"/>
      <w:divBdr>
        <w:top w:val="none" w:sz="0" w:space="0" w:color="auto"/>
        <w:left w:val="none" w:sz="0" w:space="0" w:color="auto"/>
        <w:bottom w:val="none" w:sz="0" w:space="0" w:color="auto"/>
        <w:right w:val="none" w:sz="0" w:space="0" w:color="auto"/>
      </w:divBdr>
      <w:divsChild>
        <w:div w:id="930434035">
          <w:marLeft w:val="0"/>
          <w:marRight w:val="0"/>
          <w:marTop w:val="0"/>
          <w:marBottom w:val="0"/>
          <w:divBdr>
            <w:top w:val="none" w:sz="0" w:space="0" w:color="auto"/>
            <w:left w:val="none" w:sz="0" w:space="0" w:color="auto"/>
            <w:bottom w:val="none" w:sz="0" w:space="0" w:color="auto"/>
            <w:right w:val="none" w:sz="0" w:space="0" w:color="auto"/>
          </w:divBdr>
          <w:divsChild>
            <w:div w:id="2140948426">
              <w:marLeft w:val="0"/>
              <w:marRight w:val="0"/>
              <w:marTop w:val="0"/>
              <w:marBottom w:val="0"/>
              <w:divBdr>
                <w:top w:val="none" w:sz="0" w:space="0" w:color="auto"/>
                <w:left w:val="none" w:sz="0" w:space="0" w:color="auto"/>
                <w:bottom w:val="none" w:sz="0" w:space="0" w:color="auto"/>
                <w:right w:val="none" w:sz="0" w:space="0" w:color="auto"/>
              </w:divBdr>
              <w:divsChild>
                <w:div w:id="16059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56764">
      <w:bodyDiv w:val="1"/>
      <w:marLeft w:val="0"/>
      <w:marRight w:val="0"/>
      <w:marTop w:val="0"/>
      <w:marBottom w:val="0"/>
      <w:divBdr>
        <w:top w:val="none" w:sz="0" w:space="0" w:color="auto"/>
        <w:left w:val="none" w:sz="0" w:space="0" w:color="auto"/>
        <w:bottom w:val="none" w:sz="0" w:space="0" w:color="auto"/>
        <w:right w:val="none" w:sz="0" w:space="0" w:color="auto"/>
      </w:divBdr>
    </w:div>
    <w:div w:id="1125930836">
      <w:bodyDiv w:val="1"/>
      <w:marLeft w:val="0"/>
      <w:marRight w:val="0"/>
      <w:marTop w:val="0"/>
      <w:marBottom w:val="0"/>
      <w:divBdr>
        <w:top w:val="none" w:sz="0" w:space="0" w:color="auto"/>
        <w:left w:val="none" w:sz="0" w:space="0" w:color="auto"/>
        <w:bottom w:val="none" w:sz="0" w:space="0" w:color="auto"/>
        <w:right w:val="none" w:sz="0" w:space="0" w:color="auto"/>
      </w:divBdr>
    </w:div>
    <w:div w:id="1225749998">
      <w:bodyDiv w:val="1"/>
      <w:marLeft w:val="0"/>
      <w:marRight w:val="0"/>
      <w:marTop w:val="0"/>
      <w:marBottom w:val="0"/>
      <w:divBdr>
        <w:top w:val="none" w:sz="0" w:space="0" w:color="auto"/>
        <w:left w:val="none" w:sz="0" w:space="0" w:color="auto"/>
        <w:bottom w:val="none" w:sz="0" w:space="0" w:color="auto"/>
        <w:right w:val="none" w:sz="0" w:space="0" w:color="auto"/>
      </w:divBdr>
      <w:divsChild>
        <w:div w:id="2051413479">
          <w:marLeft w:val="0"/>
          <w:marRight w:val="0"/>
          <w:marTop w:val="0"/>
          <w:marBottom w:val="0"/>
          <w:divBdr>
            <w:top w:val="none" w:sz="0" w:space="0" w:color="auto"/>
            <w:left w:val="none" w:sz="0" w:space="0" w:color="auto"/>
            <w:bottom w:val="none" w:sz="0" w:space="0" w:color="auto"/>
            <w:right w:val="none" w:sz="0" w:space="0" w:color="auto"/>
          </w:divBdr>
          <w:divsChild>
            <w:div w:id="629478444">
              <w:marLeft w:val="0"/>
              <w:marRight w:val="0"/>
              <w:marTop w:val="0"/>
              <w:marBottom w:val="0"/>
              <w:divBdr>
                <w:top w:val="none" w:sz="0" w:space="0" w:color="auto"/>
                <w:left w:val="none" w:sz="0" w:space="0" w:color="auto"/>
                <w:bottom w:val="none" w:sz="0" w:space="0" w:color="auto"/>
                <w:right w:val="none" w:sz="0" w:space="0" w:color="auto"/>
              </w:divBdr>
              <w:divsChild>
                <w:div w:id="416875157">
                  <w:marLeft w:val="0"/>
                  <w:marRight w:val="0"/>
                  <w:marTop w:val="0"/>
                  <w:marBottom w:val="0"/>
                  <w:divBdr>
                    <w:top w:val="single" w:sz="6" w:space="0" w:color="A3A3A3"/>
                    <w:left w:val="single" w:sz="6" w:space="0" w:color="A3A3A3"/>
                    <w:bottom w:val="single" w:sz="6" w:space="0" w:color="A3A3A3"/>
                    <w:right w:val="single" w:sz="6" w:space="0" w:color="A3A3A3"/>
                  </w:divBdr>
                  <w:divsChild>
                    <w:div w:id="1696422999">
                      <w:marLeft w:val="0"/>
                      <w:marRight w:val="0"/>
                      <w:marTop w:val="0"/>
                      <w:marBottom w:val="0"/>
                      <w:divBdr>
                        <w:top w:val="none" w:sz="0" w:space="0" w:color="auto"/>
                        <w:left w:val="none" w:sz="0" w:space="0" w:color="auto"/>
                        <w:bottom w:val="none" w:sz="0" w:space="0" w:color="auto"/>
                        <w:right w:val="none" w:sz="0" w:space="0" w:color="auto"/>
                      </w:divBdr>
                      <w:divsChild>
                        <w:div w:id="1088498340">
                          <w:marLeft w:val="0"/>
                          <w:marRight w:val="0"/>
                          <w:marTop w:val="0"/>
                          <w:marBottom w:val="0"/>
                          <w:divBdr>
                            <w:top w:val="none" w:sz="0" w:space="0" w:color="auto"/>
                            <w:left w:val="none" w:sz="0" w:space="0" w:color="auto"/>
                            <w:bottom w:val="none" w:sz="0" w:space="0" w:color="auto"/>
                            <w:right w:val="none" w:sz="0" w:space="0" w:color="auto"/>
                          </w:divBdr>
                          <w:divsChild>
                            <w:div w:id="155728158">
                              <w:marLeft w:val="120"/>
                              <w:marRight w:val="120"/>
                              <w:marTop w:val="120"/>
                              <w:marBottom w:val="120"/>
                              <w:divBdr>
                                <w:top w:val="none" w:sz="0" w:space="0" w:color="auto"/>
                                <w:left w:val="none" w:sz="0" w:space="0" w:color="auto"/>
                                <w:bottom w:val="none" w:sz="0" w:space="0" w:color="auto"/>
                                <w:right w:val="none" w:sz="0" w:space="0" w:color="auto"/>
                              </w:divBdr>
                              <w:divsChild>
                                <w:div w:id="140461671">
                                  <w:marLeft w:val="0"/>
                                  <w:marRight w:val="0"/>
                                  <w:marTop w:val="0"/>
                                  <w:marBottom w:val="0"/>
                                  <w:divBdr>
                                    <w:top w:val="none" w:sz="0" w:space="0" w:color="auto"/>
                                    <w:left w:val="none" w:sz="0" w:space="0" w:color="auto"/>
                                    <w:bottom w:val="none" w:sz="0" w:space="0" w:color="auto"/>
                                    <w:right w:val="none" w:sz="0" w:space="0" w:color="auto"/>
                                  </w:divBdr>
                                  <w:divsChild>
                                    <w:div w:id="85658218">
                                      <w:marLeft w:val="0"/>
                                      <w:marRight w:val="0"/>
                                      <w:marTop w:val="0"/>
                                      <w:marBottom w:val="0"/>
                                      <w:divBdr>
                                        <w:top w:val="none" w:sz="0" w:space="0" w:color="auto"/>
                                        <w:left w:val="none" w:sz="0" w:space="0" w:color="auto"/>
                                        <w:bottom w:val="none" w:sz="0" w:space="0" w:color="auto"/>
                                        <w:right w:val="none" w:sz="0" w:space="0" w:color="auto"/>
                                      </w:divBdr>
                                      <w:divsChild>
                                        <w:div w:id="986326152">
                                          <w:marLeft w:val="0"/>
                                          <w:marRight w:val="0"/>
                                          <w:marTop w:val="0"/>
                                          <w:marBottom w:val="0"/>
                                          <w:divBdr>
                                            <w:top w:val="none" w:sz="0" w:space="0" w:color="auto"/>
                                            <w:left w:val="none" w:sz="0" w:space="0" w:color="auto"/>
                                            <w:bottom w:val="none" w:sz="0" w:space="0" w:color="auto"/>
                                            <w:right w:val="none" w:sz="0" w:space="0" w:color="auto"/>
                                          </w:divBdr>
                                          <w:divsChild>
                                            <w:div w:id="728070671">
                                              <w:blockQuote w:val="1"/>
                                              <w:marLeft w:val="0"/>
                                              <w:marRight w:val="0"/>
                                              <w:marTop w:val="0"/>
                                              <w:marBottom w:val="0"/>
                                              <w:divBdr>
                                                <w:top w:val="none" w:sz="0" w:space="0" w:color="auto"/>
                                                <w:left w:val="single" w:sz="12" w:space="5" w:color="1010FF"/>
                                                <w:bottom w:val="none" w:sz="0" w:space="0" w:color="auto"/>
                                                <w:right w:val="none" w:sz="0" w:space="0" w:color="auto"/>
                                              </w:divBdr>
                                            </w:div>
                                            <w:div w:id="1250113601">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sChild>
                            </w:div>
                          </w:divsChild>
                        </w:div>
                      </w:divsChild>
                    </w:div>
                  </w:divsChild>
                </w:div>
              </w:divsChild>
            </w:div>
          </w:divsChild>
        </w:div>
      </w:divsChild>
    </w:div>
    <w:div w:id="1237786899">
      <w:bodyDiv w:val="1"/>
      <w:marLeft w:val="0"/>
      <w:marRight w:val="0"/>
      <w:marTop w:val="0"/>
      <w:marBottom w:val="0"/>
      <w:divBdr>
        <w:top w:val="none" w:sz="0" w:space="0" w:color="auto"/>
        <w:left w:val="none" w:sz="0" w:space="0" w:color="auto"/>
        <w:bottom w:val="none" w:sz="0" w:space="0" w:color="auto"/>
        <w:right w:val="none" w:sz="0" w:space="0" w:color="auto"/>
      </w:divBdr>
    </w:div>
    <w:div w:id="1238172628">
      <w:bodyDiv w:val="1"/>
      <w:marLeft w:val="0"/>
      <w:marRight w:val="0"/>
      <w:marTop w:val="0"/>
      <w:marBottom w:val="0"/>
      <w:divBdr>
        <w:top w:val="none" w:sz="0" w:space="0" w:color="auto"/>
        <w:left w:val="none" w:sz="0" w:space="0" w:color="auto"/>
        <w:bottom w:val="none" w:sz="0" w:space="0" w:color="auto"/>
        <w:right w:val="none" w:sz="0" w:space="0" w:color="auto"/>
      </w:divBdr>
    </w:div>
    <w:div w:id="1251505788">
      <w:bodyDiv w:val="1"/>
      <w:marLeft w:val="0"/>
      <w:marRight w:val="0"/>
      <w:marTop w:val="0"/>
      <w:marBottom w:val="0"/>
      <w:divBdr>
        <w:top w:val="none" w:sz="0" w:space="0" w:color="auto"/>
        <w:left w:val="none" w:sz="0" w:space="0" w:color="auto"/>
        <w:bottom w:val="none" w:sz="0" w:space="0" w:color="auto"/>
        <w:right w:val="none" w:sz="0" w:space="0" w:color="auto"/>
      </w:divBdr>
    </w:div>
    <w:div w:id="1251623640">
      <w:bodyDiv w:val="1"/>
      <w:marLeft w:val="0"/>
      <w:marRight w:val="0"/>
      <w:marTop w:val="0"/>
      <w:marBottom w:val="0"/>
      <w:divBdr>
        <w:top w:val="none" w:sz="0" w:space="0" w:color="auto"/>
        <w:left w:val="none" w:sz="0" w:space="0" w:color="auto"/>
        <w:bottom w:val="none" w:sz="0" w:space="0" w:color="auto"/>
        <w:right w:val="none" w:sz="0" w:space="0" w:color="auto"/>
      </w:divBdr>
    </w:div>
    <w:div w:id="1261989464">
      <w:bodyDiv w:val="1"/>
      <w:marLeft w:val="0"/>
      <w:marRight w:val="0"/>
      <w:marTop w:val="0"/>
      <w:marBottom w:val="0"/>
      <w:divBdr>
        <w:top w:val="none" w:sz="0" w:space="0" w:color="auto"/>
        <w:left w:val="none" w:sz="0" w:space="0" w:color="auto"/>
        <w:bottom w:val="none" w:sz="0" w:space="0" w:color="auto"/>
        <w:right w:val="none" w:sz="0" w:space="0" w:color="auto"/>
      </w:divBdr>
      <w:divsChild>
        <w:div w:id="189029388">
          <w:marLeft w:val="0"/>
          <w:marRight w:val="0"/>
          <w:marTop w:val="0"/>
          <w:marBottom w:val="0"/>
          <w:divBdr>
            <w:top w:val="none" w:sz="0" w:space="0" w:color="auto"/>
            <w:left w:val="none" w:sz="0" w:space="0" w:color="auto"/>
            <w:bottom w:val="none" w:sz="0" w:space="0" w:color="auto"/>
            <w:right w:val="none" w:sz="0" w:space="0" w:color="auto"/>
          </w:divBdr>
          <w:divsChild>
            <w:div w:id="1043797047">
              <w:marLeft w:val="0"/>
              <w:marRight w:val="0"/>
              <w:marTop w:val="0"/>
              <w:marBottom w:val="0"/>
              <w:divBdr>
                <w:top w:val="none" w:sz="0" w:space="0" w:color="auto"/>
                <w:left w:val="none" w:sz="0" w:space="0" w:color="auto"/>
                <w:bottom w:val="none" w:sz="0" w:space="0" w:color="auto"/>
                <w:right w:val="none" w:sz="0" w:space="0" w:color="auto"/>
              </w:divBdr>
              <w:divsChild>
                <w:div w:id="119341798">
                  <w:marLeft w:val="0"/>
                  <w:marRight w:val="0"/>
                  <w:marTop w:val="0"/>
                  <w:marBottom w:val="0"/>
                  <w:divBdr>
                    <w:top w:val="none" w:sz="0" w:space="0" w:color="auto"/>
                    <w:left w:val="none" w:sz="0" w:space="0" w:color="auto"/>
                    <w:bottom w:val="none" w:sz="0" w:space="0" w:color="auto"/>
                    <w:right w:val="none" w:sz="0" w:space="0" w:color="auto"/>
                  </w:divBdr>
                  <w:divsChild>
                    <w:div w:id="11982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416079">
      <w:bodyDiv w:val="1"/>
      <w:marLeft w:val="0"/>
      <w:marRight w:val="0"/>
      <w:marTop w:val="0"/>
      <w:marBottom w:val="0"/>
      <w:divBdr>
        <w:top w:val="none" w:sz="0" w:space="0" w:color="auto"/>
        <w:left w:val="none" w:sz="0" w:space="0" w:color="auto"/>
        <w:bottom w:val="none" w:sz="0" w:space="0" w:color="auto"/>
        <w:right w:val="none" w:sz="0" w:space="0" w:color="auto"/>
      </w:divBdr>
      <w:divsChild>
        <w:div w:id="568153506">
          <w:marLeft w:val="0"/>
          <w:marRight w:val="0"/>
          <w:marTop w:val="0"/>
          <w:marBottom w:val="0"/>
          <w:divBdr>
            <w:top w:val="none" w:sz="0" w:space="0" w:color="auto"/>
            <w:left w:val="none" w:sz="0" w:space="0" w:color="auto"/>
            <w:bottom w:val="none" w:sz="0" w:space="0" w:color="auto"/>
            <w:right w:val="none" w:sz="0" w:space="0" w:color="auto"/>
          </w:divBdr>
          <w:divsChild>
            <w:div w:id="313802597">
              <w:marLeft w:val="0"/>
              <w:marRight w:val="0"/>
              <w:marTop w:val="0"/>
              <w:marBottom w:val="0"/>
              <w:divBdr>
                <w:top w:val="none" w:sz="0" w:space="0" w:color="auto"/>
                <w:left w:val="none" w:sz="0" w:space="0" w:color="auto"/>
                <w:bottom w:val="none" w:sz="0" w:space="0" w:color="auto"/>
                <w:right w:val="none" w:sz="0" w:space="0" w:color="auto"/>
              </w:divBdr>
              <w:divsChild>
                <w:div w:id="105273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102">
      <w:bodyDiv w:val="1"/>
      <w:marLeft w:val="0"/>
      <w:marRight w:val="0"/>
      <w:marTop w:val="0"/>
      <w:marBottom w:val="0"/>
      <w:divBdr>
        <w:top w:val="none" w:sz="0" w:space="0" w:color="auto"/>
        <w:left w:val="none" w:sz="0" w:space="0" w:color="auto"/>
        <w:bottom w:val="none" w:sz="0" w:space="0" w:color="auto"/>
        <w:right w:val="none" w:sz="0" w:space="0" w:color="auto"/>
      </w:divBdr>
      <w:divsChild>
        <w:div w:id="142089814">
          <w:marLeft w:val="0"/>
          <w:marRight w:val="0"/>
          <w:marTop w:val="0"/>
          <w:marBottom w:val="0"/>
          <w:divBdr>
            <w:top w:val="none" w:sz="0" w:space="0" w:color="auto"/>
            <w:left w:val="none" w:sz="0" w:space="0" w:color="auto"/>
            <w:bottom w:val="none" w:sz="0" w:space="0" w:color="auto"/>
            <w:right w:val="none" w:sz="0" w:space="0" w:color="auto"/>
          </w:divBdr>
          <w:divsChild>
            <w:div w:id="524369070">
              <w:marLeft w:val="0"/>
              <w:marRight w:val="0"/>
              <w:marTop w:val="0"/>
              <w:marBottom w:val="0"/>
              <w:divBdr>
                <w:top w:val="none" w:sz="0" w:space="0" w:color="auto"/>
                <w:left w:val="none" w:sz="0" w:space="0" w:color="auto"/>
                <w:bottom w:val="none" w:sz="0" w:space="0" w:color="auto"/>
                <w:right w:val="none" w:sz="0" w:space="0" w:color="auto"/>
              </w:divBdr>
              <w:divsChild>
                <w:div w:id="5503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13089">
      <w:bodyDiv w:val="1"/>
      <w:marLeft w:val="0"/>
      <w:marRight w:val="0"/>
      <w:marTop w:val="0"/>
      <w:marBottom w:val="0"/>
      <w:divBdr>
        <w:top w:val="none" w:sz="0" w:space="0" w:color="auto"/>
        <w:left w:val="none" w:sz="0" w:space="0" w:color="auto"/>
        <w:bottom w:val="none" w:sz="0" w:space="0" w:color="auto"/>
        <w:right w:val="none" w:sz="0" w:space="0" w:color="auto"/>
      </w:divBdr>
      <w:divsChild>
        <w:div w:id="2001999765">
          <w:marLeft w:val="0"/>
          <w:marRight w:val="0"/>
          <w:marTop w:val="0"/>
          <w:marBottom w:val="0"/>
          <w:divBdr>
            <w:top w:val="none" w:sz="0" w:space="0" w:color="auto"/>
            <w:left w:val="none" w:sz="0" w:space="0" w:color="auto"/>
            <w:bottom w:val="none" w:sz="0" w:space="0" w:color="auto"/>
            <w:right w:val="none" w:sz="0" w:space="0" w:color="auto"/>
          </w:divBdr>
          <w:divsChild>
            <w:div w:id="521632353">
              <w:marLeft w:val="0"/>
              <w:marRight w:val="0"/>
              <w:marTop w:val="0"/>
              <w:marBottom w:val="0"/>
              <w:divBdr>
                <w:top w:val="none" w:sz="0" w:space="0" w:color="auto"/>
                <w:left w:val="none" w:sz="0" w:space="0" w:color="auto"/>
                <w:bottom w:val="none" w:sz="0" w:space="0" w:color="auto"/>
                <w:right w:val="none" w:sz="0" w:space="0" w:color="auto"/>
              </w:divBdr>
              <w:divsChild>
                <w:div w:id="890116012">
                  <w:marLeft w:val="0"/>
                  <w:marRight w:val="0"/>
                  <w:marTop w:val="0"/>
                  <w:marBottom w:val="0"/>
                  <w:divBdr>
                    <w:top w:val="none" w:sz="0" w:space="0" w:color="auto"/>
                    <w:left w:val="none" w:sz="0" w:space="0" w:color="auto"/>
                    <w:bottom w:val="none" w:sz="0" w:space="0" w:color="auto"/>
                    <w:right w:val="none" w:sz="0" w:space="0" w:color="auto"/>
                  </w:divBdr>
                  <w:divsChild>
                    <w:div w:id="20139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93332">
      <w:bodyDiv w:val="1"/>
      <w:marLeft w:val="0"/>
      <w:marRight w:val="0"/>
      <w:marTop w:val="0"/>
      <w:marBottom w:val="0"/>
      <w:divBdr>
        <w:top w:val="none" w:sz="0" w:space="0" w:color="auto"/>
        <w:left w:val="none" w:sz="0" w:space="0" w:color="auto"/>
        <w:bottom w:val="none" w:sz="0" w:space="0" w:color="auto"/>
        <w:right w:val="none" w:sz="0" w:space="0" w:color="auto"/>
      </w:divBdr>
    </w:div>
    <w:div w:id="1303847397">
      <w:bodyDiv w:val="1"/>
      <w:marLeft w:val="0"/>
      <w:marRight w:val="0"/>
      <w:marTop w:val="0"/>
      <w:marBottom w:val="0"/>
      <w:divBdr>
        <w:top w:val="none" w:sz="0" w:space="0" w:color="auto"/>
        <w:left w:val="none" w:sz="0" w:space="0" w:color="auto"/>
        <w:bottom w:val="none" w:sz="0" w:space="0" w:color="auto"/>
        <w:right w:val="none" w:sz="0" w:space="0" w:color="auto"/>
      </w:divBdr>
    </w:div>
    <w:div w:id="1330523721">
      <w:bodyDiv w:val="1"/>
      <w:marLeft w:val="0"/>
      <w:marRight w:val="0"/>
      <w:marTop w:val="0"/>
      <w:marBottom w:val="0"/>
      <w:divBdr>
        <w:top w:val="none" w:sz="0" w:space="0" w:color="auto"/>
        <w:left w:val="none" w:sz="0" w:space="0" w:color="auto"/>
        <w:bottom w:val="none" w:sz="0" w:space="0" w:color="auto"/>
        <w:right w:val="none" w:sz="0" w:space="0" w:color="auto"/>
      </w:divBdr>
    </w:div>
    <w:div w:id="1331326935">
      <w:bodyDiv w:val="1"/>
      <w:marLeft w:val="0"/>
      <w:marRight w:val="0"/>
      <w:marTop w:val="0"/>
      <w:marBottom w:val="0"/>
      <w:divBdr>
        <w:top w:val="none" w:sz="0" w:space="0" w:color="auto"/>
        <w:left w:val="none" w:sz="0" w:space="0" w:color="auto"/>
        <w:bottom w:val="none" w:sz="0" w:space="0" w:color="auto"/>
        <w:right w:val="none" w:sz="0" w:space="0" w:color="auto"/>
      </w:divBdr>
    </w:div>
    <w:div w:id="1340347651">
      <w:bodyDiv w:val="1"/>
      <w:marLeft w:val="0"/>
      <w:marRight w:val="0"/>
      <w:marTop w:val="0"/>
      <w:marBottom w:val="0"/>
      <w:divBdr>
        <w:top w:val="none" w:sz="0" w:space="0" w:color="auto"/>
        <w:left w:val="none" w:sz="0" w:space="0" w:color="auto"/>
        <w:bottom w:val="none" w:sz="0" w:space="0" w:color="auto"/>
        <w:right w:val="none" w:sz="0" w:space="0" w:color="auto"/>
      </w:divBdr>
      <w:divsChild>
        <w:div w:id="50274725">
          <w:marLeft w:val="0"/>
          <w:marRight w:val="0"/>
          <w:marTop w:val="0"/>
          <w:marBottom w:val="0"/>
          <w:divBdr>
            <w:top w:val="none" w:sz="0" w:space="0" w:color="auto"/>
            <w:left w:val="none" w:sz="0" w:space="0" w:color="auto"/>
            <w:bottom w:val="none" w:sz="0" w:space="0" w:color="auto"/>
            <w:right w:val="none" w:sz="0" w:space="0" w:color="auto"/>
          </w:divBdr>
        </w:div>
        <w:div w:id="1923753780">
          <w:marLeft w:val="0"/>
          <w:marRight w:val="0"/>
          <w:marTop w:val="0"/>
          <w:marBottom w:val="0"/>
          <w:divBdr>
            <w:top w:val="none" w:sz="0" w:space="0" w:color="auto"/>
            <w:left w:val="none" w:sz="0" w:space="0" w:color="auto"/>
            <w:bottom w:val="none" w:sz="0" w:space="0" w:color="auto"/>
            <w:right w:val="none" w:sz="0" w:space="0" w:color="auto"/>
          </w:divBdr>
        </w:div>
        <w:div w:id="221596316">
          <w:marLeft w:val="0"/>
          <w:marRight w:val="0"/>
          <w:marTop w:val="0"/>
          <w:marBottom w:val="0"/>
          <w:divBdr>
            <w:top w:val="none" w:sz="0" w:space="0" w:color="auto"/>
            <w:left w:val="none" w:sz="0" w:space="0" w:color="auto"/>
            <w:bottom w:val="none" w:sz="0" w:space="0" w:color="auto"/>
            <w:right w:val="none" w:sz="0" w:space="0" w:color="auto"/>
          </w:divBdr>
        </w:div>
        <w:div w:id="1248923180">
          <w:marLeft w:val="0"/>
          <w:marRight w:val="0"/>
          <w:marTop w:val="0"/>
          <w:marBottom w:val="0"/>
          <w:divBdr>
            <w:top w:val="none" w:sz="0" w:space="0" w:color="auto"/>
            <w:left w:val="none" w:sz="0" w:space="0" w:color="auto"/>
            <w:bottom w:val="none" w:sz="0" w:space="0" w:color="auto"/>
            <w:right w:val="none" w:sz="0" w:space="0" w:color="auto"/>
          </w:divBdr>
        </w:div>
        <w:div w:id="1908491687">
          <w:marLeft w:val="0"/>
          <w:marRight w:val="0"/>
          <w:marTop w:val="0"/>
          <w:marBottom w:val="0"/>
          <w:divBdr>
            <w:top w:val="none" w:sz="0" w:space="0" w:color="auto"/>
            <w:left w:val="none" w:sz="0" w:space="0" w:color="auto"/>
            <w:bottom w:val="none" w:sz="0" w:space="0" w:color="auto"/>
            <w:right w:val="none" w:sz="0" w:space="0" w:color="auto"/>
          </w:divBdr>
        </w:div>
        <w:div w:id="1223522125">
          <w:marLeft w:val="0"/>
          <w:marRight w:val="0"/>
          <w:marTop w:val="0"/>
          <w:marBottom w:val="0"/>
          <w:divBdr>
            <w:top w:val="none" w:sz="0" w:space="0" w:color="auto"/>
            <w:left w:val="none" w:sz="0" w:space="0" w:color="auto"/>
            <w:bottom w:val="none" w:sz="0" w:space="0" w:color="auto"/>
            <w:right w:val="none" w:sz="0" w:space="0" w:color="auto"/>
          </w:divBdr>
        </w:div>
        <w:div w:id="1594044510">
          <w:marLeft w:val="0"/>
          <w:marRight w:val="0"/>
          <w:marTop w:val="0"/>
          <w:marBottom w:val="0"/>
          <w:divBdr>
            <w:top w:val="none" w:sz="0" w:space="0" w:color="auto"/>
            <w:left w:val="none" w:sz="0" w:space="0" w:color="auto"/>
            <w:bottom w:val="none" w:sz="0" w:space="0" w:color="auto"/>
            <w:right w:val="none" w:sz="0" w:space="0" w:color="auto"/>
          </w:divBdr>
        </w:div>
        <w:div w:id="792744871">
          <w:marLeft w:val="0"/>
          <w:marRight w:val="0"/>
          <w:marTop w:val="0"/>
          <w:marBottom w:val="0"/>
          <w:divBdr>
            <w:top w:val="none" w:sz="0" w:space="0" w:color="auto"/>
            <w:left w:val="none" w:sz="0" w:space="0" w:color="auto"/>
            <w:bottom w:val="none" w:sz="0" w:space="0" w:color="auto"/>
            <w:right w:val="none" w:sz="0" w:space="0" w:color="auto"/>
          </w:divBdr>
        </w:div>
      </w:divsChild>
    </w:div>
    <w:div w:id="1342319349">
      <w:bodyDiv w:val="1"/>
      <w:marLeft w:val="0"/>
      <w:marRight w:val="0"/>
      <w:marTop w:val="0"/>
      <w:marBottom w:val="0"/>
      <w:divBdr>
        <w:top w:val="none" w:sz="0" w:space="0" w:color="auto"/>
        <w:left w:val="none" w:sz="0" w:space="0" w:color="auto"/>
        <w:bottom w:val="none" w:sz="0" w:space="0" w:color="auto"/>
        <w:right w:val="none" w:sz="0" w:space="0" w:color="auto"/>
      </w:divBdr>
    </w:div>
    <w:div w:id="1346712044">
      <w:bodyDiv w:val="1"/>
      <w:marLeft w:val="0"/>
      <w:marRight w:val="0"/>
      <w:marTop w:val="0"/>
      <w:marBottom w:val="0"/>
      <w:divBdr>
        <w:top w:val="none" w:sz="0" w:space="0" w:color="auto"/>
        <w:left w:val="none" w:sz="0" w:space="0" w:color="auto"/>
        <w:bottom w:val="none" w:sz="0" w:space="0" w:color="auto"/>
        <w:right w:val="none" w:sz="0" w:space="0" w:color="auto"/>
      </w:divBdr>
    </w:div>
    <w:div w:id="1348483177">
      <w:bodyDiv w:val="1"/>
      <w:marLeft w:val="0"/>
      <w:marRight w:val="0"/>
      <w:marTop w:val="0"/>
      <w:marBottom w:val="0"/>
      <w:divBdr>
        <w:top w:val="none" w:sz="0" w:space="0" w:color="auto"/>
        <w:left w:val="none" w:sz="0" w:space="0" w:color="auto"/>
        <w:bottom w:val="none" w:sz="0" w:space="0" w:color="auto"/>
        <w:right w:val="none" w:sz="0" w:space="0" w:color="auto"/>
      </w:divBdr>
      <w:divsChild>
        <w:div w:id="1871263933">
          <w:marLeft w:val="0"/>
          <w:marRight w:val="0"/>
          <w:marTop w:val="0"/>
          <w:marBottom w:val="0"/>
          <w:divBdr>
            <w:top w:val="none" w:sz="0" w:space="0" w:color="auto"/>
            <w:left w:val="none" w:sz="0" w:space="0" w:color="auto"/>
            <w:bottom w:val="none" w:sz="0" w:space="0" w:color="auto"/>
            <w:right w:val="none" w:sz="0" w:space="0" w:color="auto"/>
          </w:divBdr>
          <w:divsChild>
            <w:div w:id="331225880">
              <w:marLeft w:val="0"/>
              <w:marRight w:val="0"/>
              <w:marTop w:val="0"/>
              <w:marBottom w:val="0"/>
              <w:divBdr>
                <w:top w:val="none" w:sz="0" w:space="0" w:color="auto"/>
                <w:left w:val="none" w:sz="0" w:space="0" w:color="auto"/>
                <w:bottom w:val="none" w:sz="0" w:space="0" w:color="auto"/>
                <w:right w:val="none" w:sz="0" w:space="0" w:color="auto"/>
              </w:divBdr>
              <w:divsChild>
                <w:div w:id="7227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4551">
      <w:bodyDiv w:val="1"/>
      <w:marLeft w:val="0"/>
      <w:marRight w:val="0"/>
      <w:marTop w:val="0"/>
      <w:marBottom w:val="0"/>
      <w:divBdr>
        <w:top w:val="none" w:sz="0" w:space="0" w:color="auto"/>
        <w:left w:val="none" w:sz="0" w:space="0" w:color="auto"/>
        <w:bottom w:val="none" w:sz="0" w:space="0" w:color="auto"/>
        <w:right w:val="none" w:sz="0" w:space="0" w:color="auto"/>
      </w:divBdr>
      <w:divsChild>
        <w:div w:id="1479230411">
          <w:marLeft w:val="0"/>
          <w:marRight w:val="0"/>
          <w:marTop w:val="0"/>
          <w:marBottom w:val="0"/>
          <w:divBdr>
            <w:top w:val="none" w:sz="0" w:space="0" w:color="auto"/>
            <w:left w:val="none" w:sz="0" w:space="0" w:color="auto"/>
            <w:bottom w:val="none" w:sz="0" w:space="0" w:color="auto"/>
            <w:right w:val="none" w:sz="0" w:space="0" w:color="auto"/>
          </w:divBdr>
          <w:divsChild>
            <w:div w:id="638145884">
              <w:marLeft w:val="0"/>
              <w:marRight w:val="0"/>
              <w:marTop w:val="0"/>
              <w:marBottom w:val="0"/>
              <w:divBdr>
                <w:top w:val="none" w:sz="0" w:space="0" w:color="auto"/>
                <w:left w:val="none" w:sz="0" w:space="0" w:color="auto"/>
                <w:bottom w:val="none" w:sz="0" w:space="0" w:color="auto"/>
                <w:right w:val="none" w:sz="0" w:space="0" w:color="auto"/>
              </w:divBdr>
              <w:divsChild>
                <w:div w:id="62339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7865">
      <w:bodyDiv w:val="1"/>
      <w:marLeft w:val="0"/>
      <w:marRight w:val="0"/>
      <w:marTop w:val="0"/>
      <w:marBottom w:val="0"/>
      <w:divBdr>
        <w:top w:val="none" w:sz="0" w:space="0" w:color="auto"/>
        <w:left w:val="none" w:sz="0" w:space="0" w:color="auto"/>
        <w:bottom w:val="none" w:sz="0" w:space="0" w:color="auto"/>
        <w:right w:val="none" w:sz="0" w:space="0" w:color="auto"/>
      </w:divBdr>
    </w:div>
    <w:div w:id="1377778760">
      <w:bodyDiv w:val="1"/>
      <w:marLeft w:val="0"/>
      <w:marRight w:val="0"/>
      <w:marTop w:val="0"/>
      <w:marBottom w:val="0"/>
      <w:divBdr>
        <w:top w:val="none" w:sz="0" w:space="0" w:color="auto"/>
        <w:left w:val="none" w:sz="0" w:space="0" w:color="auto"/>
        <w:bottom w:val="none" w:sz="0" w:space="0" w:color="auto"/>
        <w:right w:val="none" w:sz="0" w:space="0" w:color="auto"/>
      </w:divBdr>
    </w:div>
    <w:div w:id="1380782742">
      <w:bodyDiv w:val="1"/>
      <w:marLeft w:val="0"/>
      <w:marRight w:val="0"/>
      <w:marTop w:val="0"/>
      <w:marBottom w:val="0"/>
      <w:divBdr>
        <w:top w:val="none" w:sz="0" w:space="0" w:color="auto"/>
        <w:left w:val="none" w:sz="0" w:space="0" w:color="auto"/>
        <w:bottom w:val="none" w:sz="0" w:space="0" w:color="auto"/>
        <w:right w:val="none" w:sz="0" w:space="0" w:color="auto"/>
      </w:divBdr>
      <w:divsChild>
        <w:div w:id="839809578">
          <w:marLeft w:val="0"/>
          <w:marRight w:val="0"/>
          <w:marTop w:val="0"/>
          <w:marBottom w:val="0"/>
          <w:divBdr>
            <w:top w:val="none" w:sz="0" w:space="0" w:color="auto"/>
            <w:left w:val="none" w:sz="0" w:space="0" w:color="auto"/>
            <w:bottom w:val="none" w:sz="0" w:space="0" w:color="auto"/>
            <w:right w:val="none" w:sz="0" w:space="0" w:color="auto"/>
          </w:divBdr>
          <w:divsChild>
            <w:div w:id="1087192253">
              <w:marLeft w:val="0"/>
              <w:marRight w:val="0"/>
              <w:marTop w:val="0"/>
              <w:marBottom w:val="0"/>
              <w:divBdr>
                <w:top w:val="none" w:sz="0" w:space="0" w:color="auto"/>
                <w:left w:val="none" w:sz="0" w:space="0" w:color="auto"/>
                <w:bottom w:val="none" w:sz="0" w:space="0" w:color="auto"/>
                <w:right w:val="none" w:sz="0" w:space="0" w:color="auto"/>
              </w:divBdr>
              <w:divsChild>
                <w:div w:id="9816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58728">
      <w:bodyDiv w:val="1"/>
      <w:marLeft w:val="0"/>
      <w:marRight w:val="0"/>
      <w:marTop w:val="0"/>
      <w:marBottom w:val="0"/>
      <w:divBdr>
        <w:top w:val="none" w:sz="0" w:space="0" w:color="auto"/>
        <w:left w:val="none" w:sz="0" w:space="0" w:color="auto"/>
        <w:bottom w:val="none" w:sz="0" w:space="0" w:color="auto"/>
        <w:right w:val="none" w:sz="0" w:space="0" w:color="auto"/>
      </w:divBdr>
    </w:div>
    <w:div w:id="1398045132">
      <w:bodyDiv w:val="1"/>
      <w:marLeft w:val="0"/>
      <w:marRight w:val="0"/>
      <w:marTop w:val="0"/>
      <w:marBottom w:val="0"/>
      <w:divBdr>
        <w:top w:val="none" w:sz="0" w:space="0" w:color="auto"/>
        <w:left w:val="none" w:sz="0" w:space="0" w:color="auto"/>
        <w:bottom w:val="none" w:sz="0" w:space="0" w:color="auto"/>
        <w:right w:val="none" w:sz="0" w:space="0" w:color="auto"/>
      </w:divBdr>
    </w:div>
    <w:div w:id="1399748135">
      <w:bodyDiv w:val="1"/>
      <w:marLeft w:val="0"/>
      <w:marRight w:val="0"/>
      <w:marTop w:val="0"/>
      <w:marBottom w:val="0"/>
      <w:divBdr>
        <w:top w:val="none" w:sz="0" w:space="0" w:color="auto"/>
        <w:left w:val="none" w:sz="0" w:space="0" w:color="auto"/>
        <w:bottom w:val="none" w:sz="0" w:space="0" w:color="auto"/>
        <w:right w:val="none" w:sz="0" w:space="0" w:color="auto"/>
      </w:divBdr>
    </w:div>
    <w:div w:id="1403212972">
      <w:bodyDiv w:val="1"/>
      <w:marLeft w:val="0"/>
      <w:marRight w:val="0"/>
      <w:marTop w:val="0"/>
      <w:marBottom w:val="0"/>
      <w:divBdr>
        <w:top w:val="none" w:sz="0" w:space="0" w:color="auto"/>
        <w:left w:val="none" w:sz="0" w:space="0" w:color="auto"/>
        <w:bottom w:val="none" w:sz="0" w:space="0" w:color="auto"/>
        <w:right w:val="none" w:sz="0" w:space="0" w:color="auto"/>
      </w:divBdr>
    </w:div>
    <w:div w:id="1439716441">
      <w:bodyDiv w:val="1"/>
      <w:marLeft w:val="0"/>
      <w:marRight w:val="0"/>
      <w:marTop w:val="0"/>
      <w:marBottom w:val="0"/>
      <w:divBdr>
        <w:top w:val="none" w:sz="0" w:space="0" w:color="auto"/>
        <w:left w:val="none" w:sz="0" w:space="0" w:color="auto"/>
        <w:bottom w:val="none" w:sz="0" w:space="0" w:color="auto"/>
        <w:right w:val="none" w:sz="0" w:space="0" w:color="auto"/>
      </w:divBdr>
    </w:div>
    <w:div w:id="1443958995">
      <w:bodyDiv w:val="1"/>
      <w:marLeft w:val="0"/>
      <w:marRight w:val="0"/>
      <w:marTop w:val="0"/>
      <w:marBottom w:val="0"/>
      <w:divBdr>
        <w:top w:val="none" w:sz="0" w:space="0" w:color="auto"/>
        <w:left w:val="none" w:sz="0" w:space="0" w:color="auto"/>
        <w:bottom w:val="none" w:sz="0" w:space="0" w:color="auto"/>
        <w:right w:val="none" w:sz="0" w:space="0" w:color="auto"/>
      </w:divBdr>
    </w:div>
    <w:div w:id="1446534074">
      <w:bodyDiv w:val="1"/>
      <w:marLeft w:val="0"/>
      <w:marRight w:val="0"/>
      <w:marTop w:val="0"/>
      <w:marBottom w:val="0"/>
      <w:divBdr>
        <w:top w:val="none" w:sz="0" w:space="0" w:color="auto"/>
        <w:left w:val="none" w:sz="0" w:space="0" w:color="auto"/>
        <w:bottom w:val="none" w:sz="0" w:space="0" w:color="auto"/>
        <w:right w:val="none" w:sz="0" w:space="0" w:color="auto"/>
      </w:divBdr>
    </w:div>
    <w:div w:id="1457332905">
      <w:bodyDiv w:val="1"/>
      <w:marLeft w:val="0"/>
      <w:marRight w:val="0"/>
      <w:marTop w:val="0"/>
      <w:marBottom w:val="0"/>
      <w:divBdr>
        <w:top w:val="none" w:sz="0" w:space="0" w:color="auto"/>
        <w:left w:val="none" w:sz="0" w:space="0" w:color="auto"/>
        <w:bottom w:val="none" w:sz="0" w:space="0" w:color="auto"/>
        <w:right w:val="none" w:sz="0" w:space="0" w:color="auto"/>
      </w:divBdr>
    </w:div>
    <w:div w:id="1458529642">
      <w:bodyDiv w:val="1"/>
      <w:marLeft w:val="0"/>
      <w:marRight w:val="0"/>
      <w:marTop w:val="0"/>
      <w:marBottom w:val="0"/>
      <w:divBdr>
        <w:top w:val="none" w:sz="0" w:space="0" w:color="auto"/>
        <w:left w:val="none" w:sz="0" w:space="0" w:color="auto"/>
        <w:bottom w:val="none" w:sz="0" w:space="0" w:color="auto"/>
        <w:right w:val="none" w:sz="0" w:space="0" w:color="auto"/>
      </w:divBdr>
      <w:divsChild>
        <w:div w:id="2134399509">
          <w:marLeft w:val="240"/>
          <w:marRight w:val="240"/>
          <w:marTop w:val="255"/>
          <w:marBottom w:val="0"/>
          <w:divBdr>
            <w:top w:val="none" w:sz="0" w:space="0" w:color="auto"/>
            <w:left w:val="none" w:sz="0" w:space="0" w:color="auto"/>
            <w:bottom w:val="none" w:sz="0" w:space="0" w:color="auto"/>
            <w:right w:val="none" w:sz="0" w:space="0" w:color="auto"/>
          </w:divBdr>
        </w:div>
        <w:div w:id="1935244592">
          <w:marLeft w:val="240"/>
          <w:marRight w:val="240"/>
          <w:marTop w:val="105"/>
          <w:marBottom w:val="0"/>
          <w:divBdr>
            <w:top w:val="none" w:sz="0" w:space="0" w:color="auto"/>
            <w:left w:val="none" w:sz="0" w:space="0" w:color="auto"/>
            <w:bottom w:val="none" w:sz="0" w:space="0" w:color="auto"/>
            <w:right w:val="none" w:sz="0" w:space="0" w:color="auto"/>
          </w:divBdr>
        </w:div>
      </w:divsChild>
    </w:div>
    <w:div w:id="1472820556">
      <w:bodyDiv w:val="1"/>
      <w:marLeft w:val="0"/>
      <w:marRight w:val="0"/>
      <w:marTop w:val="0"/>
      <w:marBottom w:val="0"/>
      <w:divBdr>
        <w:top w:val="none" w:sz="0" w:space="0" w:color="auto"/>
        <w:left w:val="none" w:sz="0" w:space="0" w:color="auto"/>
        <w:bottom w:val="none" w:sz="0" w:space="0" w:color="auto"/>
        <w:right w:val="none" w:sz="0" w:space="0" w:color="auto"/>
      </w:divBdr>
    </w:div>
    <w:div w:id="1489323841">
      <w:bodyDiv w:val="1"/>
      <w:marLeft w:val="0"/>
      <w:marRight w:val="0"/>
      <w:marTop w:val="0"/>
      <w:marBottom w:val="0"/>
      <w:divBdr>
        <w:top w:val="none" w:sz="0" w:space="0" w:color="auto"/>
        <w:left w:val="none" w:sz="0" w:space="0" w:color="auto"/>
        <w:bottom w:val="none" w:sz="0" w:space="0" w:color="auto"/>
        <w:right w:val="none" w:sz="0" w:space="0" w:color="auto"/>
      </w:divBdr>
    </w:div>
    <w:div w:id="1490514451">
      <w:bodyDiv w:val="1"/>
      <w:marLeft w:val="0"/>
      <w:marRight w:val="0"/>
      <w:marTop w:val="0"/>
      <w:marBottom w:val="0"/>
      <w:divBdr>
        <w:top w:val="none" w:sz="0" w:space="0" w:color="auto"/>
        <w:left w:val="none" w:sz="0" w:space="0" w:color="auto"/>
        <w:bottom w:val="none" w:sz="0" w:space="0" w:color="auto"/>
        <w:right w:val="none" w:sz="0" w:space="0" w:color="auto"/>
      </w:divBdr>
    </w:div>
    <w:div w:id="1510025771">
      <w:bodyDiv w:val="1"/>
      <w:marLeft w:val="0"/>
      <w:marRight w:val="0"/>
      <w:marTop w:val="0"/>
      <w:marBottom w:val="0"/>
      <w:divBdr>
        <w:top w:val="none" w:sz="0" w:space="0" w:color="auto"/>
        <w:left w:val="none" w:sz="0" w:space="0" w:color="auto"/>
        <w:bottom w:val="none" w:sz="0" w:space="0" w:color="auto"/>
        <w:right w:val="none" w:sz="0" w:space="0" w:color="auto"/>
      </w:divBdr>
    </w:div>
    <w:div w:id="1511721662">
      <w:bodyDiv w:val="1"/>
      <w:marLeft w:val="0"/>
      <w:marRight w:val="0"/>
      <w:marTop w:val="0"/>
      <w:marBottom w:val="0"/>
      <w:divBdr>
        <w:top w:val="none" w:sz="0" w:space="0" w:color="auto"/>
        <w:left w:val="none" w:sz="0" w:space="0" w:color="auto"/>
        <w:bottom w:val="none" w:sz="0" w:space="0" w:color="auto"/>
        <w:right w:val="none" w:sz="0" w:space="0" w:color="auto"/>
      </w:divBdr>
    </w:div>
    <w:div w:id="1518345782">
      <w:bodyDiv w:val="1"/>
      <w:marLeft w:val="0"/>
      <w:marRight w:val="0"/>
      <w:marTop w:val="0"/>
      <w:marBottom w:val="0"/>
      <w:divBdr>
        <w:top w:val="none" w:sz="0" w:space="0" w:color="auto"/>
        <w:left w:val="none" w:sz="0" w:space="0" w:color="auto"/>
        <w:bottom w:val="none" w:sz="0" w:space="0" w:color="auto"/>
        <w:right w:val="none" w:sz="0" w:space="0" w:color="auto"/>
      </w:divBdr>
      <w:divsChild>
        <w:div w:id="663894487">
          <w:marLeft w:val="240"/>
          <w:marRight w:val="240"/>
          <w:marTop w:val="255"/>
          <w:marBottom w:val="0"/>
          <w:divBdr>
            <w:top w:val="none" w:sz="0" w:space="0" w:color="auto"/>
            <w:left w:val="none" w:sz="0" w:space="0" w:color="auto"/>
            <w:bottom w:val="none" w:sz="0" w:space="0" w:color="auto"/>
            <w:right w:val="none" w:sz="0" w:space="0" w:color="auto"/>
          </w:divBdr>
        </w:div>
        <w:div w:id="2018999497">
          <w:marLeft w:val="240"/>
          <w:marRight w:val="240"/>
          <w:marTop w:val="105"/>
          <w:marBottom w:val="0"/>
          <w:divBdr>
            <w:top w:val="none" w:sz="0" w:space="0" w:color="auto"/>
            <w:left w:val="none" w:sz="0" w:space="0" w:color="auto"/>
            <w:bottom w:val="none" w:sz="0" w:space="0" w:color="auto"/>
            <w:right w:val="none" w:sz="0" w:space="0" w:color="auto"/>
          </w:divBdr>
        </w:div>
      </w:divsChild>
    </w:div>
    <w:div w:id="1555003999">
      <w:bodyDiv w:val="1"/>
      <w:marLeft w:val="0"/>
      <w:marRight w:val="0"/>
      <w:marTop w:val="0"/>
      <w:marBottom w:val="0"/>
      <w:divBdr>
        <w:top w:val="none" w:sz="0" w:space="0" w:color="auto"/>
        <w:left w:val="none" w:sz="0" w:space="0" w:color="auto"/>
        <w:bottom w:val="none" w:sz="0" w:space="0" w:color="auto"/>
        <w:right w:val="none" w:sz="0" w:space="0" w:color="auto"/>
      </w:divBdr>
    </w:div>
    <w:div w:id="1565481352">
      <w:bodyDiv w:val="1"/>
      <w:marLeft w:val="0"/>
      <w:marRight w:val="0"/>
      <w:marTop w:val="0"/>
      <w:marBottom w:val="0"/>
      <w:divBdr>
        <w:top w:val="none" w:sz="0" w:space="0" w:color="auto"/>
        <w:left w:val="none" w:sz="0" w:space="0" w:color="auto"/>
        <w:bottom w:val="none" w:sz="0" w:space="0" w:color="auto"/>
        <w:right w:val="none" w:sz="0" w:space="0" w:color="auto"/>
      </w:divBdr>
    </w:div>
    <w:div w:id="1567036221">
      <w:bodyDiv w:val="1"/>
      <w:marLeft w:val="0"/>
      <w:marRight w:val="0"/>
      <w:marTop w:val="0"/>
      <w:marBottom w:val="0"/>
      <w:divBdr>
        <w:top w:val="none" w:sz="0" w:space="0" w:color="auto"/>
        <w:left w:val="none" w:sz="0" w:space="0" w:color="auto"/>
        <w:bottom w:val="none" w:sz="0" w:space="0" w:color="auto"/>
        <w:right w:val="none" w:sz="0" w:space="0" w:color="auto"/>
      </w:divBdr>
      <w:divsChild>
        <w:div w:id="1363941457">
          <w:marLeft w:val="0"/>
          <w:marRight w:val="0"/>
          <w:marTop w:val="0"/>
          <w:marBottom w:val="0"/>
          <w:divBdr>
            <w:top w:val="none" w:sz="0" w:space="0" w:color="auto"/>
            <w:left w:val="none" w:sz="0" w:space="0" w:color="auto"/>
            <w:bottom w:val="none" w:sz="0" w:space="0" w:color="auto"/>
            <w:right w:val="none" w:sz="0" w:space="0" w:color="auto"/>
          </w:divBdr>
          <w:divsChild>
            <w:div w:id="297761285">
              <w:marLeft w:val="0"/>
              <w:marRight w:val="0"/>
              <w:marTop w:val="0"/>
              <w:marBottom w:val="0"/>
              <w:divBdr>
                <w:top w:val="none" w:sz="0" w:space="0" w:color="auto"/>
                <w:left w:val="none" w:sz="0" w:space="0" w:color="auto"/>
                <w:bottom w:val="none" w:sz="0" w:space="0" w:color="auto"/>
                <w:right w:val="none" w:sz="0" w:space="0" w:color="auto"/>
              </w:divBdr>
              <w:divsChild>
                <w:div w:id="9669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51254">
      <w:bodyDiv w:val="1"/>
      <w:marLeft w:val="0"/>
      <w:marRight w:val="0"/>
      <w:marTop w:val="0"/>
      <w:marBottom w:val="0"/>
      <w:divBdr>
        <w:top w:val="none" w:sz="0" w:space="0" w:color="auto"/>
        <w:left w:val="none" w:sz="0" w:space="0" w:color="auto"/>
        <w:bottom w:val="none" w:sz="0" w:space="0" w:color="auto"/>
        <w:right w:val="none" w:sz="0" w:space="0" w:color="auto"/>
      </w:divBdr>
    </w:div>
    <w:div w:id="1592078345">
      <w:bodyDiv w:val="1"/>
      <w:marLeft w:val="0"/>
      <w:marRight w:val="0"/>
      <w:marTop w:val="0"/>
      <w:marBottom w:val="0"/>
      <w:divBdr>
        <w:top w:val="none" w:sz="0" w:space="0" w:color="auto"/>
        <w:left w:val="none" w:sz="0" w:space="0" w:color="auto"/>
        <w:bottom w:val="none" w:sz="0" w:space="0" w:color="auto"/>
        <w:right w:val="none" w:sz="0" w:space="0" w:color="auto"/>
      </w:divBdr>
    </w:div>
    <w:div w:id="1594244824">
      <w:bodyDiv w:val="1"/>
      <w:marLeft w:val="0"/>
      <w:marRight w:val="0"/>
      <w:marTop w:val="0"/>
      <w:marBottom w:val="0"/>
      <w:divBdr>
        <w:top w:val="none" w:sz="0" w:space="0" w:color="auto"/>
        <w:left w:val="none" w:sz="0" w:space="0" w:color="auto"/>
        <w:bottom w:val="none" w:sz="0" w:space="0" w:color="auto"/>
        <w:right w:val="none" w:sz="0" w:space="0" w:color="auto"/>
      </w:divBdr>
      <w:divsChild>
        <w:div w:id="497427888">
          <w:marLeft w:val="0"/>
          <w:marRight w:val="0"/>
          <w:marTop w:val="0"/>
          <w:marBottom w:val="0"/>
          <w:divBdr>
            <w:top w:val="none" w:sz="0" w:space="0" w:color="auto"/>
            <w:left w:val="none" w:sz="0" w:space="0" w:color="auto"/>
            <w:bottom w:val="none" w:sz="0" w:space="0" w:color="auto"/>
            <w:right w:val="none" w:sz="0" w:space="0" w:color="auto"/>
          </w:divBdr>
          <w:divsChild>
            <w:div w:id="283735266">
              <w:marLeft w:val="0"/>
              <w:marRight w:val="0"/>
              <w:marTop w:val="0"/>
              <w:marBottom w:val="0"/>
              <w:divBdr>
                <w:top w:val="none" w:sz="0" w:space="0" w:color="auto"/>
                <w:left w:val="none" w:sz="0" w:space="0" w:color="auto"/>
                <w:bottom w:val="none" w:sz="0" w:space="0" w:color="auto"/>
                <w:right w:val="none" w:sz="0" w:space="0" w:color="auto"/>
              </w:divBdr>
              <w:divsChild>
                <w:div w:id="5982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09695">
      <w:bodyDiv w:val="1"/>
      <w:marLeft w:val="0"/>
      <w:marRight w:val="0"/>
      <w:marTop w:val="0"/>
      <w:marBottom w:val="0"/>
      <w:divBdr>
        <w:top w:val="none" w:sz="0" w:space="0" w:color="auto"/>
        <w:left w:val="none" w:sz="0" w:space="0" w:color="auto"/>
        <w:bottom w:val="none" w:sz="0" w:space="0" w:color="auto"/>
        <w:right w:val="none" w:sz="0" w:space="0" w:color="auto"/>
      </w:divBdr>
      <w:divsChild>
        <w:div w:id="1089352193">
          <w:marLeft w:val="0"/>
          <w:marRight w:val="0"/>
          <w:marTop w:val="0"/>
          <w:marBottom w:val="0"/>
          <w:divBdr>
            <w:top w:val="none" w:sz="0" w:space="0" w:color="auto"/>
            <w:left w:val="none" w:sz="0" w:space="0" w:color="auto"/>
            <w:bottom w:val="none" w:sz="0" w:space="0" w:color="auto"/>
            <w:right w:val="none" w:sz="0" w:space="0" w:color="auto"/>
          </w:divBdr>
          <w:divsChild>
            <w:div w:id="756288444">
              <w:marLeft w:val="0"/>
              <w:marRight w:val="0"/>
              <w:marTop w:val="0"/>
              <w:marBottom w:val="0"/>
              <w:divBdr>
                <w:top w:val="none" w:sz="0" w:space="0" w:color="auto"/>
                <w:left w:val="none" w:sz="0" w:space="0" w:color="auto"/>
                <w:bottom w:val="none" w:sz="0" w:space="0" w:color="auto"/>
                <w:right w:val="none" w:sz="0" w:space="0" w:color="auto"/>
              </w:divBdr>
              <w:divsChild>
                <w:div w:id="162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87022">
      <w:bodyDiv w:val="1"/>
      <w:marLeft w:val="0"/>
      <w:marRight w:val="0"/>
      <w:marTop w:val="0"/>
      <w:marBottom w:val="0"/>
      <w:divBdr>
        <w:top w:val="none" w:sz="0" w:space="0" w:color="auto"/>
        <w:left w:val="none" w:sz="0" w:space="0" w:color="auto"/>
        <w:bottom w:val="none" w:sz="0" w:space="0" w:color="auto"/>
        <w:right w:val="none" w:sz="0" w:space="0" w:color="auto"/>
      </w:divBdr>
    </w:div>
    <w:div w:id="1629584224">
      <w:bodyDiv w:val="1"/>
      <w:marLeft w:val="0"/>
      <w:marRight w:val="0"/>
      <w:marTop w:val="0"/>
      <w:marBottom w:val="0"/>
      <w:divBdr>
        <w:top w:val="none" w:sz="0" w:space="0" w:color="auto"/>
        <w:left w:val="none" w:sz="0" w:space="0" w:color="auto"/>
        <w:bottom w:val="none" w:sz="0" w:space="0" w:color="auto"/>
        <w:right w:val="none" w:sz="0" w:space="0" w:color="auto"/>
      </w:divBdr>
    </w:div>
    <w:div w:id="1637637875">
      <w:bodyDiv w:val="1"/>
      <w:marLeft w:val="0"/>
      <w:marRight w:val="0"/>
      <w:marTop w:val="0"/>
      <w:marBottom w:val="0"/>
      <w:divBdr>
        <w:top w:val="none" w:sz="0" w:space="0" w:color="auto"/>
        <w:left w:val="none" w:sz="0" w:space="0" w:color="auto"/>
        <w:bottom w:val="none" w:sz="0" w:space="0" w:color="auto"/>
        <w:right w:val="none" w:sz="0" w:space="0" w:color="auto"/>
      </w:divBdr>
    </w:div>
    <w:div w:id="1643264526">
      <w:bodyDiv w:val="1"/>
      <w:marLeft w:val="0"/>
      <w:marRight w:val="0"/>
      <w:marTop w:val="0"/>
      <w:marBottom w:val="0"/>
      <w:divBdr>
        <w:top w:val="none" w:sz="0" w:space="0" w:color="auto"/>
        <w:left w:val="none" w:sz="0" w:space="0" w:color="auto"/>
        <w:bottom w:val="none" w:sz="0" w:space="0" w:color="auto"/>
        <w:right w:val="none" w:sz="0" w:space="0" w:color="auto"/>
      </w:divBdr>
    </w:div>
    <w:div w:id="1650138020">
      <w:bodyDiv w:val="1"/>
      <w:marLeft w:val="0"/>
      <w:marRight w:val="0"/>
      <w:marTop w:val="0"/>
      <w:marBottom w:val="0"/>
      <w:divBdr>
        <w:top w:val="none" w:sz="0" w:space="0" w:color="auto"/>
        <w:left w:val="none" w:sz="0" w:space="0" w:color="auto"/>
        <w:bottom w:val="none" w:sz="0" w:space="0" w:color="auto"/>
        <w:right w:val="none" w:sz="0" w:space="0" w:color="auto"/>
      </w:divBdr>
    </w:div>
    <w:div w:id="1657490698">
      <w:bodyDiv w:val="1"/>
      <w:marLeft w:val="0"/>
      <w:marRight w:val="0"/>
      <w:marTop w:val="0"/>
      <w:marBottom w:val="0"/>
      <w:divBdr>
        <w:top w:val="none" w:sz="0" w:space="0" w:color="auto"/>
        <w:left w:val="none" w:sz="0" w:space="0" w:color="auto"/>
        <w:bottom w:val="none" w:sz="0" w:space="0" w:color="auto"/>
        <w:right w:val="none" w:sz="0" w:space="0" w:color="auto"/>
      </w:divBdr>
    </w:div>
    <w:div w:id="1661077910">
      <w:bodyDiv w:val="1"/>
      <w:marLeft w:val="0"/>
      <w:marRight w:val="0"/>
      <w:marTop w:val="0"/>
      <w:marBottom w:val="0"/>
      <w:divBdr>
        <w:top w:val="none" w:sz="0" w:space="0" w:color="auto"/>
        <w:left w:val="none" w:sz="0" w:space="0" w:color="auto"/>
        <w:bottom w:val="none" w:sz="0" w:space="0" w:color="auto"/>
        <w:right w:val="none" w:sz="0" w:space="0" w:color="auto"/>
      </w:divBdr>
    </w:div>
    <w:div w:id="1669672547">
      <w:bodyDiv w:val="1"/>
      <w:marLeft w:val="0"/>
      <w:marRight w:val="0"/>
      <w:marTop w:val="0"/>
      <w:marBottom w:val="0"/>
      <w:divBdr>
        <w:top w:val="none" w:sz="0" w:space="0" w:color="auto"/>
        <w:left w:val="none" w:sz="0" w:space="0" w:color="auto"/>
        <w:bottom w:val="none" w:sz="0" w:space="0" w:color="auto"/>
        <w:right w:val="none" w:sz="0" w:space="0" w:color="auto"/>
      </w:divBdr>
    </w:div>
    <w:div w:id="1674527954">
      <w:bodyDiv w:val="1"/>
      <w:marLeft w:val="0"/>
      <w:marRight w:val="0"/>
      <w:marTop w:val="0"/>
      <w:marBottom w:val="0"/>
      <w:divBdr>
        <w:top w:val="none" w:sz="0" w:space="0" w:color="auto"/>
        <w:left w:val="none" w:sz="0" w:space="0" w:color="auto"/>
        <w:bottom w:val="none" w:sz="0" w:space="0" w:color="auto"/>
        <w:right w:val="none" w:sz="0" w:space="0" w:color="auto"/>
      </w:divBdr>
      <w:divsChild>
        <w:div w:id="1237936094">
          <w:marLeft w:val="0"/>
          <w:marRight w:val="0"/>
          <w:marTop w:val="0"/>
          <w:marBottom w:val="0"/>
          <w:divBdr>
            <w:top w:val="none" w:sz="0" w:space="0" w:color="auto"/>
            <w:left w:val="none" w:sz="0" w:space="0" w:color="auto"/>
            <w:bottom w:val="none" w:sz="0" w:space="0" w:color="auto"/>
            <w:right w:val="none" w:sz="0" w:space="0" w:color="auto"/>
          </w:divBdr>
          <w:divsChild>
            <w:div w:id="875123026">
              <w:marLeft w:val="0"/>
              <w:marRight w:val="0"/>
              <w:marTop w:val="0"/>
              <w:marBottom w:val="0"/>
              <w:divBdr>
                <w:top w:val="none" w:sz="0" w:space="0" w:color="auto"/>
                <w:left w:val="none" w:sz="0" w:space="0" w:color="auto"/>
                <w:bottom w:val="none" w:sz="0" w:space="0" w:color="auto"/>
                <w:right w:val="none" w:sz="0" w:space="0" w:color="auto"/>
              </w:divBdr>
              <w:divsChild>
                <w:div w:id="98987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08051">
      <w:bodyDiv w:val="1"/>
      <w:marLeft w:val="0"/>
      <w:marRight w:val="0"/>
      <w:marTop w:val="0"/>
      <w:marBottom w:val="0"/>
      <w:divBdr>
        <w:top w:val="none" w:sz="0" w:space="0" w:color="auto"/>
        <w:left w:val="none" w:sz="0" w:space="0" w:color="auto"/>
        <w:bottom w:val="none" w:sz="0" w:space="0" w:color="auto"/>
        <w:right w:val="none" w:sz="0" w:space="0" w:color="auto"/>
      </w:divBdr>
    </w:div>
    <w:div w:id="1701658794">
      <w:bodyDiv w:val="1"/>
      <w:marLeft w:val="0"/>
      <w:marRight w:val="0"/>
      <w:marTop w:val="0"/>
      <w:marBottom w:val="0"/>
      <w:divBdr>
        <w:top w:val="none" w:sz="0" w:space="0" w:color="auto"/>
        <w:left w:val="none" w:sz="0" w:space="0" w:color="auto"/>
        <w:bottom w:val="none" w:sz="0" w:space="0" w:color="auto"/>
        <w:right w:val="none" w:sz="0" w:space="0" w:color="auto"/>
      </w:divBdr>
    </w:div>
    <w:div w:id="1764763440">
      <w:bodyDiv w:val="1"/>
      <w:marLeft w:val="0"/>
      <w:marRight w:val="0"/>
      <w:marTop w:val="0"/>
      <w:marBottom w:val="0"/>
      <w:divBdr>
        <w:top w:val="none" w:sz="0" w:space="0" w:color="auto"/>
        <w:left w:val="none" w:sz="0" w:space="0" w:color="auto"/>
        <w:bottom w:val="none" w:sz="0" w:space="0" w:color="auto"/>
        <w:right w:val="none" w:sz="0" w:space="0" w:color="auto"/>
      </w:divBdr>
    </w:div>
    <w:div w:id="1765375744">
      <w:bodyDiv w:val="1"/>
      <w:marLeft w:val="0"/>
      <w:marRight w:val="0"/>
      <w:marTop w:val="0"/>
      <w:marBottom w:val="0"/>
      <w:divBdr>
        <w:top w:val="none" w:sz="0" w:space="0" w:color="auto"/>
        <w:left w:val="none" w:sz="0" w:space="0" w:color="auto"/>
        <w:bottom w:val="none" w:sz="0" w:space="0" w:color="auto"/>
        <w:right w:val="none" w:sz="0" w:space="0" w:color="auto"/>
      </w:divBdr>
    </w:div>
    <w:div w:id="1773432161">
      <w:bodyDiv w:val="1"/>
      <w:marLeft w:val="0"/>
      <w:marRight w:val="0"/>
      <w:marTop w:val="0"/>
      <w:marBottom w:val="0"/>
      <w:divBdr>
        <w:top w:val="none" w:sz="0" w:space="0" w:color="auto"/>
        <w:left w:val="none" w:sz="0" w:space="0" w:color="auto"/>
        <w:bottom w:val="none" w:sz="0" w:space="0" w:color="auto"/>
        <w:right w:val="none" w:sz="0" w:space="0" w:color="auto"/>
      </w:divBdr>
    </w:div>
    <w:div w:id="1774856520">
      <w:bodyDiv w:val="1"/>
      <w:marLeft w:val="0"/>
      <w:marRight w:val="0"/>
      <w:marTop w:val="0"/>
      <w:marBottom w:val="0"/>
      <w:divBdr>
        <w:top w:val="none" w:sz="0" w:space="0" w:color="auto"/>
        <w:left w:val="none" w:sz="0" w:space="0" w:color="auto"/>
        <w:bottom w:val="none" w:sz="0" w:space="0" w:color="auto"/>
        <w:right w:val="none" w:sz="0" w:space="0" w:color="auto"/>
      </w:divBdr>
    </w:div>
    <w:div w:id="1780567809">
      <w:bodyDiv w:val="1"/>
      <w:marLeft w:val="0"/>
      <w:marRight w:val="0"/>
      <w:marTop w:val="0"/>
      <w:marBottom w:val="0"/>
      <w:divBdr>
        <w:top w:val="none" w:sz="0" w:space="0" w:color="auto"/>
        <w:left w:val="none" w:sz="0" w:space="0" w:color="auto"/>
        <w:bottom w:val="none" w:sz="0" w:space="0" w:color="auto"/>
        <w:right w:val="none" w:sz="0" w:space="0" w:color="auto"/>
      </w:divBdr>
      <w:divsChild>
        <w:div w:id="992611325">
          <w:marLeft w:val="0"/>
          <w:marRight w:val="0"/>
          <w:marTop w:val="0"/>
          <w:marBottom w:val="0"/>
          <w:divBdr>
            <w:top w:val="none" w:sz="0" w:space="0" w:color="auto"/>
            <w:left w:val="none" w:sz="0" w:space="0" w:color="auto"/>
            <w:bottom w:val="none" w:sz="0" w:space="0" w:color="auto"/>
            <w:right w:val="none" w:sz="0" w:space="0" w:color="auto"/>
          </w:divBdr>
          <w:divsChild>
            <w:div w:id="1195120970">
              <w:marLeft w:val="0"/>
              <w:marRight w:val="0"/>
              <w:marTop w:val="0"/>
              <w:marBottom w:val="0"/>
              <w:divBdr>
                <w:top w:val="none" w:sz="0" w:space="0" w:color="auto"/>
                <w:left w:val="none" w:sz="0" w:space="0" w:color="auto"/>
                <w:bottom w:val="none" w:sz="0" w:space="0" w:color="auto"/>
                <w:right w:val="none" w:sz="0" w:space="0" w:color="auto"/>
              </w:divBdr>
              <w:divsChild>
                <w:div w:id="27526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58296">
      <w:bodyDiv w:val="1"/>
      <w:marLeft w:val="0"/>
      <w:marRight w:val="0"/>
      <w:marTop w:val="0"/>
      <w:marBottom w:val="0"/>
      <w:divBdr>
        <w:top w:val="none" w:sz="0" w:space="0" w:color="auto"/>
        <w:left w:val="none" w:sz="0" w:space="0" w:color="auto"/>
        <w:bottom w:val="none" w:sz="0" w:space="0" w:color="auto"/>
        <w:right w:val="none" w:sz="0" w:space="0" w:color="auto"/>
      </w:divBdr>
    </w:div>
    <w:div w:id="1806696949">
      <w:bodyDiv w:val="1"/>
      <w:marLeft w:val="0"/>
      <w:marRight w:val="0"/>
      <w:marTop w:val="0"/>
      <w:marBottom w:val="0"/>
      <w:divBdr>
        <w:top w:val="none" w:sz="0" w:space="0" w:color="auto"/>
        <w:left w:val="none" w:sz="0" w:space="0" w:color="auto"/>
        <w:bottom w:val="none" w:sz="0" w:space="0" w:color="auto"/>
        <w:right w:val="none" w:sz="0" w:space="0" w:color="auto"/>
      </w:divBdr>
    </w:div>
    <w:div w:id="1824082862">
      <w:bodyDiv w:val="1"/>
      <w:marLeft w:val="0"/>
      <w:marRight w:val="0"/>
      <w:marTop w:val="0"/>
      <w:marBottom w:val="0"/>
      <w:divBdr>
        <w:top w:val="none" w:sz="0" w:space="0" w:color="auto"/>
        <w:left w:val="none" w:sz="0" w:space="0" w:color="auto"/>
        <w:bottom w:val="none" w:sz="0" w:space="0" w:color="auto"/>
        <w:right w:val="none" w:sz="0" w:space="0" w:color="auto"/>
      </w:divBdr>
    </w:div>
    <w:div w:id="1828671223">
      <w:bodyDiv w:val="1"/>
      <w:marLeft w:val="0"/>
      <w:marRight w:val="0"/>
      <w:marTop w:val="0"/>
      <w:marBottom w:val="0"/>
      <w:divBdr>
        <w:top w:val="none" w:sz="0" w:space="0" w:color="auto"/>
        <w:left w:val="none" w:sz="0" w:space="0" w:color="auto"/>
        <w:bottom w:val="none" w:sz="0" w:space="0" w:color="auto"/>
        <w:right w:val="none" w:sz="0" w:space="0" w:color="auto"/>
      </w:divBdr>
    </w:div>
    <w:div w:id="1839886039">
      <w:bodyDiv w:val="1"/>
      <w:marLeft w:val="0"/>
      <w:marRight w:val="0"/>
      <w:marTop w:val="0"/>
      <w:marBottom w:val="0"/>
      <w:divBdr>
        <w:top w:val="none" w:sz="0" w:space="0" w:color="auto"/>
        <w:left w:val="none" w:sz="0" w:space="0" w:color="auto"/>
        <w:bottom w:val="none" w:sz="0" w:space="0" w:color="auto"/>
        <w:right w:val="none" w:sz="0" w:space="0" w:color="auto"/>
      </w:divBdr>
      <w:divsChild>
        <w:div w:id="629744038">
          <w:marLeft w:val="0"/>
          <w:marRight w:val="0"/>
          <w:marTop w:val="0"/>
          <w:marBottom w:val="0"/>
          <w:divBdr>
            <w:top w:val="none" w:sz="0" w:space="0" w:color="auto"/>
            <w:left w:val="none" w:sz="0" w:space="0" w:color="auto"/>
            <w:bottom w:val="none" w:sz="0" w:space="0" w:color="auto"/>
            <w:right w:val="none" w:sz="0" w:space="0" w:color="auto"/>
          </w:divBdr>
          <w:divsChild>
            <w:div w:id="192233748">
              <w:marLeft w:val="0"/>
              <w:marRight w:val="0"/>
              <w:marTop w:val="0"/>
              <w:marBottom w:val="0"/>
              <w:divBdr>
                <w:top w:val="none" w:sz="0" w:space="0" w:color="auto"/>
                <w:left w:val="none" w:sz="0" w:space="0" w:color="auto"/>
                <w:bottom w:val="none" w:sz="0" w:space="0" w:color="auto"/>
                <w:right w:val="none" w:sz="0" w:space="0" w:color="auto"/>
              </w:divBdr>
              <w:divsChild>
                <w:div w:id="70898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737768">
      <w:bodyDiv w:val="1"/>
      <w:marLeft w:val="0"/>
      <w:marRight w:val="0"/>
      <w:marTop w:val="0"/>
      <w:marBottom w:val="0"/>
      <w:divBdr>
        <w:top w:val="none" w:sz="0" w:space="0" w:color="auto"/>
        <w:left w:val="none" w:sz="0" w:space="0" w:color="auto"/>
        <w:bottom w:val="none" w:sz="0" w:space="0" w:color="auto"/>
        <w:right w:val="none" w:sz="0" w:space="0" w:color="auto"/>
      </w:divBdr>
    </w:div>
    <w:div w:id="1879393759">
      <w:bodyDiv w:val="1"/>
      <w:marLeft w:val="0"/>
      <w:marRight w:val="0"/>
      <w:marTop w:val="0"/>
      <w:marBottom w:val="0"/>
      <w:divBdr>
        <w:top w:val="none" w:sz="0" w:space="0" w:color="auto"/>
        <w:left w:val="none" w:sz="0" w:space="0" w:color="auto"/>
        <w:bottom w:val="none" w:sz="0" w:space="0" w:color="auto"/>
        <w:right w:val="none" w:sz="0" w:space="0" w:color="auto"/>
      </w:divBdr>
    </w:div>
    <w:div w:id="1893543539">
      <w:bodyDiv w:val="1"/>
      <w:marLeft w:val="0"/>
      <w:marRight w:val="0"/>
      <w:marTop w:val="0"/>
      <w:marBottom w:val="0"/>
      <w:divBdr>
        <w:top w:val="none" w:sz="0" w:space="0" w:color="auto"/>
        <w:left w:val="none" w:sz="0" w:space="0" w:color="auto"/>
        <w:bottom w:val="none" w:sz="0" w:space="0" w:color="auto"/>
        <w:right w:val="none" w:sz="0" w:space="0" w:color="auto"/>
      </w:divBdr>
    </w:div>
    <w:div w:id="1903909153">
      <w:bodyDiv w:val="1"/>
      <w:marLeft w:val="0"/>
      <w:marRight w:val="0"/>
      <w:marTop w:val="0"/>
      <w:marBottom w:val="0"/>
      <w:divBdr>
        <w:top w:val="none" w:sz="0" w:space="0" w:color="auto"/>
        <w:left w:val="none" w:sz="0" w:space="0" w:color="auto"/>
        <w:bottom w:val="none" w:sz="0" w:space="0" w:color="auto"/>
        <w:right w:val="none" w:sz="0" w:space="0" w:color="auto"/>
      </w:divBdr>
      <w:divsChild>
        <w:div w:id="2129008201">
          <w:marLeft w:val="0"/>
          <w:marRight w:val="0"/>
          <w:marTop w:val="0"/>
          <w:marBottom w:val="0"/>
          <w:divBdr>
            <w:top w:val="none" w:sz="0" w:space="0" w:color="auto"/>
            <w:left w:val="none" w:sz="0" w:space="0" w:color="auto"/>
            <w:bottom w:val="none" w:sz="0" w:space="0" w:color="auto"/>
            <w:right w:val="none" w:sz="0" w:space="0" w:color="auto"/>
          </w:divBdr>
          <w:divsChild>
            <w:div w:id="926572437">
              <w:marLeft w:val="0"/>
              <w:marRight w:val="0"/>
              <w:marTop w:val="0"/>
              <w:marBottom w:val="0"/>
              <w:divBdr>
                <w:top w:val="none" w:sz="0" w:space="0" w:color="auto"/>
                <w:left w:val="none" w:sz="0" w:space="0" w:color="auto"/>
                <w:bottom w:val="none" w:sz="0" w:space="0" w:color="auto"/>
                <w:right w:val="none" w:sz="0" w:space="0" w:color="auto"/>
              </w:divBdr>
              <w:divsChild>
                <w:div w:id="2726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758856">
      <w:bodyDiv w:val="1"/>
      <w:marLeft w:val="0"/>
      <w:marRight w:val="0"/>
      <w:marTop w:val="0"/>
      <w:marBottom w:val="0"/>
      <w:divBdr>
        <w:top w:val="none" w:sz="0" w:space="0" w:color="auto"/>
        <w:left w:val="none" w:sz="0" w:space="0" w:color="auto"/>
        <w:bottom w:val="none" w:sz="0" w:space="0" w:color="auto"/>
        <w:right w:val="none" w:sz="0" w:space="0" w:color="auto"/>
      </w:divBdr>
    </w:div>
    <w:div w:id="1921209475">
      <w:bodyDiv w:val="1"/>
      <w:marLeft w:val="0"/>
      <w:marRight w:val="0"/>
      <w:marTop w:val="0"/>
      <w:marBottom w:val="0"/>
      <w:divBdr>
        <w:top w:val="none" w:sz="0" w:space="0" w:color="auto"/>
        <w:left w:val="none" w:sz="0" w:space="0" w:color="auto"/>
        <w:bottom w:val="none" w:sz="0" w:space="0" w:color="auto"/>
        <w:right w:val="none" w:sz="0" w:space="0" w:color="auto"/>
      </w:divBdr>
    </w:div>
    <w:div w:id="1959068193">
      <w:bodyDiv w:val="1"/>
      <w:marLeft w:val="0"/>
      <w:marRight w:val="0"/>
      <w:marTop w:val="0"/>
      <w:marBottom w:val="0"/>
      <w:divBdr>
        <w:top w:val="none" w:sz="0" w:space="0" w:color="auto"/>
        <w:left w:val="none" w:sz="0" w:space="0" w:color="auto"/>
        <w:bottom w:val="none" w:sz="0" w:space="0" w:color="auto"/>
        <w:right w:val="none" w:sz="0" w:space="0" w:color="auto"/>
      </w:divBdr>
    </w:div>
    <w:div w:id="1965384693">
      <w:bodyDiv w:val="1"/>
      <w:marLeft w:val="0"/>
      <w:marRight w:val="0"/>
      <w:marTop w:val="0"/>
      <w:marBottom w:val="0"/>
      <w:divBdr>
        <w:top w:val="none" w:sz="0" w:space="0" w:color="auto"/>
        <w:left w:val="none" w:sz="0" w:space="0" w:color="auto"/>
        <w:bottom w:val="none" w:sz="0" w:space="0" w:color="auto"/>
        <w:right w:val="none" w:sz="0" w:space="0" w:color="auto"/>
      </w:divBdr>
    </w:div>
    <w:div w:id="1970239393">
      <w:bodyDiv w:val="1"/>
      <w:marLeft w:val="0"/>
      <w:marRight w:val="0"/>
      <w:marTop w:val="0"/>
      <w:marBottom w:val="0"/>
      <w:divBdr>
        <w:top w:val="none" w:sz="0" w:space="0" w:color="auto"/>
        <w:left w:val="none" w:sz="0" w:space="0" w:color="auto"/>
        <w:bottom w:val="none" w:sz="0" w:space="0" w:color="auto"/>
        <w:right w:val="none" w:sz="0" w:space="0" w:color="auto"/>
      </w:divBdr>
    </w:div>
    <w:div w:id="1980111681">
      <w:bodyDiv w:val="1"/>
      <w:marLeft w:val="0"/>
      <w:marRight w:val="0"/>
      <w:marTop w:val="0"/>
      <w:marBottom w:val="0"/>
      <w:divBdr>
        <w:top w:val="none" w:sz="0" w:space="0" w:color="auto"/>
        <w:left w:val="none" w:sz="0" w:space="0" w:color="auto"/>
        <w:bottom w:val="none" w:sz="0" w:space="0" w:color="auto"/>
        <w:right w:val="none" w:sz="0" w:space="0" w:color="auto"/>
      </w:divBdr>
    </w:div>
    <w:div w:id="1988049914">
      <w:bodyDiv w:val="1"/>
      <w:marLeft w:val="0"/>
      <w:marRight w:val="0"/>
      <w:marTop w:val="0"/>
      <w:marBottom w:val="0"/>
      <w:divBdr>
        <w:top w:val="none" w:sz="0" w:space="0" w:color="auto"/>
        <w:left w:val="none" w:sz="0" w:space="0" w:color="auto"/>
        <w:bottom w:val="none" w:sz="0" w:space="0" w:color="auto"/>
        <w:right w:val="none" w:sz="0" w:space="0" w:color="auto"/>
      </w:divBdr>
    </w:div>
    <w:div w:id="1989086309">
      <w:bodyDiv w:val="1"/>
      <w:marLeft w:val="0"/>
      <w:marRight w:val="0"/>
      <w:marTop w:val="0"/>
      <w:marBottom w:val="0"/>
      <w:divBdr>
        <w:top w:val="none" w:sz="0" w:space="0" w:color="auto"/>
        <w:left w:val="none" w:sz="0" w:space="0" w:color="auto"/>
        <w:bottom w:val="none" w:sz="0" w:space="0" w:color="auto"/>
        <w:right w:val="none" w:sz="0" w:space="0" w:color="auto"/>
      </w:divBdr>
    </w:div>
    <w:div w:id="1990479708">
      <w:bodyDiv w:val="1"/>
      <w:marLeft w:val="0"/>
      <w:marRight w:val="0"/>
      <w:marTop w:val="0"/>
      <w:marBottom w:val="0"/>
      <w:divBdr>
        <w:top w:val="none" w:sz="0" w:space="0" w:color="auto"/>
        <w:left w:val="none" w:sz="0" w:space="0" w:color="auto"/>
        <w:bottom w:val="none" w:sz="0" w:space="0" w:color="auto"/>
        <w:right w:val="none" w:sz="0" w:space="0" w:color="auto"/>
      </w:divBdr>
    </w:div>
    <w:div w:id="2007051406">
      <w:bodyDiv w:val="1"/>
      <w:marLeft w:val="0"/>
      <w:marRight w:val="0"/>
      <w:marTop w:val="0"/>
      <w:marBottom w:val="0"/>
      <w:divBdr>
        <w:top w:val="none" w:sz="0" w:space="0" w:color="auto"/>
        <w:left w:val="none" w:sz="0" w:space="0" w:color="auto"/>
        <w:bottom w:val="none" w:sz="0" w:space="0" w:color="auto"/>
        <w:right w:val="none" w:sz="0" w:space="0" w:color="auto"/>
      </w:divBdr>
    </w:div>
    <w:div w:id="2008314850">
      <w:bodyDiv w:val="1"/>
      <w:marLeft w:val="0"/>
      <w:marRight w:val="0"/>
      <w:marTop w:val="0"/>
      <w:marBottom w:val="0"/>
      <w:divBdr>
        <w:top w:val="none" w:sz="0" w:space="0" w:color="auto"/>
        <w:left w:val="none" w:sz="0" w:space="0" w:color="auto"/>
        <w:bottom w:val="none" w:sz="0" w:space="0" w:color="auto"/>
        <w:right w:val="none" w:sz="0" w:space="0" w:color="auto"/>
      </w:divBdr>
    </w:div>
    <w:div w:id="2008820174">
      <w:bodyDiv w:val="1"/>
      <w:marLeft w:val="0"/>
      <w:marRight w:val="0"/>
      <w:marTop w:val="0"/>
      <w:marBottom w:val="0"/>
      <w:divBdr>
        <w:top w:val="none" w:sz="0" w:space="0" w:color="auto"/>
        <w:left w:val="none" w:sz="0" w:space="0" w:color="auto"/>
        <w:bottom w:val="none" w:sz="0" w:space="0" w:color="auto"/>
        <w:right w:val="none" w:sz="0" w:space="0" w:color="auto"/>
      </w:divBdr>
    </w:div>
    <w:div w:id="2023891218">
      <w:bodyDiv w:val="1"/>
      <w:marLeft w:val="0"/>
      <w:marRight w:val="0"/>
      <w:marTop w:val="0"/>
      <w:marBottom w:val="0"/>
      <w:divBdr>
        <w:top w:val="none" w:sz="0" w:space="0" w:color="auto"/>
        <w:left w:val="none" w:sz="0" w:space="0" w:color="auto"/>
        <w:bottom w:val="none" w:sz="0" w:space="0" w:color="auto"/>
        <w:right w:val="none" w:sz="0" w:space="0" w:color="auto"/>
      </w:divBdr>
    </w:div>
    <w:div w:id="2026201854">
      <w:bodyDiv w:val="1"/>
      <w:marLeft w:val="0"/>
      <w:marRight w:val="0"/>
      <w:marTop w:val="0"/>
      <w:marBottom w:val="0"/>
      <w:divBdr>
        <w:top w:val="none" w:sz="0" w:space="0" w:color="auto"/>
        <w:left w:val="none" w:sz="0" w:space="0" w:color="auto"/>
        <w:bottom w:val="none" w:sz="0" w:space="0" w:color="auto"/>
        <w:right w:val="none" w:sz="0" w:space="0" w:color="auto"/>
      </w:divBdr>
    </w:div>
    <w:div w:id="2029139630">
      <w:bodyDiv w:val="1"/>
      <w:marLeft w:val="0"/>
      <w:marRight w:val="0"/>
      <w:marTop w:val="0"/>
      <w:marBottom w:val="0"/>
      <w:divBdr>
        <w:top w:val="none" w:sz="0" w:space="0" w:color="auto"/>
        <w:left w:val="none" w:sz="0" w:space="0" w:color="auto"/>
        <w:bottom w:val="none" w:sz="0" w:space="0" w:color="auto"/>
        <w:right w:val="none" w:sz="0" w:space="0" w:color="auto"/>
      </w:divBdr>
    </w:div>
    <w:div w:id="2047367103">
      <w:bodyDiv w:val="1"/>
      <w:marLeft w:val="0"/>
      <w:marRight w:val="0"/>
      <w:marTop w:val="0"/>
      <w:marBottom w:val="0"/>
      <w:divBdr>
        <w:top w:val="none" w:sz="0" w:space="0" w:color="auto"/>
        <w:left w:val="none" w:sz="0" w:space="0" w:color="auto"/>
        <w:bottom w:val="none" w:sz="0" w:space="0" w:color="auto"/>
        <w:right w:val="none" w:sz="0" w:space="0" w:color="auto"/>
      </w:divBdr>
    </w:div>
    <w:div w:id="2055079966">
      <w:bodyDiv w:val="1"/>
      <w:marLeft w:val="0"/>
      <w:marRight w:val="0"/>
      <w:marTop w:val="0"/>
      <w:marBottom w:val="0"/>
      <w:divBdr>
        <w:top w:val="none" w:sz="0" w:space="0" w:color="auto"/>
        <w:left w:val="none" w:sz="0" w:space="0" w:color="auto"/>
        <w:bottom w:val="none" w:sz="0" w:space="0" w:color="auto"/>
        <w:right w:val="none" w:sz="0" w:space="0" w:color="auto"/>
      </w:divBdr>
      <w:divsChild>
        <w:div w:id="533351756">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2064593353">
      <w:bodyDiv w:val="1"/>
      <w:marLeft w:val="0"/>
      <w:marRight w:val="0"/>
      <w:marTop w:val="0"/>
      <w:marBottom w:val="0"/>
      <w:divBdr>
        <w:top w:val="none" w:sz="0" w:space="0" w:color="auto"/>
        <w:left w:val="none" w:sz="0" w:space="0" w:color="auto"/>
        <w:bottom w:val="none" w:sz="0" w:space="0" w:color="auto"/>
        <w:right w:val="none" w:sz="0" w:space="0" w:color="auto"/>
      </w:divBdr>
    </w:div>
    <w:div w:id="2065055366">
      <w:bodyDiv w:val="1"/>
      <w:marLeft w:val="0"/>
      <w:marRight w:val="0"/>
      <w:marTop w:val="0"/>
      <w:marBottom w:val="0"/>
      <w:divBdr>
        <w:top w:val="none" w:sz="0" w:space="0" w:color="auto"/>
        <w:left w:val="none" w:sz="0" w:space="0" w:color="auto"/>
        <w:bottom w:val="none" w:sz="0" w:space="0" w:color="auto"/>
        <w:right w:val="none" w:sz="0" w:space="0" w:color="auto"/>
      </w:divBdr>
    </w:div>
    <w:div w:id="2076967845">
      <w:bodyDiv w:val="1"/>
      <w:marLeft w:val="0"/>
      <w:marRight w:val="0"/>
      <w:marTop w:val="0"/>
      <w:marBottom w:val="0"/>
      <w:divBdr>
        <w:top w:val="none" w:sz="0" w:space="0" w:color="auto"/>
        <w:left w:val="none" w:sz="0" w:space="0" w:color="auto"/>
        <w:bottom w:val="none" w:sz="0" w:space="0" w:color="auto"/>
        <w:right w:val="none" w:sz="0" w:space="0" w:color="auto"/>
      </w:divBdr>
    </w:div>
    <w:div w:id="2081556027">
      <w:bodyDiv w:val="1"/>
      <w:marLeft w:val="0"/>
      <w:marRight w:val="0"/>
      <w:marTop w:val="0"/>
      <w:marBottom w:val="0"/>
      <w:divBdr>
        <w:top w:val="none" w:sz="0" w:space="0" w:color="auto"/>
        <w:left w:val="none" w:sz="0" w:space="0" w:color="auto"/>
        <w:bottom w:val="none" w:sz="0" w:space="0" w:color="auto"/>
        <w:right w:val="none" w:sz="0" w:space="0" w:color="auto"/>
      </w:divBdr>
    </w:div>
    <w:div w:id="2083602639">
      <w:bodyDiv w:val="1"/>
      <w:marLeft w:val="0"/>
      <w:marRight w:val="0"/>
      <w:marTop w:val="0"/>
      <w:marBottom w:val="0"/>
      <w:divBdr>
        <w:top w:val="none" w:sz="0" w:space="0" w:color="auto"/>
        <w:left w:val="none" w:sz="0" w:space="0" w:color="auto"/>
        <w:bottom w:val="none" w:sz="0" w:space="0" w:color="auto"/>
        <w:right w:val="none" w:sz="0" w:space="0" w:color="auto"/>
      </w:divBdr>
    </w:div>
    <w:div w:id="2086292404">
      <w:bodyDiv w:val="1"/>
      <w:marLeft w:val="0"/>
      <w:marRight w:val="0"/>
      <w:marTop w:val="0"/>
      <w:marBottom w:val="0"/>
      <w:divBdr>
        <w:top w:val="none" w:sz="0" w:space="0" w:color="auto"/>
        <w:left w:val="none" w:sz="0" w:space="0" w:color="auto"/>
        <w:bottom w:val="none" w:sz="0" w:space="0" w:color="auto"/>
        <w:right w:val="none" w:sz="0" w:space="0" w:color="auto"/>
      </w:divBdr>
    </w:div>
    <w:div w:id="2141995020">
      <w:bodyDiv w:val="1"/>
      <w:marLeft w:val="0"/>
      <w:marRight w:val="0"/>
      <w:marTop w:val="0"/>
      <w:marBottom w:val="0"/>
      <w:divBdr>
        <w:top w:val="none" w:sz="0" w:space="0" w:color="auto"/>
        <w:left w:val="none" w:sz="0" w:space="0" w:color="auto"/>
        <w:bottom w:val="none" w:sz="0" w:space="0" w:color="auto"/>
        <w:right w:val="none" w:sz="0" w:space="0" w:color="auto"/>
      </w:divBdr>
    </w:div>
    <w:div w:id="214650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y@jh.cz"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bcabb91c49d898102c3b8322e5b9198f">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68915eb040869921f2199346a6308b9f"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28E87D-1E30-4485-B5EC-867B34B7C92C}">
  <ds:schemaRefs>
    <ds:schemaRef ds:uri="http://schemas.openxmlformats.org/officeDocument/2006/bibliography"/>
  </ds:schemaRefs>
</ds:datastoreItem>
</file>

<file path=customXml/itemProps2.xml><?xml version="1.0" encoding="utf-8"?>
<ds:datastoreItem xmlns:ds="http://schemas.openxmlformats.org/officeDocument/2006/customXml" ds:itemID="{45FC2FF5-9338-4A30-B88B-BD8E63AE9F51}"/>
</file>

<file path=customXml/itemProps3.xml><?xml version="1.0" encoding="utf-8"?>
<ds:datastoreItem xmlns:ds="http://schemas.openxmlformats.org/officeDocument/2006/customXml" ds:itemID="{6FC9614D-3CBC-4552-A532-ECE9EB379845}"/>
</file>

<file path=customXml/itemProps4.xml><?xml version="1.0" encoding="utf-8"?>
<ds:datastoreItem xmlns:ds="http://schemas.openxmlformats.org/officeDocument/2006/customXml" ds:itemID="{31C10C98-722F-4D58-8186-E8732D8A6E0D}"/>
</file>

<file path=docProps/app.xml><?xml version="1.0" encoding="utf-8"?>
<Properties xmlns="http://schemas.openxmlformats.org/officeDocument/2006/extended-properties" xmlns:vt="http://schemas.openxmlformats.org/officeDocument/2006/docPropsVTypes">
  <Template>Normal</Template>
  <TotalTime>2</TotalTime>
  <Pages>6</Pages>
  <Words>2352</Words>
  <Characters>13881</Characters>
  <Application>Microsoft Office Word</Application>
  <DocSecurity>4</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EY</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Kuka</dc:creator>
  <cp:keywords/>
  <dc:description/>
  <cp:lastModifiedBy>Korandová, Iva</cp:lastModifiedBy>
  <cp:revision>2</cp:revision>
  <cp:lastPrinted>2020-06-18T07:49:00Z</cp:lastPrinted>
  <dcterms:created xsi:type="dcterms:W3CDTF">2026-03-20T08:16:00Z</dcterms:created>
  <dcterms:modified xsi:type="dcterms:W3CDTF">2026-03-20T08:16:00Z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