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23B4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546467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6467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2265331024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65081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2265331024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770836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0836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65081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  <w:ind w:left="40"/>
            </w:pPr>
            <w:r>
              <w:rPr>
                <w:b/>
              </w:rPr>
              <w:t xml:space="preserve">Mgr. Jan </w:t>
            </w:r>
            <w:proofErr w:type="spellStart"/>
            <w:r>
              <w:rPr>
                <w:b/>
              </w:rPr>
              <w:t>Kolátor</w:t>
            </w:r>
            <w:proofErr w:type="spellEnd"/>
            <w:r>
              <w:rPr>
                <w:b/>
              </w:rPr>
              <w:br/>
              <w:t>Lodní 1405/2</w:t>
            </w:r>
            <w:r>
              <w:rPr>
                <w:b/>
              </w:rPr>
              <w:br/>
              <w:t>405 02 Děčín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65081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  <w:ind w:left="60" w:right="60"/>
            </w:pPr>
            <w:r>
              <w:rPr>
                <w:b/>
              </w:rPr>
              <w:t>53315 Budova CPTO</w:t>
            </w: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F036DC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</w:pPr>
            <w:r>
              <w:rPr>
                <w:b/>
              </w:rPr>
              <w:t>17977479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F036DC">
              <w:rPr>
                <w:b/>
              </w:rPr>
              <w:t>xx</w:t>
            </w:r>
            <w:proofErr w:type="spellEnd"/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default10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/>
              <w:jc w:val="center"/>
            </w:pPr>
            <w:r>
              <w:rPr>
                <w:b/>
              </w:rPr>
              <w:t>30.03.2026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default10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default10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default10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default10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default10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123B48">
            <w:pPr>
              <w:pStyle w:val="default10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23B48" w:rsidRDefault="0065081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Elektrorevize</w:t>
            </w:r>
            <w:proofErr w:type="spellEnd"/>
            <w:r>
              <w:rPr>
                <w:sz w:val="18"/>
              </w:rPr>
              <w:t xml:space="preserve"> spotřebičů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3B48" w:rsidRDefault="00123B4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65 150,00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65 150,00 Kč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65 150,00 Kč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left="40"/>
            </w:pPr>
            <w:r>
              <w:rPr>
                <w:sz w:val="24"/>
              </w:rPr>
              <w:t>16.03.2026</w:t>
            </w: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F036D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F036DC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5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8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0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7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3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3B48" w:rsidRDefault="0065081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23B48" w:rsidRDefault="00123B4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48" w:rsidRDefault="0065081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2265331024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23B48" w:rsidRDefault="00123B4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23B48" w:rsidRDefault="00123B48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23B48" w:rsidRDefault="00123B48">
            <w:pPr>
              <w:pStyle w:val="EMPTYCELLSTYLE"/>
            </w:pPr>
          </w:p>
        </w:tc>
        <w:tc>
          <w:tcPr>
            <w:tcW w:w="16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23B48" w:rsidRDefault="00123B4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3B48" w:rsidRDefault="0065081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  <w:tr w:rsidR="00123B4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23B48" w:rsidRDefault="00123B4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B48" w:rsidRDefault="0065081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23B48" w:rsidRDefault="00123B4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23B48" w:rsidRDefault="00123B48">
            <w:pPr>
              <w:pStyle w:val="EMPTYCELLSTYLE"/>
            </w:pPr>
          </w:p>
        </w:tc>
        <w:tc>
          <w:tcPr>
            <w:tcW w:w="460" w:type="dxa"/>
          </w:tcPr>
          <w:p w:rsidR="00123B48" w:rsidRDefault="00123B48">
            <w:pPr>
              <w:pStyle w:val="EMPTYCELLSTYLE"/>
            </w:pPr>
          </w:p>
        </w:tc>
      </w:tr>
    </w:tbl>
    <w:p w:rsidR="0065081F" w:rsidRDefault="0065081F"/>
    <w:sectPr w:rsidR="0065081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48"/>
    <w:rsid w:val="00123B48"/>
    <w:rsid w:val="0065081F"/>
    <w:rsid w:val="00F0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5901"/>
  <w15:docId w15:val="{039CC356-053A-4E0E-BE3C-7E87344B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2026-03-19T11:38:00Z</dcterms:created>
  <dcterms:modified xsi:type="dcterms:W3CDTF">2026-03-19T11:38:00Z</dcterms:modified>
</cp:coreProperties>
</file>