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EA4" w:rsidRDefault="00950559">
      <w:pPr>
        <w:pStyle w:val="Nadpis1"/>
      </w:pPr>
      <w:bookmarkStart w:id="0" w:name="_GoBack"/>
      <w:bookmarkEnd w:id="0"/>
      <w:r>
        <w:t>Smlouva o poskytnutí příspěvku na přípravu</w:t>
      </w:r>
      <w:r>
        <w:rPr>
          <w:spacing w:val="-9"/>
        </w:rPr>
        <w:t xml:space="preserve"> </w:t>
      </w:r>
      <w:r>
        <w:t>a</w:t>
      </w:r>
      <w:r>
        <w:rPr>
          <w:spacing w:val="-9"/>
        </w:rPr>
        <w:t xml:space="preserve"> </w:t>
      </w:r>
      <w:r>
        <w:t>realizaci</w:t>
      </w:r>
      <w:r>
        <w:rPr>
          <w:spacing w:val="-9"/>
        </w:rPr>
        <w:t xml:space="preserve"> </w:t>
      </w:r>
      <w:r>
        <w:t>výstavy</w:t>
      </w:r>
      <w:r>
        <w:rPr>
          <w:spacing w:val="-9"/>
        </w:rPr>
        <w:t xml:space="preserve"> </w:t>
      </w:r>
      <w:r>
        <w:t>českého</w:t>
      </w:r>
      <w:r>
        <w:rPr>
          <w:spacing w:val="-9"/>
        </w:rPr>
        <w:t xml:space="preserve"> </w:t>
      </w:r>
      <w:r>
        <w:t>komiksu</w:t>
      </w:r>
    </w:p>
    <w:p w:rsidR="00026EA4" w:rsidRDefault="00026EA4">
      <w:pPr>
        <w:pStyle w:val="Zkladntext"/>
        <w:ind w:left="0"/>
        <w:rPr>
          <w:b/>
          <w:sz w:val="36"/>
        </w:rPr>
      </w:pPr>
    </w:p>
    <w:p w:rsidR="00026EA4" w:rsidRDefault="00026EA4">
      <w:pPr>
        <w:pStyle w:val="Zkladntext"/>
        <w:spacing w:before="137"/>
        <w:ind w:left="0"/>
        <w:rPr>
          <w:b/>
          <w:sz w:val="36"/>
        </w:rPr>
      </w:pPr>
    </w:p>
    <w:p w:rsidR="00026EA4" w:rsidRDefault="00950559">
      <w:pPr>
        <w:pStyle w:val="Nadpis3"/>
      </w:pPr>
      <w:r>
        <w:t xml:space="preserve">Moravská zemská knihovna v </w:t>
      </w:r>
      <w:r>
        <w:rPr>
          <w:spacing w:val="-4"/>
        </w:rPr>
        <w:t>Brně</w:t>
      </w:r>
    </w:p>
    <w:p w:rsidR="00026EA4" w:rsidRDefault="00950559">
      <w:pPr>
        <w:pStyle w:val="Zkladntext"/>
        <w:ind w:left="141"/>
      </w:pPr>
      <w:r>
        <w:t xml:space="preserve">601 87 Brno, Kounicova </w:t>
      </w:r>
      <w:r>
        <w:rPr>
          <w:spacing w:val="-5"/>
        </w:rPr>
        <w:t>65a</w:t>
      </w:r>
    </w:p>
    <w:p w:rsidR="00026EA4" w:rsidRDefault="00950559">
      <w:pPr>
        <w:pStyle w:val="Zkladntext"/>
        <w:ind w:left="141"/>
      </w:pPr>
      <w:r>
        <w:t xml:space="preserve">IČ: </w:t>
      </w:r>
      <w:r>
        <w:rPr>
          <w:spacing w:val="-2"/>
        </w:rPr>
        <w:t>00094943</w:t>
      </w:r>
    </w:p>
    <w:p w:rsidR="00026EA4" w:rsidRDefault="00950559">
      <w:pPr>
        <w:pStyle w:val="Zkladntext"/>
        <w:ind w:left="141"/>
      </w:pPr>
      <w:r>
        <w:t>zastoupená:</w:t>
      </w:r>
      <w:r>
        <w:rPr>
          <w:spacing w:val="-7"/>
        </w:rPr>
        <w:t xml:space="preserve"> </w:t>
      </w:r>
      <w:r>
        <w:t>prof.</w:t>
      </w:r>
      <w:r>
        <w:rPr>
          <w:spacing w:val="-4"/>
        </w:rPr>
        <w:t xml:space="preserve"> </w:t>
      </w:r>
      <w:r>
        <w:t>PhDr.</w:t>
      </w:r>
      <w:r>
        <w:rPr>
          <w:spacing w:val="-5"/>
        </w:rPr>
        <w:t xml:space="preserve"> </w:t>
      </w:r>
      <w:r>
        <w:t>Tomášem</w:t>
      </w:r>
      <w:r>
        <w:rPr>
          <w:spacing w:val="-4"/>
        </w:rPr>
        <w:t xml:space="preserve"> </w:t>
      </w:r>
      <w:r>
        <w:t>Kubíčkem,</w:t>
      </w:r>
      <w:r>
        <w:rPr>
          <w:spacing w:val="-5"/>
        </w:rPr>
        <w:t xml:space="preserve"> </w:t>
      </w:r>
      <w:r>
        <w:t>Ph.D.,</w:t>
      </w:r>
      <w:r>
        <w:rPr>
          <w:spacing w:val="-4"/>
        </w:rPr>
        <w:t xml:space="preserve"> </w:t>
      </w:r>
      <w:r>
        <w:t>generálním</w:t>
      </w:r>
      <w:r>
        <w:rPr>
          <w:spacing w:val="-4"/>
        </w:rPr>
        <w:t xml:space="preserve"> </w:t>
      </w:r>
      <w:r>
        <w:rPr>
          <w:spacing w:val="-2"/>
        </w:rPr>
        <w:t>ředitelem</w:t>
      </w:r>
    </w:p>
    <w:p w:rsidR="00026EA4" w:rsidRDefault="00950559">
      <w:pPr>
        <w:ind w:left="141"/>
        <w:rPr>
          <w:i/>
          <w:sz w:val="24"/>
        </w:rPr>
      </w:pPr>
      <w:r>
        <w:rPr>
          <w:i/>
          <w:sz w:val="24"/>
        </w:rPr>
        <w:t xml:space="preserve">dále jen </w:t>
      </w:r>
      <w:r>
        <w:rPr>
          <w:i/>
          <w:spacing w:val="-2"/>
          <w:sz w:val="24"/>
        </w:rPr>
        <w:t>„MZK“</w:t>
      </w:r>
    </w:p>
    <w:p w:rsidR="00026EA4" w:rsidRDefault="00950559">
      <w:pPr>
        <w:pStyle w:val="Zkladntext"/>
        <w:spacing w:before="276"/>
        <w:ind w:left="141"/>
      </w:pPr>
      <w:r>
        <w:rPr>
          <w:spacing w:val="-10"/>
        </w:rPr>
        <w:t>a</w:t>
      </w:r>
    </w:p>
    <w:p w:rsidR="00026EA4" w:rsidRDefault="00950559">
      <w:pPr>
        <w:pStyle w:val="Nadpis3"/>
        <w:spacing w:before="276"/>
      </w:pPr>
      <w:r>
        <w:t xml:space="preserve">LUSTR festival ilustrace </w:t>
      </w:r>
      <w:r>
        <w:rPr>
          <w:spacing w:val="-4"/>
        </w:rPr>
        <w:t>z.s.</w:t>
      </w:r>
    </w:p>
    <w:p w:rsidR="00026EA4" w:rsidRDefault="00950559">
      <w:pPr>
        <w:pStyle w:val="Zkladntext"/>
        <w:ind w:left="141" w:right="5321"/>
      </w:pPr>
      <w:r>
        <w:t>Milady</w:t>
      </w:r>
      <w:r>
        <w:rPr>
          <w:spacing w:val="-10"/>
        </w:rPr>
        <w:t xml:space="preserve"> </w:t>
      </w:r>
      <w:r>
        <w:t>Horákové</w:t>
      </w:r>
      <w:r>
        <w:rPr>
          <w:spacing w:val="-10"/>
        </w:rPr>
        <w:t xml:space="preserve"> </w:t>
      </w:r>
      <w:r>
        <w:t>387/56,</w:t>
      </w:r>
      <w:r>
        <w:rPr>
          <w:spacing w:val="-10"/>
        </w:rPr>
        <w:t xml:space="preserve"> </w:t>
      </w:r>
      <w:r>
        <w:t>17000</w:t>
      </w:r>
      <w:r>
        <w:rPr>
          <w:spacing w:val="-10"/>
        </w:rPr>
        <w:t xml:space="preserve"> </w:t>
      </w:r>
      <w:r>
        <w:t xml:space="preserve">Praha Email: </w:t>
      </w:r>
      <w:hyperlink r:id="rId8">
        <w:r>
          <w:t>info@lustrfestival.cz</w:t>
        </w:r>
      </w:hyperlink>
    </w:p>
    <w:p w:rsidR="00026EA4" w:rsidRDefault="00950559">
      <w:pPr>
        <w:pStyle w:val="Zkladntext"/>
        <w:ind w:left="141"/>
      </w:pPr>
      <w:r>
        <w:t xml:space="preserve">IČ: </w:t>
      </w:r>
      <w:r>
        <w:rPr>
          <w:spacing w:val="-2"/>
        </w:rPr>
        <w:t>07765410</w:t>
      </w:r>
    </w:p>
    <w:p w:rsidR="00026EA4" w:rsidRDefault="00950559">
      <w:pPr>
        <w:pStyle w:val="Zkladntext"/>
        <w:ind w:left="141"/>
      </w:pPr>
      <w:r>
        <w:t xml:space="preserve">Číslo účtu: 5475068319/ </w:t>
      </w:r>
      <w:r>
        <w:rPr>
          <w:spacing w:val="-4"/>
        </w:rPr>
        <w:t>0800</w:t>
      </w:r>
    </w:p>
    <w:p w:rsidR="00026EA4" w:rsidRDefault="00950559">
      <w:pPr>
        <w:pStyle w:val="Zkladntext"/>
        <w:ind w:left="141"/>
      </w:pPr>
      <w:r>
        <w:t xml:space="preserve">Název majitele účtu: LUSTR festival ilustrace </w:t>
      </w:r>
      <w:r>
        <w:rPr>
          <w:spacing w:val="-4"/>
        </w:rPr>
        <w:t>z.s.</w:t>
      </w:r>
    </w:p>
    <w:p w:rsidR="00026EA4" w:rsidRDefault="00950559">
      <w:pPr>
        <w:pStyle w:val="Zkladntext"/>
        <w:ind w:left="141"/>
      </w:pPr>
      <w:r>
        <w:t xml:space="preserve">Měna účtu: </w:t>
      </w:r>
      <w:r>
        <w:rPr>
          <w:spacing w:val="-5"/>
        </w:rPr>
        <w:t>CZK</w:t>
      </w:r>
    </w:p>
    <w:p w:rsidR="00026EA4" w:rsidRDefault="00950559">
      <w:pPr>
        <w:ind w:left="141"/>
        <w:rPr>
          <w:i/>
          <w:sz w:val="24"/>
        </w:rPr>
      </w:pPr>
      <w:r>
        <w:rPr>
          <w:i/>
          <w:sz w:val="24"/>
        </w:rPr>
        <w:t xml:space="preserve">dále </w:t>
      </w:r>
      <w:r>
        <w:rPr>
          <w:i/>
          <w:sz w:val="24"/>
        </w:rPr>
        <w:t xml:space="preserve">jen </w:t>
      </w:r>
      <w:r>
        <w:rPr>
          <w:i/>
          <w:spacing w:val="-2"/>
          <w:sz w:val="24"/>
        </w:rPr>
        <w:t>„partner“</w:t>
      </w:r>
    </w:p>
    <w:p w:rsidR="00026EA4" w:rsidRDefault="00026EA4">
      <w:pPr>
        <w:pStyle w:val="Zkladntext"/>
        <w:spacing w:before="275"/>
        <w:ind w:left="0"/>
        <w:rPr>
          <w:i/>
        </w:rPr>
      </w:pPr>
    </w:p>
    <w:p w:rsidR="00026EA4" w:rsidRDefault="00950559">
      <w:pPr>
        <w:pStyle w:val="Nadpis3"/>
        <w:ind w:left="565" w:right="439"/>
        <w:jc w:val="center"/>
      </w:pPr>
      <w:r>
        <w:rPr>
          <w:spacing w:val="-2"/>
        </w:rPr>
        <w:t>Preambule</w:t>
      </w:r>
    </w:p>
    <w:p w:rsidR="00026EA4" w:rsidRDefault="00950559">
      <w:pPr>
        <w:pStyle w:val="Zkladntext"/>
        <w:ind w:left="141" w:right="13"/>
        <w:jc w:val="both"/>
      </w:pPr>
      <w:r>
        <w:t>MZK, sekce České literární</w:t>
      </w:r>
      <w:r>
        <w:rPr>
          <w:spacing w:val="-3"/>
        </w:rPr>
        <w:t xml:space="preserve"> </w:t>
      </w:r>
      <w:r>
        <w:t>centrum</w:t>
      </w:r>
      <w:r>
        <w:rPr>
          <w:spacing w:val="-3"/>
        </w:rPr>
        <w:t xml:space="preserve"> </w:t>
      </w:r>
      <w:r>
        <w:t>(dále</w:t>
      </w:r>
      <w:r>
        <w:rPr>
          <w:spacing w:val="-3"/>
        </w:rPr>
        <w:t xml:space="preserve"> </w:t>
      </w:r>
      <w:r>
        <w:t>„ČLC“),</w:t>
      </w:r>
      <w:r>
        <w:rPr>
          <w:spacing w:val="-3"/>
        </w:rPr>
        <w:t xml:space="preserve"> </w:t>
      </w:r>
      <w:r>
        <w:t>má</w:t>
      </w:r>
      <w:r>
        <w:rPr>
          <w:spacing w:val="-3"/>
        </w:rPr>
        <w:t xml:space="preserve"> </w:t>
      </w:r>
      <w:r>
        <w:t>za</w:t>
      </w:r>
      <w:r>
        <w:rPr>
          <w:spacing w:val="-3"/>
        </w:rPr>
        <w:t xml:space="preserve"> </w:t>
      </w:r>
      <w:r>
        <w:t>cíl</w:t>
      </w:r>
      <w:r>
        <w:rPr>
          <w:spacing w:val="-3"/>
        </w:rPr>
        <w:t xml:space="preserve"> </w:t>
      </w:r>
      <w:r>
        <w:t>soustavnou</w:t>
      </w:r>
      <w:r>
        <w:rPr>
          <w:spacing w:val="-3"/>
        </w:rPr>
        <w:t xml:space="preserve"> </w:t>
      </w:r>
      <w:r>
        <w:t>a</w:t>
      </w:r>
      <w:r>
        <w:rPr>
          <w:spacing w:val="-3"/>
        </w:rPr>
        <w:t xml:space="preserve"> </w:t>
      </w:r>
      <w:r>
        <w:t>systematickou</w:t>
      </w:r>
      <w:r>
        <w:rPr>
          <w:spacing w:val="-3"/>
        </w:rPr>
        <w:t xml:space="preserve"> </w:t>
      </w:r>
      <w:r>
        <w:t>propagaci české literatury a knižní kultury, jeho úkolem je spojovat jednotlivé aktivity a instituce literární kultury, zviditelňovat českou literaturu a knižní kulturu v zahraničí i v</w:t>
      </w:r>
      <w:r>
        <w:rPr>
          <w:spacing w:val="-3"/>
        </w:rPr>
        <w:t xml:space="preserve"> </w:t>
      </w:r>
      <w:r>
        <w:t>České republice, pomáhat rozvíjet a naplňovat její funkci nositele spol</w:t>
      </w:r>
      <w:r>
        <w:t>ečně sdílených hodnot a témat v národním</w:t>
      </w:r>
    </w:p>
    <w:p w:rsidR="00026EA4" w:rsidRDefault="00950559">
      <w:pPr>
        <w:pStyle w:val="Zkladntext"/>
        <w:ind w:left="141"/>
        <w:jc w:val="both"/>
      </w:pPr>
      <w:r>
        <w:t xml:space="preserve">i mezinárodním </w:t>
      </w:r>
      <w:r>
        <w:rPr>
          <w:spacing w:val="-2"/>
        </w:rPr>
        <w:t>kontextu.</w:t>
      </w:r>
    </w:p>
    <w:p w:rsidR="00026EA4" w:rsidRDefault="00950559">
      <w:pPr>
        <w:pStyle w:val="Zkladntext"/>
        <w:ind w:left="141" w:right="14"/>
        <w:jc w:val="both"/>
      </w:pPr>
      <w:r>
        <w:rPr>
          <w:color w:val="333333"/>
        </w:rPr>
        <w:t>V</w:t>
      </w:r>
      <w:r>
        <w:rPr>
          <w:color w:val="333333"/>
          <w:spacing w:val="-8"/>
        </w:rPr>
        <w:t xml:space="preserve"> </w:t>
      </w:r>
      <w:r>
        <w:rPr>
          <w:color w:val="333333"/>
        </w:rPr>
        <w:t>této souvislosti umožňuje MZK</w:t>
      </w:r>
      <w:r>
        <w:rPr>
          <w:color w:val="333333"/>
          <w:spacing w:val="-3"/>
        </w:rPr>
        <w:t xml:space="preserve"> </w:t>
      </w:r>
      <w:r>
        <w:rPr>
          <w:color w:val="333333"/>
        </w:rPr>
        <w:t>(ČLC),</w:t>
      </w:r>
      <w:r>
        <w:rPr>
          <w:color w:val="333333"/>
          <w:spacing w:val="-3"/>
        </w:rPr>
        <w:t xml:space="preserve"> </w:t>
      </w:r>
      <w:r>
        <w:rPr>
          <w:color w:val="333333"/>
        </w:rPr>
        <w:t>podání</w:t>
      </w:r>
      <w:r>
        <w:rPr>
          <w:color w:val="333333"/>
          <w:spacing w:val="-3"/>
        </w:rPr>
        <w:t xml:space="preserve"> </w:t>
      </w:r>
      <w:r>
        <w:rPr>
          <w:color w:val="333333"/>
        </w:rPr>
        <w:t>žádosti</w:t>
      </w:r>
      <w:r>
        <w:rPr>
          <w:color w:val="333333"/>
          <w:spacing w:val="-3"/>
        </w:rPr>
        <w:t xml:space="preserve"> </w:t>
      </w:r>
      <w:r>
        <w:rPr>
          <w:color w:val="333333"/>
        </w:rPr>
        <w:t>o</w:t>
      </w:r>
      <w:r>
        <w:rPr>
          <w:color w:val="333333"/>
          <w:spacing w:val="-3"/>
        </w:rPr>
        <w:t xml:space="preserve"> </w:t>
      </w:r>
      <w:r>
        <w:rPr>
          <w:color w:val="333333"/>
        </w:rPr>
        <w:t>podporu</w:t>
      </w:r>
      <w:r>
        <w:rPr>
          <w:color w:val="333333"/>
          <w:spacing w:val="-3"/>
        </w:rPr>
        <w:t xml:space="preserve"> </w:t>
      </w:r>
      <w:r>
        <w:rPr>
          <w:color w:val="333333"/>
        </w:rPr>
        <w:t>reprezentačního</w:t>
      </w:r>
      <w:r>
        <w:rPr>
          <w:color w:val="333333"/>
          <w:spacing w:val="-3"/>
        </w:rPr>
        <w:t xml:space="preserve"> </w:t>
      </w:r>
      <w:r>
        <w:rPr>
          <w:color w:val="333333"/>
        </w:rPr>
        <w:t>výjezdu</w:t>
      </w:r>
      <w:r>
        <w:rPr>
          <w:color w:val="333333"/>
          <w:spacing w:val="-3"/>
        </w:rPr>
        <w:t xml:space="preserve"> </w:t>
      </w:r>
      <w:r>
        <w:rPr>
          <w:color w:val="333333"/>
        </w:rPr>
        <w:t>autora do zahraničí či v</w:t>
      </w:r>
      <w:r>
        <w:rPr>
          <w:color w:val="333333"/>
          <w:spacing w:val="-2"/>
        </w:rPr>
        <w:t xml:space="preserve"> </w:t>
      </w:r>
      <w:r>
        <w:rPr>
          <w:color w:val="333333"/>
        </w:rPr>
        <w:t xml:space="preserve">rámci ČR, dále může MZK (ČLC) uzavírat také smluvní vztahy se subjekty </w:t>
      </w:r>
      <w:r>
        <w:rPr>
          <w:color w:val="333333"/>
        </w:rPr>
        <w:t>o poskytnutí příspěvku, s nimiž za finančního a dramaturgického partnerství realizuje projekty propagující českou literaturu a knižní kulturu v zahraničí.</w:t>
      </w:r>
    </w:p>
    <w:p w:rsidR="00026EA4" w:rsidRDefault="00950559">
      <w:pPr>
        <w:pStyle w:val="Zkladntext"/>
        <w:spacing w:before="276"/>
        <w:ind w:left="141"/>
        <w:jc w:val="both"/>
      </w:pPr>
      <w:r>
        <w:rPr>
          <w:color w:val="333333"/>
        </w:rPr>
        <w:t xml:space="preserve">Za tímto účelem, poskytuje MZK příspěvek na akce s partnerskými </w:t>
      </w:r>
      <w:r>
        <w:rPr>
          <w:color w:val="333333"/>
          <w:spacing w:val="-2"/>
        </w:rPr>
        <w:t>institucemi.</w:t>
      </w:r>
    </w:p>
    <w:p w:rsidR="00026EA4" w:rsidRDefault="00950559">
      <w:pPr>
        <w:pStyle w:val="Nadpis2"/>
        <w:ind w:left="126" w:right="565"/>
      </w:pPr>
      <w:r>
        <w:rPr>
          <w:spacing w:val="-5"/>
        </w:rPr>
        <w:t>I.</w:t>
      </w:r>
    </w:p>
    <w:p w:rsidR="00026EA4" w:rsidRDefault="00950559">
      <w:pPr>
        <w:pStyle w:val="Odstavecseseznamem"/>
        <w:numPr>
          <w:ilvl w:val="0"/>
          <w:numId w:val="1"/>
        </w:numPr>
        <w:tabs>
          <w:tab w:val="left" w:pos="861"/>
        </w:tabs>
        <w:ind w:right="15"/>
        <w:rPr>
          <w:sz w:val="24"/>
        </w:rPr>
      </w:pPr>
      <w:r>
        <w:rPr>
          <w:sz w:val="24"/>
        </w:rPr>
        <w:t>V souladu s čl. II. o</w:t>
      </w:r>
      <w:r>
        <w:rPr>
          <w:sz w:val="24"/>
        </w:rPr>
        <w:t>dst. 4 písm. n) zřizovací listiny poskytne MZK (ČLC) partnerovi</w:t>
      </w:r>
      <w:r>
        <w:rPr>
          <w:spacing w:val="40"/>
          <w:sz w:val="24"/>
        </w:rPr>
        <w:t xml:space="preserve"> </w:t>
      </w:r>
      <w:r>
        <w:rPr>
          <w:sz w:val="24"/>
        </w:rPr>
        <w:t xml:space="preserve">finanční podporu (příspěvek) na přípravu a realizaci </w:t>
      </w:r>
      <w:r>
        <w:rPr>
          <w:b/>
          <w:sz w:val="24"/>
        </w:rPr>
        <w:t>výstavy českého komiksu s názvem</w:t>
      </w:r>
      <w:r>
        <w:rPr>
          <w:b/>
          <w:spacing w:val="80"/>
          <w:sz w:val="24"/>
        </w:rPr>
        <w:t xml:space="preserve"> </w:t>
      </w:r>
      <w:r>
        <w:rPr>
          <w:b/>
          <w:sz w:val="24"/>
        </w:rPr>
        <w:t>Lustr on tour: naškrábané linky, chybějící</w:t>
      </w:r>
      <w:r>
        <w:rPr>
          <w:b/>
          <w:spacing w:val="-5"/>
          <w:sz w:val="24"/>
        </w:rPr>
        <w:t xml:space="preserve"> </w:t>
      </w:r>
      <w:r>
        <w:rPr>
          <w:b/>
          <w:sz w:val="24"/>
        </w:rPr>
        <w:t>bubliny.</w:t>
      </w:r>
      <w:r>
        <w:rPr>
          <w:b/>
          <w:spacing w:val="-5"/>
          <w:sz w:val="24"/>
        </w:rPr>
        <w:t xml:space="preserve"> </w:t>
      </w:r>
      <w:r>
        <w:rPr>
          <w:b/>
          <w:sz w:val="24"/>
        </w:rPr>
        <w:t>Vzácné</w:t>
      </w:r>
      <w:r>
        <w:rPr>
          <w:b/>
          <w:spacing w:val="-5"/>
          <w:sz w:val="24"/>
        </w:rPr>
        <w:t xml:space="preserve"> </w:t>
      </w:r>
      <w:r>
        <w:rPr>
          <w:b/>
          <w:sz w:val="24"/>
        </w:rPr>
        <w:t>žánry</w:t>
      </w:r>
      <w:r>
        <w:rPr>
          <w:b/>
          <w:spacing w:val="-5"/>
          <w:sz w:val="24"/>
        </w:rPr>
        <w:t xml:space="preserve"> </w:t>
      </w:r>
      <w:r>
        <w:rPr>
          <w:b/>
          <w:sz w:val="24"/>
        </w:rPr>
        <w:t>v</w:t>
      </w:r>
      <w:r>
        <w:rPr>
          <w:b/>
          <w:spacing w:val="-5"/>
          <w:sz w:val="24"/>
        </w:rPr>
        <w:t xml:space="preserve"> </w:t>
      </w:r>
      <w:r>
        <w:rPr>
          <w:b/>
          <w:sz w:val="24"/>
        </w:rPr>
        <w:t>současném</w:t>
      </w:r>
      <w:r>
        <w:rPr>
          <w:b/>
          <w:spacing w:val="-5"/>
          <w:sz w:val="24"/>
        </w:rPr>
        <w:t xml:space="preserve"> </w:t>
      </w:r>
      <w:r>
        <w:rPr>
          <w:b/>
          <w:sz w:val="24"/>
        </w:rPr>
        <w:t>českém komiksu,</w:t>
      </w:r>
      <w:r>
        <w:rPr>
          <w:b/>
          <w:spacing w:val="80"/>
          <w:sz w:val="24"/>
        </w:rPr>
        <w:t xml:space="preserve"> </w:t>
      </w:r>
      <w:r>
        <w:rPr>
          <w:b/>
          <w:sz w:val="24"/>
        </w:rPr>
        <w:t>která</w:t>
      </w:r>
      <w:r>
        <w:rPr>
          <w:b/>
          <w:spacing w:val="40"/>
          <w:sz w:val="24"/>
        </w:rPr>
        <w:t xml:space="preserve"> </w:t>
      </w:r>
      <w:r>
        <w:rPr>
          <w:b/>
          <w:sz w:val="24"/>
        </w:rPr>
        <w:t>proběhne</w:t>
      </w:r>
      <w:r>
        <w:rPr>
          <w:b/>
          <w:spacing w:val="40"/>
          <w:sz w:val="24"/>
        </w:rPr>
        <w:t xml:space="preserve"> </w:t>
      </w:r>
      <w:r>
        <w:rPr>
          <w:b/>
          <w:sz w:val="24"/>
        </w:rPr>
        <w:t>v</w:t>
      </w:r>
      <w:r>
        <w:rPr>
          <w:b/>
          <w:spacing w:val="40"/>
          <w:sz w:val="24"/>
        </w:rPr>
        <w:t xml:space="preserve"> </w:t>
      </w:r>
      <w:r>
        <w:rPr>
          <w:b/>
          <w:sz w:val="24"/>
        </w:rPr>
        <w:t>rámci</w:t>
      </w:r>
      <w:r>
        <w:rPr>
          <w:b/>
          <w:spacing w:val="40"/>
          <w:sz w:val="24"/>
        </w:rPr>
        <w:t xml:space="preserve"> </w:t>
      </w:r>
      <w:r>
        <w:rPr>
          <w:b/>
          <w:sz w:val="24"/>
        </w:rPr>
        <w:t>komiksového</w:t>
      </w:r>
      <w:r>
        <w:rPr>
          <w:b/>
          <w:spacing w:val="40"/>
          <w:sz w:val="24"/>
        </w:rPr>
        <w:t xml:space="preserve"> </w:t>
      </w:r>
      <w:r>
        <w:rPr>
          <w:b/>
          <w:sz w:val="24"/>
        </w:rPr>
        <w:t>festivalu</w:t>
      </w:r>
      <w:r>
        <w:rPr>
          <w:b/>
          <w:spacing w:val="40"/>
          <w:sz w:val="24"/>
        </w:rPr>
        <w:t xml:space="preserve"> </w:t>
      </w:r>
      <w:r>
        <w:rPr>
          <w:b/>
          <w:sz w:val="24"/>
        </w:rPr>
        <w:t>Fumetto</w:t>
      </w:r>
      <w:r>
        <w:rPr>
          <w:b/>
          <w:spacing w:val="40"/>
          <w:sz w:val="24"/>
        </w:rPr>
        <w:t xml:space="preserve"> </w:t>
      </w:r>
      <w:r>
        <w:rPr>
          <w:b/>
          <w:sz w:val="24"/>
        </w:rPr>
        <w:t>ve</w:t>
      </w:r>
      <w:r>
        <w:rPr>
          <w:b/>
          <w:spacing w:val="40"/>
          <w:sz w:val="24"/>
        </w:rPr>
        <w:t xml:space="preserve"> </w:t>
      </w:r>
      <w:r>
        <w:rPr>
          <w:b/>
          <w:sz w:val="24"/>
        </w:rPr>
        <w:t>švýcarském</w:t>
      </w:r>
      <w:r>
        <w:rPr>
          <w:b/>
          <w:spacing w:val="80"/>
          <w:sz w:val="24"/>
        </w:rPr>
        <w:t xml:space="preserve"> </w:t>
      </w:r>
      <w:r>
        <w:rPr>
          <w:b/>
          <w:sz w:val="24"/>
        </w:rPr>
        <w:t xml:space="preserve">Luzernu ve dnech 7. 3.- 14. 3. 2026 </w:t>
      </w:r>
      <w:r>
        <w:rPr>
          <w:sz w:val="24"/>
        </w:rPr>
        <w:t>(dále jen jako „akce“).</w:t>
      </w:r>
    </w:p>
    <w:p w:rsidR="00026EA4" w:rsidRDefault="00950559">
      <w:pPr>
        <w:pStyle w:val="Odstavecseseznamem"/>
        <w:numPr>
          <w:ilvl w:val="0"/>
          <w:numId w:val="1"/>
        </w:numPr>
        <w:tabs>
          <w:tab w:val="left" w:pos="861"/>
        </w:tabs>
        <w:ind w:right="194"/>
        <w:rPr>
          <w:b/>
          <w:sz w:val="24"/>
        </w:rPr>
      </w:pPr>
      <w:r>
        <w:rPr>
          <w:sz w:val="24"/>
        </w:rPr>
        <w:t>MZK</w:t>
      </w:r>
      <w:r>
        <w:rPr>
          <w:spacing w:val="-4"/>
          <w:sz w:val="24"/>
        </w:rPr>
        <w:t xml:space="preserve"> </w:t>
      </w:r>
      <w:r>
        <w:rPr>
          <w:sz w:val="24"/>
        </w:rPr>
        <w:t>poskytne</w:t>
      </w:r>
      <w:r>
        <w:rPr>
          <w:spacing w:val="-4"/>
          <w:sz w:val="24"/>
        </w:rPr>
        <w:t xml:space="preserve"> </w:t>
      </w:r>
      <w:r>
        <w:rPr>
          <w:sz w:val="24"/>
        </w:rPr>
        <w:t>partnerovi</w:t>
      </w:r>
      <w:r>
        <w:rPr>
          <w:spacing w:val="-4"/>
          <w:sz w:val="24"/>
        </w:rPr>
        <w:t xml:space="preserve"> </w:t>
      </w:r>
      <w:r>
        <w:rPr>
          <w:sz w:val="24"/>
        </w:rPr>
        <w:t>finanční</w:t>
      </w:r>
      <w:r>
        <w:rPr>
          <w:spacing w:val="-4"/>
          <w:sz w:val="24"/>
        </w:rPr>
        <w:t xml:space="preserve"> </w:t>
      </w:r>
      <w:r>
        <w:rPr>
          <w:sz w:val="24"/>
        </w:rPr>
        <w:t>příspěvek</w:t>
      </w:r>
      <w:r>
        <w:rPr>
          <w:spacing w:val="-4"/>
          <w:sz w:val="24"/>
        </w:rPr>
        <w:t xml:space="preserve"> </w:t>
      </w:r>
      <w:r>
        <w:rPr>
          <w:sz w:val="24"/>
        </w:rPr>
        <w:t>na</w:t>
      </w:r>
      <w:r>
        <w:rPr>
          <w:spacing w:val="-4"/>
          <w:sz w:val="24"/>
        </w:rPr>
        <w:t xml:space="preserve"> </w:t>
      </w:r>
      <w:r>
        <w:rPr>
          <w:sz w:val="24"/>
        </w:rPr>
        <w:t>výše</w:t>
      </w:r>
      <w:r>
        <w:rPr>
          <w:spacing w:val="-4"/>
          <w:sz w:val="24"/>
        </w:rPr>
        <w:t xml:space="preserve"> </w:t>
      </w:r>
      <w:r>
        <w:rPr>
          <w:sz w:val="24"/>
        </w:rPr>
        <w:t>uvedenou</w:t>
      </w:r>
      <w:r>
        <w:rPr>
          <w:spacing w:val="-4"/>
          <w:sz w:val="24"/>
        </w:rPr>
        <w:t xml:space="preserve"> </w:t>
      </w:r>
      <w:r>
        <w:rPr>
          <w:sz w:val="24"/>
        </w:rPr>
        <w:t>akci</w:t>
      </w:r>
      <w:r>
        <w:rPr>
          <w:spacing w:val="-4"/>
          <w:sz w:val="24"/>
        </w:rPr>
        <w:t xml:space="preserve"> </w:t>
      </w:r>
      <w:r>
        <w:rPr>
          <w:b/>
          <w:sz w:val="24"/>
        </w:rPr>
        <w:t>v</w:t>
      </w:r>
      <w:r>
        <w:rPr>
          <w:b/>
          <w:spacing w:val="-4"/>
          <w:sz w:val="24"/>
        </w:rPr>
        <w:t xml:space="preserve"> </w:t>
      </w:r>
      <w:r>
        <w:rPr>
          <w:b/>
          <w:sz w:val="24"/>
        </w:rPr>
        <w:t>maximální</w:t>
      </w:r>
      <w:r>
        <w:rPr>
          <w:b/>
          <w:spacing w:val="-4"/>
          <w:sz w:val="24"/>
        </w:rPr>
        <w:t xml:space="preserve"> </w:t>
      </w:r>
      <w:r>
        <w:rPr>
          <w:b/>
          <w:sz w:val="24"/>
        </w:rPr>
        <w:t>celkové výši 55 000 Kč.</w:t>
      </w:r>
    </w:p>
    <w:p w:rsidR="00026EA4" w:rsidRDefault="00950559">
      <w:pPr>
        <w:pStyle w:val="Odstavecseseznamem"/>
        <w:numPr>
          <w:ilvl w:val="0"/>
          <w:numId w:val="1"/>
        </w:numPr>
        <w:tabs>
          <w:tab w:val="left" w:pos="860"/>
        </w:tabs>
        <w:ind w:left="860" w:hanging="719"/>
        <w:rPr>
          <w:sz w:val="24"/>
        </w:rPr>
      </w:pPr>
      <w:r>
        <w:rPr>
          <w:sz w:val="24"/>
        </w:rPr>
        <w:t>Partner</w:t>
      </w:r>
      <w:r>
        <w:rPr>
          <w:spacing w:val="-2"/>
          <w:sz w:val="24"/>
        </w:rPr>
        <w:t xml:space="preserve"> </w:t>
      </w:r>
      <w:r>
        <w:rPr>
          <w:sz w:val="24"/>
        </w:rPr>
        <w:t>podpisem smlouvy stvrzuje,</w:t>
      </w:r>
      <w:r>
        <w:rPr>
          <w:sz w:val="24"/>
        </w:rPr>
        <w:t xml:space="preserve"> že souhlasí s výši </w:t>
      </w:r>
      <w:r>
        <w:rPr>
          <w:spacing w:val="-2"/>
          <w:sz w:val="24"/>
        </w:rPr>
        <w:t>podpory.</w:t>
      </w:r>
    </w:p>
    <w:p w:rsidR="00026EA4" w:rsidRDefault="00950559">
      <w:pPr>
        <w:pStyle w:val="Odstavecseseznamem"/>
        <w:numPr>
          <w:ilvl w:val="0"/>
          <w:numId w:val="1"/>
        </w:numPr>
        <w:tabs>
          <w:tab w:val="left" w:pos="861"/>
        </w:tabs>
        <w:ind w:right="18"/>
        <w:rPr>
          <w:sz w:val="24"/>
        </w:rPr>
      </w:pPr>
      <w:r>
        <w:rPr>
          <w:sz w:val="24"/>
        </w:rPr>
        <w:t>Tato</w:t>
      </w:r>
      <w:r>
        <w:rPr>
          <w:spacing w:val="-4"/>
          <w:sz w:val="24"/>
        </w:rPr>
        <w:t xml:space="preserve"> </w:t>
      </w:r>
      <w:r>
        <w:rPr>
          <w:sz w:val="24"/>
        </w:rPr>
        <w:t>akce</w:t>
      </w:r>
      <w:r>
        <w:rPr>
          <w:spacing w:val="-4"/>
          <w:sz w:val="24"/>
        </w:rPr>
        <w:t xml:space="preserve"> </w:t>
      </w:r>
      <w:r>
        <w:rPr>
          <w:sz w:val="24"/>
        </w:rPr>
        <w:t>je</w:t>
      </w:r>
      <w:r>
        <w:rPr>
          <w:spacing w:val="-4"/>
          <w:sz w:val="24"/>
        </w:rPr>
        <w:t xml:space="preserve"> </w:t>
      </w:r>
      <w:r>
        <w:rPr>
          <w:sz w:val="24"/>
        </w:rPr>
        <w:t>pořádána</w:t>
      </w:r>
      <w:r>
        <w:rPr>
          <w:spacing w:val="-4"/>
          <w:sz w:val="24"/>
        </w:rPr>
        <w:t xml:space="preserve"> </w:t>
      </w:r>
      <w:r>
        <w:rPr>
          <w:sz w:val="24"/>
        </w:rPr>
        <w:t>v</w:t>
      </w:r>
      <w:r>
        <w:rPr>
          <w:spacing w:val="-4"/>
          <w:sz w:val="24"/>
        </w:rPr>
        <w:t xml:space="preserve"> </w:t>
      </w:r>
      <w:r>
        <w:rPr>
          <w:sz w:val="24"/>
        </w:rPr>
        <w:t>rámci</w:t>
      </w:r>
      <w:r>
        <w:rPr>
          <w:spacing w:val="-4"/>
          <w:sz w:val="24"/>
        </w:rPr>
        <w:t xml:space="preserve"> </w:t>
      </w:r>
      <w:r>
        <w:rPr>
          <w:sz w:val="24"/>
        </w:rPr>
        <w:t>příprav</w:t>
      </w:r>
      <w:r>
        <w:rPr>
          <w:spacing w:val="-4"/>
          <w:sz w:val="24"/>
        </w:rPr>
        <w:t xml:space="preserve"> </w:t>
      </w:r>
      <w:r>
        <w:rPr>
          <w:sz w:val="24"/>
        </w:rPr>
        <w:t>projektu</w:t>
      </w:r>
      <w:r>
        <w:rPr>
          <w:spacing w:val="-4"/>
          <w:sz w:val="24"/>
        </w:rPr>
        <w:t xml:space="preserve"> </w:t>
      </w:r>
      <w:r>
        <w:rPr>
          <w:b/>
          <w:sz w:val="24"/>
        </w:rPr>
        <w:t>Czechia</w:t>
      </w:r>
      <w:r>
        <w:rPr>
          <w:b/>
          <w:spacing w:val="-4"/>
          <w:sz w:val="24"/>
        </w:rPr>
        <w:t xml:space="preserve"> </w:t>
      </w:r>
      <w:r>
        <w:rPr>
          <w:b/>
          <w:sz w:val="24"/>
        </w:rPr>
        <w:t>2026</w:t>
      </w:r>
      <w:r>
        <w:rPr>
          <w:b/>
          <w:spacing w:val="-4"/>
          <w:sz w:val="24"/>
        </w:rPr>
        <w:t xml:space="preserve"> </w:t>
      </w:r>
      <w:r>
        <w:rPr>
          <w:sz w:val="24"/>
        </w:rPr>
        <w:t>–</w:t>
      </w:r>
      <w:r>
        <w:rPr>
          <w:spacing w:val="-4"/>
          <w:sz w:val="24"/>
        </w:rPr>
        <w:t xml:space="preserve"> </w:t>
      </w:r>
      <w:r>
        <w:rPr>
          <w:sz w:val="24"/>
        </w:rPr>
        <w:t>čestného</w:t>
      </w:r>
      <w:r>
        <w:rPr>
          <w:spacing w:val="-4"/>
          <w:sz w:val="24"/>
        </w:rPr>
        <w:t xml:space="preserve"> </w:t>
      </w:r>
      <w:r>
        <w:rPr>
          <w:sz w:val="24"/>
        </w:rPr>
        <w:t>hostování</w:t>
      </w:r>
      <w:r>
        <w:rPr>
          <w:spacing w:val="-4"/>
          <w:sz w:val="24"/>
        </w:rPr>
        <w:t xml:space="preserve"> </w:t>
      </w:r>
      <w:r>
        <w:rPr>
          <w:sz w:val="24"/>
        </w:rPr>
        <w:t>Česka</w:t>
      </w:r>
      <w:r>
        <w:rPr>
          <w:spacing w:val="-4"/>
          <w:sz w:val="24"/>
        </w:rPr>
        <w:t xml:space="preserve"> </w:t>
      </w:r>
      <w:r>
        <w:rPr>
          <w:sz w:val="24"/>
        </w:rPr>
        <w:t>na Frankfurtském knižním veletrhu 2026.</w:t>
      </w:r>
    </w:p>
    <w:p w:rsidR="00026EA4" w:rsidRDefault="00950559">
      <w:pPr>
        <w:pStyle w:val="Nadpis2"/>
      </w:pPr>
      <w:r>
        <w:rPr>
          <w:spacing w:val="-5"/>
        </w:rPr>
        <w:t>II.</w:t>
      </w:r>
    </w:p>
    <w:p w:rsidR="00026EA4" w:rsidRDefault="00950559">
      <w:pPr>
        <w:pStyle w:val="Odstavecseseznamem"/>
        <w:numPr>
          <w:ilvl w:val="0"/>
          <w:numId w:val="4"/>
        </w:numPr>
        <w:tabs>
          <w:tab w:val="left" w:pos="861"/>
        </w:tabs>
        <w:spacing w:line="254" w:lineRule="auto"/>
        <w:ind w:right="294"/>
        <w:rPr>
          <w:sz w:val="24"/>
        </w:rPr>
      </w:pPr>
      <w:r>
        <w:rPr>
          <w:sz w:val="24"/>
        </w:rPr>
        <w:t>Partner</w:t>
      </w:r>
      <w:r>
        <w:rPr>
          <w:spacing w:val="-4"/>
          <w:sz w:val="24"/>
        </w:rPr>
        <w:t xml:space="preserve"> </w:t>
      </w:r>
      <w:r>
        <w:rPr>
          <w:sz w:val="24"/>
        </w:rPr>
        <w:t>umožní</w:t>
      </w:r>
      <w:r>
        <w:rPr>
          <w:spacing w:val="-4"/>
          <w:sz w:val="24"/>
        </w:rPr>
        <w:t xml:space="preserve"> </w:t>
      </w:r>
      <w:r>
        <w:rPr>
          <w:sz w:val="24"/>
        </w:rPr>
        <w:t>na</w:t>
      </w:r>
      <w:r>
        <w:rPr>
          <w:spacing w:val="-4"/>
          <w:sz w:val="24"/>
        </w:rPr>
        <w:t xml:space="preserve"> </w:t>
      </w:r>
      <w:r>
        <w:rPr>
          <w:sz w:val="24"/>
        </w:rPr>
        <w:t>požádání</w:t>
      </w:r>
      <w:r>
        <w:rPr>
          <w:spacing w:val="-4"/>
          <w:sz w:val="24"/>
        </w:rPr>
        <w:t xml:space="preserve"> </w:t>
      </w:r>
      <w:r>
        <w:rPr>
          <w:sz w:val="24"/>
        </w:rPr>
        <w:t>MZK</w:t>
      </w:r>
      <w:r>
        <w:rPr>
          <w:spacing w:val="-4"/>
          <w:sz w:val="24"/>
        </w:rPr>
        <w:t xml:space="preserve"> </w:t>
      </w:r>
      <w:r>
        <w:rPr>
          <w:sz w:val="24"/>
        </w:rPr>
        <w:t>nebo</w:t>
      </w:r>
      <w:r>
        <w:rPr>
          <w:spacing w:val="-4"/>
          <w:sz w:val="24"/>
        </w:rPr>
        <w:t xml:space="preserve"> </w:t>
      </w:r>
      <w:r>
        <w:rPr>
          <w:sz w:val="24"/>
        </w:rPr>
        <w:t>ČLC</w:t>
      </w:r>
      <w:r>
        <w:rPr>
          <w:spacing w:val="-4"/>
          <w:sz w:val="24"/>
        </w:rPr>
        <w:t xml:space="preserve"> </w:t>
      </w:r>
      <w:r>
        <w:rPr>
          <w:sz w:val="24"/>
        </w:rPr>
        <w:t>na</w:t>
      </w:r>
      <w:r>
        <w:rPr>
          <w:spacing w:val="-4"/>
          <w:sz w:val="24"/>
        </w:rPr>
        <w:t xml:space="preserve"> </w:t>
      </w:r>
      <w:r>
        <w:rPr>
          <w:sz w:val="24"/>
        </w:rPr>
        <w:t>své</w:t>
      </w:r>
      <w:r>
        <w:rPr>
          <w:spacing w:val="-4"/>
          <w:sz w:val="24"/>
        </w:rPr>
        <w:t xml:space="preserve"> </w:t>
      </w:r>
      <w:r>
        <w:rPr>
          <w:sz w:val="24"/>
        </w:rPr>
        <w:t>náklady</w:t>
      </w:r>
      <w:r>
        <w:rPr>
          <w:spacing w:val="-4"/>
          <w:sz w:val="24"/>
        </w:rPr>
        <w:t xml:space="preserve"> </w:t>
      </w:r>
      <w:r>
        <w:rPr>
          <w:sz w:val="24"/>
        </w:rPr>
        <w:t>bezplatný</w:t>
      </w:r>
      <w:r>
        <w:rPr>
          <w:spacing w:val="-4"/>
          <w:sz w:val="24"/>
        </w:rPr>
        <w:t xml:space="preserve"> </w:t>
      </w:r>
      <w:r>
        <w:rPr>
          <w:sz w:val="24"/>
        </w:rPr>
        <w:t>vstup</w:t>
      </w:r>
      <w:r>
        <w:rPr>
          <w:spacing w:val="-4"/>
          <w:sz w:val="24"/>
        </w:rPr>
        <w:t xml:space="preserve"> </w:t>
      </w:r>
      <w:r>
        <w:rPr>
          <w:sz w:val="24"/>
        </w:rPr>
        <w:t>zaměstnanci MZK nebo ČLC.</w:t>
      </w:r>
    </w:p>
    <w:p w:rsidR="00026EA4" w:rsidRDefault="00026EA4">
      <w:pPr>
        <w:pStyle w:val="Odstavecseseznamem"/>
        <w:spacing w:line="254" w:lineRule="auto"/>
        <w:rPr>
          <w:sz w:val="24"/>
        </w:rPr>
        <w:sectPr w:rsidR="00026EA4">
          <w:footerReference w:type="default" r:id="rId9"/>
          <w:type w:val="continuous"/>
          <w:pgSz w:w="11920" w:h="16840"/>
          <w:pgMar w:top="1060" w:right="1133" w:bottom="980" w:left="992" w:header="0" w:footer="791" w:gutter="0"/>
          <w:pgNumType w:start="1"/>
          <w:cols w:space="708"/>
        </w:sectPr>
      </w:pPr>
    </w:p>
    <w:p w:rsidR="00026EA4" w:rsidRDefault="00950559">
      <w:pPr>
        <w:pStyle w:val="Odstavecseseznamem"/>
        <w:numPr>
          <w:ilvl w:val="0"/>
          <w:numId w:val="4"/>
        </w:numPr>
        <w:tabs>
          <w:tab w:val="left" w:pos="861"/>
        </w:tabs>
        <w:spacing w:before="73" w:line="254" w:lineRule="auto"/>
        <w:ind w:right="734"/>
        <w:rPr>
          <w:sz w:val="24"/>
        </w:rPr>
      </w:pPr>
      <w:r>
        <w:rPr>
          <w:sz w:val="24"/>
        </w:rPr>
        <w:lastRenderedPageBreak/>
        <w:t>Partner</w:t>
      </w:r>
      <w:r>
        <w:rPr>
          <w:spacing w:val="-4"/>
          <w:sz w:val="24"/>
        </w:rPr>
        <w:t xml:space="preserve"> </w:t>
      </w:r>
      <w:r>
        <w:rPr>
          <w:sz w:val="24"/>
        </w:rPr>
        <w:t>je</w:t>
      </w:r>
      <w:r>
        <w:rPr>
          <w:spacing w:val="-4"/>
          <w:sz w:val="24"/>
        </w:rPr>
        <w:t xml:space="preserve"> </w:t>
      </w:r>
      <w:r>
        <w:rPr>
          <w:sz w:val="24"/>
        </w:rPr>
        <w:t>povinen</w:t>
      </w:r>
      <w:r>
        <w:rPr>
          <w:spacing w:val="-4"/>
          <w:sz w:val="24"/>
        </w:rPr>
        <w:t xml:space="preserve"> </w:t>
      </w:r>
      <w:r>
        <w:rPr>
          <w:sz w:val="24"/>
        </w:rPr>
        <w:t>na</w:t>
      </w:r>
      <w:r>
        <w:rPr>
          <w:spacing w:val="-4"/>
          <w:sz w:val="24"/>
        </w:rPr>
        <w:t xml:space="preserve"> </w:t>
      </w:r>
      <w:r>
        <w:rPr>
          <w:sz w:val="24"/>
        </w:rPr>
        <w:t>své</w:t>
      </w:r>
      <w:r>
        <w:rPr>
          <w:spacing w:val="-4"/>
          <w:sz w:val="24"/>
        </w:rPr>
        <w:t xml:space="preserve"> </w:t>
      </w:r>
      <w:r>
        <w:rPr>
          <w:sz w:val="24"/>
        </w:rPr>
        <w:t>náklady</w:t>
      </w:r>
      <w:r>
        <w:rPr>
          <w:spacing w:val="-4"/>
          <w:sz w:val="24"/>
        </w:rPr>
        <w:t xml:space="preserve"> </w:t>
      </w:r>
      <w:r>
        <w:rPr>
          <w:sz w:val="24"/>
        </w:rPr>
        <w:t>s</w:t>
      </w:r>
      <w:r>
        <w:rPr>
          <w:spacing w:val="-4"/>
          <w:sz w:val="24"/>
        </w:rPr>
        <w:t xml:space="preserve"> </w:t>
      </w:r>
      <w:r>
        <w:rPr>
          <w:sz w:val="24"/>
        </w:rPr>
        <w:t>časovým</w:t>
      </w:r>
      <w:r>
        <w:rPr>
          <w:spacing w:val="-4"/>
          <w:sz w:val="24"/>
        </w:rPr>
        <w:t xml:space="preserve"> </w:t>
      </w:r>
      <w:r>
        <w:rPr>
          <w:sz w:val="24"/>
        </w:rPr>
        <w:t>předstihem</w:t>
      </w:r>
      <w:r>
        <w:rPr>
          <w:spacing w:val="-4"/>
          <w:sz w:val="24"/>
        </w:rPr>
        <w:t xml:space="preserve"> </w:t>
      </w:r>
      <w:r>
        <w:rPr>
          <w:sz w:val="24"/>
        </w:rPr>
        <w:t>informovat</w:t>
      </w:r>
      <w:r>
        <w:rPr>
          <w:spacing w:val="-4"/>
          <w:sz w:val="24"/>
        </w:rPr>
        <w:t xml:space="preserve"> </w:t>
      </w:r>
      <w:r>
        <w:rPr>
          <w:sz w:val="24"/>
        </w:rPr>
        <w:t>MZK</w:t>
      </w:r>
      <w:r>
        <w:rPr>
          <w:spacing w:val="-4"/>
          <w:sz w:val="24"/>
        </w:rPr>
        <w:t xml:space="preserve"> </w:t>
      </w:r>
      <w:r>
        <w:rPr>
          <w:sz w:val="24"/>
        </w:rPr>
        <w:t>a</w:t>
      </w:r>
      <w:r>
        <w:rPr>
          <w:spacing w:val="-4"/>
          <w:sz w:val="24"/>
        </w:rPr>
        <w:t xml:space="preserve"> </w:t>
      </w:r>
      <w:r>
        <w:rPr>
          <w:sz w:val="24"/>
        </w:rPr>
        <w:t>kurátory o programu akce.</w:t>
      </w:r>
    </w:p>
    <w:p w:rsidR="00026EA4" w:rsidRDefault="00950559">
      <w:pPr>
        <w:pStyle w:val="Odstavecseseznamem"/>
        <w:numPr>
          <w:ilvl w:val="0"/>
          <w:numId w:val="4"/>
        </w:numPr>
        <w:tabs>
          <w:tab w:val="left" w:pos="861"/>
        </w:tabs>
        <w:spacing w:line="254" w:lineRule="auto"/>
        <w:ind w:right="187"/>
        <w:rPr>
          <w:sz w:val="24"/>
        </w:rPr>
      </w:pPr>
      <w:r>
        <w:rPr>
          <w:sz w:val="24"/>
        </w:rPr>
        <w:t>Partner</w:t>
      </w:r>
      <w:r>
        <w:rPr>
          <w:spacing w:val="-3"/>
          <w:sz w:val="24"/>
        </w:rPr>
        <w:t xml:space="preserve"> </w:t>
      </w:r>
      <w:r>
        <w:rPr>
          <w:sz w:val="24"/>
        </w:rPr>
        <w:t>je</w:t>
      </w:r>
      <w:r>
        <w:rPr>
          <w:spacing w:val="-3"/>
          <w:sz w:val="24"/>
        </w:rPr>
        <w:t xml:space="preserve"> </w:t>
      </w:r>
      <w:r>
        <w:rPr>
          <w:sz w:val="24"/>
        </w:rPr>
        <w:t>povinen</w:t>
      </w:r>
      <w:r>
        <w:rPr>
          <w:spacing w:val="-3"/>
          <w:sz w:val="24"/>
        </w:rPr>
        <w:t xml:space="preserve"> </w:t>
      </w:r>
      <w:r>
        <w:rPr>
          <w:sz w:val="24"/>
        </w:rPr>
        <w:t>zajistit</w:t>
      </w:r>
      <w:r>
        <w:rPr>
          <w:spacing w:val="-3"/>
          <w:sz w:val="24"/>
        </w:rPr>
        <w:t xml:space="preserve"> </w:t>
      </w:r>
      <w:r>
        <w:rPr>
          <w:sz w:val="24"/>
        </w:rPr>
        <w:t>vhodný</w:t>
      </w:r>
      <w:r>
        <w:rPr>
          <w:spacing w:val="-3"/>
          <w:sz w:val="24"/>
        </w:rPr>
        <w:t xml:space="preserve"> </w:t>
      </w:r>
      <w:r>
        <w:rPr>
          <w:sz w:val="24"/>
        </w:rPr>
        <w:t>obsah</w:t>
      </w:r>
      <w:r>
        <w:rPr>
          <w:spacing w:val="-3"/>
          <w:sz w:val="24"/>
        </w:rPr>
        <w:t xml:space="preserve"> </w:t>
      </w:r>
      <w:r>
        <w:rPr>
          <w:sz w:val="24"/>
        </w:rPr>
        <w:t>akce</w:t>
      </w:r>
      <w:r>
        <w:rPr>
          <w:spacing w:val="-3"/>
          <w:sz w:val="24"/>
        </w:rPr>
        <w:t xml:space="preserve"> </w:t>
      </w:r>
      <w:r>
        <w:rPr>
          <w:sz w:val="24"/>
        </w:rPr>
        <w:t>a</w:t>
      </w:r>
      <w:r>
        <w:rPr>
          <w:spacing w:val="-3"/>
          <w:sz w:val="24"/>
        </w:rPr>
        <w:t xml:space="preserve"> </w:t>
      </w:r>
      <w:r>
        <w:rPr>
          <w:sz w:val="24"/>
        </w:rPr>
        <w:t>služby</w:t>
      </w:r>
      <w:r>
        <w:rPr>
          <w:spacing w:val="-3"/>
          <w:sz w:val="24"/>
        </w:rPr>
        <w:t xml:space="preserve"> </w:t>
      </w:r>
      <w:r>
        <w:rPr>
          <w:sz w:val="24"/>
        </w:rPr>
        <w:t>s</w:t>
      </w:r>
      <w:r>
        <w:rPr>
          <w:spacing w:val="-3"/>
          <w:sz w:val="24"/>
        </w:rPr>
        <w:t xml:space="preserve"> </w:t>
      </w:r>
      <w:r>
        <w:rPr>
          <w:sz w:val="24"/>
        </w:rPr>
        <w:t>ním</w:t>
      </w:r>
      <w:r>
        <w:rPr>
          <w:spacing w:val="-3"/>
          <w:sz w:val="24"/>
        </w:rPr>
        <w:t xml:space="preserve"> </w:t>
      </w:r>
      <w:r>
        <w:rPr>
          <w:sz w:val="24"/>
        </w:rPr>
        <w:t>spojené</w:t>
      </w:r>
      <w:r>
        <w:rPr>
          <w:spacing w:val="-3"/>
          <w:sz w:val="24"/>
        </w:rPr>
        <w:t xml:space="preserve"> </w:t>
      </w:r>
      <w:r>
        <w:rPr>
          <w:sz w:val="24"/>
        </w:rPr>
        <w:t>(moderace,</w:t>
      </w:r>
      <w:r>
        <w:rPr>
          <w:spacing w:val="-3"/>
          <w:sz w:val="24"/>
        </w:rPr>
        <w:t xml:space="preserve"> </w:t>
      </w:r>
      <w:r>
        <w:rPr>
          <w:sz w:val="24"/>
        </w:rPr>
        <w:t>tlumočení apod.) včetně odpovídajícího technického zázemí akce.</w:t>
      </w:r>
    </w:p>
    <w:p w:rsidR="00026EA4" w:rsidRDefault="00950559">
      <w:pPr>
        <w:pStyle w:val="Odstavecseseznamem"/>
        <w:numPr>
          <w:ilvl w:val="0"/>
          <w:numId w:val="4"/>
        </w:numPr>
        <w:tabs>
          <w:tab w:val="left" w:pos="860"/>
        </w:tabs>
        <w:spacing w:line="275" w:lineRule="exact"/>
        <w:ind w:left="860" w:hanging="719"/>
        <w:rPr>
          <w:sz w:val="24"/>
        </w:rPr>
      </w:pPr>
      <w:r>
        <w:rPr>
          <w:sz w:val="24"/>
        </w:rPr>
        <w:t>Partner</w:t>
      </w:r>
      <w:r>
        <w:rPr>
          <w:spacing w:val="-3"/>
          <w:sz w:val="24"/>
        </w:rPr>
        <w:t xml:space="preserve"> </w:t>
      </w:r>
      <w:r>
        <w:rPr>
          <w:sz w:val="24"/>
        </w:rPr>
        <w:t>organizuje</w:t>
      </w:r>
      <w:r>
        <w:rPr>
          <w:spacing w:val="-1"/>
          <w:sz w:val="24"/>
        </w:rPr>
        <w:t xml:space="preserve"> </w:t>
      </w:r>
      <w:r>
        <w:rPr>
          <w:sz w:val="24"/>
        </w:rPr>
        <w:t>cestu</w:t>
      </w:r>
      <w:r>
        <w:rPr>
          <w:spacing w:val="-1"/>
          <w:sz w:val="24"/>
        </w:rPr>
        <w:t xml:space="preserve"> </w:t>
      </w:r>
      <w:r>
        <w:rPr>
          <w:sz w:val="24"/>
        </w:rPr>
        <w:t>a vhodné</w:t>
      </w:r>
      <w:r>
        <w:rPr>
          <w:spacing w:val="-1"/>
          <w:sz w:val="24"/>
        </w:rPr>
        <w:t xml:space="preserve"> </w:t>
      </w:r>
      <w:r>
        <w:rPr>
          <w:sz w:val="24"/>
        </w:rPr>
        <w:t>ubytování</w:t>
      </w:r>
      <w:r>
        <w:rPr>
          <w:spacing w:val="-1"/>
          <w:sz w:val="24"/>
        </w:rPr>
        <w:t xml:space="preserve"> </w:t>
      </w:r>
      <w:r>
        <w:rPr>
          <w:sz w:val="24"/>
        </w:rPr>
        <w:t xml:space="preserve">kurátorů </w:t>
      </w:r>
      <w:r>
        <w:rPr>
          <w:spacing w:val="-2"/>
          <w:sz w:val="24"/>
        </w:rPr>
        <w:t>výstavy.</w:t>
      </w:r>
    </w:p>
    <w:p w:rsidR="00026EA4" w:rsidRDefault="00950559">
      <w:pPr>
        <w:pStyle w:val="Odstavecseseznamem"/>
        <w:numPr>
          <w:ilvl w:val="0"/>
          <w:numId w:val="4"/>
        </w:numPr>
        <w:tabs>
          <w:tab w:val="left" w:pos="861"/>
        </w:tabs>
        <w:spacing w:before="15" w:line="254" w:lineRule="auto"/>
        <w:ind w:right="241"/>
        <w:rPr>
          <w:sz w:val="24"/>
        </w:rPr>
      </w:pPr>
      <w:r>
        <w:rPr>
          <w:sz w:val="24"/>
        </w:rPr>
        <w:t>Partner</w:t>
      </w:r>
      <w:r>
        <w:rPr>
          <w:spacing w:val="-4"/>
          <w:sz w:val="24"/>
        </w:rPr>
        <w:t xml:space="preserve"> </w:t>
      </w:r>
      <w:r>
        <w:rPr>
          <w:sz w:val="24"/>
        </w:rPr>
        <w:t>je</w:t>
      </w:r>
      <w:r>
        <w:rPr>
          <w:spacing w:val="-4"/>
          <w:sz w:val="24"/>
        </w:rPr>
        <w:t xml:space="preserve"> </w:t>
      </w:r>
      <w:r>
        <w:rPr>
          <w:sz w:val="24"/>
        </w:rPr>
        <w:t>povinen</w:t>
      </w:r>
      <w:r>
        <w:rPr>
          <w:spacing w:val="-4"/>
          <w:sz w:val="24"/>
        </w:rPr>
        <w:t xml:space="preserve"> </w:t>
      </w:r>
      <w:r>
        <w:rPr>
          <w:sz w:val="24"/>
        </w:rPr>
        <w:t>zajistit</w:t>
      </w:r>
      <w:r>
        <w:rPr>
          <w:spacing w:val="-4"/>
          <w:sz w:val="24"/>
        </w:rPr>
        <w:t xml:space="preserve"> </w:t>
      </w:r>
      <w:r>
        <w:rPr>
          <w:sz w:val="24"/>
        </w:rPr>
        <w:t>včasnou</w:t>
      </w:r>
      <w:r>
        <w:rPr>
          <w:spacing w:val="-4"/>
          <w:sz w:val="24"/>
        </w:rPr>
        <w:t xml:space="preserve"> </w:t>
      </w:r>
      <w:r>
        <w:rPr>
          <w:sz w:val="24"/>
        </w:rPr>
        <w:t>propagaci</w:t>
      </w:r>
      <w:r>
        <w:rPr>
          <w:spacing w:val="-4"/>
          <w:sz w:val="24"/>
        </w:rPr>
        <w:t xml:space="preserve"> </w:t>
      </w:r>
      <w:r>
        <w:rPr>
          <w:sz w:val="24"/>
        </w:rPr>
        <w:t>akce</w:t>
      </w:r>
      <w:r>
        <w:rPr>
          <w:spacing w:val="-4"/>
          <w:sz w:val="24"/>
        </w:rPr>
        <w:t xml:space="preserve"> </w:t>
      </w:r>
      <w:r>
        <w:rPr>
          <w:sz w:val="24"/>
        </w:rPr>
        <w:t>a</w:t>
      </w:r>
      <w:r>
        <w:rPr>
          <w:spacing w:val="-4"/>
          <w:sz w:val="24"/>
        </w:rPr>
        <w:t xml:space="preserve"> </w:t>
      </w:r>
      <w:r>
        <w:rPr>
          <w:sz w:val="24"/>
        </w:rPr>
        <w:t>propagaci</w:t>
      </w:r>
      <w:r>
        <w:rPr>
          <w:spacing w:val="-4"/>
          <w:sz w:val="24"/>
        </w:rPr>
        <w:t xml:space="preserve"> </w:t>
      </w:r>
      <w:r>
        <w:rPr>
          <w:sz w:val="24"/>
        </w:rPr>
        <w:t>výstavy</w:t>
      </w:r>
      <w:r>
        <w:rPr>
          <w:spacing w:val="-4"/>
          <w:sz w:val="24"/>
        </w:rPr>
        <w:t xml:space="preserve"> </w:t>
      </w:r>
      <w:r>
        <w:rPr>
          <w:sz w:val="24"/>
        </w:rPr>
        <w:t>na</w:t>
      </w:r>
      <w:r>
        <w:rPr>
          <w:spacing w:val="-4"/>
          <w:sz w:val="24"/>
        </w:rPr>
        <w:t xml:space="preserve"> </w:t>
      </w:r>
      <w:r>
        <w:rPr>
          <w:sz w:val="24"/>
        </w:rPr>
        <w:t>sociálních</w:t>
      </w:r>
      <w:r>
        <w:rPr>
          <w:spacing w:val="-4"/>
          <w:sz w:val="24"/>
        </w:rPr>
        <w:t xml:space="preserve"> </w:t>
      </w:r>
      <w:r>
        <w:rPr>
          <w:sz w:val="24"/>
        </w:rPr>
        <w:t>sítích v do</w:t>
      </w:r>
      <w:r>
        <w:rPr>
          <w:sz w:val="24"/>
        </w:rPr>
        <w:t>statečném předstihu a během konání akce.</w:t>
      </w:r>
    </w:p>
    <w:p w:rsidR="00026EA4" w:rsidRDefault="00950559">
      <w:pPr>
        <w:pStyle w:val="Odstavecseseznamem"/>
        <w:numPr>
          <w:ilvl w:val="0"/>
          <w:numId w:val="4"/>
        </w:numPr>
        <w:tabs>
          <w:tab w:val="left" w:pos="861"/>
        </w:tabs>
        <w:spacing w:line="254" w:lineRule="auto"/>
        <w:ind w:right="20"/>
        <w:rPr>
          <w:sz w:val="24"/>
        </w:rPr>
      </w:pPr>
      <w:r>
        <w:rPr>
          <w:sz w:val="24"/>
        </w:rPr>
        <w:t>Partner je povinen na své náklady uvést na webu akce, vlastních webových stránkách a na všech</w:t>
      </w:r>
      <w:r>
        <w:rPr>
          <w:spacing w:val="27"/>
          <w:sz w:val="24"/>
        </w:rPr>
        <w:t xml:space="preserve"> </w:t>
      </w:r>
      <w:r>
        <w:rPr>
          <w:sz w:val="24"/>
        </w:rPr>
        <w:t>tištěných</w:t>
      </w:r>
      <w:r>
        <w:rPr>
          <w:spacing w:val="27"/>
          <w:sz w:val="24"/>
        </w:rPr>
        <w:t xml:space="preserve"> </w:t>
      </w:r>
      <w:r>
        <w:rPr>
          <w:sz w:val="24"/>
        </w:rPr>
        <w:t>i</w:t>
      </w:r>
      <w:r>
        <w:rPr>
          <w:spacing w:val="27"/>
          <w:sz w:val="24"/>
        </w:rPr>
        <w:t xml:space="preserve"> </w:t>
      </w:r>
      <w:r>
        <w:rPr>
          <w:sz w:val="24"/>
        </w:rPr>
        <w:t>online</w:t>
      </w:r>
      <w:r>
        <w:rPr>
          <w:spacing w:val="27"/>
          <w:sz w:val="24"/>
        </w:rPr>
        <w:t xml:space="preserve"> </w:t>
      </w:r>
      <w:r>
        <w:rPr>
          <w:sz w:val="24"/>
        </w:rPr>
        <w:t>propagačních</w:t>
      </w:r>
      <w:r>
        <w:rPr>
          <w:spacing w:val="27"/>
          <w:sz w:val="24"/>
        </w:rPr>
        <w:t xml:space="preserve"> </w:t>
      </w:r>
      <w:r>
        <w:rPr>
          <w:sz w:val="24"/>
        </w:rPr>
        <w:t>materiálech</w:t>
      </w:r>
      <w:r>
        <w:rPr>
          <w:spacing w:val="27"/>
          <w:sz w:val="24"/>
        </w:rPr>
        <w:t xml:space="preserve"> </w:t>
      </w:r>
      <w:r>
        <w:rPr>
          <w:b/>
          <w:sz w:val="24"/>
        </w:rPr>
        <w:t>logo</w:t>
      </w:r>
      <w:r>
        <w:rPr>
          <w:b/>
          <w:spacing w:val="27"/>
          <w:sz w:val="24"/>
        </w:rPr>
        <w:t xml:space="preserve"> </w:t>
      </w:r>
      <w:r>
        <w:rPr>
          <w:b/>
          <w:sz w:val="24"/>
        </w:rPr>
        <w:t>Czechia</w:t>
      </w:r>
      <w:r>
        <w:rPr>
          <w:b/>
          <w:spacing w:val="27"/>
          <w:sz w:val="24"/>
        </w:rPr>
        <w:t xml:space="preserve"> </w:t>
      </w:r>
      <w:r>
        <w:rPr>
          <w:b/>
          <w:sz w:val="24"/>
        </w:rPr>
        <w:t>2026</w:t>
      </w:r>
      <w:r>
        <w:rPr>
          <w:b/>
          <w:spacing w:val="27"/>
          <w:sz w:val="24"/>
        </w:rPr>
        <w:t xml:space="preserve"> </w:t>
      </w:r>
      <w:r>
        <w:rPr>
          <w:b/>
          <w:sz w:val="24"/>
        </w:rPr>
        <w:t>a</w:t>
      </w:r>
      <w:r>
        <w:rPr>
          <w:b/>
          <w:spacing w:val="27"/>
          <w:sz w:val="24"/>
        </w:rPr>
        <w:t xml:space="preserve"> </w:t>
      </w:r>
      <w:r>
        <w:rPr>
          <w:b/>
          <w:sz w:val="24"/>
        </w:rPr>
        <w:t>zmínku,</w:t>
      </w:r>
      <w:r>
        <w:rPr>
          <w:b/>
          <w:spacing w:val="27"/>
          <w:sz w:val="24"/>
        </w:rPr>
        <w:t xml:space="preserve"> </w:t>
      </w:r>
      <w:r>
        <w:rPr>
          <w:b/>
          <w:sz w:val="24"/>
        </w:rPr>
        <w:t>že akce byla</w:t>
      </w:r>
      <w:r>
        <w:rPr>
          <w:b/>
          <w:spacing w:val="26"/>
          <w:sz w:val="24"/>
        </w:rPr>
        <w:t xml:space="preserve"> </w:t>
      </w:r>
      <w:r>
        <w:rPr>
          <w:b/>
          <w:sz w:val="24"/>
        </w:rPr>
        <w:t>podpořena</w:t>
      </w:r>
      <w:r>
        <w:rPr>
          <w:b/>
          <w:spacing w:val="26"/>
          <w:sz w:val="24"/>
        </w:rPr>
        <w:t xml:space="preserve"> </w:t>
      </w:r>
      <w:r>
        <w:rPr>
          <w:b/>
          <w:sz w:val="24"/>
        </w:rPr>
        <w:t>projektem</w:t>
      </w:r>
      <w:r>
        <w:rPr>
          <w:b/>
          <w:spacing w:val="26"/>
          <w:sz w:val="24"/>
        </w:rPr>
        <w:t xml:space="preserve"> </w:t>
      </w:r>
      <w:r>
        <w:rPr>
          <w:b/>
          <w:sz w:val="24"/>
        </w:rPr>
        <w:t>Czechia</w:t>
      </w:r>
      <w:r>
        <w:rPr>
          <w:b/>
          <w:spacing w:val="26"/>
          <w:sz w:val="24"/>
        </w:rPr>
        <w:t xml:space="preserve"> </w:t>
      </w:r>
      <w:r>
        <w:rPr>
          <w:b/>
          <w:sz w:val="24"/>
        </w:rPr>
        <w:t>2026</w:t>
      </w:r>
      <w:r>
        <w:rPr>
          <w:b/>
          <w:spacing w:val="26"/>
          <w:sz w:val="24"/>
        </w:rPr>
        <w:t xml:space="preserve"> </w:t>
      </w:r>
      <w:r>
        <w:rPr>
          <w:b/>
          <w:sz w:val="24"/>
        </w:rPr>
        <w:t>v</w:t>
      </w:r>
      <w:r>
        <w:rPr>
          <w:b/>
          <w:spacing w:val="-3"/>
          <w:sz w:val="24"/>
        </w:rPr>
        <w:t xml:space="preserve"> </w:t>
      </w:r>
      <w:r>
        <w:rPr>
          <w:b/>
          <w:sz w:val="24"/>
        </w:rPr>
        <w:t>rámci</w:t>
      </w:r>
      <w:r>
        <w:rPr>
          <w:b/>
          <w:spacing w:val="26"/>
          <w:sz w:val="24"/>
        </w:rPr>
        <w:t xml:space="preserve"> </w:t>
      </w:r>
      <w:r>
        <w:rPr>
          <w:b/>
          <w:sz w:val="24"/>
        </w:rPr>
        <w:t>Roku</w:t>
      </w:r>
      <w:r>
        <w:rPr>
          <w:b/>
          <w:spacing w:val="26"/>
          <w:sz w:val="24"/>
        </w:rPr>
        <w:t xml:space="preserve"> </w:t>
      </w:r>
      <w:r>
        <w:rPr>
          <w:b/>
          <w:sz w:val="24"/>
        </w:rPr>
        <w:t>české</w:t>
      </w:r>
      <w:r>
        <w:rPr>
          <w:b/>
          <w:spacing w:val="26"/>
          <w:sz w:val="24"/>
        </w:rPr>
        <w:t xml:space="preserve"> </w:t>
      </w:r>
      <w:r>
        <w:rPr>
          <w:b/>
          <w:sz w:val="24"/>
        </w:rPr>
        <w:t>kultury</w:t>
      </w:r>
      <w:r>
        <w:rPr>
          <w:sz w:val="24"/>
        </w:rPr>
        <w:t>.</w:t>
      </w:r>
      <w:r>
        <w:rPr>
          <w:spacing w:val="26"/>
          <w:sz w:val="24"/>
        </w:rPr>
        <w:t xml:space="preserve"> </w:t>
      </w:r>
      <w:r>
        <w:rPr>
          <w:sz w:val="24"/>
        </w:rPr>
        <w:t>Je-li</w:t>
      </w:r>
      <w:r>
        <w:rPr>
          <w:spacing w:val="26"/>
          <w:sz w:val="24"/>
        </w:rPr>
        <w:t xml:space="preserve"> </w:t>
      </w:r>
      <w:r>
        <w:rPr>
          <w:sz w:val="24"/>
        </w:rPr>
        <w:t>to</w:t>
      </w:r>
      <w:r>
        <w:rPr>
          <w:spacing w:val="26"/>
          <w:sz w:val="24"/>
        </w:rPr>
        <w:t xml:space="preserve"> </w:t>
      </w:r>
      <w:r>
        <w:rPr>
          <w:sz w:val="24"/>
        </w:rPr>
        <w:t>možné, přidá</w:t>
      </w:r>
      <w:r>
        <w:rPr>
          <w:spacing w:val="80"/>
          <w:sz w:val="24"/>
        </w:rPr>
        <w:t xml:space="preserve"> </w:t>
      </w:r>
      <w:r>
        <w:rPr>
          <w:sz w:val="24"/>
        </w:rPr>
        <w:t>hypertextový</w:t>
      </w:r>
      <w:r>
        <w:rPr>
          <w:spacing w:val="80"/>
          <w:sz w:val="24"/>
        </w:rPr>
        <w:t xml:space="preserve"> </w:t>
      </w:r>
      <w:r>
        <w:rPr>
          <w:sz w:val="24"/>
        </w:rPr>
        <w:t>odkaz</w:t>
      </w:r>
      <w:r>
        <w:rPr>
          <w:spacing w:val="80"/>
          <w:sz w:val="24"/>
        </w:rPr>
        <w:t xml:space="preserve"> </w:t>
      </w:r>
      <w:r>
        <w:rPr>
          <w:sz w:val="24"/>
        </w:rPr>
        <w:t>na</w:t>
      </w:r>
      <w:r>
        <w:rPr>
          <w:spacing w:val="80"/>
          <w:sz w:val="24"/>
        </w:rPr>
        <w:t xml:space="preserve"> </w:t>
      </w:r>
      <w:hyperlink r:id="rId10">
        <w:r>
          <w:rPr>
            <w:color w:val="0000FF"/>
            <w:sz w:val="24"/>
            <w:u w:val="thick" w:color="0000FF"/>
          </w:rPr>
          <w:t>www.czechia2026.com</w:t>
        </w:r>
      </w:hyperlink>
      <w:r>
        <w:rPr>
          <w:sz w:val="24"/>
        </w:rPr>
        <w:t>.</w:t>
      </w:r>
      <w:r>
        <w:rPr>
          <w:spacing w:val="80"/>
          <w:sz w:val="24"/>
        </w:rPr>
        <w:t xml:space="preserve"> </w:t>
      </w:r>
      <w:r>
        <w:rPr>
          <w:sz w:val="24"/>
        </w:rPr>
        <w:t>Uvedení</w:t>
      </w:r>
      <w:r>
        <w:rPr>
          <w:spacing w:val="80"/>
          <w:sz w:val="24"/>
        </w:rPr>
        <w:t xml:space="preserve"> </w:t>
      </w:r>
      <w:r>
        <w:rPr>
          <w:sz w:val="24"/>
        </w:rPr>
        <w:t>log</w:t>
      </w:r>
      <w:r>
        <w:rPr>
          <w:spacing w:val="80"/>
          <w:sz w:val="24"/>
        </w:rPr>
        <w:t xml:space="preserve"> </w:t>
      </w:r>
      <w:r>
        <w:rPr>
          <w:sz w:val="24"/>
        </w:rPr>
        <w:t>na</w:t>
      </w:r>
      <w:r>
        <w:rPr>
          <w:spacing w:val="80"/>
          <w:sz w:val="24"/>
        </w:rPr>
        <w:t xml:space="preserve"> </w:t>
      </w:r>
      <w:r>
        <w:rPr>
          <w:sz w:val="24"/>
        </w:rPr>
        <w:t>propagačních</w:t>
      </w:r>
      <w:r>
        <w:rPr>
          <w:spacing w:val="80"/>
          <w:sz w:val="24"/>
        </w:rPr>
        <w:t xml:space="preserve"> </w:t>
      </w:r>
      <w:r>
        <w:rPr>
          <w:sz w:val="24"/>
        </w:rPr>
        <w:t>materiálech akce není považováno za poskytnutí služeb reklamy.</w:t>
      </w:r>
    </w:p>
    <w:p w:rsidR="00026EA4" w:rsidRDefault="00950559">
      <w:pPr>
        <w:pStyle w:val="Odstavecseseznamem"/>
        <w:numPr>
          <w:ilvl w:val="0"/>
          <w:numId w:val="4"/>
        </w:numPr>
        <w:tabs>
          <w:tab w:val="left" w:pos="861"/>
        </w:tabs>
        <w:spacing w:line="254" w:lineRule="auto"/>
        <w:ind w:right="214"/>
        <w:rPr>
          <w:sz w:val="24"/>
        </w:rPr>
      </w:pPr>
      <w:r>
        <w:rPr>
          <w:sz w:val="24"/>
        </w:rPr>
        <w:t>Partner</w:t>
      </w:r>
      <w:r>
        <w:rPr>
          <w:spacing w:val="-3"/>
          <w:sz w:val="24"/>
        </w:rPr>
        <w:t xml:space="preserve"> </w:t>
      </w:r>
      <w:r>
        <w:rPr>
          <w:sz w:val="24"/>
        </w:rPr>
        <w:t>označí</w:t>
      </w:r>
      <w:r>
        <w:rPr>
          <w:spacing w:val="-3"/>
          <w:sz w:val="24"/>
        </w:rPr>
        <w:t xml:space="preserve"> </w:t>
      </w:r>
      <w:r>
        <w:rPr>
          <w:sz w:val="24"/>
        </w:rPr>
        <w:t>ČLC</w:t>
      </w:r>
      <w:r>
        <w:rPr>
          <w:spacing w:val="-3"/>
          <w:sz w:val="24"/>
        </w:rPr>
        <w:t xml:space="preserve"> </w:t>
      </w:r>
      <w:r>
        <w:rPr>
          <w:sz w:val="24"/>
        </w:rPr>
        <w:t>a</w:t>
      </w:r>
      <w:r>
        <w:rPr>
          <w:spacing w:val="-3"/>
          <w:sz w:val="24"/>
        </w:rPr>
        <w:t xml:space="preserve"> </w:t>
      </w:r>
      <w:r>
        <w:rPr>
          <w:sz w:val="24"/>
        </w:rPr>
        <w:t>projek</w:t>
      </w:r>
      <w:r>
        <w:rPr>
          <w:sz w:val="24"/>
        </w:rPr>
        <w:t>t</w:t>
      </w:r>
      <w:r>
        <w:rPr>
          <w:spacing w:val="-3"/>
          <w:sz w:val="24"/>
        </w:rPr>
        <w:t xml:space="preserve"> </w:t>
      </w:r>
      <w:r>
        <w:rPr>
          <w:sz w:val="24"/>
        </w:rPr>
        <w:t>Czechia</w:t>
      </w:r>
      <w:r>
        <w:rPr>
          <w:spacing w:val="-3"/>
          <w:sz w:val="24"/>
        </w:rPr>
        <w:t xml:space="preserve"> </w:t>
      </w:r>
      <w:r>
        <w:rPr>
          <w:sz w:val="24"/>
        </w:rPr>
        <w:t>2026</w:t>
      </w:r>
      <w:r>
        <w:rPr>
          <w:spacing w:val="-3"/>
          <w:sz w:val="24"/>
        </w:rPr>
        <w:t xml:space="preserve"> </w:t>
      </w:r>
      <w:r>
        <w:rPr>
          <w:sz w:val="24"/>
        </w:rPr>
        <w:t>na</w:t>
      </w:r>
      <w:r>
        <w:rPr>
          <w:spacing w:val="-3"/>
          <w:sz w:val="24"/>
        </w:rPr>
        <w:t xml:space="preserve"> </w:t>
      </w:r>
      <w:r>
        <w:rPr>
          <w:sz w:val="24"/>
        </w:rPr>
        <w:t>sociálních</w:t>
      </w:r>
      <w:r>
        <w:rPr>
          <w:spacing w:val="-3"/>
          <w:sz w:val="24"/>
        </w:rPr>
        <w:t xml:space="preserve"> </w:t>
      </w:r>
      <w:r>
        <w:rPr>
          <w:sz w:val="24"/>
        </w:rPr>
        <w:t>sítích</w:t>
      </w:r>
      <w:r>
        <w:rPr>
          <w:spacing w:val="-3"/>
          <w:sz w:val="24"/>
        </w:rPr>
        <w:t xml:space="preserve"> </w:t>
      </w:r>
      <w:r>
        <w:rPr>
          <w:sz w:val="24"/>
        </w:rPr>
        <w:t>v</w:t>
      </w:r>
      <w:r>
        <w:rPr>
          <w:spacing w:val="-3"/>
          <w:sz w:val="24"/>
        </w:rPr>
        <w:t xml:space="preserve"> </w:t>
      </w:r>
      <w:r>
        <w:rPr>
          <w:sz w:val="24"/>
        </w:rPr>
        <w:t>každém</w:t>
      </w:r>
      <w:r>
        <w:rPr>
          <w:spacing w:val="-3"/>
          <w:sz w:val="24"/>
        </w:rPr>
        <w:t xml:space="preserve"> </w:t>
      </w:r>
      <w:r>
        <w:rPr>
          <w:sz w:val="24"/>
        </w:rPr>
        <w:t>příspěvku</w:t>
      </w:r>
      <w:r>
        <w:rPr>
          <w:spacing w:val="-3"/>
          <w:sz w:val="24"/>
        </w:rPr>
        <w:t xml:space="preserve"> </w:t>
      </w:r>
      <w:r>
        <w:rPr>
          <w:sz w:val="24"/>
        </w:rPr>
        <w:t>o</w:t>
      </w:r>
      <w:r>
        <w:rPr>
          <w:spacing w:val="-3"/>
          <w:sz w:val="24"/>
        </w:rPr>
        <w:t xml:space="preserve"> </w:t>
      </w:r>
      <w:r>
        <w:rPr>
          <w:sz w:val="24"/>
        </w:rPr>
        <w:t>akci (pakliže se s ČLC předem nedomluví na jiném způsobu propagace).</w:t>
      </w:r>
    </w:p>
    <w:p w:rsidR="00026EA4" w:rsidRDefault="00950559">
      <w:pPr>
        <w:pStyle w:val="Odstavecseseznamem"/>
        <w:numPr>
          <w:ilvl w:val="0"/>
          <w:numId w:val="4"/>
        </w:numPr>
        <w:tabs>
          <w:tab w:val="left" w:pos="861"/>
        </w:tabs>
        <w:spacing w:line="254" w:lineRule="auto"/>
        <w:ind w:right="16"/>
        <w:rPr>
          <w:sz w:val="24"/>
        </w:rPr>
      </w:pPr>
      <w:r>
        <w:rPr>
          <w:sz w:val="24"/>
        </w:rPr>
        <w:t>Partner dodá ČLC minimálně 3 fotky z akce v tiskové kvalitě do 48 hodin po konání akce (na</w:t>
      </w:r>
      <w:r>
        <w:rPr>
          <w:spacing w:val="40"/>
          <w:sz w:val="24"/>
        </w:rPr>
        <w:t xml:space="preserve"> </w:t>
      </w:r>
      <w:r>
        <w:rPr>
          <w:sz w:val="24"/>
        </w:rPr>
        <w:t>e-mail</w:t>
      </w:r>
      <w:r>
        <w:rPr>
          <w:spacing w:val="40"/>
          <w:sz w:val="24"/>
        </w:rPr>
        <w:t xml:space="preserve"> </w:t>
      </w:r>
      <w:hyperlink r:id="rId11">
        <w:r>
          <w:rPr>
            <w:color w:val="0000FF"/>
            <w:sz w:val="24"/>
            <w:u w:val="thick" w:color="0000FF"/>
          </w:rPr>
          <w:t>info@czechlit.cz</w:t>
        </w:r>
      </w:hyperlink>
      <w:r>
        <w:rPr>
          <w:sz w:val="24"/>
        </w:rPr>
        <w:t>)</w:t>
      </w:r>
      <w:r>
        <w:rPr>
          <w:spacing w:val="40"/>
          <w:sz w:val="24"/>
        </w:rPr>
        <w:t xml:space="preserve"> </w:t>
      </w:r>
      <w:r>
        <w:rPr>
          <w:sz w:val="24"/>
        </w:rPr>
        <w:t>k dalšímu použití pro propagaci české literatury v</w:t>
      </w:r>
      <w:r>
        <w:rPr>
          <w:spacing w:val="-3"/>
          <w:sz w:val="24"/>
        </w:rPr>
        <w:t xml:space="preserve"> </w:t>
      </w:r>
      <w:r>
        <w:rPr>
          <w:sz w:val="24"/>
        </w:rPr>
        <w:t>zahraničí. Partner se zavazuje</w:t>
      </w:r>
      <w:r>
        <w:rPr>
          <w:spacing w:val="-4"/>
          <w:sz w:val="24"/>
        </w:rPr>
        <w:t xml:space="preserve"> </w:t>
      </w:r>
      <w:r>
        <w:rPr>
          <w:sz w:val="24"/>
        </w:rPr>
        <w:t>zajistit</w:t>
      </w:r>
      <w:r>
        <w:rPr>
          <w:spacing w:val="-4"/>
          <w:sz w:val="24"/>
        </w:rPr>
        <w:t xml:space="preserve"> </w:t>
      </w:r>
      <w:r>
        <w:rPr>
          <w:sz w:val="24"/>
        </w:rPr>
        <w:t>souhlas</w:t>
      </w:r>
      <w:r>
        <w:rPr>
          <w:spacing w:val="-4"/>
          <w:sz w:val="24"/>
        </w:rPr>
        <w:t xml:space="preserve"> </w:t>
      </w:r>
      <w:r>
        <w:rPr>
          <w:sz w:val="24"/>
        </w:rPr>
        <w:t>se</w:t>
      </w:r>
      <w:r>
        <w:rPr>
          <w:spacing w:val="-4"/>
          <w:sz w:val="24"/>
        </w:rPr>
        <w:t xml:space="preserve"> </w:t>
      </w:r>
      <w:r>
        <w:rPr>
          <w:sz w:val="24"/>
        </w:rPr>
        <w:t>zpracováním</w:t>
      </w:r>
      <w:r>
        <w:rPr>
          <w:spacing w:val="-4"/>
          <w:sz w:val="24"/>
        </w:rPr>
        <w:t xml:space="preserve"> </w:t>
      </w:r>
      <w:r>
        <w:rPr>
          <w:sz w:val="24"/>
        </w:rPr>
        <w:t>osobních</w:t>
      </w:r>
      <w:r>
        <w:rPr>
          <w:spacing w:val="-4"/>
          <w:sz w:val="24"/>
        </w:rPr>
        <w:t xml:space="preserve"> </w:t>
      </w:r>
      <w:r>
        <w:rPr>
          <w:sz w:val="24"/>
        </w:rPr>
        <w:t>údajů</w:t>
      </w:r>
      <w:r>
        <w:rPr>
          <w:spacing w:val="-4"/>
          <w:sz w:val="24"/>
        </w:rPr>
        <w:t xml:space="preserve"> </w:t>
      </w:r>
      <w:r>
        <w:rPr>
          <w:sz w:val="24"/>
        </w:rPr>
        <w:t>dle</w:t>
      </w:r>
      <w:r>
        <w:rPr>
          <w:spacing w:val="-4"/>
          <w:sz w:val="24"/>
        </w:rPr>
        <w:t xml:space="preserve"> </w:t>
      </w:r>
      <w:r>
        <w:rPr>
          <w:sz w:val="24"/>
        </w:rPr>
        <w:t>nařízení</w:t>
      </w:r>
      <w:r>
        <w:rPr>
          <w:spacing w:val="-4"/>
          <w:sz w:val="24"/>
        </w:rPr>
        <w:t xml:space="preserve"> </w:t>
      </w:r>
      <w:r>
        <w:rPr>
          <w:sz w:val="24"/>
        </w:rPr>
        <w:t>EU2016/679 v</w:t>
      </w:r>
      <w:r>
        <w:rPr>
          <w:spacing w:val="-2"/>
          <w:sz w:val="24"/>
        </w:rPr>
        <w:t xml:space="preserve"> </w:t>
      </w:r>
      <w:r>
        <w:rPr>
          <w:sz w:val="24"/>
        </w:rPr>
        <w:t>souvislosti</w:t>
      </w:r>
      <w:r>
        <w:rPr>
          <w:spacing w:val="72"/>
          <w:sz w:val="24"/>
        </w:rPr>
        <w:t xml:space="preserve"> </w:t>
      </w:r>
      <w:r>
        <w:rPr>
          <w:sz w:val="24"/>
        </w:rPr>
        <w:t>s</w:t>
      </w:r>
      <w:r>
        <w:rPr>
          <w:spacing w:val="-2"/>
          <w:sz w:val="24"/>
        </w:rPr>
        <w:t xml:space="preserve"> </w:t>
      </w:r>
      <w:r>
        <w:rPr>
          <w:sz w:val="24"/>
        </w:rPr>
        <w:t>poskytnutím</w:t>
      </w:r>
      <w:r>
        <w:rPr>
          <w:spacing w:val="72"/>
          <w:sz w:val="24"/>
        </w:rPr>
        <w:t xml:space="preserve"> </w:t>
      </w:r>
      <w:r>
        <w:rPr>
          <w:sz w:val="24"/>
        </w:rPr>
        <w:t>odkazu</w:t>
      </w:r>
      <w:r>
        <w:rPr>
          <w:spacing w:val="72"/>
          <w:sz w:val="24"/>
        </w:rPr>
        <w:t xml:space="preserve"> </w:t>
      </w:r>
      <w:r>
        <w:rPr>
          <w:sz w:val="24"/>
        </w:rPr>
        <w:t>partnerem</w:t>
      </w:r>
      <w:r>
        <w:rPr>
          <w:spacing w:val="72"/>
          <w:sz w:val="24"/>
        </w:rPr>
        <w:t xml:space="preserve"> </w:t>
      </w:r>
      <w:r>
        <w:rPr>
          <w:sz w:val="24"/>
        </w:rPr>
        <w:t>pro</w:t>
      </w:r>
      <w:r>
        <w:rPr>
          <w:spacing w:val="72"/>
          <w:sz w:val="24"/>
        </w:rPr>
        <w:t xml:space="preserve"> </w:t>
      </w:r>
      <w:r>
        <w:rPr>
          <w:sz w:val="24"/>
        </w:rPr>
        <w:t>účely</w:t>
      </w:r>
      <w:r>
        <w:rPr>
          <w:spacing w:val="72"/>
          <w:sz w:val="24"/>
        </w:rPr>
        <w:t xml:space="preserve"> </w:t>
      </w:r>
      <w:r>
        <w:rPr>
          <w:sz w:val="24"/>
        </w:rPr>
        <w:t>uvedené</w:t>
      </w:r>
      <w:r>
        <w:rPr>
          <w:spacing w:val="72"/>
          <w:sz w:val="24"/>
        </w:rPr>
        <w:t xml:space="preserve"> </w:t>
      </w:r>
      <w:r>
        <w:rPr>
          <w:sz w:val="24"/>
        </w:rPr>
        <w:t>v</w:t>
      </w:r>
      <w:r>
        <w:rPr>
          <w:spacing w:val="-2"/>
          <w:sz w:val="24"/>
        </w:rPr>
        <w:t xml:space="preserve"> </w:t>
      </w:r>
      <w:r>
        <w:rPr>
          <w:sz w:val="24"/>
        </w:rPr>
        <w:t>čl.</w:t>
      </w:r>
      <w:r>
        <w:rPr>
          <w:spacing w:val="72"/>
          <w:sz w:val="24"/>
        </w:rPr>
        <w:t xml:space="preserve"> </w:t>
      </w:r>
      <w:r>
        <w:rPr>
          <w:sz w:val="24"/>
        </w:rPr>
        <w:t>II.</w:t>
      </w:r>
      <w:r>
        <w:rPr>
          <w:spacing w:val="72"/>
          <w:sz w:val="24"/>
        </w:rPr>
        <w:t xml:space="preserve"> </w:t>
      </w:r>
      <w:r>
        <w:rPr>
          <w:sz w:val="24"/>
        </w:rPr>
        <w:t>odst.</w:t>
      </w:r>
      <w:r>
        <w:rPr>
          <w:spacing w:val="72"/>
          <w:sz w:val="24"/>
        </w:rPr>
        <w:t xml:space="preserve"> </w:t>
      </w:r>
      <w:r>
        <w:rPr>
          <w:sz w:val="24"/>
        </w:rPr>
        <w:t>8</w:t>
      </w:r>
      <w:r>
        <w:rPr>
          <w:spacing w:val="40"/>
          <w:sz w:val="24"/>
        </w:rPr>
        <w:t xml:space="preserve"> </w:t>
      </w:r>
      <w:r>
        <w:rPr>
          <w:sz w:val="24"/>
        </w:rPr>
        <w:t xml:space="preserve">této </w:t>
      </w:r>
      <w:r>
        <w:rPr>
          <w:spacing w:val="-2"/>
          <w:sz w:val="24"/>
        </w:rPr>
        <w:t>smlouvy.</w:t>
      </w:r>
    </w:p>
    <w:p w:rsidR="00026EA4" w:rsidRDefault="00950559">
      <w:pPr>
        <w:pStyle w:val="Odstavecseseznamem"/>
        <w:numPr>
          <w:ilvl w:val="0"/>
          <w:numId w:val="4"/>
        </w:numPr>
        <w:tabs>
          <w:tab w:val="left" w:pos="861"/>
        </w:tabs>
        <w:spacing w:line="254" w:lineRule="auto"/>
        <w:ind w:right="19"/>
        <w:rPr>
          <w:sz w:val="24"/>
        </w:rPr>
      </w:pPr>
      <w:r>
        <w:rPr>
          <w:sz w:val="24"/>
        </w:rPr>
        <w:t>Partner je povinen na své náklady vytvořit závěrečnou zprávu (do 1800 znaků včetně mezer v</w:t>
      </w:r>
      <w:r>
        <w:rPr>
          <w:spacing w:val="-2"/>
          <w:sz w:val="24"/>
        </w:rPr>
        <w:t xml:space="preserve"> </w:t>
      </w:r>
      <w:r>
        <w:rPr>
          <w:sz w:val="24"/>
        </w:rPr>
        <w:t>češtině,</w:t>
      </w:r>
      <w:r>
        <w:rPr>
          <w:spacing w:val="40"/>
          <w:sz w:val="24"/>
        </w:rPr>
        <w:t xml:space="preserve"> </w:t>
      </w:r>
      <w:r>
        <w:rPr>
          <w:sz w:val="24"/>
        </w:rPr>
        <w:t>slovenštině,</w:t>
      </w:r>
      <w:r>
        <w:rPr>
          <w:spacing w:val="40"/>
          <w:sz w:val="24"/>
        </w:rPr>
        <w:t xml:space="preserve"> </w:t>
      </w:r>
      <w:r>
        <w:rPr>
          <w:sz w:val="24"/>
        </w:rPr>
        <w:t>němčině</w:t>
      </w:r>
      <w:r>
        <w:rPr>
          <w:spacing w:val="40"/>
          <w:sz w:val="24"/>
        </w:rPr>
        <w:t xml:space="preserve"> </w:t>
      </w:r>
      <w:r>
        <w:rPr>
          <w:sz w:val="24"/>
        </w:rPr>
        <w:t>nebo</w:t>
      </w:r>
      <w:r>
        <w:rPr>
          <w:spacing w:val="40"/>
          <w:sz w:val="24"/>
        </w:rPr>
        <w:t xml:space="preserve"> </w:t>
      </w:r>
      <w:r>
        <w:rPr>
          <w:sz w:val="24"/>
        </w:rPr>
        <w:t>angličtině)</w:t>
      </w:r>
      <w:r>
        <w:rPr>
          <w:spacing w:val="40"/>
          <w:sz w:val="24"/>
        </w:rPr>
        <w:t xml:space="preserve"> </w:t>
      </w:r>
      <w:r>
        <w:rPr>
          <w:sz w:val="24"/>
        </w:rPr>
        <w:t>o</w:t>
      </w:r>
      <w:r>
        <w:rPr>
          <w:spacing w:val="40"/>
          <w:sz w:val="24"/>
        </w:rPr>
        <w:t xml:space="preserve"> </w:t>
      </w:r>
      <w:r>
        <w:rPr>
          <w:sz w:val="24"/>
        </w:rPr>
        <w:t>akci</w:t>
      </w:r>
      <w:r>
        <w:rPr>
          <w:spacing w:val="40"/>
          <w:sz w:val="24"/>
        </w:rPr>
        <w:t xml:space="preserve"> </w:t>
      </w:r>
      <w:r>
        <w:rPr>
          <w:sz w:val="24"/>
        </w:rPr>
        <w:t>a</w:t>
      </w:r>
      <w:r>
        <w:rPr>
          <w:spacing w:val="40"/>
          <w:sz w:val="24"/>
        </w:rPr>
        <w:t xml:space="preserve"> </w:t>
      </w:r>
      <w:r>
        <w:rPr>
          <w:sz w:val="24"/>
        </w:rPr>
        <w:t>do</w:t>
      </w:r>
      <w:r>
        <w:rPr>
          <w:spacing w:val="40"/>
          <w:sz w:val="24"/>
        </w:rPr>
        <w:t xml:space="preserve"> </w:t>
      </w:r>
      <w:r>
        <w:rPr>
          <w:sz w:val="24"/>
        </w:rPr>
        <w:t>30</w:t>
      </w:r>
      <w:r>
        <w:rPr>
          <w:spacing w:val="40"/>
          <w:sz w:val="24"/>
        </w:rPr>
        <w:t xml:space="preserve"> </w:t>
      </w:r>
      <w:r>
        <w:rPr>
          <w:sz w:val="24"/>
        </w:rPr>
        <w:t>dní</w:t>
      </w:r>
      <w:r>
        <w:rPr>
          <w:spacing w:val="40"/>
          <w:sz w:val="24"/>
        </w:rPr>
        <w:t xml:space="preserve"> </w:t>
      </w:r>
      <w:r>
        <w:rPr>
          <w:sz w:val="24"/>
        </w:rPr>
        <w:t>po</w:t>
      </w:r>
      <w:r>
        <w:rPr>
          <w:spacing w:val="40"/>
          <w:sz w:val="24"/>
        </w:rPr>
        <w:t xml:space="preserve"> </w:t>
      </w:r>
      <w:r>
        <w:rPr>
          <w:sz w:val="24"/>
        </w:rPr>
        <w:t>ukončení</w:t>
      </w:r>
      <w:r>
        <w:rPr>
          <w:spacing w:val="40"/>
          <w:sz w:val="24"/>
        </w:rPr>
        <w:t xml:space="preserve"> </w:t>
      </w:r>
      <w:r>
        <w:rPr>
          <w:sz w:val="24"/>
        </w:rPr>
        <w:t>akce</w:t>
      </w:r>
      <w:r>
        <w:rPr>
          <w:spacing w:val="27"/>
          <w:sz w:val="24"/>
        </w:rPr>
        <w:t xml:space="preserve"> </w:t>
      </w:r>
      <w:r>
        <w:rPr>
          <w:sz w:val="24"/>
        </w:rPr>
        <w:t>ji doručit ČLC (možné i e-mailem). Závěrečná zpráva by měla obsahovat stručný popis</w:t>
      </w:r>
      <w:r>
        <w:rPr>
          <w:spacing w:val="-3"/>
          <w:sz w:val="24"/>
        </w:rPr>
        <w:t xml:space="preserve"> </w:t>
      </w:r>
      <w:r>
        <w:rPr>
          <w:sz w:val="24"/>
        </w:rPr>
        <w:t>akce, odkazy</w:t>
      </w:r>
      <w:r>
        <w:rPr>
          <w:spacing w:val="40"/>
          <w:sz w:val="24"/>
        </w:rPr>
        <w:t xml:space="preserve"> </w:t>
      </w:r>
      <w:r>
        <w:rPr>
          <w:sz w:val="24"/>
        </w:rPr>
        <w:t>na</w:t>
      </w:r>
      <w:r>
        <w:rPr>
          <w:spacing w:val="40"/>
          <w:sz w:val="24"/>
        </w:rPr>
        <w:t xml:space="preserve"> </w:t>
      </w:r>
      <w:r>
        <w:rPr>
          <w:sz w:val="24"/>
        </w:rPr>
        <w:t>výstupy</w:t>
      </w:r>
      <w:r>
        <w:rPr>
          <w:spacing w:val="40"/>
          <w:sz w:val="24"/>
        </w:rPr>
        <w:t xml:space="preserve"> </w:t>
      </w:r>
      <w:r>
        <w:rPr>
          <w:sz w:val="24"/>
        </w:rPr>
        <w:t>akce</w:t>
      </w:r>
      <w:r>
        <w:rPr>
          <w:spacing w:val="40"/>
          <w:sz w:val="24"/>
        </w:rPr>
        <w:t xml:space="preserve"> </w:t>
      </w:r>
      <w:r>
        <w:rPr>
          <w:sz w:val="24"/>
        </w:rPr>
        <w:t>(webové</w:t>
      </w:r>
      <w:r>
        <w:rPr>
          <w:spacing w:val="40"/>
          <w:sz w:val="24"/>
        </w:rPr>
        <w:t xml:space="preserve"> </w:t>
      </w:r>
      <w:r>
        <w:rPr>
          <w:sz w:val="24"/>
        </w:rPr>
        <w:t>stránky,</w:t>
      </w:r>
      <w:r>
        <w:rPr>
          <w:spacing w:val="40"/>
          <w:sz w:val="24"/>
        </w:rPr>
        <w:t xml:space="preserve"> </w:t>
      </w:r>
      <w:r>
        <w:rPr>
          <w:sz w:val="24"/>
        </w:rPr>
        <w:t>sociální</w:t>
      </w:r>
      <w:r>
        <w:rPr>
          <w:spacing w:val="40"/>
          <w:sz w:val="24"/>
        </w:rPr>
        <w:t xml:space="preserve"> </w:t>
      </w:r>
      <w:r>
        <w:rPr>
          <w:sz w:val="24"/>
        </w:rPr>
        <w:t>sítě,</w:t>
      </w:r>
      <w:r>
        <w:rPr>
          <w:spacing w:val="40"/>
          <w:sz w:val="24"/>
        </w:rPr>
        <w:t xml:space="preserve"> </w:t>
      </w:r>
      <w:r>
        <w:rPr>
          <w:sz w:val="24"/>
        </w:rPr>
        <w:t>možný</w:t>
      </w:r>
      <w:r>
        <w:rPr>
          <w:spacing w:val="26"/>
          <w:sz w:val="24"/>
        </w:rPr>
        <w:t xml:space="preserve"> </w:t>
      </w:r>
      <w:r>
        <w:rPr>
          <w:sz w:val="24"/>
        </w:rPr>
        <w:t>zvukový</w:t>
      </w:r>
      <w:r>
        <w:rPr>
          <w:spacing w:val="26"/>
          <w:sz w:val="24"/>
        </w:rPr>
        <w:t xml:space="preserve"> </w:t>
      </w:r>
      <w:r>
        <w:rPr>
          <w:sz w:val="24"/>
        </w:rPr>
        <w:t>či</w:t>
      </w:r>
      <w:r>
        <w:rPr>
          <w:spacing w:val="26"/>
          <w:sz w:val="24"/>
        </w:rPr>
        <w:t xml:space="preserve"> </w:t>
      </w:r>
      <w:r>
        <w:rPr>
          <w:sz w:val="24"/>
        </w:rPr>
        <w:t>audiovizuální záznam,</w:t>
      </w:r>
      <w:r>
        <w:rPr>
          <w:spacing w:val="27"/>
          <w:sz w:val="24"/>
        </w:rPr>
        <w:t xml:space="preserve"> </w:t>
      </w:r>
      <w:r>
        <w:rPr>
          <w:sz w:val="24"/>
        </w:rPr>
        <w:t>ohlasy</w:t>
      </w:r>
      <w:r>
        <w:rPr>
          <w:spacing w:val="26"/>
          <w:sz w:val="24"/>
        </w:rPr>
        <w:t xml:space="preserve"> </w:t>
      </w:r>
      <w:r>
        <w:rPr>
          <w:sz w:val="24"/>
        </w:rPr>
        <w:t>v</w:t>
      </w:r>
      <w:r>
        <w:rPr>
          <w:spacing w:val="-2"/>
          <w:sz w:val="24"/>
        </w:rPr>
        <w:t xml:space="preserve"> </w:t>
      </w:r>
      <w:r>
        <w:rPr>
          <w:sz w:val="24"/>
        </w:rPr>
        <w:t>médiích</w:t>
      </w:r>
      <w:r>
        <w:rPr>
          <w:spacing w:val="27"/>
          <w:sz w:val="24"/>
        </w:rPr>
        <w:t xml:space="preserve"> </w:t>
      </w:r>
      <w:r>
        <w:rPr>
          <w:sz w:val="24"/>
        </w:rPr>
        <w:t xml:space="preserve">na akci či projekt i autora apod), specifikaci využití </w:t>
      </w:r>
      <w:r>
        <w:rPr>
          <w:sz w:val="24"/>
        </w:rPr>
        <w:t>přidělených prostředků a minimálně 1 ostrou fotografii v tiskové kvalitě.</w:t>
      </w:r>
    </w:p>
    <w:p w:rsidR="00026EA4" w:rsidRDefault="00950559">
      <w:pPr>
        <w:pStyle w:val="Odstavecseseznamem"/>
        <w:numPr>
          <w:ilvl w:val="0"/>
          <w:numId w:val="4"/>
        </w:numPr>
        <w:tabs>
          <w:tab w:val="left" w:pos="861"/>
        </w:tabs>
        <w:spacing w:line="254" w:lineRule="auto"/>
        <w:ind w:right="715"/>
        <w:rPr>
          <w:sz w:val="24"/>
        </w:rPr>
      </w:pPr>
      <w:r>
        <w:rPr>
          <w:sz w:val="24"/>
        </w:rPr>
        <w:t>Partner</w:t>
      </w:r>
      <w:r>
        <w:rPr>
          <w:spacing w:val="-3"/>
          <w:sz w:val="24"/>
        </w:rPr>
        <w:t xml:space="preserve"> </w:t>
      </w:r>
      <w:r>
        <w:rPr>
          <w:sz w:val="24"/>
        </w:rPr>
        <w:t>je</w:t>
      </w:r>
      <w:r>
        <w:rPr>
          <w:spacing w:val="-3"/>
          <w:sz w:val="24"/>
        </w:rPr>
        <w:t xml:space="preserve"> </w:t>
      </w:r>
      <w:r>
        <w:rPr>
          <w:sz w:val="24"/>
        </w:rPr>
        <w:t>povinen</w:t>
      </w:r>
      <w:r>
        <w:rPr>
          <w:spacing w:val="-3"/>
          <w:sz w:val="24"/>
        </w:rPr>
        <w:t xml:space="preserve"> </w:t>
      </w:r>
      <w:r>
        <w:rPr>
          <w:sz w:val="24"/>
        </w:rPr>
        <w:t>v</w:t>
      </w:r>
      <w:r>
        <w:rPr>
          <w:spacing w:val="-3"/>
          <w:sz w:val="24"/>
        </w:rPr>
        <w:t xml:space="preserve"> </w:t>
      </w:r>
      <w:r>
        <w:rPr>
          <w:sz w:val="24"/>
        </w:rPr>
        <w:t>případě</w:t>
      </w:r>
      <w:r>
        <w:rPr>
          <w:spacing w:val="-3"/>
          <w:sz w:val="24"/>
        </w:rPr>
        <w:t xml:space="preserve"> </w:t>
      </w:r>
      <w:r>
        <w:rPr>
          <w:sz w:val="24"/>
        </w:rPr>
        <w:t>změny</w:t>
      </w:r>
      <w:r>
        <w:rPr>
          <w:spacing w:val="-3"/>
          <w:sz w:val="24"/>
        </w:rPr>
        <w:t xml:space="preserve"> </w:t>
      </w:r>
      <w:r>
        <w:rPr>
          <w:sz w:val="24"/>
        </w:rPr>
        <w:t>programu</w:t>
      </w:r>
      <w:r>
        <w:rPr>
          <w:spacing w:val="-3"/>
          <w:sz w:val="24"/>
        </w:rPr>
        <w:t xml:space="preserve"> </w:t>
      </w:r>
      <w:r>
        <w:rPr>
          <w:sz w:val="24"/>
        </w:rPr>
        <w:t>akce</w:t>
      </w:r>
      <w:r>
        <w:rPr>
          <w:spacing w:val="-3"/>
          <w:sz w:val="24"/>
        </w:rPr>
        <w:t xml:space="preserve"> </w:t>
      </w:r>
      <w:r>
        <w:rPr>
          <w:sz w:val="24"/>
        </w:rPr>
        <w:t>ČLC</w:t>
      </w:r>
      <w:r>
        <w:rPr>
          <w:spacing w:val="-3"/>
          <w:sz w:val="24"/>
        </w:rPr>
        <w:t xml:space="preserve"> </w:t>
      </w:r>
      <w:r>
        <w:rPr>
          <w:sz w:val="24"/>
        </w:rPr>
        <w:t>a</w:t>
      </w:r>
      <w:r>
        <w:rPr>
          <w:spacing w:val="-3"/>
          <w:sz w:val="24"/>
        </w:rPr>
        <w:t xml:space="preserve"> </w:t>
      </w:r>
      <w:r>
        <w:rPr>
          <w:sz w:val="24"/>
        </w:rPr>
        <w:t>kurátory</w:t>
      </w:r>
      <w:r>
        <w:rPr>
          <w:spacing w:val="-3"/>
          <w:sz w:val="24"/>
        </w:rPr>
        <w:t xml:space="preserve"> </w:t>
      </w:r>
      <w:r>
        <w:rPr>
          <w:sz w:val="24"/>
        </w:rPr>
        <w:t>o</w:t>
      </w:r>
      <w:r>
        <w:rPr>
          <w:spacing w:val="-3"/>
          <w:sz w:val="24"/>
        </w:rPr>
        <w:t xml:space="preserve"> </w:t>
      </w:r>
      <w:r>
        <w:rPr>
          <w:sz w:val="24"/>
        </w:rPr>
        <w:t>těchto</w:t>
      </w:r>
      <w:r>
        <w:rPr>
          <w:spacing w:val="-3"/>
          <w:sz w:val="24"/>
        </w:rPr>
        <w:t xml:space="preserve"> </w:t>
      </w:r>
      <w:r>
        <w:rPr>
          <w:sz w:val="24"/>
        </w:rPr>
        <w:t>změnách neprodleně písemně informovat (i mailem).</w:t>
      </w:r>
    </w:p>
    <w:p w:rsidR="00026EA4" w:rsidRDefault="00950559">
      <w:pPr>
        <w:pStyle w:val="Odstavecseseznamem"/>
        <w:numPr>
          <w:ilvl w:val="0"/>
          <w:numId w:val="4"/>
        </w:numPr>
        <w:tabs>
          <w:tab w:val="left" w:pos="861"/>
        </w:tabs>
        <w:spacing w:line="254" w:lineRule="auto"/>
        <w:ind w:right="14"/>
        <w:rPr>
          <w:sz w:val="24"/>
        </w:rPr>
      </w:pPr>
      <w:r>
        <w:rPr>
          <w:sz w:val="24"/>
        </w:rPr>
        <w:t xml:space="preserve">V případě změny programu, která má vliv na výši finančního </w:t>
      </w:r>
      <w:r>
        <w:rPr>
          <w:sz w:val="24"/>
        </w:rPr>
        <w:t>příspěvku, má MZK právo snížit</w:t>
      </w:r>
      <w:r>
        <w:rPr>
          <w:spacing w:val="80"/>
          <w:w w:val="150"/>
          <w:sz w:val="24"/>
        </w:rPr>
        <w:t xml:space="preserve"> </w:t>
      </w:r>
      <w:r>
        <w:rPr>
          <w:sz w:val="24"/>
        </w:rPr>
        <w:t>částku</w:t>
      </w:r>
      <w:r>
        <w:rPr>
          <w:spacing w:val="80"/>
          <w:w w:val="150"/>
          <w:sz w:val="24"/>
        </w:rPr>
        <w:t xml:space="preserve"> </w:t>
      </w:r>
      <w:r>
        <w:rPr>
          <w:sz w:val="24"/>
        </w:rPr>
        <w:t>s</w:t>
      </w:r>
      <w:r>
        <w:rPr>
          <w:spacing w:val="-2"/>
          <w:sz w:val="24"/>
        </w:rPr>
        <w:t xml:space="preserve"> </w:t>
      </w:r>
      <w:r>
        <w:rPr>
          <w:sz w:val="24"/>
        </w:rPr>
        <w:t>ohledem</w:t>
      </w:r>
      <w:r>
        <w:rPr>
          <w:spacing w:val="80"/>
          <w:w w:val="150"/>
          <w:sz w:val="24"/>
        </w:rPr>
        <w:t xml:space="preserve"> </w:t>
      </w:r>
      <w:r>
        <w:rPr>
          <w:sz w:val="24"/>
        </w:rPr>
        <w:t>na</w:t>
      </w:r>
      <w:r>
        <w:rPr>
          <w:spacing w:val="80"/>
          <w:w w:val="150"/>
          <w:sz w:val="24"/>
        </w:rPr>
        <w:t xml:space="preserve"> </w:t>
      </w:r>
      <w:r>
        <w:rPr>
          <w:sz w:val="24"/>
        </w:rPr>
        <w:t>předpokládané</w:t>
      </w:r>
      <w:r>
        <w:rPr>
          <w:spacing w:val="80"/>
          <w:w w:val="150"/>
          <w:sz w:val="24"/>
        </w:rPr>
        <w:t xml:space="preserve"> </w:t>
      </w:r>
      <w:r>
        <w:rPr>
          <w:sz w:val="24"/>
        </w:rPr>
        <w:t>náklady</w:t>
      </w:r>
      <w:r>
        <w:rPr>
          <w:spacing w:val="80"/>
          <w:w w:val="150"/>
          <w:sz w:val="24"/>
        </w:rPr>
        <w:t xml:space="preserve"> </w:t>
      </w:r>
      <w:r>
        <w:rPr>
          <w:sz w:val="24"/>
        </w:rPr>
        <w:t>na</w:t>
      </w:r>
      <w:r>
        <w:rPr>
          <w:spacing w:val="80"/>
          <w:w w:val="150"/>
          <w:sz w:val="24"/>
        </w:rPr>
        <w:t xml:space="preserve"> </w:t>
      </w:r>
      <w:r>
        <w:rPr>
          <w:sz w:val="24"/>
        </w:rPr>
        <w:t>akci.</w:t>
      </w:r>
      <w:r>
        <w:rPr>
          <w:spacing w:val="80"/>
          <w:w w:val="150"/>
          <w:sz w:val="24"/>
        </w:rPr>
        <w:t xml:space="preserve"> </w:t>
      </w:r>
      <w:r>
        <w:rPr>
          <w:sz w:val="24"/>
        </w:rPr>
        <w:t>Snížení</w:t>
      </w:r>
      <w:r>
        <w:rPr>
          <w:spacing w:val="80"/>
          <w:w w:val="150"/>
          <w:sz w:val="24"/>
        </w:rPr>
        <w:t xml:space="preserve"> </w:t>
      </w:r>
      <w:r>
        <w:rPr>
          <w:sz w:val="24"/>
        </w:rPr>
        <w:t>částky</w:t>
      </w:r>
      <w:r>
        <w:rPr>
          <w:spacing w:val="80"/>
          <w:w w:val="150"/>
          <w:sz w:val="24"/>
        </w:rPr>
        <w:t xml:space="preserve"> </w:t>
      </w:r>
      <w:r>
        <w:rPr>
          <w:sz w:val="24"/>
        </w:rPr>
        <w:t>bude komunikováno s partnerem e-mailem.</w:t>
      </w:r>
    </w:p>
    <w:p w:rsidR="00026EA4" w:rsidRDefault="00950559">
      <w:pPr>
        <w:pStyle w:val="Odstavecseseznamem"/>
        <w:numPr>
          <w:ilvl w:val="0"/>
          <w:numId w:val="4"/>
        </w:numPr>
        <w:tabs>
          <w:tab w:val="left" w:pos="861"/>
        </w:tabs>
        <w:spacing w:line="254" w:lineRule="auto"/>
        <w:ind w:right="19"/>
        <w:rPr>
          <w:sz w:val="24"/>
        </w:rPr>
      </w:pPr>
      <w:r>
        <w:rPr>
          <w:sz w:val="24"/>
        </w:rPr>
        <w:t>Partner je povinen při zrušení akce zaviněním partnera vrátit MZK všechny přiznané prostředky</w:t>
      </w:r>
      <w:r>
        <w:rPr>
          <w:spacing w:val="27"/>
          <w:sz w:val="24"/>
        </w:rPr>
        <w:t xml:space="preserve"> </w:t>
      </w:r>
      <w:r>
        <w:rPr>
          <w:sz w:val="24"/>
        </w:rPr>
        <w:t>na</w:t>
      </w:r>
      <w:r>
        <w:rPr>
          <w:spacing w:val="12"/>
          <w:sz w:val="24"/>
        </w:rPr>
        <w:t xml:space="preserve"> </w:t>
      </w:r>
      <w:r>
        <w:rPr>
          <w:sz w:val="24"/>
        </w:rPr>
        <w:t>akci</w:t>
      </w:r>
      <w:r>
        <w:rPr>
          <w:spacing w:val="12"/>
          <w:sz w:val="24"/>
        </w:rPr>
        <w:t xml:space="preserve"> </w:t>
      </w:r>
      <w:r>
        <w:rPr>
          <w:sz w:val="24"/>
        </w:rPr>
        <w:t>či</w:t>
      </w:r>
      <w:r>
        <w:rPr>
          <w:spacing w:val="12"/>
          <w:sz w:val="24"/>
        </w:rPr>
        <w:t xml:space="preserve"> </w:t>
      </w:r>
      <w:r>
        <w:rPr>
          <w:sz w:val="24"/>
        </w:rPr>
        <w:t>projekt,</w:t>
      </w:r>
      <w:r>
        <w:rPr>
          <w:spacing w:val="12"/>
          <w:sz w:val="24"/>
        </w:rPr>
        <w:t xml:space="preserve"> </w:t>
      </w:r>
      <w:r>
        <w:rPr>
          <w:sz w:val="24"/>
        </w:rPr>
        <w:t>a</w:t>
      </w:r>
      <w:r>
        <w:rPr>
          <w:spacing w:val="12"/>
          <w:sz w:val="24"/>
        </w:rPr>
        <w:t xml:space="preserve"> </w:t>
      </w:r>
      <w:r>
        <w:rPr>
          <w:sz w:val="24"/>
        </w:rPr>
        <w:t>to</w:t>
      </w:r>
      <w:r>
        <w:rPr>
          <w:spacing w:val="12"/>
          <w:sz w:val="24"/>
        </w:rPr>
        <w:t xml:space="preserve"> </w:t>
      </w:r>
      <w:r>
        <w:rPr>
          <w:sz w:val="24"/>
        </w:rPr>
        <w:t>do</w:t>
      </w:r>
      <w:r>
        <w:rPr>
          <w:spacing w:val="12"/>
          <w:sz w:val="24"/>
        </w:rPr>
        <w:t xml:space="preserve"> </w:t>
      </w:r>
      <w:r>
        <w:rPr>
          <w:sz w:val="24"/>
        </w:rPr>
        <w:t>30</w:t>
      </w:r>
      <w:r>
        <w:rPr>
          <w:spacing w:val="12"/>
          <w:sz w:val="24"/>
        </w:rPr>
        <w:t xml:space="preserve"> </w:t>
      </w:r>
      <w:r>
        <w:rPr>
          <w:sz w:val="24"/>
        </w:rPr>
        <w:t>dní</w:t>
      </w:r>
      <w:r>
        <w:rPr>
          <w:spacing w:val="12"/>
          <w:sz w:val="24"/>
        </w:rPr>
        <w:t xml:space="preserve"> </w:t>
      </w:r>
      <w:r>
        <w:rPr>
          <w:sz w:val="24"/>
        </w:rPr>
        <w:t>od</w:t>
      </w:r>
      <w:r>
        <w:rPr>
          <w:spacing w:val="12"/>
          <w:sz w:val="24"/>
        </w:rPr>
        <w:t xml:space="preserve"> </w:t>
      </w:r>
      <w:r>
        <w:rPr>
          <w:sz w:val="24"/>
        </w:rPr>
        <w:t>předpokládaného</w:t>
      </w:r>
      <w:r>
        <w:rPr>
          <w:spacing w:val="12"/>
          <w:sz w:val="24"/>
        </w:rPr>
        <w:t xml:space="preserve"> </w:t>
      </w:r>
      <w:r>
        <w:rPr>
          <w:sz w:val="24"/>
        </w:rPr>
        <w:t>konání</w:t>
      </w:r>
      <w:r>
        <w:rPr>
          <w:spacing w:val="12"/>
          <w:sz w:val="24"/>
        </w:rPr>
        <w:t xml:space="preserve"> </w:t>
      </w:r>
      <w:r>
        <w:rPr>
          <w:sz w:val="24"/>
        </w:rPr>
        <w:t>akce,</w:t>
      </w:r>
      <w:r>
        <w:rPr>
          <w:spacing w:val="12"/>
          <w:sz w:val="24"/>
        </w:rPr>
        <w:t xml:space="preserve"> </w:t>
      </w:r>
      <w:r>
        <w:rPr>
          <w:sz w:val="24"/>
        </w:rPr>
        <w:t>nebo</w:t>
      </w:r>
      <w:r>
        <w:rPr>
          <w:spacing w:val="12"/>
          <w:sz w:val="24"/>
        </w:rPr>
        <w:t xml:space="preserve"> </w:t>
      </w:r>
      <w:r>
        <w:rPr>
          <w:sz w:val="24"/>
        </w:rPr>
        <w:t>do</w:t>
      </w:r>
      <w:r>
        <w:rPr>
          <w:spacing w:val="12"/>
          <w:sz w:val="24"/>
        </w:rPr>
        <w:t xml:space="preserve"> </w:t>
      </w:r>
      <w:r>
        <w:rPr>
          <w:sz w:val="24"/>
        </w:rPr>
        <w:t>24.</w:t>
      </w:r>
    </w:p>
    <w:p w:rsidR="00026EA4" w:rsidRDefault="00950559">
      <w:pPr>
        <w:pStyle w:val="Zkladntext"/>
        <w:spacing w:line="275" w:lineRule="exact"/>
      </w:pPr>
      <w:r>
        <w:t xml:space="preserve">12. příslušného roku (v termínu, který nastane </w:t>
      </w:r>
      <w:r>
        <w:rPr>
          <w:spacing w:val="-2"/>
        </w:rPr>
        <w:t>dříve).</w:t>
      </w:r>
    </w:p>
    <w:p w:rsidR="00026EA4" w:rsidRDefault="00950559">
      <w:pPr>
        <w:pStyle w:val="Odstavecseseznamem"/>
        <w:numPr>
          <w:ilvl w:val="0"/>
          <w:numId w:val="4"/>
        </w:numPr>
        <w:tabs>
          <w:tab w:val="left" w:pos="861"/>
        </w:tabs>
        <w:spacing w:before="4" w:line="254" w:lineRule="auto"/>
        <w:ind w:right="901"/>
        <w:rPr>
          <w:sz w:val="24"/>
        </w:rPr>
      </w:pPr>
      <w:r>
        <w:rPr>
          <w:sz w:val="24"/>
        </w:rPr>
        <w:t>Partner</w:t>
      </w:r>
      <w:r>
        <w:rPr>
          <w:spacing w:val="-4"/>
          <w:sz w:val="24"/>
        </w:rPr>
        <w:t xml:space="preserve"> </w:t>
      </w:r>
      <w:r>
        <w:rPr>
          <w:sz w:val="24"/>
        </w:rPr>
        <w:t>je</w:t>
      </w:r>
      <w:r>
        <w:rPr>
          <w:spacing w:val="-4"/>
          <w:sz w:val="24"/>
        </w:rPr>
        <w:t xml:space="preserve"> </w:t>
      </w:r>
      <w:r>
        <w:rPr>
          <w:sz w:val="24"/>
        </w:rPr>
        <w:t>povinen</w:t>
      </w:r>
      <w:r>
        <w:rPr>
          <w:spacing w:val="-4"/>
          <w:sz w:val="24"/>
        </w:rPr>
        <w:t xml:space="preserve"> </w:t>
      </w:r>
      <w:r>
        <w:rPr>
          <w:sz w:val="24"/>
        </w:rPr>
        <w:t>při</w:t>
      </w:r>
      <w:r>
        <w:rPr>
          <w:spacing w:val="-4"/>
          <w:sz w:val="24"/>
        </w:rPr>
        <w:t xml:space="preserve"> </w:t>
      </w:r>
      <w:r>
        <w:rPr>
          <w:sz w:val="24"/>
        </w:rPr>
        <w:t>zrušení</w:t>
      </w:r>
      <w:r>
        <w:rPr>
          <w:spacing w:val="-4"/>
          <w:sz w:val="24"/>
        </w:rPr>
        <w:t xml:space="preserve"> </w:t>
      </w:r>
      <w:r>
        <w:rPr>
          <w:sz w:val="24"/>
        </w:rPr>
        <w:t>akce</w:t>
      </w:r>
      <w:r>
        <w:rPr>
          <w:spacing w:val="-4"/>
          <w:sz w:val="24"/>
        </w:rPr>
        <w:t xml:space="preserve"> </w:t>
      </w:r>
      <w:r>
        <w:rPr>
          <w:sz w:val="24"/>
        </w:rPr>
        <w:t>(nikoli</w:t>
      </w:r>
      <w:r>
        <w:rPr>
          <w:spacing w:val="-4"/>
          <w:sz w:val="24"/>
        </w:rPr>
        <w:t xml:space="preserve"> </w:t>
      </w:r>
      <w:r>
        <w:rPr>
          <w:sz w:val="24"/>
        </w:rPr>
        <w:t>zaviněním</w:t>
      </w:r>
      <w:r>
        <w:rPr>
          <w:spacing w:val="-4"/>
          <w:sz w:val="24"/>
        </w:rPr>
        <w:t xml:space="preserve"> </w:t>
      </w:r>
      <w:r>
        <w:rPr>
          <w:sz w:val="24"/>
        </w:rPr>
        <w:t>partnera)</w:t>
      </w:r>
      <w:r>
        <w:rPr>
          <w:spacing w:val="-4"/>
          <w:sz w:val="24"/>
        </w:rPr>
        <w:t xml:space="preserve"> </w:t>
      </w:r>
      <w:r>
        <w:rPr>
          <w:sz w:val="24"/>
        </w:rPr>
        <w:t>vrátit</w:t>
      </w:r>
      <w:r>
        <w:rPr>
          <w:spacing w:val="-4"/>
          <w:sz w:val="24"/>
        </w:rPr>
        <w:t xml:space="preserve"> </w:t>
      </w:r>
      <w:r>
        <w:rPr>
          <w:sz w:val="24"/>
        </w:rPr>
        <w:t>MZK</w:t>
      </w:r>
      <w:r>
        <w:rPr>
          <w:spacing w:val="-4"/>
          <w:sz w:val="24"/>
        </w:rPr>
        <w:t xml:space="preserve"> </w:t>
      </w:r>
      <w:r>
        <w:rPr>
          <w:sz w:val="24"/>
        </w:rPr>
        <w:t>všechny nevyčerpané prostředky.</w:t>
      </w:r>
    </w:p>
    <w:p w:rsidR="00026EA4" w:rsidRDefault="00026EA4">
      <w:pPr>
        <w:pStyle w:val="Zkladntext"/>
        <w:spacing w:before="15"/>
        <w:ind w:left="0"/>
      </w:pPr>
    </w:p>
    <w:p w:rsidR="00026EA4" w:rsidRDefault="00950559">
      <w:pPr>
        <w:spacing w:before="1"/>
        <w:ind w:left="565" w:right="439"/>
        <w:jc w:val="center"/>
        <w:rPr>
          <w:sz w:val="24"/>
        </w:rPr>
      </w:pPr>
      <w:r>
        <w:rPr>
          <w:b/>
          <w:spacing w:val="-4"/>
          <w:sz w:val="24"/>
        </w:rPr>
        <w:t>III</w:t>
      </w:r>
      <w:r>
        <w:rPr>
          <w:spacing w:val="-4"/>
          <w:sz w:val="24"/>
        </w:rPr>
        <w:t>.</w:t>
      </w:r>
    </w:p>
    <w:p w:rsidR="00026EA4" w:rsidRDefault="00950559">
      <w:pPr>
        <w:pStyle w:val="Odstavecseseznamem"/>
        <w:numPr>
          <w:ilvl w:val="0"/>
          <w:numId w:val="3"/>
        </w:numPr>
        <w:tabs>
          <w:tab w:val="left" w:pos="861"/>
        </w:tabs>
        <w:spacing w:before="16" w:line="254" w:lineRule="auto"/>
        <w:ind w:right="205"/>
        <w:jc w:val="left"/>
        <w:rPr>
          <w:sz w:val="24"/>
        </w:rPr>
      </w:pPr>
      <w:r>
        <w:rPr>
          <w:sz w:val="24"/>
        </w:rPr>
        <w:t xml:space="preserve">Smluvní strany se dohodly, že MZK poskytne partnerovi finanční podporu (příspěvek) odpovídající výši uvedené v čl. I odst. 2 této smlouvy. Tento příspěvek bude využit na proplacení </w:t>
      </w:r>
      <w:r>
        <w:rPr>
          <w:b/>
          <w:sz w:val="24"/>
        </w:rPr>
        <w:t>nákladů spojených s cestou a s ubytováním na potřebných počet nocí pro kurá</w:t>
      </w:r>
      <w:r>
        <w:rPr>
          <w:b/>
          <w:sz w:val="24"/>
        </w:rPr>
        <w:t>torky</w:t>
      </w:r>
      <w:r>
        <w:rPr>
          <w:b/>
          <w:spacing w:val="-5"/>
          <w:sz w:val="24"/>
        </w:rPr>
        <w:t xml:space="preserve"> </w:t>
      </w:r>
      <w:r>
        <w:rPr>
          <w:b/>
          <w:sz w:val="24"/>
        </w:rPr>
        <w:t>výstavy,</w:t>
      </w:r>
      <w:r>
        <w:rPr>
          <w:b/>
          <w:spacing w:val="-5"/>
          <w:sz w:val="24"/>
        </w:rPr>
        <w:t xml:space="preserve"> </w:t>
      </w:r>
      <w:r>
        <w:rPr>
          <w:b/>
          <w:sz w:val="24"/>
        </w:rPr>
        <w:t>kteří</w:t>
      </w:r>
      <w:r>
        <w:rPr>
          <w:b/>
          <w:spacing w:val="-5"/>
          <w:sz w:val="24"/>
        </w:rPr>
        <w:t xml:space="preserve"> </w:t>
      </w:r>
      <w:r>
        <w:rPr>
          <w:b/>
          <w:sz w:val="24"/>
        </w:rPr>
        <w:t>výstavu</w:t>
      </w:r>
      <w:r>
        <w:rPr>
          <w:b/>
          <w:spacing w:val="-5"/>
          <w:sz w:val="24"/>
        </w:rPr>
        <w:t xml:space="preserve"> </w:t>
      </w:r>
      <w:r>
        <w:rPr>
          <w:b/>
          <w:sz w:val="24"/>
        </w:rPr>
        <w:t>montují</w:t>
      </w:r>
      <w:r>
        <w:rPr>
          <w:b/>
          <w:spacing w:val="-5"/>
          <w:sz w:val="24"/>
        </w:rPr>
        <w:t xml:space="preserve"> </w:t>
      </w:r>
      <w:r>
        <w:rPr>
          <w:b/>
          <w:sz w:val="24"/>
        </w:rPr>
        <w:t>i</w:t>
      </w:r>
      <w:r>
        <w:rPr>
          <w:b/>
          <w:spacing w:val="-5"/>
          <w:sz w:val="24"/>
        </w:rPr>
        <w:t xml:space="preserve"> </w:t>
      </w:r>
      <w:r>
        <w:rPr>
          <w:b/>
          <w:sz w:val="24"/>
        </w:rPr>
        <w:t>demontují.</w:t>
      </w:r>
      <w:r>
        <w:rPr>
          <w:b/>
          <w:spacing w:val="40"/>
          <w:sz w:val="24"/>
        </w:rPr>
        <w:t xml:space="preserve"> </w:t>
      </w:r>
      <w:r>
        <w:rPr>
          <w:sz w:val="24"/>
        </w:rPr>
        <w:t>Zbývající</w:t>
      </w:r>
      <w:r>
        <w:rPr>
          <w:spacing w:val="-5"/>
          <w:sz w:val="24"/>
        </w:rPr>
        <w:t xml:space="preserve"> </w:t>
      </w:r>
      <w:r>
        <w:rPr>
          <w:sz w:val="24"/>
        </w:rPr>
        <w:t>prostředky</w:t>
      </w:r>
      <w:r>
        <w:rPr>
          <w:spacing w:val="-5"/>
          <w:sz w:val="24"/>
        </w:rPr>
        <w:t xml:space="preserve"> </w:t>
      </w:r>
      <w:r>
        <w:rPr>
          <w:sz w:val="24"/>
        </w:rPr>
        <w:t>mohou</w:t>
      </w:r>
      <w:r>
        <w:rPr>
          <w:spacing w:val="-5"/>
          <w:sz w:val="24"/>
        </w:rPr>
        <w:t xml:space="preserve"> </w:t>
      </w:r>
      <w:r>
        <w:rPr>
          <w:sz w:val="24"/>
        </w:rPr>
        <w:t>být využity na následující náklady: honoráře pro kurátorky výstavy. Jiné náklady nese partner sám ze svého a nemá nárok na jejich úhradu MZK ani z části.</w:t>
      </w:r>
    </w:p>
    <w:p w:rsidR="00026EA4" w:rsidRDefault="00950559">
      <w:pPr>
        <w:pStyle w:val="Odstavecseseznamem"/>
        <w:numPr>
          <w:ilvl w:val="0"/>
          <w:numId w:val="3"/>
        </w:numPr>
        <w:tabs>
          <w:tab w:val="left" w:pos="861"/>
        </w:tabs>
        <w:spacing w:line="254" w:lineRule="auto"/>
        <w:ind w:right="35"/>
        <w:jc w:val="left"/>
        <w:rPr>
          <w:sz w:val="24"/>
        </w:rPr>
      </w:pPr>
      <w:r>
        <w:rPr>
          <w:sz w:val="24"/>
        </w:rPr>
        <w:t>Poskytnutý příspěvek bude</w:t>
      </w:r>
      <w:r>
        <w:rPr>
          <w:sz w:val="24"/>
        </w:rPr>
        <w:t xml:space="preserve"> dle této smlouvy vyplacen převodem na výše uvedený účet Partnera</w:t>
      </w:r>
      <w:r>
        <w:rPr>
          <w:spacing w:val="-3"/>
          <w:sz w:val="24"/>
        </w:rPr>
        <w:t xml:space="preserve"> </w:t>
      </w:r>
      <w:r>
        <w:rPr>
          <w:sz w:val="24"/>
        </w:rPr>
        <w:t>po</w:t>
      </w:r>
      <w:r>
        <w:rPr>
          <w:spacing w:val="-3"/>
          <w:sz w:val="24"/>
        </w:rPr>
        <w:t xml:space="preserve"> </w:t>
      </w:r>
      <w:r>
        <w:rPr>
          <w:sz w:val="24"/>
        </w:rPr>
        <w:t>konání</w:t>
      </w:r>
      <w:r>
        <w:rPr>
          <w:spacing w:val="-3"/>
          <w:sz w:val="24"/>
        </w:rPr>
        <w:t xml:space="preserve"> </w:t>
      </w:r>
      <w:r>
        <w:rPr>
          <w:sz w:val="24"/>
        </w:rPr>
        <w:t>akce</w:t>
      </w:r>
      <w:r>
        <w:rPr>
          <w:spacing w:val="-3"/>
          <w:sz w:val="24"/>
        </w:rPr>
        <w:t xml:space="preserve"> </w:t>
      </w:r>
      <w:r>
        <w:rPr>
          <w:sz w:val="24"/>
        </w:rPr>
        <w:t>a</w:t>
      </w:r>
      <w:r>
        <w:rPr>
          <w:spacing w:val="-3"/>
          <w:sz w:val="24"/>
        </w:rPr>
        <w:t xml:space="preserve"> </w:t>
      </w:r>
      <w:r>
        <w:rPr>
          <w:sz w:val="24"/>
        </w:rPr>
        <w:t>to</w:t>
      </w:r>
      <w:r>
        <w:rPr>
          <w:spacing w:val="-3"/>
          <w:sz w:val="24"/>
        </w:rPr>
        <w:t xml:space="preserve"> </w:t>
      </w:r>
      <w:r>
        <w:rPr>
          <w:sz w:val="24"/>
        </w:rPr>
        <w:t>do</w:t>
      </w:r>
      <w:r>
        <w:rPr>
          <w:spacing w:val="-3"/>
          <w:sz w:val="24"/>
        </w:rPr>
        <w:t xml:space="preserve"> </w:t>
      </w:r>
      <w:r>
        <w:rPr>
          <w:sz w:val="24"/>
        </w:rPr>
        <w:t>30</w:t>
      </w:r>
      <w:r>
        <w:rPr>
          <w:spacing w:val="-3"/>
          <w:sz w:val="24"/>
        </w:rPr>
        <w:t xml:space="preserve"> </w:t>
      </w:r>
      <w:r>
        <w:rPr>
          <w:sz w:val="24"/>
        </w:rPr>
        <w:t>dnů</w:t>
      </w:r>
      <w:r>
        <w:rPr>
          <w:spacing w:val="-3"/>
          <w:sz w:val="24"/>
        </w:rPr>
        <w:t xml:space="preserve"> </w:t>
      </w:r>
      <w:r>
        <w:rPr>
          <w:sz w:val="24"/>
        </w:rPr>
        <w:t>od</w:t>
      </w:r>
      <w:r>
        <w:rPr>
          <w:spacing w:val="-3"/>
          <w:sz w:val="24"/>
        </w:rPr>
        <w:t xml:space="preserve"> </w:t>
      </w:r>
      <w:r>
        <w:rPr>
          <w:sz w:val="24"/>
        </w:rPr>
        <w:t>předložení</w:t>
      </w:r>
      <w:r>
        <w:rPr>
          <w:spacing w:val="-3"/>
          <w:sz w:val="24"/>
        </w:rPr>
        <w:t xml:space="preserve"> </w:t>
      </w:r>
      <w:r>
        <w:rPr>
          <w:sz w:val="24"/>
        </w:rPr>
        <w:t>závěrečné</w:t>
      </w:r>
      <w:r>
        <w:rPr>
          <w:spacing w:val="-3"/>
          <w:sz w:val="24"/>
        </w:rPr>
        <w:t xml:space="preserve"> </w:t>
      </w:r>
      <w:r>
        <w:rPr>
          <w:sz w:val="24"/>
        </w:rPr>
        <w:t>zprávy</w:t>
      </w:r>
      <w:r>
        <w:rPr>
          <w:spacing w:val="-3"/>
          <w:sz w:val="24"/>
        </w:rPr>
        <w:t xml:space="preserve"> </w:t>
      </w:r>
      <w:r>
        <w:rPr>
          <w:sz w:val="24"/>
        </w:rPr>
        <w:t>dle</w:t>
      </w:r>
      <w:r>
        <w:rPr>
          <w:spacing w:val="-3"/>
          <w:sz w:val="24"/>
        </w:rPr>
        <w:t xml:space="preserve"> </w:t>
      </w:r>
      <w:r>
        <w:rPr>
          <w:sz w:val="24"/>
        </w:rPr>
        <w:t>čl.</w:t>
      </w:r>
      <w:r>
        <w:rPr>
          <w:spacing w:val="-3"/>
          <w:sz w:val="24"/>
        </w:rPr>
        <w:t xml:space="preserve"> </w:t>
      </w:r>
      <w:r>
        <w:rPr>
          <w:sz w:val="24"/>
        </w:rPr>
        <w:t>II</w:t>
      </w:r>
      <w:r>
        <w:rPr>
          <w:spacing w:val="-3"/>
          <w:sz w:val="24"/>
        </w:rPr>
        <w:t xml:space="preserve"> </w:t>
      </w:r>
      <w:r>
        <w:rPr>
          <w:sz w:val="24"/>
        </w:rPr>
        <w:t>odst.</w:t>
      </w:r>
      <w:r>
        <w:rPr>
          <w:spacing w:val="-3"/>
          <w:sz w:val="24"/>
        </w:rPr>
        <w:t xml:space="preserve"> </w:t>
      </w:r>
      <w:r>
        <w:rPr>
          <w:sz w:val="24"/>
        </w:rPr>
        <w:t>9.</w:t>
      </w:r>
      <w:r>
        <w:rPr>
          <w:spacing w:val="-3"/>
          <w:sz w:val="24"/>
        </w:rPr>
        <w:t xml:space="preserve"> </w:t>
      </w:r>
      <w:r>
        <w:rPr>
          <w:sz w:val="24"/>
        </w:rPr>
        <w:t xml:space="preserve">této </w:t>
      </w:r>
      <w:r>
        <w:rPr>
          <w:spacing w:val="-2"/>
          <w:sz w:val="24"/>
        </w:rPr>
        <w:t>smlouvy.</w:t>
      </w:r>
    </w:p>
    <w:p w:rsidR="00026EA4" w:rsidRDefault="00950559">
      <w:pPr>
        <w:pStyle w:val="Nadpis3"/>
        <w:numPr>
          <w:ilvl w:val="0"/>
          <w:numId w:val="3"/>
        </w:numPr>
        <w:tabs>
          <w:tab w:val="left" w:pos="860"/>
        </w:tabs>
        <w:spacing w:before="0" w:line="275" w:lineRule="exact"/>
        <w:ind w:left="860" w:hanging="719"/>
        <w:jc w:val="left"/>
      </w:pPr>
      <w:r>
        <w:t xml:space="preserve">Jedná se o plnění, které není předmětem </w:t>
      </w:r>
      <w:r>
        <w:rPr>
          <w:spacing w:val="-4"/>
        </w:rPr>
        <w:t>DPH.</w:t>
      </w:r>
    </w:p>
    <w:p w:rsidR="00026EA4" w:rsidRDefault="00950559">
      <w:pPr>
        <w:pStyle w:val="Odstavecseseznamem"/>
        <w:numPr>
          <w:ilvl w:val="0"/>
          <w:numId w:val="3"/>
        </w:numPr>
        <w:tabs>
          <w:tab w:val="left" w:pos="861"/>
        </w:tabs>
        <w:spacing w:before="13" w:line="254" w:lineRule="auto"/>
        <w:ind w:right="447"/>
        <w:jc w:val="left"/>
        <w:rPr>
          <w:sz w:val="24"/>
        </w:rPr>
      </w:pPr>
      <w:r>
        <w:rPr>
          <w:sz w:val="24"/>
        </w:rPr>
        <w:t>Pokud se plnění této smlouvy stane nemožné vlivem zásahu vyšší moci (a to včetně pandemie</w:t>
      </w:r>
      <w:r>
        <w:rPr>
          <w:spacing w:val="-4"/>
          <w:sz w:val="24"/>
        </w:rPr>
        <w:t xml:space="preserve"> </w:t>
      </w:r>
      <w:r>
        <w:rPr>
          <w:sz w:val="24"/>
        </w:rPr>
        <w:t>koronaviru),</w:t>
      </w:r>
      <w:r>
        <w:rPr>
          <w:spacing w:val="-4"/>
          <w:sz w:val="24"/>
        </w:rPr>
        <w:t xml:space="preserve"> </w:t>
      </w:r>
      <w:r>
        <w:rPr>
          <w:sz w:val="24"/>
        </w:rPr>
        <w:t>smluvní</w:t>
      </w:r>
      <w:r>
        <w:rPr>
          <w:spacing w:val="-4"/>
          <w:sz w:val="24"/>
        </w:rPr>
        <w:t xml:space="preserve"> </w:t>
      </w:r>
      <w:r>
        <w:rPr>
          <w:sz w:val="24"/>
        </w:rPr>
        <w:t>strany</w:t>
      </w:r>
      <w:r>
        <w:rPr>
          <w:spacing w:val="-4"/>
          <w:sz w:val="24"/>
        </w:rPr>
        <w:t xml:space="preserve"> </w:t>
      </w:r>
      <w:r>
        <w:rPr>
          <w:sz w:val="24"/>
        </w:rPr>
        <w:t>se</w:t>
      </w:r>
      <w:r>
        <w:rPr>
          <w:spacing w:val="-4"/>
          <w:sz w:val="24"/>
        </w:rPr>
        <w:t xml:space="preserve"> </w:t>
      </w:r>
      <w:r>
        <w:rPr>
          <w:sz w:val="24"/>
        </w:rPr>
        <w:t>dohodnou</w:t>
      </w:r>
      <w:r>
        <w:rPr>
          <w:spacing w:val="-4"/>
          <w:sz w:val="24"/>
        </w:rPr>
        <w:t xml:space="preserve"> </w:t>
      </w:r>
      <w:r>
        <w:rPr>
          <w:sz w:val="24"/>
        </w:rPr>
        <w:t>na</w:t>
      </w:r>
      <w:r>
        <w:rPr>
          <w:spacing w:val="-4"/>
          <w:sz w:val="24"/>
        </w:rPr>
        <w:t xml:space="preserve"> </w:t>
      </w:r>
      <w:r>
        <w:rPr>
          <w:sz w:val="24"/>
        </w:rPr>
        <w:t>odpovídající</w:t>
      </w:r>
      <w:r>
        <w:rPr>
          <w:spacing w:val="-4"/>
          <w:sz w:val="24"/>
        </w:rPr>
        <w:t xml:space="preserve"> </w:t>
      </w:r>
      <w:r>
        <w:rPr>
          <w:sz w:val="24"/>
        </w:rPr>
        <w:t>změně</w:t>
      </w:r>
      <w:r>
        <w:rPr>
          <w:spacing w:val="-4"/>
          <w:sz w:val="24"/>
        </w:rPr>
        <w:t xml:space="preserve"> </w:t>
      </w:r>
      <w:r>
        <w:rPr>
          <w:sz w:val="24"/>
        </w:rPr>
        <w:t>této</w:t>
      </w:r>
      <w:r>
        <w:rPr>
          <w:spacing w:val="-4"/>
          <w:sz w:val="24"/>
        </w:rPr>
        <w:t xml:space="preserve"> </w:t>
      </w:r>
      <w:r>
        <w:rPr>
          <w:sz w:val="24"/>
        </w:rPr>
        <w:t>smlouvy</w:t>
      </w:r>
    </w:p>
    <w:p w:rsidR="00026EA4" w:rsidRDefault="00026EA4">
      <w:pPr>
        <w:pStyle w:val="Odstavecseseznamem"/>
        <w:spacing w:line="254" w:lineRule="auto"/>
        <w:rPr>
          <w:sz w:val="24"/>
        </w:rPr>
        <w:sectPr w:rsidR="00026EA4">
          <w:pgSz w:w="11920" w:h="16840"/>
          <w:pgMar w:top="1060" w:right="1133" w:bottom="980" w:left="992" w:header="0" w:footer="791" w:gutter="0"/>
          <w:cols w:space="708"/>
        </w:sectPr>
      </w:pPr>
    </w:p>
    <w:p w:rsidR="00026EA4" w:rsidRDefault="00950559">
      <w:pPr>
        <w:pStyle w:val="Zkladntext"/>
        <w:spacing w:before="73" w:line="254" w:lineRule="auto"/>
      </w:pPr>
      <w:r>
        <w:lastRenderedPageBreak/>
        <w:t>dodatkem</w:t>
      </w:r>
      <w:r>
        <w:rPr>
          <w:spacing w:val="-4"/>
        </w:rPr>
        <w:t xml:space="preserve"> </w:t>
      </w:r>
      <w:r>
        <w:t>k</w:t>
      </w:r>
      <w:r>
        <w:rPr>
          <w:spacing w:val="-4"/>
        </w:rPr>
        <w:t xml:space="preserve"> </w:t>
      </w:r>
      <w:r>
        <w:t>této</w:t>
      </w:r>
      <w:r>
        <w:rPr>
          <w:spacing w:val="-4"/>
        </w:rPr>
        <w:t xml:space="preserve"> </w:t>
      </w:r>
      <w:r>
        <w:t>smlouvě.</w:t>
      </w:r>
      <w:r>
        <w:rPr>
          <w:spacing w:val="-4"/>
        </w:rPr>
        <w:t xml:space="preserve"> </w:t>
      </w:r>
      <w:r>
        <w:t>Nedojde-li</w:t>
      </w:r>
      <w:r>
        <w:rPr>
          <w:spacing w:val="-4"/>
        </w:rPr>
        <w:t xml:space="preserve"> </w:t>
      </w:r>
      <w:r>
        <w:t>k</w:t>
      </w:r>
      <w:r>
        <w:rPr>
          <w:spacing w:val="-4"/>
        </w:rPr>
        <w:t xml:space="preserve"> </w:t>
      </w:r>
      <w:r>
        <w:t>dohodě,</w:t>
      </w:r>
      <w:r>
        <w:rPr>
          <w:spacing w:val="-4"/>
        </w:rPr>
        <w:t xml:space="preserve"> </w:t>
      </w:r>
      <w:r>
        <w:t>je</w:t>
      </w:r>
      <w:r>
        <w:rPr>
          <w:spacing w:val="-4"/>
        </w:rPr>
        <w:t xml:space="preserve"> </w:t>
      </w:r>
      <w:r>
        <w:t>kterákoliv</w:t>
      </w:r>
      <w:r>
        <w:rPr>
          <w:spacing w:val="-4"/>
        </w:rPr>
        <w:t xml:space="preserve"> </w:t>
      </w:r>
      <w:r>
        <w:t>smluvní</w:t>
      </w:r>
      <w:r>
        <w:rPr>
          <w:spacing w:val="-4"/>
        </w:rPr>
        <w:t xml:space="preserve"> </w:t>
      </w:r>
      <w:r>
        <w:t>strana</w:t>
      </w:r>
      <w:r>
        <w:rPr>
          <w:spacing w:val="-4"/>
        </w:rPr>
        <w:t xml:space="preserve"> </w:t>
      </w:r>
      <w:r>
        <w:t xml:space="preserve">oprávněna jednostranným prohlášením zaslaným emailem druhé smluvní straně odstoupit od této </w:t>
      </w:r>
      <w:r>
        <w:rPr>
          <w:spacing w:val="-2"/>
        </w:rPr>
        <w:t>smlouvy.</w:t>
      </w:r>
    </w:p>
    <w:p w:rsidR="00026EA4" w:rsidRDefault="00950559">
      <w:pPr>
        <w:pStyle w:val="Odstavecseseznamem"/>
        <w:numPr>
          <w:ilvl w:val="0"/>
          <w:numId w:val="3"/>
        </w:numPr>
        <w:tabs>
          <w:tab w:val="left" w:pos="846"/>
        </w:tabs>
        <w:spacing w:line="254" w:lineRule="auto"/>
        <w:ind w:left="846" w:right="116" w:hanging="420"/>
        <w:jc w:val="left"/>
        <w:rPr>
          <w:sz w:val="24"/>
        </w:rPr>
      </w:pPr>
      <w:r>
        <w:rPr>
          <w:sz w:val="24"/>
        </w:rPr>
        <w:t>Smluvní</w:t>
      </w:r>
      <w:r>
        <w:rPr>
          <w:spacing w:val="-3"/>
          <w:sz w:val="24"/>
        </w:rPr>
        <w:t xml:space="preserve"> </w:t>
      </w:r>
      <w:r>
        <w:rPr>
          <w:sz w:val="24"/>
        </w:rPr>
        <w:t>strany</w:t>
      </w:r>
      <w:r>
        <w:rPr>
          <w:spacing w:val="-3"/>
          <w:sz w:val="24"/>
        </w:rPr>
        <w:t xml:space="preserve"> </w:t>
      </w:r>
      <w:r>
        <w:rPr>
          <w:sz w:val="24"/>
        </w:rPr>
        <w:t>se</w:t>
      </w:r>
      <w:r>
        <w:rPr>
          <w:spacing w:val="-3"/>
          <w:sz w:val="24"/>
        </w:rPr>
        <w:t xml:space="preserve"> </w:t>
      </w:r>
      <w:r>
        <w:rPr>
          <w:sz w:val="24"/>
        </w:rPr>
        <w:t>dohodly,</w:t>
      </w:r>
      <w:r>
        <w:rPr>
          <w:spacing w:val="-3"/>
          <w:sz w:val="24"/>
        </w:rPr>
        <w:t xml:space="preserve"> </w:t>
      </w:r>
      <w:r>
        <w:rPr>
          <w:sz w:val="24"/>
        </w:rPr>
        <w:t>že</w:t>
      </w:r>
      <w:r>
        <w:rPr>
          <w:spacing w:val="-3"/>
          <w:sz w:val="24"/>
        </w:rPr>
        <w:t xml:space="preserve"> </w:t>
      </w:r>
      <w:r>
        <w:rPr>
          <w:sz w:val="24"/>
        </w:rPr>
        <w:t>MZK</w:t>
      </w:r>
      <w:r>
        <w:rPr>
          <w:spacing w:val="-3"/>
          <w:sz w:val="24"/>
        </w:rPr>
        <w:t xml:space="preserve"> </w:t>
      </w:r>
      <w:r>
        <w:rPr>
          <w:sz w:val="24"/>
        </w:rPr>
        <w:t>má</w:t>
      </w:r>
      <w:r>
        <w:rPr>
          <w:spacing w:val="-3"/>
          <w:sz w:val="24"/>
        </w:rPr>
        <w:t xml:space="preserve"> </w:t>
      </w:r>
      <w:r>
        <w:rPr>
          <w:sz w:val="24"/>
        </w:rPr>
        <w:t>právo</w:t>
      </w:r>
      <w:r>
        <w:rPr>
          <w:spacing w:val="-3"/>
          <w:sz w:val="24"/>
        </w:rPr>
        <w:t xml:space="preserve"> </w:t>
      </w:r>
      <w:r>
        <w:rPr>
          <w:sz w:val="24"/>
        </w:rPr>
        <w:t>upravit</w:t>
      </w:r>
      <w:r>
        <w:rPr>
          <w:spacing w:val="-3"/>
          <w:sz w:val="24"/>
        </w:rPr>
        <w:t xml:space="preserve"> </w:t>
      </w:r>
      <w:r>
        <w:rPr>
          <w:sz w:val="24"/>
        </w:rPr>
        <w:t>jednostranně</w:t>
      </w:r>
      <w:r>
        <w:rPr>
          <w:spacing w:val="-3"/>
          <w:sz w:val="24"/>
        </w:rPr>
        <w:t xml:space="preserve"> </w:t>
      </w:r>
      <w:r>
        <w:rPr>
          <w:sz w:val="24"/>
        </w:rPr>
        <w:t>podmínky</w:t>
      </w:r>
      <w:r>
        <w:rPr>
          <w:spacing w:val="-3"/>
          <w:sz w:val="24"/>
        </w:rPr>
        <w:t xml:space="preserve"> </w:t>
      </w:r>
      <w:r>
        <w:rPr>
          <w:sz w:val="24"/>
        </w:rPr>
        <w:t>této</w:t>
      </w:r>
      <w:r>
        <w:rPr>
          <w:spacing w:val="-3"/>
          <w:sz w:val="24"/>
        </w:rPr>
        <w:t xml:space="preserve"> </w:t>
      </w:r>
      <w:r>
        <w:rPr>
          <w:sz w:val="24"/>
        </w:rPr>
        <w:t>smlouvy v</w:t>
      </w:r>
      <w:r>
        <w:rPr>
          <w:spacing w:val="-4"/>
          <w:sz w:val="24"/>
        </w:rPr>
        <w:t xml:space="preserve"> </w:t>
      </w:r>
      <w:r>
        <w:rPr>
          <w:sz w:val="24"/>
        </w:rPr>
        <w:t>případě,</w:t>
      </w:r>
      <w:r>
        <w:rPr>
          <w:spacing w:val="-4"/>
          <w:sz w:val="24"/>
        </w:rPr>
        <w:t xml:space="preserve"> </w:t>
      </w:r>
      <w:r>
        <w:rPr>
          <w:sz w:val="24"/>
        </w:rPr>
        <w:t>že</w:t>
      </w:r>
      <w:r>
        <w:rPr>
          <w:spacing w:val="-4"/>
          <w:sz w:val="24"/>
        </w:rPr>
        <w:t xml:space="preserve"> </w:t>
      </w:r>
      <w:r>
        <w:rPr>
          <w:sz w:val="24"/>
        </w:rPr>
        <w:t>tato</w:t>
      </w:r>
      <w:r>
        <w:rPr>
          <w:spacing w:val="-4"/>
          <w:sz w:val="24"/>
        </w:rPr>
        <w:t xml:space="preserve"> </w:t>
      </w:r>
      <w:r>
        <w:rPr>
          <w:sz w:val="24"/>
        </w:rPr>
        <w:t>úprava</w:t>
      </w:r>
      <w:r>
        <w:rPr>
          <w:spacing w:val="-4"/>
          <w:sz w:val="24"/>
        </w:rPr>
        <w:t xml:space="preserve"> </w:t>
      </w:r>
      <w:r>
        <w:rPr>
          <w:sz w:val="24"/>
        </w:rPr>
        <w:t>bude</w:t>
      </w:r>
      <w:r>
        <w:rPr>
          <w:spacing w:val="-4"/>
          <w:sz w:val="24"/>
        </w:rPr>
        <w:t xml:space="preserve"> </w:t>
      </w:r>
      <w:r>
        <w:rPr>
          <w:sz w:val="24"/>
        </w:rPr>
        <w:t>vyvolána</w:t>
      </w:r>
      <w:r>
        <w:rPr>
          <w:spacing w:val="-4"/>
          <w:sz w:val="24"/>
        </w:rPr>
        <w:t xml:space="preserve"> </w:t>
      </w:r>
      <w:r>
        <w:rPr>
          <w:sz w:val="24"/>
        </w:rPr>
        <w:t>povinnostmi</w:t>
      </w:r>
      <w:r>
        <w:rPr>
          <w:spacing w:val="-4"/>
          <w:sz w:val="24"/>
        </w:rPr>
        <w:t xml:space="preserve"> </w:t>
      </w:r>
      <w:r>
        <w:rPr>
          <w:sz w:val="24"/>
        </w:rPr>
        <w:t>MZK</w:t>
      </w:r>
      <w:r>
        <w:rPr>
          <w:spacing w:val="-4"/>
          <w:sz w:val="24"/>
        </w:rPr>
        <w:t xml:space="preserve"> </w:t>
      </w:r>
      <w:r>
        <w:rPr>
          <w:sz w:val="24"/>
        </w:rPr>
        <w:t>dle</w:t>
      </w:r>
      <w:r>
        <w:rPr>
          <w:spacing w:val="-4"/>
          <w:sz w:val="24"/>
        </w:rPr>
        <w:t xml:space="preserve"> </w:t>
      </w:r>
      <w:r>
        <w:rPr>
          <w:sz w:val="24"/>
        </w:rPr>
        <w:t>pr</w:t>
      </w:r>
      <w:r>
        <w:rPr>
          <w:sz w:val="24"/>
        </w:rPr>
        <w:t>ávních</w:t>
      </w:r>
      <w:r>
        <w:rPr>
          <w:spacing w:val="-4"/>
          <w:sz w:val="24"/>
        </w:rPr>
        <w:t xml:space="preserve"> </w:t>
      </w:r>
      <w:r>
        <w:rPr>
          <w:sz w:val="24"/>
        </w:rPr>
        <w:t>předpisů</w:t>
      </w:r>
      <w:r>
        <w:rPr>
          <w:spacing w:val="-4"/>
          <w:sz w:val="24"/>
        </w:rPr>
        <w:t xml:space="preserve"> </w:t>
      </w:r>
      <w:r>
        <w:rPr>
          <w:sz w:val="24"/>
        </w:rPr>
        <w:t>týkajících se daní, účetnictví, nebo požadavky státního rozpočtu (např. způsob účtování, atd.). Tato změna podmínek je vůči partnerovi účinná dnem doručení oznámení změny partnerovi (i mailem). Partner má však nárok na úhradu nákladů dotčen</w:t>
      </w:r>
      <w:r>
        <w:rPr>
          <w:sz w:val="24"/>
        </w:rPr>
        <w:t>ých touto změnou, pokud tyto náklady vynaložil v souladu s původními podmínkami smlouvy.</w:t>
      </w:r>
    </w:p>
    <w:p w:rsidR="00026EA4" w:rsidRDefault="00950559">
      <w:pPr>
        <w:pStyle w:val="Odstavecseseznamem"/>
        <w:numPr>
          <w:ilvl w:val="0"/>
          <w:numId w:val="3"/>
        </w:numPr>
        <w:tabs>
          <w:tab w:val="left" w:pos="846"/>
        </w:tabs>
        <w:spacing w:line="254" w:lineRule="auto"/>
        <w:ind w:left="846" w:right="189" w:hanging="420"/>
        <w:jc w:val="left"/>
        <w:rPr>
          <w:sz w:val="24"/>
        </w:rPr>
      </w:pPr>
      <w:r>
        <w:rPr>
          <w:sz w:val="24"/>
        </w:rPr>
        <w:t>Smluvní strany prohlašují, že skutečnosti uvedené v této smlouvě a jejich případných následných</w:t>
      </w:r>
      <w:r>
        <w:rPr>
          <w:spacing w:val="-4"/>
          <w:sz w:val="24"/>
        </w:rPr>
        <w:t xml:space="preserve"> </w:t>
      </w:r>
      <w:r>
        <w:rPr>
          <w:sz w:val="24"/>
        </w:rPr>
        <w:t>dodatcích</w:t>
      </w:r>
      <w:r>
        <w:rPr>
          <w:spacing w:val="-4"/>
          <w:sz w:val="24"/>
        </w:rPr>
        <w:t xml:space="preserve"> </w:t>
      </w:r>
      <w:r>
        <w:rPr>
          <w:sz w:val="24"/>
        </w:rPr>
        <w:t>nepovažují</w:t>
      </w:r>
      <w:r>
        <w:rPr>
          <w:spacing w:val="-4"/>
          <w:sz w:val="24"/>
        </w:rPr>
        <w:t xml:space="preserve"> </w:t>
      </w:r>
      <w:r>
        <w:rPr>
          <w:sz w:val="24"/>
        </w:rPr>
        <w:t>za</w:t>
      </w:r>
      <w:r>
        <w:rPr>
          <w:spacing w:val="-4"/>
          <w:sz w:val="24"/>
        </w:rPr>
        <w:t xml:space="preserve"> </w:t>
      </w:r>
      <w:r>
        <w:rPr>
          <w:sz w:val="24"/>
        </w:rPr>
        <w:t>obchodní</w:t>
      </w:r>
      <w:r>
        <w:rPr>
          <w:spacing w:val="-4"/>
          <w:sz w:val="24"/>
        </w:rPr>
        <w:t xml:space="preserve"> </w:t>
      </w:r>
      <w:r>
        <w:rPr>
          <w:sz w:val="24"/>
        </w:rPr>
        <w:t>tajemství</w:t>
      </w:r>
      <w:r>
        <w:rPr>
          <w:spacing w:val="-4"/>
          <w:sz w:val="24"/>
        </w:rPr>
        <w:t xml:space="preserve"> </w:t>
      </w:r>
      <w:r>
        <w:rPr>
          <w:sz w:val="24"/>
        </w:rPr>
        <w:t>ve</w:t>
      </w:r>
      <w:r>
        <w:rPr>
          <w:spacing w:val="-4"/>
          <w:sz w:val="24"/>
        </w:rPr>
        <w:t xml:space="preserve"> </w:t>
      </w:r>
      <w:r>
        <w:rPr>
          <w:sz w:val="24"/>
        </w:rPr>
        <w:t>smyslu</w:t>
      </w:r>
      <w:r>
        <w:rPr>
          <w:spacing w:val="-4"/>
          <w:sz w:val="24"/>
        </w:rPr>
        <w:t xml:space="preserve"> </w:t>
      </w:r>
      <w:r>
        <w:rPr>
          <w:sz w:val="24"/>
        </w:rPr>
        <w:t>ustanovení</w:t>
      </w:r>
      <w:r>
        <w:rPr>
          <w:spacing w:val="-4"/>
          <w:sz w:val="24"/>
        </w:rPr>
        <w:t xml:space="preserve"> </w:t>
      </w:r>
      <w:r>
        <w:rPr>
          <w:sz w:val="24"/>
        </w:rPr>
        <w:t>§</w:t>
      </w:r>
      <w:r>
        <w:rPr>
          <w:spacing w:val="-4"/>
          <w:sz w:val="24"/>
        </w:rPr>
        <w:t xml:space="preserve"> </w:t>
      </w:r>
      <w:r>
        <w:rPr>
          <w:sz w:val="24"/>
        </w:rPr>
        <w:t>504</w:t>
      </w:r>
      <w:r>
        <w:rPr>
          <w:spacing w:val="-4"/>
          <w:sz w:val="24"/>
        </w:rPr>
        <w:t xml:space="preserve"> </w:t>
      </w:r>
      <w:r>
        <w:rPr>
          <w:sz w:val="24"/>
        </w:rPr>
        <w:t>zák.</w:t>
      </w:r>
      <w:r>
        <w:rPr>
          <w:spacing w:val="-4"/>
          <w:sz w:val="24"/>
        </w:rPr>
        <w:t xml:space="preserve"> </w:t>
      </w:r>
      <w:r>
        <w:rPr>
          <w:sz w:val="24"/>
        </w:rPr>
        <w:t xml:space="preserve">č. 89/2012 Sb., Občanský zákoník, a udělují svolení k jejich zpřístupnění zejména ve smyslu zák. č. 106/1999 Sb., o svobodném přístupu k informacím, v platném znění, a k jejich zveřejnění bez jakýchkoliv dalších podmínek v případě, že výše plnění MZK </w:t>
      </w:r>
      <w:r>
        <w:rPr>
          <w:sz w:val="24"/>
        </w:rPr>
        <w:t>dle této smlouvy přesáhne částku 50.000 Kč bez DPH.</w:t>
      </w:r>
    </w:p>
    <w:p w:rsidR="00026EA4" w:rsidRDefault="00026EA4">
      <w:pPr>
        <w:pStyle w:val="Zkladntext"/>
        <w:spacing w:before="9"/>
        <w:ind w:left="0"/>
      </w:pPr>
    </w:p>
    <w:p w:rsidR="00026EA4" w:rsidRDefault="00950559">
      <w:pPr>
        <w:pStyle w:val="Nadpis2"/>
        <w:spacing w:before="0"/>
      </w:pPr>
      <w:r>
        <w:rPr>
          <w:spacing w:val="-5"/>
        </w:rPr>
        <w:t>IV.</w:t>
      </w:r>
    </w:p>
    <w:p w:rsidR="00026EA4" w:rsidRDefault="00950559">
      <w:pPr>
        <w:pStyle w:val="Odstavecseseznamem"/>
        <w:numPr>
          <w:ilvl w:val="0"/>
          <w:numId w:val="2"/>
        </w:numPr>
        <w:tabs>
          <w:tab w:val="left" w:pos="861"/>
          <w:tab w:val="left" w:pos="876"/>
        </w:tabs>
        <w:spacing w:before="16"/>
        <w:ind w:right="14" w:hanging="375"/>
        <w:rPr>
          <w:sz w:val="24"/>
        </w:rPr>
      </w:pPr>
      <w:r>
        <w:rPr>
          <w:sz w:val="24"/>
        </w:rPr>
        <w:t>Vztahy vyplývající z této smlouvy, avšak touto smlouvou výslovně neupravené, se řídí českým</w:t>
      </w:r>
      <w:r>
        <w:rPr>
          <w:spacing w:val="39"/>
          <w:sz w:val="24"/>
        </w:rPr>
        <w:t xml:space="preserve"> </w:t>
      </w:r>
      <w:r>
        <w:rPr>
          <w:sz w:val="24"/>
        </w:rPr>
        <w:t>právem,</w:t>
      </w:r>
      <w:r>
        <w:rPr>
          <w:spacing w:val="39"/>
          <w:sz w:val="24"/>
        </w:rPr>
        <w:t xml:space="preserve"> </w:t>
      </w:r>
      <w:r>
        <w:rPr>
          <w:sz w:val="24"/>
        </w:rPr>
        <w:t>zejména</w:t>
      </w:r>
      <w:r>
        <w:rPr>
          <w:spacing w:val="39"/>
          <w:sz w:val="24"/>
        </w:rPr>
        <w:t xml:space="preserve"> </w:t>
      </w:r>
      <w:r>
        <w:rPr>
          <w:sz w:val="24"/>
        </w:rPr>
        <w:t>příslušnými ustanoveními občanského zákoníku a souvisejícími obecně</w:t>
      </w:r>
      <w:r>
        <w:rPr>
          <w:spacing w:val="40"/>
          <w:sz w:val="24"/>
        </w:rPr>
        <w:t xml:space="preserve"> </w:t>
      </w:r>
      <w:r>
        <w:rPr>
          <w:sz w:val="24"/>
        </w:rPr>
        <w:t>závaznými</w:t>
      </w:r>
      <w:r>
        <w:rPr>
          <w:spacing w:val="40"/>
          <w:sz w:val="24"/>
        </w:rPr>
        <w:t xml:space="preserve"> </w:t>
      </w:r>
      <w:r>
        <w:rPr>
          <w:sz w:val="24"/>
        </w:rPr>
        <w:t>právními</w:t>
      </w:r>
      <w:r>
        <w:rPr>
          <w:spacing w:val="40"/>
          <w:sz w:val="24"/>
        </w:rPr>
        <w:t xml:space="preserve"> </w:t>
      </w:r>
      <w:r>
        <w:rPr>
          <w:sz w:val="24"/>
        </w:rPr>
        <w:t>před</w:t>
      </w:r>
      <w:r>
        <w:rPr>
          <w:sz w:val="24"/>
        </w:rPr>
        <w:t>pisy,</w:t>
      </w:r>
      <w:r>
        <w:rPr>
          <w:spacing w:val="40"/>
          <w:sz w:val="24"/>
        </w:rPr>
        <w:t xml:space="preserve"> </w:t>
      </w:r>
      <w:r>
        <w:rPr>
          <w:sz w:val="24"/>
        </w:rPr>
        <w:t>v</w:t>
      </w:r>
      <w:r>
        <w:rPr>
          <w:spacing w:val="-3"/>
          <w:sz w:val="24"/>
        </w:rPr>
        <w:t xml:space="preserve"> </w:t>
      </w:r>
      <w:r>
        <w:rPr>
          <w:sz w:val="24"/>
        </w:rPr>
        <w:t>platném</w:t>
      </w:r>
      <w:r>
        <w:rPr>
          <w:spacing w:val="40"/>
          <w:sz w:val="24"/>
        </w:rPr>
        <w:t xml:space="preserve"> </w:t>
      </w:r>
      <w:r>
        <w:rPr>
          <w:sz w:val="24"/>
        </w:rPr>
        <w:t>znění</w:t>
      </w:r>
      <w:r>
        <w:rPr>
          <w:spacing w:val="40"/>
          <w:sz w:val="24"/>
        </w:rPr>
        <w:t xml:space="preserve"> </w:t>
      </w:r>
      <w:r>
        <w:rPr>
          <w:sz w:val="24"/>
        </w:rPr>
        <w:t>a</w:t>
      </w:r>
      <w:r>
        <w:rPr>
          <w:spacing w:val="40"/>
          <w:sz w:val="24"/>
        </w:rPr>
        <w:t xml:space="preserve"> </w:t>
      </w:r>
      <w:r>
        <w:rPr>
          <w:sz w:val="24"/>
        </w:rPr>
        <w:t>příslušným</w:t>
      </w:r>
      <w:r>
        <w:rPr>
          <w:spacing w:val="40"/>
          <w:sz w:val="24"/>
        </w:rPr>
        <w:t xml:space="preserve"> </w:t>
      </w:r>
      <w:r>
        <w:rPr>
          <w:sz w:val="24"/>
        </w:rPr>
        <w:t>jsou</w:t>
      </w:r>
      <w:r>
        <w:rPr>
          <w:spacing w:val="40"/>
          <w:sz w:val="24"/>
        </w:rPr>
        <w:t xml:space="preserve"> </w:t>
      </w:r>
      <w:r>
        <w:rPr>
          <w:sz w:val="24"/>
        </w:rPr>
        <w:t>soudy</w:t>
      </w:r>
      <w:r>
        <w:rPr>
          <w:spacing w:val="40"/>
          <w:sz w:val="24"/>
        </w:rPr>
        <w:t xml:space="preserve"> </w:t>
      </w:r>
      <w:r>
        <w:rPr>
          <w:sz w:val="24"/>
        </w:rPr>
        <w:t>v</w:t>
      </w:r>
      <w:r>
        <w:rPr>
          <w:spacing w:val="-3"/>
          <w:sz w:val="24"/>
        </w:rPr>
        <w:t xml:space="preserve"> </w:t>
      </w:r>
      <w:r>
        <w:rPr>
          <w:sz w:val="24"/>
        </w:rPr>
        <w:t xml:space="preserve">České </w:t>
      </w:r>
      <w:r>
        <w:rPr>
          <w:spacing w:val="-2"/>
          <w:sz w:val="24"/>
        </w:rPr>
        <w:t>republice.</w:t>
      </w:r>
    </w:p>
    <w:p w:rsidR="00026EA4" w:rsidRDefault="00950559">
      <w:pPr>
        <w:pStyle w:val="Odstavecseseznamem"/>
        <w:numPr>
          <w:ilvl w:val="0"/>
          <w:numId w:val="2"/>
        </w:numPr>
        <w:tabs>
          <w:tab w:val="left" w:pos="861"/>
        </w:tabs>
        <w:ind w:left="861"/>
        <w:rPr>
          <w:sz w:val="24"/>
        </w:rPr>
      </w:pPr>
      <w:r>
        <w:rPr>
          <w:sz w:val="24"/>
        </w:rPr>
        <w:t xml:space="preserve">Smlouva nabývá platnosti a účinnosti dnem podpisu této smlouvy oběma </w:t>
      </w:r>
      <w:r>
        <w:rPr>
          <w:spacing w:val="-2"/>
          <w:sz w:val="24"/>
        </w:rPr>
        <w:t>stranami.</w:t>
      </w:r>
    </w:p>
    <w:p w:rsidR="00026EA4" w:rsidRDefault="00950559">
      <w:pPr>
        <w:pStyle w:val="Odstavecseseznamem"/>
        <w:numPr>
          <w:ilvl w:val="0"/>
          <w:numId w:val="2"/>
        </w:numPr>
        <w:tabs>
          <w:tab w:val="left" w:pos="861"/>
          <w:tab w:val="left" w:pos="876"/>
        </w:tabs>
        <w:ind w:right="17" w:hanging="375"/>
        <w:jc w:val="both"/>
        <w:rPr>
          <w:sz w:val="24"/>
        </w:rPr>
      </w:pPr>
      <w:r>
        <w:rPr>
          <w:sz w:val="24"/>
        </w:rPr>
        <w:t>Tuto smlouvu mohou smluvní strany ukončit písemnou dohodou (i emailem) nebo výpovědí kterékoliv strany bez udání důvodu s</w:t>
      </w:r>
      <w:r>
        <w:rPr>
          <w:spacing w:val="-2"/>
          <w:sz w:val="24"/>
        </w:rPr>
        <w:t xml:space="preserve"> </w:t>
      </w:r>
      <w:r>
        <w:rPr>
          <w:sz w:val="24"/>
        </w:rPr>
        <w:t>dvouměsíční výpovědní lhůtou, která začne běžet</w:t>
      </w:r>
      <w:r>
        <w:rPr>
          <w:spacing w:val="40"/>
          <w:sz w:val="24"/>
        </w:rPr>
        <w:t xml:space="preserve"> </w:t>
      </w:r>
      <w:r>
        <w:rPr>
          <w:sz w:val="24"/>
        </w:rPr>
        <w:t>dnem prvního dne následujícího měsíce po doručení výpovědi druhé straně.</w:t>
      </w:r>
    </w:p>
    <w:p w:rsidR="00026EA4" w:rsidRDefault="00950559">
      <w:pPr>
        <w:pStyle w:val="Odstavecseseznamem"/>
        <w:numPr>
          <w:ilvl w:val="0"/>
          <w:numId w:val="2"/>
        </w:numPr>
        <w:tabs>
          <w:tab w:val="left" w:pos="861"/>
          <w:tab w:val="left" w:pos="876"/>
        </w:tabs>
        <w:ind w:right="588" w:hanging="375"/>
        <w:rPr>
          <w:sz w:val="24"/>
        </w:rPr>
      </w:pPr>
      <w:r>
        <w:rPr>
          <w:sz w:val="24"/>
        </w:rPr>
        <w:t>Žádná</w:t>
      </w:r>
      <w:r>
        <w:rPr>
          <w:spacing w:val="-4"/>
          <w:sz w:val="24"/>
        </w:rPr>
        <w:t xml:space="preserve"> </w:t>
      </w:r>
      <w:r>
        <w:rPr>
          <w:sz w:val="24"/>
        </w:rPr>
        <w:t>ze</w:t>
      </w:r>
      <w:r>
        <w:rPr>
          <w:spacing w:val="-4"/>
          <w:sz w:val="24"/>
        </w:rPr>
        <w:t xml:space="preserve"> </w:t>
      </w:r>
      <w:r>
        <w:rPr>
          <w:sz w:val="24"/>
        </w:rPr>
        <w:t>stra</w:t>
      </w:r>
      <w:r>
        <w:rPr>
          <w:sz w:val="24"/>
        </w:rPr>
        <w:t>n</w:t>
      </w:r>
      <w:r>
        <w:rPr>
          <w:spacing w:val="-4"/>
          <w:sz w:val="24"/>
        </w:rPr>
        <w:t xml:space="preserve"> </w:t>
      </w:r>
      <w:r>
        <w:rPr>
          <w:sz w:val="24"/>
        </w:rPr>
        <w:t>této</w:t>
      </w:r>
      <w:r>
        <w:rPr>
          <w:spacing w:val="-4"/>
          <w:sz w:val="24"/>
        </w:rPr>
        <w:t xml:space="preserve"> </w:t>
      </w:r>
      <w:r>
        <w:rPr>
          <w:sz w:val="24"/>
        </w:rPr>
        <w:t>smlouvy</w:t>
      </w:r>
      <w:r>
        <w:rPr>
          <w:spacing w:val="-4"/>
          <w:sz w:val="24"/>
        </w:rPr>
        <w:t xml:space="preserve"> </w:t>
      </w:r>
      <w:r>
        <w:rPr>
          <w:sz w:val="24"/>
        </w:rPr>
        <w:t>není</w:t>
      </w:r>
      <w:r>
        <w:rPr>
          <w:spacing w:val="-4"/>
          <w:sz w:val="24"/>
        </w:rPr>
        <w:t xml:space="preserve"> </w:t>
      </w:r>
      <w:r>
        <w:rPr>
          <w:sz w:val="24"/>
        </w:rPr>
        <w:t>oprávněna</w:t>
      </w:r>
      <w:r>
        <w:rPr>
          <w:spacing w:val="-4"/>
          <w:sz w:val="24"/>
        </w:rPr>
        <w:t xml:space="preserve"> </w:t>
      </w:r>
      <w:r>
        <w:rPr>
          <w:sz w:val="24"/>
        </w:rPr>
        <w:t>postoupit</w:t>
      </w:r>
      <w:r>
        <w:rPr>
          <w:spacing w:val="-4"/>
          <w:sz w:val="24"/>
        </w:rPr>
        <w:t xml:space="preserve"> </w:t>
      </w:r>
      <w:r>
        <w:rPr>
          <w:sz w:val="24"/>
        </w:rPr>
        <w:t>třetí</w:t>
      </w:r>
      <w:r>
        <w:rPr>
          <w:spacing w:val="-4"/>
          <w:sz w:val="24"/>
        </w:rPr>
        <w:t xml:space="preserve"> </w:t>
      </w:r>
      <w:r>
        <w:rPr>
          <w:sz w:val="24"/>
        </w:rPr>
        <w:t>straně</w:t>
      </w:r>
      <w:r>
        <w:rPr>
          <w:spacing w:val="-4"/>
          <w:sz w:val="24"/>
        </w:rPr>
        <w:t xml:space="preserve"> </w:t>
      </w:r>
      <w:r>
        <w:rPr>
          <w:sz w:val="24"/>
        </w:rPr>
        <w:t>závazky</w:t>
      </w:r>
      <w:r>
        <w:rPr>
          <w:spacing w:val="-4"/>
          <w:sz w:val="24"/>
        </w:rPr>
        <w:t xml:space="preserve"> </w:t>
      </w:r>
      <w:r>
        <w:rPr>
          <w:sz w:val="24"/>
        </w:rPr>
        <w:t>anebo</w:t>
      </w:r>
      <w:r>
        <w:rPr>
          <w:spacing w:val="-4"/>
          <w:sz w:val="24"/>
        </w:rPr>
        <w:t xml:space="preserve"> </w:t>
      </w:r>
      <w:r>
        <w:rPr>
          <w:sz w:val="24"/>
        </w:rPr>
        <w:t>práva vyplývající z této smlouvy.</w:t>
      </w:r>
    </w:p>
    <w:p w:rsidR="00026EA4" w:rsidRDefault="00950559">
      <w:pPr>
        <w:pStyle w:val="Odstavecseseznamem"/>
        <w:numPr>
          <w:ilvl w:val="0"/>
          <w:numId w:val="2"/>
        </w:numPr>
        <w:tabs>
          <w:tab w:val="left" w:pos="861"/>
          <w:tab w:val="left" w:pos="876"/>
        </w:tabs>
        <w:ind w:right="15" w:hanging="375"/>
        <w:rPr>
          <w:sz w:val="24"/>
        </w:rPr>
      </w:pPr>
      <w:r>
        <w:rPr>
          <w:sz w:val="24"/>
        </w:rPr>
        <w:t>Tuto smlouvu lze měnit a doplňovat pouze písemnou formou (i emailem) po vzájemné dohodě</w:t>
      </w:r>
      <w:r>
        <w:rPr>
          <w:spacing w:val="80"/>
          <w:sz w:val="24"/>
        </w:rPr>
        <w:t xml:space="preserve"> </w:t>
      </w:r>
      <w:r>
        <w:rPr>
          <w:sz w:val="24"/>
        </w:rPr>
        <w:t>obou</w:t>
      </w:r>
      <w:r>
        <w:rPr>
          <w:spacing w:val="80"/>
          <w:sz w:val="24"/>
        </w:rPr>
        <w:t xml:space="preserve"> </w:t>
      </w:r>
      <w:r>
        <w:rPr>
          <w:sz w:val="24"/>
        </w:rPr>
        <w:t>stran</w:t>
      </w:r>
      <w:r>
        <w:rPr>
          <w:spacing w:val="80"/>
          <w:sz w:val="24"/>
        </w:rPr>
        <w:t xml:space="preserve"> </w:t>
      </w:r>
      <w:r>
        <w:rPr>
          <w:sz w:val="24"/>
        </w:rPr>
        <w:t>(přijetí</w:t>
      </w:r>
      <w:r>
        <w:rPr>
          <w:spacing w:val="80"/>
          <w:sz w:val="24"/>
        </w:rPr>
        <w:t xml:space="preserve"> </w:t>
      </w:r>
      <w:r>
        <w:rPr>
          <w:sz w:val="24"/>
        </w:rPr>
        <w:t>změny</w:t>
      </w:r>
      <w:r>
        <w:rPr>
          <w:spacing w:val="80"/>
          <w:sz w:val="24"/>
        </w:rPr>
        <w:t xml:space="preserve"> </w:t>
      </w:r>
      <w:r>
        <w:rPr>
          <w:sz w:val="24"/>
        </w:rPr>
        <w:t>s</w:t>
      </w:r>
      <w:r>
        <w:rPr>
          <w:spacing w:val="-2"/>
          <w:sz w:val="24"/>
        </w:rPr>
        <w:t xml:space="preserve"> </w:t>
      </w:r>
      <w:r>
        <w:rPr>
          <w:sz w:val="24"/>
        </w:rPr>
        <w:t>dodatkem</w:t>
      </w:r>
      <w:r>
        <w:rPr>
          <w:spacing w:val="80"/>
          <w:sz w:val="24"/>
        </w:rPr>
        <w:t xml:space="preserve"> </w:t>
      </w:r>
      <w:r>
        <w:rPr>
          <w:sz w:val="24"/>
        </w:rPr>
        <w:t>či</w:t>
      </w:r>
      <w:r>
        <w:rPr>
          <w:spacing w:val="80"/>
          <w:sz w:val="24"/>
        </w:rPr>
        <w:t xml:space="preserve"> </w:t>
      </w:r>
      <w:r>
        <w:rPr>
          <w:sz w:val="24"/>
        </w:rPr>
        <w:t>odchylkou</w:t>
      </w:r>
      <w:r>
        <w:rPr>
          <w:spacing w:val="80"/>
          <w:sz w:val="24"/>
        </w:rPr>
        <w:t xml:space="preserve"> </w:t>
      </w:r>
      <w:r>
        <w:rPr>
          <w:sz w:val="24"/>
        </w:rPr>
        <w:t>dle</w:t>
      </w:r>
      <w:r>
        <w:rPr>
          <w:spacing w:val="80"/>
          <w:sz w:val="24"/>
        </w:rPr>
        <w:t xml:space="preserve"> </w:t>
      </w:r>
      <w:r>
        <w:rPr>
          <w:sz w:val="24"/>
        </w:rPr>
        <w:t>z.č.</w:t>
      </w:r>
      <w:r>
        <w:rPr>
          <w:spacing w:val="80"/>
          <w:sz w:val="24"/>
        </w:rPr>
        <w:t xml:space="preserve"> </w:t>
      </w:r>
      <w:r>
        <w:rPr>
          <w:sz w:val="24"/>
        </w:rPr>
        <w:t>89/2012</w:t>
      </w:r>
      <w:r>
        <w:rPr>
          <w:spacing w:val="72"/>
          <w:sz w:val="24"/>
        </w:rPr>
        <w:t xml:space="preserve"> </w:t>
      </w:r>
      <w:r>
        <w:rPr>
          <w:sz w:val="24"/>
        </w:rPr>
        <w:t>Sb.</w:t>
      </w:r>
      <w:r>
        <w:rPr>
          <w:spacing w:val="72"/>
          <w:sz w:val="24"/>
        </w:rPr>
        <w:t xml:space="preserve"> </w:t>
      </w:r>
      <w:r>
        <w:rPr>
          <w:sz w:val="24"/>
        </w:rPr>
        <w:t xml:space="preserve">je </w:t>
      </w:r>
      <w:r>
        <w:rPr>
          <w:spacing w:val="-2"/>
          <w:sz w:val="24"/>
        </w:rPr>
        <w:t>vyloučeno).</w:t>
      </w:r>
    </w:p>
    <w:p w:rsidR="00026EA4" w:rsidRDefault="00950559">
      <w:pPr>
        <w:pStyle w:val="Odstavecseseznamem"/>
        <w:numPr>
          <w:ilvl w:val="0"/>
          <w:numId w:val="2"/>
        </w:numPr>
        <w:tabs>
          <w:tab w:val="left" w:pos="861"/>
        </w:tabs>
        <w:ind w:left="861" w:right="897"/>
        <w:rPr>
          <w:sz w:val="24"/>
        </w:rPr>
      </w:pPr>
      <w:r>
        <w:rPr>
          <w:sz w:val="24"/>
        </w:rPr>
        <w:t>Tato</w:t>
      </w:r>
      <w:r>
        <w:rPr>
          <w:spacing w:val="-5"/>
          <w:sz w:val="24"/>
        </w:rPr>
        <w:t xml:space="preserve"> </w:t>
      </w:r>
      <w:r>
        <w:rPr>
          <w:sz w:val="24"/>
        </w:rPr>
        <w:t>smlouva</w:t>
      </w:r>
      <w:r>
        <w:rPr>
          <w:spacing w:val="-5"/>
          <w:sz w:val="24"/>
        </w:rPr>
        <w:t xml:space="preserve"> </w:t>
      </w:r>
      <w:r>
        <w:rPr>
          <w:sz w:val="24"/>
        </w:rPr>
        <w:t>je</w:t>
      </w:r>
      <w:r>
        <w:rPr>
          <w:spacing w:val="-5"/>
          <w:sz w:val="24"/>
        </w:rPr>
        <w:t xml:space="preserve"> </w:t>
      </w:r>
      <w:r>
        <w:rPr>
          <w:sz w:val="24"/>
        </w:rPr>
        <w:t>vyhotovena</w:t>
      </w:r>
      <w:r>
        <w:rPr>
          <w:spacing w:val="-5"/>
          <w:sz w:val="24"/>
        </w:rPr>
        <w:t xml:space="preserve"> </w:t>
      </w:r>
      <w:r>
        <w:rPr>
          <w:sz w:val="24"/>
        </w:rPr>
        <w:t>ve</w:t>
      </w:r>
      <w:r>
        <w:rPr>
          <w:spacing w:val="-5"/>
          <w:sz w:val="24"/>
        </w:rPr>
        <w:t xml:space="preserve"> </w:t>
      </w:r>
      <w:r>
        <w:rPr>
          <w:sz w:val="24"/>
        </w:rPr>
        <w:t>dvou</w:t>
      </w:r>
      <w:r>
        <w:rPr>
          <w:spacing w:val="-5"/>
          <w:sz w:val="24"/>
        </w:rPr>
        <w:t xml:space="preserve"> </w:t>
      </w:r>
      <w:r>
        <w:rPr>
          <w:sz w:val="24"/>
        </w:rPr>
        <w:t>výtiscích,</w:t>
      </w:r>
      <w:r>
        <w:rPr>
          <w:spacing w:val="-5"/>
          <w:sz w:val="24"/>
        </w:rPr>
        <w:t xml:space="preserve"> </w:t>
      </w:r>
      <w:r>
        <w:rPr>
          <w:sz w:val="24"/>
        </w:rPr>
        <w:t>z</w:t>
      </w:r>
      <w:r>
        <w:rPr>
          <w:spacing w:val="-5"/>
          <w:sz w:val="24"/>
        </w:rPr>
        <w:t xml:space="preserve"> </w:t>
      </w:r>
      <w:r>
        <w:rPr>
          <w:sz w:val="24"/>
        </w:rPr>
        <w:t>nichž</w:t>
      </w:r>
      <w:r>
        <w:rPr>
          <w:spacing w:val="-5"/>
          <w:sz w:val="24"/>
        </w:rPr>
        <w:t xml:space="preserve"> </w:t>
      </w:r>
      <w:r>
        <w:rPr>
          <w:sz w:val="24"/>
        </w:rPr>
        <w:t>MZK</w:t>
      </w:r>
      <w:r>
        <w:rPr>
          <w:spacing w:val="-5"/>
          <w:sz w:val="24"/>
        </w:rPr>
        <w:t xml:space="preserve"> </w:t>
      </w:r>
      <w:r>
        <w:rPr>
          <w:sz w:val="24"/>
        </w:rPr>
        <w:t>a</w:t>
      </w:r>
      <w:r>
        <w:rPr>
          <w:spacing w:val="-5"/>
          <w:sz w:val="24"/>
        </w:rPr>
        <w:t xml:space="preserve"> </w:t>
      </w:r>
      <w:r>
        <w:rPr>
          <w:sz w:val="24"/>
        </w:rPr>
        <w:t>partner</w:t>
      </w:r>
      <w:r>
        <w:rPr>
          <w:spacing w:val="-5"/>
          <w:sz w:val="24"/>
        </w:rPr>
        <w:t xml:space="preserve"> </w:t>
      </w:r>
      <w:r>
        <w:rPr>
          <w:sz w:val="24"/>
        </w:rPr>
        <w:t>obdrží</w:t>
      </w:r>
      <w:r>
        <w:rPr>
          <w:spacing w:val="-5"/>
          <w:sz w:val="24"/>
        </w:rPr>
        <w:t xml:space="preserve"> </w:t>
      </w:r>
      <w:r>
        <w:rPr>
          <w:sz w:val="24"/>
        </w:rPr>
        <w:t xml:space="preserve">jedno </w:t>
      </w:r>
      <w:r>
        <w:rPr>
          <w:spacing w:val="-2"/>
          <w:sz w:val="24"/>
        </w:rPr>
        <w:t>vyhotovení.</w:t>
      </w:r>
    </w:p>
    <w:p w:rsidR="00026EA4" w:rsidRDefault="00950559">
      <w:pPr>
        <w:pStyle w:val="Odstavecseseznamem"/>
        <w:numPr>
          <w:ilvl w:val="0"/>
          <w:numId w:val="2"/>
        </w:numPr>
        <w:tabs>
          <w:tab w:val="left" w:pos="861"/>
          <w:tab w:val="left" w:pos="876"/>
        </w:tabs>
        <w:ind w:right="14" w:hanging="375"/>
        <w:rPr>
          <w:sz w:val="24"/>
        </w:rPr>
      </w:pPr>
      <w:r>
        <w:rPr>
          <w:sz w:val="24"/>
        </w:rPr>
        <w:t>Partner podpisem smlouvy uděluje souhlas s použitím fotodokumentace/videa a audia záznamů</w:t>
      </w:r>
      <w:r>
        <w:rPr>
          <w:spacing w:val="-4"/>
          <w:sz w:val="24"/>
        </w:rPr>
        <w:t xml:space="preserve"> </w:t>
      </w:r>
      <w:r>
        <w:rPr>
          <w:sz w:val="24"/>
        </w:rPr>
        <w:t>pořízených</w:t>
      </w:r>
      <w:r>
        <w:rPr>
          <w:spacing w:val="-4"/>
          <w:sz w:val="24"/>
        </w:rPr>
        <w:t xml:space="preserve"> </w:t>
      </w:r>
      <w:r>
        <w:rPr>
          <w:sz w:val="24"/>
        </w:rPr>
        <w:t>na</w:t>
      </w:r>
      <w:r>
        <w:rPr>
          <w:spacing w:val="-4"/>
          <w:sz w:val="24"/>
        </w:rPr>
        <w:t xml:space="preserve"> </w:t>
      </w:r>
      <w:r>
        <w:rPr>
          <w:sz w:val="24"/>
        </w:rPr>
        <w:t>veřejných</w:t>
      </w:r>
      <w:r>
        <w:rPr>
          <w:spacing w:val="-4"/>
          <w:sz w:val="24"/>
        </w:rPr>
        <w:t xml:space="preserve"> </w:t>
      </w:r>
      <w:r>
        <w:rPr>
          <w:sz w:val="24"/>
        </w:rPr>
        <w:t>vystoupeních</w:t>
      </w:r>
      <w:r>
        <w:rPr>
          <w:spacing w:val="-4"/>
          <w:sz w:val="24"/>
        </w:rPr>
        <w:t xml:space="preserve"> </w:t>
      </w:r>
      <w:r>
        <w:rPr>
          <w:sz w:val="24"/>
        </w:rPr>
        <w:t>během</w:t>
      </w:r>
      <w:r>
        <w:rPr>
          <w:spacing w:val="-4"/>
          <w:sz w:val="24"/>
        </w:rPr>
        <w:t xml:space="preserve"> </w:t>
      </w:r>
      <w:r>
        <w:rPr>
          <w:sz w:val="24"/>
        </w:rPr>
        <w:t>akce</w:t>
      </w:r>
      <w:r>
        <w:rPr>
          <w:spacing w:val="-4"/>
          <w:sz w:val="24"/>
        </w:rPr>
        <w:t xml:space="preserve"> </w:t>
      </w:r>
      <w:r>
        <w:rPr>
          <w:sz w:val="24"/>
        </w:rPr>
        <w:t>za</w:t>
      </w:r>
      <w:r>
        <w:rPr>
          <w:spacing w:val="-4"/>
          <w:sz w:val="24"/>
        </w:rPr>
        <w:t xml:space="preserve"> </w:t>
      </w:r>
      <w:r>
        <w:rPr>
          <w:sz w:val="24"/>
        </w:rPr>
        <w:t>úče</w:t>
      </w:r>
      <w:r>
        <w:rPr>
          <w:sz w:val="24"/>
        </w:rPr>
        <w:t>lem</w:t>
      </w:r>
      <w:r>
        <w:rPr>
          <w:spacing w:val="-4"/>
          <w:sz w:val="24"/>
        </w:rPr>
        <w:t xml:space="preserve"> </w:t>
      </w:r>
      <w:r>
        <w:rPr>
          <w:sz w:val="24"/>
        </w:rPr>
        <w:t>propagace</w:t>
      </w:r>
      <w:r>
        <w:rPr>
          <w:spacing w:val="-4"/>
          <w:sz w:val="24"/>
        </w:rPr>
        <w:t xml:space="preserve"> </w:t>
      </w:r>
      <w:r>
        <w:rPr>
          <w:sz w:val="24"/>
        </w:rPr>
        <w:t>Moravské zemské knihovny v Brně.</w:t>
      </w:r>
    </w:p>
    <w:p w:rsidR="00026EA4" w:rsidRDefault="00026EA4">
      <w:pPr>
        <w:pStyle w:val="Zkladntext"/>
        <w:ind w:left="0"/>
      </w:pPr>
    </w:p>
    <w:p w:rsidR="00026EA4" w:rsidRDefault="00950559">
      <w:pPr>
        <w:pStyle w:val="Zkladntext"/>
        <w:ind w:left="141"/>
      </w:pPr>
      <w:r>
        <w:t>V</w:t>
      </w:r>
      <w:r>
        <w:rPr>
          <w:spacing w:val="-5"/>
        </w:rPr>
        <w:t xml:space="preserve"> </w:t>
      </w:r>
      <w:r>
        <w:t xml:space="preserve">Brně </w:t>
      </w:r>
      <w:r>
        <w:rPr>
          <w:spacing w:val="-5"/>
        </w:rPr>
        <w:t>dne</w:t>
      </w:r>
    </w:p>
    <w:p w:rsidR="00026EA4" w:rsidRDefault="00026EA4">
      <w:pPr>
        <w:pStyle w:val="Zkladntext"/>
        <w:ind w:left="0"/>
      </w:pPr>
    </w:p>
    <w:p w:rsidR="00026EA4" w:rsidRDefault="00026EA4">
      <w:pPr>
        <w:pStyle w:val="Zkladntext"/>
        <w:ind w:left="0"/>
      </w:pPr>
    </w:p>
    <w:p w:rsidR="00026EA4" w:rsidRDefault="00026EA4">
      <w:pPr>
        <w:pStyle w:val="Zkladntext"/>
        <w:ind w:left="0"/>
      </w:pPr>
    </w:p>
    <w:p w:rsidR="00026EA4" w:rsidRDefault="00950559">
      <w:pPr>
        <w:tabs>
          <w:tab w:val="left" w:pos="5900"/>
        </w:tabs>
        <w:ind w:left="141"/>
        <w:rPr>
          <w:sz w:val="24"/>
        </w:rPr>
      </w:pPr>
      <w:r>
        <w:rPr>
          <w:spacing w:val="-2"/>
          <w:sz w:val="24"/>
        </w:rPr>
        <w:t>…………………………………</w:t>
      </w:r>
      <w:r>
        <w:rPr>
          <w:sz w:val="24"/>
        </w:rPr>
        <w:tab/>
      </w:r>
      <w:r>
        <w:rPr>
          <w:spacing w:val="-2"/>
          <w:sz w:val="24"/>
        </w:rPr>
        <w:t>….…………………………..</w:t>
      </w:r>
    </w:p>
    <w:p w:rsidR="00026EA4" w:rsidRDefault="00950559">
      <w:pPr>
        <w:pStyle w:val="Zkladntext"/>
        <w:tabs>
          <w:tab w:val="left" w:pos="5900"/>
        </w:tabs>
        <w:ind w:left="741" w:right="3198" w:hanging="540"/>
      </w:pPr>
      <w:r>
        <w:t>prof. PhDr. Tomáš Kubíček, Ph.D.,</w:t>
      </w:r>
      <w:r>
        <w:tab/>
      </w:r>
      <w:r>
        <w:rPr>
          <w:spacing w:val="-2"/>
        </w:rPr>
        <w:t xml:space="preserve">Partner </w:t>
      </w:r>
      <w:r>
        <w:t>generální ředitel MZK</w:t>
      </w:r>
    </w:p>
    <w:sectPr w:rsidR="00026EA4">
      <w:pgSz w:w="11920" w:h="16840"/>
      <w:pgMar w:top="1060" w:right="1133" w:bottom="980" w:left="992" w:header="0" w:footer="79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50559">
      <w:r>
        <w:separator/>
      </w:r>
    </w:p>
  </w:endnote>
  <w:endnote w:type="continuationSeparator" w:id="0">
    <w:p w:rsidR="00000000" w:rsidRDefault="0095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EA4" w:rsidRDefault="00950559">
    <w:pPr>
      <w:pStyle w:val="Zkladntext"/>
      <w:spacing w:line="14" w:lineRule="auto"/>
      <w:ind w:left="0"/>
      <w:rPr>
        <w:sz w:val="20"/>
      </w:rPr>
    </w:pPr>
    <w:r>
      <w:rPr>
        <w:noProof/>
        <w:sz w:val="20"/>
        <w:lang w:eastAsia="cs-CZ"/>
      </w:rPr>
      <mc:AlternateContent>
        <mc:Choice Requires="wps">
          <w:drawing>
            <wp:anchor distT="0" distB="0" distL="0" distR="0" simplePos="0" relativeHeight="487528960" behindDoc="1" locked="0" layoutInCell="1" allowOverlap="1">
              <wp:simplePos x="0" y="0"/>
              <wp:positionH relativeFrom="page">
                <wp:posOffset>3703799</wp:posOffset>
              </wp:positionH>
              <wp:positionV relativeFrom="page">
                <wp:posOffset>10051567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026EA4" w:rsidRDefault="00950559">
                          <w:pPr>
                            <w:pStyle w:val="Zkladntext"/>
                            <w:spacing w:before="10"/>
                            <w:ind w:left="60"/>
                          </w:pPr>
                          <w:r>
                            <w:rPr>
                              <w:spacing w:val="-10"/>
                            </w:rPr>
                            <w:fldChar w:fldCharType="begin"/>
                          </w:r>
                          <w:r>
                            <w:rPr>
                              <w:spacing w:val="-10"/>
                            </w:rPr>
                            <w:instrText xml:space="preserve"> PAGE </w:instrText>
                          </w:r>
                          <w:r>
                            <w:rPr>
                              <w:spacing w:val="-10"/>
                            </w:rPr>
                            <w:fldChar w:fldCharType="separate"/>
                          </w:r>
                          <w:r>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65pt;margin-top:791.45pt;width:13pt;height:15.3pt;z-index:-1578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BX+x6I4gAAAA0BAAAPAAAAZHJzL2Rvd25yZXYueG1sTI/BTsMwEETvSPyDtUjc&#10;qNNECWmIU6GiigPi0EKlHt14iSNiO4rd1P17lhMcd+ZpdqZeRzOwGSffOytguUiAoW2d6m0n4PNj&#10;+1AC80FaJQdnUcAVPayb25taVspd7A7nfegYhVhfSQE6hLHi3LcajfQLN6Il78tNRgY6p46rSV4o&#10;3Aw8TZKCG9lb+qDliBuN7ff+bAQcNuP2LR61fJ9z9fqSPu6uUxuFuL+Lz0/AAsbwB8NvfaoODXU6&#10;ubNVng0C8jLLCCUjL9MVMEKKZEXSiaRimeXAm5r/X9H8AAAA//8DAFBLAQItABQABgAIAAAAIQC2&#10;gziS/gAAAOEBAAATAAAAAAAAAAAAAAAAAAAAAABbQ29udGVudF9UeXBlc10ueG1sUEsBAi0AFAAG&#10;AAgAAAAhADj9If/WAAAAlAEAAAsAAAAAAAAAAAAAAAAALwEAAF9yZWxzLy5yZWxzUEsBAi0AFAAG&#10;AAgAAAAhAK26eEqlAQAAPgMAAA4AAAAAAAAAAAAAAAAALgIAAGRycy9lMm9Eb2MueG1sUEsBAi0A&#10;FAAGAAgAAAAhAFf7HojiAAAADQEAAA8AAAAAAAAAAAAAAAAA/wMAAGRycy9kb3ducmV2LnhtbFBL&#10;BQYAAAAABAAEAPMAAAAOBQAAAAA=&#10;" filled="f" stroked="f">
              <v:path arrowok="t"/>
              <v:textbox inset="0,0,0,0">
                <w:txbxContent>
                  <w:p w:rsidR="00026EA4" w:rsidRDefault="00950559">
                    <w:pPr>
                      <w:pStyle w:val="Zkladntext"/>
                      <w:spacing w:before="10"/>
                      <w:ind w:left="60"/>
                    </w:pPr>
                    <w:r>
                      <w:rPr>
                        <w:spacing w:val="-10"/>
                      </w:rPr>
                      <w:fldChar w:fldCharType="begin"/>
                    </w:r>
                    <w:r>
                      <w:rPr>
                        <w:spacing w:val="-10"/>
                      </w:rPr>
                      <w:instrText xml:space="preserve"> PAGE </w:instrText>
                    </w:r>
                    <w:r>
                      <w:rPr>
                        <w:spacing w:val="-10"/>
                      </w:rPr>
                      <w:fldChar w:fldCharType="separate"/>
                    </w:r>
                    <w:r>
                      <w:rPr>
                        <w:noProof/>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50559">
      <w:r>
        <w:separator/>
      </w:r>
    </w:p>
  </w:footnote>
  <w:footnote w:type="continuationSeparator" w:id="0">
    <w:p w:rsidR="00000000" w:rsidRDefault="009505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66570"/>
    <w:multiLevelType w:val="hybridMultilevel"/>
    <w:tmpl w:val="79B6A340"/>
    <w:lvl w:ilvl="0" w:tplc="357C313E">
      <w:start w:val="1"/>
      <w:numFmt w:val="decimal"/>
      <w:lvlText w:val="%1."/>
      <w:lvlJc w:val="left"/>
      <w:pPr>
        <w:ind w:left="861" w:hanging="720"/>
        <w:jc w:val="right"/>
      </w:pPr>
      <w:rPr>
        <w:rFonts w:ascii="Times New Roman" w:eastAsia="Times New Roman" w:hAnsi="Times New Roman" w:cs="Times New Roman" w:hint="default"/>
        <w:b/>
        <w:bCs/>
        <w:i w:val="0"/>
        <w:iCs w:val="0"/>
        <w:spacing w:val="0"/>
        <w:w w:val="100"/>
        <w:sz w:val="24"/>
        <w:szCs w:val="24"/>
        <w:lang w:val="cs-CZ" w:eastAsia="en-US" w:bidi="ar-SA"/>
      </w:rPr>
    </w:lvl>
    <w:lvl w:ilvl="1" w:tplc="904656FA">
      <w:numFmt w:val="bullet"/>
      <w:lvlText w:val="•"/>
      <w:lvlJc w:val="left"/>
      <w:pPr>
        <w:ind w:left="1753" w:hanging="720"/>
      </w:pPr>
      <w:rPr>
        <w:rFonts w:hint="default"/>
        <w:lang w:val="cs-CZ" w:eastAsia="en-US" w:bidi="ar-SA"/>
      </w:rPr>
    </w:lvl>
    <w:lvl w:ilvl="2" w:tplc="2F8EB432">
      <w:numFmt w:val="bullet"/>
      <w:lvlText w:val="•"/>
      <w:lvlJc w:val="left"/>
      <w:pPr>
        <w:ind w:left="2647" w:hanging="720"/>
      </w:pPr>
      <w:rPr>
        <w:rFonts w:hint="default"/>
        <w:lang w:val="cs-CZ" w:eastAsia="en-US" w:bidi="ar-SA"/>
      </w:rPr>
    </w:lvl>
    <w:lvl w:ilvl="3" w:tplc="7D8AA834">
      <w:numFmt w:val="bullet"/>
      <w:lvlText w:val="•"/>
      <w:lvlJc w:val="left"/>
      <w:pPr>
        <w:ind w:left="3540" w:hanging="720"/>
      </w:pPr>
      <w:rPr>
        <w:rFonts w:hint="default"/>
        <w:lang w:val="cs-CZ" w:eastAsia="en-US" w:bidi="ar-SA"/>
      </w:rPr>
    </w:lvl>
    <w:lvl w:ilvl="4" w:tplc="84D2CF7A">
      <w:numFmt w:val="bullet"/>
      <w:lvlText w:val="•"/>
      <w:lvlJc w:val="left"/>
      <w:pPr>
        <w:ind w:left="4434" w:hanging="720"/>
      </w:pPr>
      <w:rPr>
        <w:rFonts w:hint="default"/>
        <w:lang w:val="cs-CZ" w:eastAsia="en-US" w:bidi="ar-SA"/>
      </w:rPr>
    </w:lvl>
    <w:lvl w:ilvl="5" w:tplc="207ED632">
      <w:numFmt w:val="bullet"/>
      <w:lvlText w:val="•"/>
      <w:lvlJc w:val="left"/>
      <w:pPr>
        <w:ind w:left="5327" w:hanging="720"/>
      </w:pPr>
      <w:rPr>
        <w:rFonts w:hint="default"/>
        <w:lang w:val="cs-CZ" w:eastAsia="en-US" w:bidi="ar-SA"/>
      </w:rPr>
    </w:lvl>
    <w:lvl w:ilvl="6" w:tplc="C524720A">
      <w:numFmt w:val="bullet"/>
      <w:lvlText w:val="•"/>
      <w:lvlJc w:val="left"/>
      <w:pPr>
        <w:ind w:left="6221" w:hanging="720"/>
      </w:pPr>
      <w:rPr>
        <w:rFonts w:hint="default"/>
        <w:lang w:val="cs-CZ" w:eastAsia="en-US" w:bidi="ar-SA"/>
      </w:rPr>
    </w:lvl>
    <w:lvl w:ilvl="7" w:tplc="70E47F2C">
      <w:numFmt w:val="bullet"/>
      <w:lvlText w:val="•"/>
      <w:lvlJc w:val="left"/>
      <w:pPr>
        <w:ind w:left="7114" w:hanging="720"/>
      </w:pPr>
      <w:rPr>
        <w:rFonts w:hint="default"/>
        <w:lang w:val="cs-CZ" w:eastAsia="en-US" w:bidi="ar-SA"/>
      </w:rPr>
    </w:lvl>
    <w:lvl w:ilvl="8" w:tplc="208A995C">
      <w:numFmt w:val="bullet"/>
      <w:lvlText w:val="•"/>
      <w:lvlJc w:val="left"/>
      <w:pPr>
        <w:ind w:left="8008" w:hanging="720"/>
      </w:pPr>
      <w:rPr>
        <w:rFonts w:hint="default"/>
        <w:lang w:val="cs-CZ" w:eastAsia="en-US" w:bidi="ar-SA"/>
      </w:rPr>
    </w:lvl>
  </w:abstractNum>
  <w:abstractNum w:abstractNumId="1">
    <w:nsid w:val="27C434A2"/>
    <w:multiLevelType w:val="hybridMultilevel"/>
    <w:tmpl w:val="F04AF866"/>
    <w:lvl w:ilvl="0" w:tplc="F3F6B8A0">
      <w:start w:val="1"/>
      <w:numFmt w:val="decimal"/>
      <w:lvlText w:val="%1."/>
      <w:lvlJc w:val="left"/>
      <w:pPr>
        <w:ind w:left="861" w:hanging="720"/>
        <w:jc w:val="left"/>
      </w:pPr>
      <w:rPr>
        <w:rFonts w:ascii="Times New Roman" w:eastAsia="Times New Roman" w:hAnsi="Times New Roman" w:cs="Times New Roman" w:hint="default"/>
        <w:b/>
        <w:bCs/>
        <w:i w:val="0"/>
        <w:iCs w:val="0"/>
        <w:spacing w:val="0"/>
        <w:w w:val="100"/>
        <w:sz w:val="24"/>
        <w:szCs w:val="24"/>
        <w:lang w:val="cs-CZ" w:eastAsia="en-US" w:bidi="ar-SA"/>
      </w:rPr>
    </w:lvl>
    <w:lvl w:ilvl="1" w:tplc="6030A2BC">
      <w:numFmt w:val="bullet"/>
      <w:lvlText w:val="•"/>
      <w:lvlJc w:val="left"/>
      <w:pPr>
        <w:ind w:left="1753" w:hanging="720"/>
      </w:pPr>
      <w:rPr>
        <w:rFonts w:hint="default"/>
        <w:lang w:val="cs-CZ" w:eastAsia="en-US" w:bidi="ar-SA"/>
      </w:rPr>
    </w:lvl>
    <w:lvl w:ilvl="2" w:tplc="A26EE438">
      <w:numFmt w:val="bullet"/>
      <w:lvlText w:val="•"/>
      <w:lvlJc w:val="left"/>
      <w:pPr>
        <w:ind w:left="2647" w:hanging="720"/>
      </w:pPr>
      <w:rPr>
        <w:rFonts w:hint="default"/>
        <w:lang w:val="cs-CZ" w:eastAsia="en-US" w:bidi="ar-SA"/>
      </w:rPr>
    </w:lvl>
    <w:lvl w:ilvl="3" w:tplc="EB8C1978">
      <w:numFmt w:val="bullet"/>
      <w:lvlText w:val="•"/>
      <w:lvlJc w:val="left"/>
      <w:pPr>
        <w:ind w:left="3540" w:hanging="720"/>
      </w:pPr>
      <w:rPr>
        <w:rFonts w:hint="default"/>
        <w:lang w:val="cs-CZ" w:eastAsia="en-US" w:bidi="ar-SA"/>
      </w:rPr>
    </w:lvl>
    <w:lvl w:ilvl="4" w:tplc="65E8CB66">
      <w:numFmt w:val="bullet"/>
      <w:lvlText w:val="•"/>
      <w:lvlJc w:val="left"/>
      <w:pPr>
        <w:ind w:left="4434" w:hanging="720"/>
      </w:pPr>
      <w:rPr>
        <w:rFonts w:hint="default"/>
        <w:lang w:val="cs-CZ" w:eastAsia="en-US" w:bidi="ar-SA"/>
      </w:rPr>
    </w:lvl>
    <w:lvl w:ilvl="5" w:tplc="C792C366">
      <w:numFmt w:val="bullet"/>
      <w:lvlText w:val="•"/>
      <w:lvlJc w:val="left"/>
      <w:pPr>
        <w:ind w:left="5327" w:hanging="720"/>
      </w:pPr>
      <w:rPr>
        <w:rFonts w:hint="default"/>
        <w:lang w:val="cs-CZ" w:eastAsia="en-US" w:bidi="ar-SA"/>
      </w:rPr>
    </w:lvl>
    <w:lvl w:ilvl="6" w:tplc="9AB0C3E8">
      <w:numFmt w:val="bullet"/>
      <w:lvlText w:val="•"/>
      <w:lvlJc w:val="left"/>
      <w:pPr>
        <w:ind w:left="6221" w:hanging="720"/>
      </w:pPr>
      <w:rPr>
        <w:rFonts w:hint="default"/>
        <w:lang w:val="cs-CZ" w:eastAsia="en-US" w:bidi="ar-SA"/>
      </w:rPr>
    </w:lvl>
    <w:lvl w:ilvl="7" w:tplc="4AFC248C">
      <w:numFmt w:val="bullet"/>
      <w:lvlText w:val="•"/>
      <w:lvlJc w:val="left"/>
      <w:pPr>
        <w:ind w:left="7114" w:hanging="720"/>
      </w:pPr>
      <w:rPr>
        <w:rFonts w:hint="default"/>
        <w:lang w:val="cs-CZ" w:eastAsia="en-US" w:bidi="ar-SA"/>
      </w:rPr>
    </w:lvl>
    <w:lvl w:ilvl="8" w:tplc="60423C2A">
      <w:numFmt w:val="bullet"/>
      <w:lvlText w:val="•"/>
      <w:lvlJc w:val="left"/>
      <w:pPr>
        <w:ind w:left="8008" w:hanging="720"/>
      </w:pPr>
      <w:rPr>
        <w:rFonts w:hint="default"/>
        <w:lang w:val="cs-CZ" w:eastAsia="en-US" w:bidi="ar-SA"/>
      </w:rPr>
    </w:lvl>
  </w:abstractNum>
  <w:abstractNum w:abstractNumId="2">
    <w:nsid w:val="436414CD"/>
    <w:multiLevelType w:val="hybridMultilevel"/>
    <w:tmpl w:val="6DD87550"/>
    <w:lvl w:ilvl="0" w:tplc="101E8D00">
      <w:start w:val="1"/>
      <w:numFmt w:val="decimal"/>
      <w:lvlText w:val="%1."/>
      <w:lvlJc w:val="left"/>
      <w:pPr>
        <w:ind w:left="876" w:hanging="360"/>
        <w:jc w:val="left"/>
      </w:pPr>
      <w:rPr>
        <w:rFonts w:ascii="Times New Roman" w:eastAsia="Times New Roman" w:hAnsi="Times New Roman" w:cs="Times New Roman" w:hint="default"/>
        <w:b/>
        <w:bCs/>
        <w:i w:val="0"/>
        <w:iCs w:val="0"/>
        <w:spacing w:val="0"/>
        <w:w w:val="100"/>
        <w:sz w:val="24"/>
        <w:szCs w:val="24"/>
        <w:lang w:val="cs-CZ" w:eastAsia="en-US" w:bidi="ar-SA"/>
      </w:rPr>
    </w:lvl>
    <w:lvl w:ilvl="1" w:tplc="B95A663E">
      <w:numFmt w:val="bullet"/>
      <w:lvlText w:val="•"/>
      <w:lvlJc w:val="left"/>
      <w:pPr>
        <w:ind w:left="1771" w:hanging="360"/>
      </w:pPr>
      <w:rPr>
        <w:rFonts w:hint="default"/>
        <w:lang w:val="cs-CZ" w:eastAsia="en-US" w:bidi="ar-SA"/>
      </w:rPr>
    </w:lvl>
    <w:lvl w:ilvl="2" w:tplc="E78695F6">
      <w:numFmt w:val="bullet"/>
      <w:lvlText w:val="•"/>
      <w:lvlJc w:val="left"/>
      <w:pPr>
        <w:ind w:left="2663" w:hanging="360"/>
      </w:pPr>
      <w:rPr>
        <w:rFonts w:hint="default"/>
        <w:lang w:val="cs-CZ" w:eastAsia="en-US" w:bidi="ar-SA"/>
      </w:rPr>
    </w:lvl>
    <w:lvl w:ilvl="3" w:tplc="9BEAF0DC">
      <w:numFmt w:val="bullet"/>
      <w:lvlText w:val="•"/>
      <w:lvlJc w:val="left"/>
      <w:pPr>
        <w:ind w:left="3554" w:hanging="360"/>
      </w:pPr>
      <w:rPr>
        <w:rFonts w:hint="default"/>
        <w:lang w:val="cs-CZ" w:eastAsia="en-US" w:bidi="ar-SA"/>
      </w:rPr>
    </w:lvl>
    <w:lvl w:ilvl="4" w:tplc="B79209F4">
      <w:numFmt w:val="bullet"/>
      <w:lvlText w:val="•"/>
      <w:lvlJc w:val="left"/>
      <w:pPr>
        <w:ind w:left="4446" w:hanging="360"/>
      </w:pPr>
      <w:rPr>
        <w:rFonts w:hint="default"/>
        <w:lang w:val="cs-CZ" w:eastAsia="en-US" w:bidi="ar-SA"/>
      </w:rPr>
    </w:lvl>
    <w:lvl w:ilvl="5" w:tplc="49D86E14">
      <w:numFmt w:val="bullet"/>
      <w:lvlText w:val="•"/>
      <w:lvlJc w:val="left"/>
      <w:pPr>
        <w:ind w:left="5337" w:hanging="360"/>
      </w:pPr>
      <w:rPr>
        <w:rFonts w:hint="default"/>
        <w:lang w:val="cs-CZ" w:eastAsia="en-US" w:bidi="ar-SA"/>
      </w:rPr>
    </w:lvl>
    <w:lvl w:ilvl="6" w:tplc="83969724">
      <w:numFmt w:val="bullet"/>
      <w:lvlText w:val="•"/>
      <w:lvlJc w:val="left"/>
      <w:pPr>
        <w:ind w:left="6229" w:hanging="360"/>
      </w:pPr>
      <w:rPr>
        <w:rFonts w:hint="default"/>
        <w:lang w:val="cs-CZ" w:eastAsia="en-US" w:bidi="ar-SA"/>
      </w:rPr>
    </w:lvl>
    <w:lvl w:ilvl="7" w:tplc="C39A7096">
      <w:numFmt w:val="bullet"/>
      <w:lvlText w:val="•"/>
      <w:lvlJc w:val="left"/>
      <w:pPr>
        <w:ind w:left="7120" w:hanging="360"/>
      </w:pPr>
      <w:rPr>
        <w:rFonts w:hint="default"/>
        <w:lang w:val="cs-CZ" w:eastAsia="en-US" w:bidi="ar-SA"/>
      </w:rPr>
    </w:lvl>
    <w:lvl w:ilvl="8" w:tplc="B3D21F6E">
      <w:numFmt w:val="bullet"/>
      <w:lvlText w:val="•"/>
      <w:lvlJc w:val="left"/>
      <w:pPr>
        <w:ind w:left="8012" w:hanging="360"/>
      </w:pPr>
      <w:rPr>
        <w:rFonts w:hint="default"/>
        <w:lang w:val="cs-CZ" w:eastAsia="en-US" w:bidi="ar-SA"/>
      </w:rPr>
    </w:lvl>
  </w:abstractNum>
  <w:abstractNum w:abstractNumId="3">
    <w:nsid w:val="7CC7293E"/>
    <w:multiLevelType w:val="hybridMultilevel"/>
    <w:tmpl w:val="BC604AB6"/>
    <w:lvl w:ilvl="0" w:tplc="79344064">
      <w:start w:val="1"/>
      <w:numFmt w:val="decimal"/>
      <w:lvlText w:val="%1."/>
      <w:lvlJc w:val="left"/>
      <w:pPr>
        <w:ind w:left="861" w:hanging="720"/>
        <w:jc w:val="left"/>
      </w:pPr>
      <w:rPr>
        <w:rFonts w:ascii="Times New Roman" w:eastAsia="Times New Roman" w:hAnsi="Times New Roman" w:cs="Times New Roman" w:hint="default"/>
        <w:b/>
        <w:bCs/>
        <w:i w:val="0"/>
        <w:iCs w:val="0"/>
        <w:spacing w:val="0"/>
        <w:w w:val="100"/>
        <w:sz w:val="24"/>
        <w:szCs w:val="24"/>
        <w:lang w:val="cs-CZ" w:eastAsia="en-US" w:bidi="ar-SA"/>
      </w:rPr>
    </w:lvl>
    <w:lvl w:ilvl="1" w:tplc="8D6269BC">
      <w:numFmt w:val="bullet"/>
      <w:lvlText w:val="•"/>
      <w:lvlJc w:val="left"/>
      <w:pPr>
        <w:ind w:left="1753" w:hanging="720"/>
      </w:pPr>
      <w:rPr>
        <w:rFonts w:hint="default"/>
        <w:lang w:val="cs-CZ" w:eastAsia="en-US" w:bidi="ar-SA"/>
      </w:rPr>
    </w:lvl>
    <w:lvl w:ilvl="2" w:tplc="D36C97D8">
      <w:numFmt w:val="bullet"/>
      <w:lvlText w:val="•"/>
      <w:lvlJc w:val="left"/>
      <w:pPr>
        <w:ind w:left="2647" w:hanging="720"/>
      </w:pPr>
      <w:rPr>
        <w:rFonts w:hint="default"/>
        <w:lang w:val="cs-CZ" w:eastAsia="en-US" w:bidi="ar-SA"/>
      </w:rPr>
    </w:lvl>
    <w:lvl w:ilvl="3" w:tplc="D4600636">
      <w:numFmt w:val="bullet"/>
      <w:lvlText w:val="•"/>
      <w:lvlJc w:val="left"/>
      <w:pPr>
        <w:ind w:left="3540" w:hanging="720"/>
      </w:pPr>
      <w:rPr>
        <w:rFonts w:hint="default"/>
        <w:lang w:val="cs-CZ" w:eastAsia="en-US" w:bidi="ar-SA"/>
      </w:rPr>
    </w:lvl>
    <w:lvl w:ilvl="4" w:tplc="C6BCCE76">
      <w:numFmt w:val="bullet"/>
      <w:lvlText w:val="•"/>
      <w:lvlJc w:val="left"/>
      <w:pPr>
        <w:ind w:left="4434" w:hanging="720"/>
      </w:pPr>
      <w:rPr>
        <w:rFonts w:hint="default"/>
        <w:lang w:val="cs-CZ" w:eastAsia="en-US" w:bidi="ar-SA"/>
      </w:rPr>
    </w:lvl>
    <w:lvl w:ilvl="5" w:tplc="42C024DC">
      <w:numFmt w:val="bullet"/>
      <w:lvlText w:val="•"/>
      <w:lvlJc w:val="left"/>
      <w:pPr>
        <w:ind w:left="5327" w:hanging="720"/>
      </w:pPr>
      <w:rPr>
        <w:rFonts w:hint="default"/>
        <w:lang w:val="cs-CZ" w:eastAsia="en-US" w:bidi="ar-SA"/>
      </w:rPr>
    </w:lvl>
    <w:lvl w:ilvl="6" w:tplc="98D80D78">
      <w:numFmt w:val="bullet"/>
      <w:lvlText w:val="•"/>
      <w:lvlJc w:val="left"/>
      <w:pPr>
        <w:ind w:left="6221" w:hanging="720"/>
      </w:pPr>
      <w:rPr>
        <w:rFonts w:hint="default"/>
        <w:lang w:val="cs-CZ" w:eastAsia="en-US" w:bidi="ar-SA"/>
      </w:rPr>
    </w:lvl>
    <w:lvl w:ilvl="7" w:tplc="01185364">
      <w:numFmt w:val="bullet"/>
      <w:lvlText w:val="•"/>
      <w:lvlJc w:val="left"/>
      <w:pPr>
        <w:ind w:left="7114" w:hanging="720"/>
      </w:pPr>
      <w:rPr>
        <w:rFonts w:hint="default"/>
        <w:lang w:val="cs-CZ" w:eastAsia="en-US" w:bidi="ar-SA"/>
      </w:rPr>
    </w:lvl>
    <w:lvl w:ilvl="8" w:tplc="B31CDCE8">
      <w:numFmt w:val="bullet"/>
      <w:lvlText w:val="•"/>
      <w:lvlJc w:val="left"/>
      <w:pPr>
        <w:ind w:left="8008" w:hanging="720"/>
      </w:pPr>
      <w:rPr>
        <w:rFonts w:hint="default"/>
        <w:lang w:val="cs-CZ"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026EA4"/>
    <w:rsid w:val="00026EA4"/>
    <w:rsid w:val="009505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Times New Roman" w:eastAsia="Times New Roman" w:hAnsi="Times New Roman" w:cs="Times New Roman"/>
      <w:lang w:val="cs-CZ"/>
    </w:rPr>
  </w:style>
  <w:style w:type="paragraph" w:styleId="Nadpis1">
    <w:name w:val="heading 1"/>
    <w:basedOn w:val="Normln"/>
    <w:uiPriority w:val="1"/>
    <w:qFormat/>
    <w:pPr>
      <w:spacing w:before="73"/>
      <w:ind w:left="1514" w:right="753" w:firstLine="725"/>
      <w:outlineLvl w:val="0"/>
    </w:pPr>
    <w:rPr>
      <w:b/>
      <w:bCs/>
      <w:sz w:val="36"/>
      <w:szCs w:val="36"/>
    </w:rPr>
  </w:style>
  <w:style w:type="paragraph" w:styleId="Nadpis2">
    <w:name w:val="heading 2"/>
    <w:basedOn w:val="Normln"/>
    <w:uiPriority w:val="1"/>
    <w:qFormat/>
    <w:pPr>
      <w:spacing w:before="276"/>
      <w:ind w:left="565" w:right="439"/>
      <w:jc w:val="center"/>
      <w:outlineLvl w:val="1"/>
    </w:pPr>
    <w:rPr>
      <w:b/>
      <w:bCs/>
      <w:sz w:val="24"/>
      <w:szCs w:val="24"/>
    </w:rPr>
  </w:style>
  <w:style w:type="paragraph" w:styleId="Nadpis3">
    <w:name w:val="heading 3"/>
    <w:basedOn w:val="Normln"/>
    <w:uiPriority w:val="1"/>
    <w:qFormat/>
    <w:pPr>
      <w:spacing w:before="1"/>
      <w:ind w:left="141"/>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61"/>
    </w:pPr>
    <w:rPr>
      <w:sz w:val="24"/>
      <w:szCs w:val="24"/>
    </w:rPr>
  </w:style>
  <w:style w:type="paragraph" w:styleId="Odstavecseseznamem">
    <w:name w:val="List Paragraph"/>
    <w:basedOn w:val="Normln"/>
    <w:uiPriority w:val="1"/>
    <w:qFormat/>
    <w:pPr>
      <w:ind w:left="861" w:hanging="720"/>
    </w:pPr>
  </w:style>
  <w:style w:type="paragraph" w:customStyle="1" w:styleId="TableParagraph">
    <w:name w:val="Table Paragraph"/>
    <w:basedOn w:val="Normln"/>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Times New Roman" w:eastAsia="Times New Roman" w:hAnsi="Times New Roman" w:cs="Times New Roman"/>
      <w:lang w:val="cs-CZ"/>
    </w:rPr>
  </w:style>
  <w:style w:type="paragraph" w:styleId="Nadpis1">
    <w:name w:val="heading 1"/>
    <w:basedOn w:val="Normln"/>
    <w:uiPriority w:val="1"/>
    <w:qFormat/>
    <w:pPr>
      <w:spacing w:before="73"/>
      <w:ind w:left="1514" w:right="753" w:firstLine="725"/>
      <w:outlineLvl w:val="0"/>
    </w:pPr>
    <w:rPr>
      <w:b/>
      <w:bCs/>
      <w:sz w:val="36"/>
      <w:szCs w:val="36"/>
    </w:rPr>
  </w:style>
  <w:style w:type="paragraph" w:styleId="Nadpis2">
    <w:name w:val="heading 2"/>
    <w:basedOn w:val="Normln"/>
    <w:uiPriority w:val="1"/>
    <w:qFormat/>
    <w:pPr>
      <w:spacing w:before="276"/>
      <w:ind w:left="565" w:right="439"/>
      <w:jc w:val="center"/>
      <w:outlineLvl w:val="1"/>
    </w:pPr>
    <w:rPr>
      <w:b/>
      <w:bCs/>
      <w:sz w:val="24"/>
      <w:szCs w:val="24"/>
    </w:rPr>
  </w:style>
  <w:style w:type="paragraph" w:styleId="Nadpis3">
    <w:name w:val="heading 3"/>
    <w:basedOn w:val="Normln"/>
    <w:uiPriority w:val="1"/>
    <w:qFormat/>
    <w:pPr>
      <w:spacing w:before="1"/>
      <w:ind w:left="141"/>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61"/>
    </w:pPr>
    <w:rPr>
      <w:sz w:val="24"/>
      <w:szCs w:val="24"/>
    </w:rPr>
  </w:style>
  <w:style w:type="paragraph" w:styleId="Odstavecseseznamem">
    <w:name w:val="List Paragraph"/>
    <w:basedOn w:val="Normln"/>
    <w:uiPriority w:val="1"/>
    <w:qFormat/>
    <w:pPr>
      <w:ind w:left="861" w:hanging="720"/>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nfo@lustrfestival.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czechlit.cz" TargetMode="External"/><Relationship Id="rId5" Type="http://schemas.openxmlformats.org/officeDocument/2006/relationships/webSettings" Target="webSettings.xml"/><Relationship Id="rId10" Type="http://schemas.openxmlformats.org/officeDocument/2006/relationships/hyperlink" Target="http://www.czechia2026.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1164</Words>
  <Characters>6874</Characters>
  <Application>Microsoft Office Word</Application>
  <DocSecurity>0</DocSecurity>
  <Lines>57</Lines>
  <Paragraphs>16</Paragraphs>
  <ScaleCrop>false</ScaleCrop>
  <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Lustr on Tour_2026.docx</dc:title>
  <dc:creator>Soňa Dresslerová</dc:creator>
  <cp:lastModifiedBy>Soňa Dresslerová</cp:lastModifiedBy>
  <cp:revision>2</cp:revision>
  <dcterms:created xsi:type="dcterms:W3CDTF">2026-03-19T12:22:00Z</dcterms:created>
  <dcterms:modified xsi:type="dcterms:W3CDTF">2026-03-19T12:22:00Z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Producer">
    <vt:lpwstr>Skia/PDF m146 Google Docs Renderer</vt:lpwstr>
  </property>
  <property fmtid="{D5CDD505-2E9C-101B-9397-08002B2CF9AE}" pid="4" name="LastSaved">
    <vt:filetime>2026-03-19T00:00:00Z</vt:filetime>
  </property>
</Properties>
</file>