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0F0EA58E"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EE22BB">
        <w:rPr>
          <w:rFonts w:ascii="Arial" w:hAnsi="Arial" w:cs="Arial"/>
        </w:rPr>
        <w:t>0097</w:t>
      </w:r>
      <w:r w:rsidR="000D5873">
        <w:rPr>
          <w:rFonts w:ascii="Arial" w:hAnsi="Arial" w:cs="Arial"/>
        </w:rPr>
        <w:t>/</w:t>
      </w:r>
      <w:r w:rsidR="00FC7757">
        <w:rPr>
          <w:rFonts w:ascii="Arial" w:hAnsi="Arial" w:cs="Arial"/>
        </w:rPr>
        <w:t>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5D4CC5FF" w:rsidR="00D0019A" w:rsidRPr="00153409" w:rsidRDefault="00B15128" w:rsidP="00792FE1">
            <w:pPr>
              <w:pStyle w:val="text"/>
              <w:rPr>
                <w:rFonts w:ascii="Arial" w:hAnsi="Arial" w:cs="Arial"/>
              </w:rPr>
            </w:pPr>
            <w:r>
              <w:rPr>
                <w:rFonts w:ascii="Arial" w:hAnsi="Arial" w:cs="Arial"/>
              </w:rPr>
              <w:t>ROS</w:t>
            </w:r>
            <w:r w:rsidR="00060883">
              <w:rPr>
                <w:rFonts w:ascii="Arial" w:hAnsi="Arial" w:cs="Arial"/>
              </w:rPr>
              <w:t>,</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D0D08A0"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3E48">
                    <w:rPr>
                      <w:rFonts w:ascii="Arial" w:hAnsi="Arial" w:cs="Arial"/>
                    </w:rPr>
                    <w:t>Ing. Josef</w:t>
                  </w:r>
                  <w:r w:rsidR="006D788B">
                    <w:rPr>
                      <w:rFonts w:ascii="Arial" w:hAnsi="Arial" w:cs="Arial"/>
                    </w:rPr>
                    <w:t xml:space="preserve">em </w:t>
                  </w:r>
                  <w:proofErr w:type="spellStart"/>
                  <w:r w:rsidR="006D788B">
                    <w:rPr>
                      <w:rFonts w:ascii="Arial" w:hAnsi="Arial" w:cs="Arial"/>
                    </w:rPr>
                    <w:t>Klenovcem</w:t>
                  </w:r>
                  <w:proofErr w:type="spellEnd"/>
                  <w:r w:rsidR="006D788B">
                    <w:rPr>
                      <w:rFonts w:ascii="Arial" w:hAnsi="Arial" w:cs="Arial"/>
                    </w:rPr>
                    <w:t>, předsedou</w:t>
                  </w:r>
                  <w:r w:rsidR="00813E48">
                    <w:rPr>
                      <w:rFonts w:ascii="Arial" w:hAnsi="Arial" w:cs="Arial"/>
                    </w:rPr>
                    <w:t xml:space="preserve">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5EC9A570" w:rsidR="00AC0173" w:rsidRPr="00153409" w:rsidRDefault="00085266" w:rsidP="00792FE1">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230339CF" w:rsidR="00AC0173" w:rsidRPr="00153409" w:rsidRDefault="00085266" w:rsidP="00092D1D">
            <w:pPr>
              <w:pStyle w:val="text"/>
              <w:rPr>
                <w:rFonts w:ascii="Arial" w:hAnsi="Arial" w:cs="Arial"/>
                <w:noProof/>
              </w:rPr>
            </w:pPr>
            <w:r w:rsidRPr="00153409">
              <w:rPr>
                <w:rFonts w:ascii="Arial" w:hAnsi="Arial" w:cs="Arial"/>
              </w:rPr>
              <w:t xml:space="preserve">K podpisu smlouvy je oprávněn </w:t>
            </w:r>
            <w:r w:rsidR="00092D1D">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13CA4B73" w:rsidR="00FA0487" w:rsidRPr="002561E9" w:rsidRDefault="00AC0173" w:rsidP="000D30F8">
      <w:pPr>
        <w:pStyle w:val="22uroven"/>
        <w:ind w:left="567" w:hanging="567"/>
        <w:rPr>
          <w:rFonts w:cs="Arial"/>
        </w:rPr>
      </w:pPr>
      <w:r w:rsidRPr="00153409">
        <w:rPr>
          <w:rFonts w:cs="Arial"/>
        </w:rPr>
        <w:t xml:space="preserve">Smlouva je uzavřena na základě nabídky </w:t>
      </w:r>
      <w:r w:rsidR="0073499F" w:rsidRPr="002561E9">
        <w:rPr>
          <w:rFonts w:cs="Arial"/>
        </w:rPr>
        <w:t>prodávajícího</w:t>
      </w:r>
      <w:r w:rsidRPr="002561E9">
        <w:rPr>
          <w:rFonts w:cs="Arial"/>
        </w:rPr>
        <w:t xml:space="preserve"> ze dne </w:t>
      </w:r>
      <w:r w:rsidR="001C5498">
        <w:rPr>
          <w:rFonts w:cs="Arial"/>
        </w:rPr>
        <w:t>10. 2</w:t>
      </w:r>
      <w:r w:rsidR="00665ACC" w:rsidRPr="002561E9">
        <w:rPr>
          <w:rFonts w:cs="Arial"/>
        </w:rPr>
        <w:t xml:space="preserve">. </w:t>
      </w:r>
      <w:r w:rsidR="001C5498">
        <w:rPr>
          <w:rFonts w:cs="Arial"/>
        </w:rPr>
        <w:t>2026</w:t>
      </w:r>
      <w:r w:rsidR="003D2B3C" w:rsidRPr="002561E9">
        <w:rPr>
          <w:rFonts w:cs="Arial"/>
        </w:rPr>
        <w:t xml:space="preserve"> a</w:t>
      </w:r>
      <w:r w:rsidR="00875A97" w:rsidRPr="002561E9">
        <w:rPr>
          <w:rFonts w:cs="Arial"/>
        </w:rPr>
        <w:t xml:space="preserve"> výzvy</w:t>
      </w:r>
      <w:r w:rsidR="001C5498">
        <w:rPr>
          <w:rFonts w:cs="Arial"/>
        </w:rPr>
        <w:t xml:space="preserve"> k podání nabídek ze dne 21. 1</w:t>
      </w:r>
      <w:r w:rsidR="003D2B3C" w:rsidRPr="002561E9">
        <w:rPr>
          <w:rFonts w:cs="Arial"/>
        </w:rPr>
        <w:t xml:space="preserve">. </w:t>
      </w:r>
      <w:r w:rsidR="001C5498">
        <w:rPr>
          <w:rFonts w:cs="Arial"/>
        </w:rPr>
        <w:t>2026</w:t>
      </w:r>
      <w:r w:rsidR="003D2B3C" w:rsidRPr="002561E9">
        <w:rPr>
          <w:rFonts w:cs="Arial"/>
        </w:rPr>
        <w:t>, SML/</w:t>
      </w:r>
      <w:r w:rsidR="001C5498">
        <w:rPr>
          <w:rFonts w:cs="Arial"/>
        </w:rPr>
        <w:t>0020</w:t>
      </w:r>
      <w:r w:rsidR="003D2B3C" w:rsidRPr="002561E9">
        <w:rPr>
          <w:rFonts w:cs="Arial"/>
        </w:rPr>
        <w:t>/</w:t>
      </w:r>
      <w:r w:rsidR="001C5498">
        <w:rPr>
          <w:rFonts w:cs="Arial"/>
        </w:rPr>
        <w:t>26</w:t>
      </w:r>
      <w:r w:rsidRPr="002561E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71975EB8"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AD6CCB">
        <w:rPr>
          <w:rFonts w:cs="Arial"/>
        </w:rPr>
        <w:t>užitkové</w:t>
      </w:r>
      <w:r w:rsidR="00525C83" w:rsidRPr="00525C83">
        <w:rPr>
          <w:rFonts w:cs="Arial"/>
        </w:rPr>
        <w:t xml:space="preserve"> vozidlo</w:t>
      </w:r>
      <w:r w:rsidR="00F10A2E">
        <w:rPr>
          <w:rFonts w:cs="Arial"/>
        </w:rPr>
        <w:t xml:space="preserve"> </w:t>
      </w:r>
      <w:r w:rsidR="00AD6CCB">
        <w:rPr>
          <w:rFonts w:cs="Arial"/>
        </w:rPr>
        <w:t xml:space="preserve">4x4 do 3,5 t </w:t>
      </w:r>
      <w:r w:rsidR="00F10A2E">
        <w:rPr>
          <w:rFonts w:cs="Arial"/>
        </w:rPr>
        <w:t>zn. VOLKSWAG</w:t>
      </w:r>
      <w:r w:rsidR="007E1FD8">
        <w:rPr>
          <w:rFonts w:cs="Arial"/>
        </w:rPr>
        <w:t xml:space="preserve">EN </w:t>
      </w:r>
      <w:r w:rsidR="00B12DDC">
        <w:rPr>
          <w:rFonts w:cs="Arial"/>
        </w:rPr>
        <w:t xml:space="preserve">CADDY </w:t>
      </w:r>
      <w:r w:rsidR="00564B73">
        <w:rPr>
          <w:rFonts w:cs="Arial"/>
        </w:rPr>
        <w:t>FLEXICAB</w:t>
      </w:r>
      <w:r w:rsidR="00AD6CCB">
        <w:rPr>
          <w:rFonts w:cs="Arial"/>
        </w:rPr>
        <w:t xml:space="preserve"> </w:t>
      </w:r>
      <w:r w:rsidR="00B76FCE">
        <w:rPr>
          <w:rFonts w:cs="Arial"/>
        </w:rPr>
        <w:t xml:space="preserve">2,0 TDI </w:t>
      </w:r>
      <w:r w:rsidR="00AD6CCB">
        <w:rPr>
          <w:rFonts w:cs="Arial"/>
        </w:rPr>
        <w:t>4MOT</w:t>
      </w:r>
      <w:r w:rsidR="00525C83" w:rsidRPr="00525C83">
        <w:rPr>
          <w:rFonts w:cs="Arial"/>
        </w:rPr>
        <w:t xml:space="preserve"> </w:t>
      </w:r>
      <w:r w:rsidR="00B15128">
        <w:rPr>
          <w:rFonts w:cs="Arial"/>
        </w:rPr>
        <w:t>s následujícími parametry</w:t>
      </w:r>
      <w:r w:rsidR="00525C83" w:rsidRPr="00525C83">
        <w:rPr>
          <w:rFonts w:cs="Arial"/>
        </w:rPr>
        <w:t xml:space="preserve">: </w:t>
      </w:r>
    </w:p>
    <w:tbl>
      <w:tblPr>
        <w:tblW w:w="9087" w:type="dxa"/>
        <w:tblInd w:w="55" w:type="dxa"/>
        <w:tblCellMar>
          <w:left w:w="70" w:type="dxa"/>
          <w:right w:w="70" w:type="dxa"/>
        </w:tblCellMar>
        <w:tblLook w:val="0000" w:firstRow="0" w:lastRow="0" w:firstColumn="0" w:lastColumn="0" w:noHBand="0" w:noVBand="0"/>
      </w:tblPr>
      <w:tblGrid>
        <w:gridCol w:w="6252"/>
        <w:gridCol w:w="2835"/>
      </w:tblGrid>
      <w:tr w:rsidR="00F82203" w:rsidRPr="0039338C" w14:paraId="63D4CA2B" w14:textId="77777777" w:rsidTr="00FB2EB7">
        <w:trPr>
          <w:trHeight w:val="3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03B08FE" w14:textId="77777777" w:rsidR="00F82203" w:rsidRPr="0039338C" w:rsidRDefault="00F82203" w:rsidP="00860AF2">
            <w:pPr>
              <w:pStyle w:val="11uroven"/>
              <w:numPr>
                <w:ilvl w:val="0"/>
                <w:numId w:val="0"/>
              </w:numPr>
              <w:ind w:left="360" w:hanging="360"/>
            </w:pPr>
            <w:r>
              <w:t>MOTOR</w:t>
            </w:r>
          </w:p>
        </w:tc>
      </w:tr>
      <w:tr w:rsidR="00F82203" w:rsidRPr="0039338C" w14:paraId="39C9C8C0"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55CC1EA" w14:textId="77777777" w:rsidR="00F82203" w:rsidRPr="004E6EFD" w:rsidRDefault="00F82203" w:rsidP="007F2E2A">
            <w:pPr>
              <w:rPr>
                <w:rFonts w:ascii="Arial" w:hAnsi="Arial" w:cs="Arial"/>
              </w:rPr>
            </w:pPr>
            <w:r w:rsidRPr="004E6EFD">
              <w:rPr>
                <w:rFonts w:ascii="Arial" w:hAnsi="Arial" w:cs="Arial"/>
              </w:rPr>
              <w:t>Motor vznětový - nafta</w:t>
            </w:r>
          </w:p>
        </w:tc>
        <w:tc>
          <w:tcPr>
            <w:tcW w:w="2835" w:type="dxa"/>
            <w:tcBorders>
              <w:top w:val="nil"/>
              <w:left w:val="nil"/>
              <w:bottom w:val="single" w:sz="4" w:space="0" w:color="auto"/>
              <w:right w:val="single" w:sz="4" w:space="0" w:color="auto"/>
            </w:tcBorders>
            <w:shd w:val="clear" w:color="auto" w:fill="auto"/>
            <w:noWrap/>
            <w:vAlign w:val="center"/>
          </w:tcPr>
          <w:p w14:paraId="0288163D"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2B8B5535"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D273623" w14:textId="77777777" w:rsidR="00F82203" w:rsidRPr="004E6EFD" w:rsidRDefault="00F82203" w:rsidP="007F2E2A">
            <w:pPr>
              <w:rPr>
                <w:rFonts w:ascii="Arial" w:hAnsi="Arial" w:cs="Arial"/>
              </w:rPr>
            </w:pPr>
            <w:r w:rsidRPr="004E6EFD">
              <w:rPr>
                <w:rFonts w:ascii="Arial" w:hAnsi="Arial" w:cs="Arial"/>
              </w:rPr>
              <w:t>Zdvihový objem</w:t>
            </w:r>
          </w:p>
        </w:tc>
        <w:tc>
          <w:tcPr>
            <w:tcW w:w="2835" w:type="dxa"/>
            <w:tcBorders>
              <w:top w:val="nil"/>
              <w:left w:val="nil"/>
              <w:bottom w:val="single" w:sz="4" w:space="0" w:color="auto"/>
              <w:right w:val="single" w:sz="4" w:space="0" w:color="auto"/>
            </w:tcBorders>
            <w:shd w:val="clear" w:color="auto" w:fill="auto"/>
            <w:noWrap/>
            <w:vAlign w:val="bottom"/>
          </w:tcPr>
          <w:p w14:paraId="345492AA" w14:textId="51DDB39F" w:rsidR="00F82203" w:rsidRPr="004E6EFD" w:rsidRDefault="00105BC4" w:rsidP="007F2E2A">
            <w:pPr>
              <w:jc w:val="center"/>
              <w:rPr>
                <w:rFonts w:ascii="Arial" w:hAnsi="Arial" w:cs="Arial"/>
              </w:rPr>
            </w:pPr>
            <w:r>
              <w:rPr>
                <w:rFonts w:ascii="Arial" w:hAnsi="Arial" w:cs="Arial"/>
              </w:rPr>
              <w:t>1968</w:t>
            </w:r>
            <w:r w:rsidR="00F82203" w:rsidRPr="004E6EFD">
              <w:rPr>
                <w:rFonts w:ascii="Arial" w:hAnsi="Arial" w:cs="Arial"/>
              </w:rPr>
              <w:t xml:space="preserve"> cm</w:t>
            </w:r>
            <w:r w:rsidR="00F82203" w:rsidRPr="004E6EFD">
              <w:rPr>
                <w:rFonts w:ascii="Arial" w:hAnsi="Arial" w:cs="Arial"/>
                <w:vertAlign w:val="superscript"/>
              </w:rPr>
              <w:t>3</w:t>
            </w:r>
          </w:p>
        </w:tc>
      </w:tr>
      <w:tr w:rsidR="00F82203" w:rsidRPr="0039338C" w14:paraId="70BD80E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096BE" w14:textId="77777777" w:rsidR="00F82203" w:rsidRPr="004E6EFD" w:rsidRDefault="00F82203" w:rsidP="007F2E2A">
            <w:pPr>
              <w:rPr>
                <w:rFonts w:ascii="Arial" w:hAnsi="Arial" w:cs="Arial"/>
              </w:rPr>
            </w:pPr>
            <w:r w:rsidRPr="004E6EFD">
              <w:rPr>
                <w:rFonts w:ascii="Arial" w:hAnsi="Arial" w:cs="Arial"/>
              </w:rPr>
              <w:t xml:space="preserve">Výkon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DB3AB3F" w14:textId="2471928E" w:rsidR="00F82203" w:rsidRPr="004E6EFD" w:rsidRDefault="00F82203" w:rsidP="007F2E2A">
            <w:pPr>
              <w:jc w:val="center"/>
              <w:rPr>
                <w:rFonts w:ascii="Arial" w:hAnsi="Arial" w:cs="Arial"/>
              </w:rPr>
            </w:pPr>
            <w:r w:rsidRPr="004E6EFD">
              <w:rPr>
                <w:rFonts w:ascii="Arial" w:hAnsi="Arial" w:cs="Arial"/>
              </w:rPr>
              <w:t>90 kW</w:t>
            </w:r>
          </w:p>
        </w:tc>
      </w:tr>
      <w:tr w:rsidR="00F82203" w:rsidRPr="0039338C" w14:paraId="5BE74AC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60E48" w14:textId="77777777" w:rsidR="00F82203" w:rsidRPr="004E6EFD" w:rsidRDefault="00F82203" w:rsidP="007F2E2A">
            <w:pPr>
              <w:rPr>
                <w:rFonts w:ascii="Arial" w:hAnsi="Arial" w:cs="Arial"/>
              </w:rPr>
            </w:pPr>
            <w:r w:rsidRPr="004E6EFD">
              <w:rPr>
                <w:rFonts w:ascii="Arial" w:hAnsi="Arial" w:cs="Arial"/>
              </w:rPr>
              <w:t>Emisní norma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05EB234" w14:textId="77777777" w:rsidR="00F82203" w:rsidRPr="004E6EFD" w:rsidRDefault="00F82203" w:rsidP="007F2E2A">
            <w:pPr>
              <w:jc w:val="center"/>
              <w:rPr>
                <w:rFonts w:ascii="Arial" w:hAnsi="Arial" w:cs="Arial"/>
              </w:rPr>
            </w:pPr>
            <w:r w:rsidRPr="004E6EFD">
              <w:rPr>
                <w:rFonts w:ascii="Arial" w:hAnsi="Arial" w:cs="Arial"/>
              </w:rPr>
              <w:t>EURO 6</w:t>
            </w:r>
          </w:p>
        </w:tc>
      </w:tr>
      <w:tr w:rsidR="00F82203" w:rsidRPr="0039338C" w14:paraId="5088428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BD475" w14:textId="77777777" w:rsidR="00F82203" w:rsidRPr="004E6EFD" w:rsidRDefault="00F82203" w:rsidP="007F2E2A">
            <w:pPr>
              <w:rPr>
                <w:rFonts w:ascii="Arial" w:hAnsi="Arial" w:cs="Arial"/>
              </w:rPr>
            </w:pPr>
            <w:r w:rsidRPr="004E6EFD">
              <w:rPr>
                <w:rFonts w:ascii="Arial" w:hAnsi="Arial" w:cs="Arial"/>
              </w:rPr>
              <w:t>Objem palivové nádrže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382807E" w14:textId="27FEF795" w:rsidR="00F82203" w:rsidRPr="004E6EFD" w:rsidRDefault="00F82203" w:rsidP="007F2E2A">
            <w:pPr>
              <w:jc w:val="center"/>
              <w:rPr>
                <w:rFonts w:ascii="Arial" w:hAnsi="Arial" w:cs="Arial"/>
                <w:color w:val="000000"/>
              </w:rPr>
            </w:pPr>
            <w:r w:rsidRPr="004E6EFD">
              <w:rPr>
                <w:rFonts w:ascii="Arial" w:hAnsi="Arial" w:cs="Arial"/>
                <w:color w:val="000000"/>
              </w:rPr>
              <w:t>50 l</w:t>
            </w:r>
          </w:p>
        </w:tc>
      </w:tr>
      <w:tr w:rsidR="00F82203" w:rsidRPr="0039338C" w14:paraId="513F521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66C3BD0" w14:textId="77777777" w:rsidR="00F82203" w:rsidRPr="004E6EFD" w:rsidRDefault="00F82203" w:rsidP="007F2E2A">
            <w:pPr>
              <w:rPr>
                <w:rFonts w:ascii="Arial" w:hAnsi="Arial" w:cs="Arial"/>
                <w:b/>
              </w:rPr>
            </w:pPr>
            <w:r w:rsidRPr="004E6EFD">
              <w:rPr>
                <w:rFonts w:ascii="Arial" w:hAnsi="Arial" w:cs="Arial"/>
                <w:b/>
              </w:rPr>
              <w:t>PODVOZEK</w:t>
            </w:r>
          </w:p>
        </w:tc>
      </w:tr>
      <w:tr w:rsidR="00F82203" w:rsidRPr="0039338C" w14:paraId="5DB87CBE"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53CE053" w14:textId="77777777" w:rsidR="00F82203" w:rsidRPr="004E6EFD" w:rsidRDefault="00F82203" w:rsidP="007F2E2A">
            <w:pPr>
              <w:rPr>
                <w:rFonts w:ascii="Arial" w:hAnsi="Arial" w:cs="Arial"/>
              </w:rPr>
            </w:pPr>
            <w:r w:rsidRPr="004E6EFD">
              <w:rPr>
                <w:rFonts w:ascii="Arial" w:hAnsi="Arial" w:cs="Arial"/>
              </w:rPr>
              <w:t>Pohon</w:t>
            </w:r>
          </w:p>
        </w:tc>
        <w:tc>
          <w:tcPr>
            <w:tcW w:w="2835" w:type="dxa"/>
            <w:tcBorders>
              <w:top w:val="nil"/>
              <w:left w:val="nil"/>
              <w:bottom w:val="single" w:sz="4" w:space="0" w:color="auto"/>
              <w:right w:val="single" w:sz="4" w:space="0" w:color="auto"/>
            </w:tcBorders>
            <w:shd w:val="clear" w:color="auto" w:fill="auto"/>
            <w:noWrap/>
            <w:vAlign w:val="center"/>
          </w:tcPr>
          <w:p w14:paraId="0B768AD3" w14:textId="77777777" w:rsidR="00F82203" w:rsidRPr="004E6EFD" w:rsidRDefault="00F82203" w:rsidP="007F2E2A">
            <w:pPr>
              <w:jc w:val="center"/>
              <w:rPr>
                <w:rFonts w:ascii="Arial" w:hAnsi="Arial" w:cs="Arial"/>
                <w:color w:val="000000"/>
              </w:rPr>
            </w:pPr>
            <w:r w:rsidRPr="004E6EFD">
              <w:rPr>
                <w:rFonts w:ascii="Arial" w:hAnsi="Arial" w:cs="Arial"/>
                <w:color w:val="000000"/>
              </w:rPr>
              <w:t>4 x 4</w:t>
            </w:r>
          </w:p>
        </w:tc>
      </w:tr>
      <w:tr w:rsidR="00F82203" w:rsidRPr="0039338C" w14:paraId="03FC4F91"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99678CB" w14:textId="77777777" w:rsidR="00F82203" w:rsidRPr="004E6EFD" w:rsidRDefault="00F82203" w:rsidP="007F2E2A">
            <w:pPr>
              <w:rPr>
                <w:rFonts w:ascii="Arial" w:hAnsi="Arial" w:cs="Arial"/>
              </w:rPr>
            </w:pPr>
            <w:r w:rsidRPr="004E6EFD">
              <w:rPr>
                <w:rFonts w:ascii="Arial" w:hAnsi="Arial" w:cs="Arial"/>
              </w:rPr>
              <w:t xml:space="preserve">Spodní kryt motoru a převodovky </w:t>
            </w:r>
          </w:p>
        </w:tc>
        <w:tc>
          <w:tcPr>
            <w:tcW w:w="2835" w:type="dxa"/>
            <w:tcBorders>
              <w:top w:val="nil"/>
              <w:left w:val="nil"/>
              <w:bottom w:val="single" w:sz="4" w:space="0" w:color="auto"/>
              <w:right w:val="single" w:sz="4" w:space="0" w:color="auto"/>
            </w:tcBorders>
            <w:shd w:val="clear" w:color="auto" w:fill="auto"/>
            <w:noWrap/>
            <w:vAlign w:val="center"/>
          </w:tcPr>
          <w:p w14:paraId="6CA4A935" w14:textId="77777777" w:rsidR="00F82203" w:rsidRPr="004E6EFD" w:rsidRDefault="00F82203" w:rsidP="007F2E2A">
            <w:pPr>
              <w:jc w:val="center"/>
              <w:rPr>
                <w:rFonts w:ascii="Arial" w:hAnsi="Arial" w:cs="Arial"/>
              </w:rPr>
            </w:pPr>
            <w:r w:rsidRPr="004E6EFD">
              <w:rPr>
                <w:rFonts w:ascii="Arial" w:hAnsi="Arial" w:cs="Arial"/>
              </w:rPr>
              <w:t>•</w:t>
            </w:r>
          </w:p>
        </w:tc>
      </w:tr>
      <w:tr w:rsidR="00F82203" w:rsidRPr="005569AE" w14:paraId="6BC8A1AA"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1852427" w14:textId="77777777" w:rsidR="00F82203" w:rsidRPr="004E6EFD" w:rsidRDefault="00F82203" w:rsidP="007F2E2A">
            <w:pPr>
              <w:rPr>
                <w:rFonts w:ascii="Arial" w:hAnsi="Arial" w:cs="Arial"/>
                <w:b/>
              </w:rPr>
            </w:pPr>
            <w:r w:rsidRPr="004E6EFD">
              <w:rPr>
                <w:rFonts w:ascii="Arial" w:hAnsi="Arial" w:cs="Arial"/>
                <w:b/>
              </w:rPr>
              <w:t>PŘEVODOVKA</w:t>
            </w:r>
          </w:p>
        </w:tc>
      </w:tr>
      <w:tr w:rsidR="00F82203" w:rsidRPr="0039338C" w14:paraId="599A434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EEB20" w14:textId="77777777" w:rsidR="00F82203" w:rsidRPr="004E6EFD" w:rsidRDefault="00F82203" w:rsidP="007F2E2A">
            <w:pPr>
              <w:rPr>
                <w:rFonts w:ascii="Arial" w:hAnsi="Arial" w:cs="Arial"/>
              </w:rPr>
            </w:pPr>
            <w:r w:rsidRPr="004E6EFD">
              <w:rPr>
                <w:rFonts w:ascii="Arial" w:hAnsi="Arial" w:cs="Arial"/>
              </w:rPr>
              <w:t>Manuální šestistupňová převodovka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ABEED17" w14:textId="77777777" w:rsidR="00F82203" w:rsidRPr="004E6EFD" w:rsidRDefault="00F82203" w:rsidP="007F2E2A">
            <w:pPr>
              <w:jc w:val="center"/>
              <w:rPr>
                <w:rFonts w:ascii="Arial" w:hAnsi="Arial" w:cs="Arial"/>
              </w:rPr>
            </w:pPr>
            <w:r w:rsidRPr="004E6EFD">
              <w:rPr>
                <w:rFonts w:ascii="Arial" w:hAnsi="Arial" w:cs="Arial"/>
              </w:rPr>
              <w:t>•</w:t>
            </w:r>
          </w:p>
        </w:tc>
      </w:tr>
      <w:tr w:rsidR="00F82203" w:rsidRPr="0039338C" w14:paraId="04788AAA"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E12DB6D" w14:textId="77777777" w:rsidR="00F82203" w:rsidRPr="004E6EFD" w:rsidRDefault="00F82203" w:rsidP="007F2E2A">
            <w:pPr>
              <w:rPr>
                <w:rFonts w:ascii="Arial" w:hAnsi="Arial" w:cs="Arial"/>
                <w:b/>
              </w:rPr>
            </w:pPr>
            <w:r w:rsidRPr="004E6EFD">
              <w:rPr>
                <w:rFonts w:ascii="Arial" w:hAnsi="Arial" w:cs="Arial"/>
                <w:b/>
              </w:rPr>
              <w:t>HMOTNOST</w:t>
            </w:r>
          </w:p>
        </w:tc>
      </w:tr>
      <w:tr w:rsidR="00F82203" w:rsidRPr="0039338C" w14:paraId="10A3F7A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C59BA" w14:textId="77777777" w:rsidR="00F82203" w:rsidRPr="004E6EFD" w:rsidRDefault="00F82203" w:rsidP="007F2E2A">
            <w:pPr>
              <w:rPr>
                <w:rFonts w:ascii="Arial" w:hAnsi="Arial" w:cs="Arial"/>
              </w:rPr>
            </w:pPr>
            <w:r w:rsidRPr="004E6EFD">
              <w:rPr>
                <w:rFonts w:ascii="Arial" w:hAnsi="Arial" w:cs="Arial"/>
              </w:rPr>
              <w:t>Celková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ABAF05E" w14:textId="369A5414" w:rsidR="00F82203" w:rsidRPr="004E6EFD" w:rsidRDefault="00105BC4" w:rsidP="007F2E2A">
            <w:pPr>
              <w:jc w:val="center"/>
              <w:rPr>
                <w:rFonts w:ascii="Arial" w:hAnsi="Arial" w:cs="Arial"/>
              </w:rPr>
            </w:pPr>
            <w:r>
              <w:rPr>
                <w:rFonts w:ascii="Arial" w:hAnsi="Arial" w:cs="Arial"/>
              </w:rPr>
              <w:t>2450 kg</w:t>
            </w:r>
          </w:p>
        </w:tc>
      </w:tr>
      <w:tr w:rsidR="00F82203" w:rsidRPr="0039338C" w14:paraId="2117EA58"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D618428" w14:textId="77777777" w:rsidR="00F82203" w:rsidRPr="004E6EFD" w:rsidRDefault="00F82203" w:rsidP="007F2E2A">
            <w:pPr>
              <w:rPr>
                <w:rFonts w:ascii="Arial" w:hAnsi="Arial" w:cs="Arial"/>
                <w:b/>
              </w:rPr>
            </w:pPr>
            <w:r w:rsidRPr="004E6EFD">
              <w:rPr>
                <w:rFonts w:ascii="Arial" w:hAnsi="Arial" w:cs="Arial"/>
                <w:b/>
              </w:rPr>
              <w:t>REGISTRACE</w:t>
            </w:r>
          </w:p>
        </w:tc>
      </w:tr>
      <w:tr w:rsidR="00F82203" w:rsidRPr="0039338C" w14:paraId="0F1F2C75"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D85F688" w14:textId="77777777" w:rsidR="00F82203" w:rsidRPr="004E6EFD" w:rsidRDefault="00F82203" w:rsidP="007F2E2A">
            <w:pPr>
              <w:rPr>
                <w:rFonts w:ascii="Arial" w:hAnsi="Arial" w:cs="Arial"/>
              </w:rPr>
            </w:pPr>
            <w:r w:rsidRPr="004E6EFD">
              <w:rPr>
                <w:rFonts w:ascii="Arial" w:hAnsi="Arial" w:cs="Arial"/>
              </w:rPr>
              <w:t>Registrace v kategorii</w:t>
            </w:r>
          </w:p>
        </w:tc>
        <w:tc>
          <w:tcPr>
            <w:tcW w:w="2835" w:type="dxa"/>
            <w:tcBorders>
              <w:top w:val="nil"/>
              <w:left w:val="nil"/>
              <w:bottom w:val="single" w:sz="4" w:space="0" w:color="auto"/>
              <w:right w:val="single" w:sz="4" w:space="0" w:color="auto"/>
            </w:tcBorders>
            <w:shd w:val="clear" w:color="auto" w:fill="auto"/>
            <w:noWrap/>
            <w:vAlign w:val="center"/>
          </w:tcPr>
          <w:p w14:paraId="074F7A9A" w14:textId="77777777" w:rsidR="00F82203" w:rsidRPr="004E6EFD" w:rsidRDefault="00F82203" w:rsidP="007F2E2A">
            <w:pPr>
              <w:jc w:val="center"/>
              <w:rPr>
                <w:rFonts w:ascii="Arial" w:hAnsi="Arial" w:cs="Arial"/>
              </w:rPr>
            </w:pPr>
            <w:r w:rsidRPr="004E6EFD">
              <w:rPr>
                <w:rFonts w:ascii="Arial" w:hAnsi="Arial" w:cs="Arial"/>
              </w:rPr>
              <w:t>N1</w:t>
            </w:r>
          </w:p>
        </w:tc>
      </w:tr>
      <w:tr w:rsidR="00F82203" w:rsidRPr="000C5C47" w14:paraId="28754EE7"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9F9350F" w14:textId="77777777" w:rsidR="00F82203" w:rsidRPr="004E6EFD" w:rsidRDefault="00F82203" w:rsidP="007F2E2A">
            <w:pPr>
              <w:rPr>
                <w:rFonts w:ascii="Arial" w:hAnsi="Arial" w:cs="Arial"/>
                <w:b/>
              </w:rPr>
            </w:pPr>
            <w:r w:rsidRPr="004E6EFD">
              <w:rPr>
                <w:rFonts w:ascii="Arial" w:hAnsi="Arial" w:cs="Arial"/>
                <w:b/>
              </w:rPr>
              <w:t>ROZMĚRY</w:t>
            </w:r>
          </w:p>
        </w:tc>
      </w:tr>
      <w:tr w:rsidR="00F82203" w:rsidRPr="0039338C" w14:paraId="3CB0303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0AE37" w14:textId="77777777" w:rsidR="00F82203" w:rsidRPr="004E6EFD" w:rsidRDefault="00F82203" w:rsidP="007F2E2A">
            <w:pPr>
              <w:rPr>
                <w:rFonts w:ascii="Arial" w:hAnsi="Arial" w:cs="Arial"/>
              </w:rPr>
            </w:pPr>
            <w:r w:rsidRPr="004E6EFD">
              <w:rPr>
                <w:rFonts w:ascii="Arial" w:hAnsi="Arial" w:cs="Arial"/>
              </w:rPr>
              <w:t>Základní výška vozidla (bez čehokoliv na střeše)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3083399" w14:textId="40CE3374" w:rsidR="00F82203" w:rsidRPr="004E6EFD" w:rsidRDefault="007470E0" w:rsidP="007F2E2A">
            <w:pPr>
              <w:jc w:val="center"/>
              <w:rPr>
                <w:rFonts w:ascii="Arial" w:hAnsi="Arial" w:cs="Arial"/>
              </w:rPr>
            </w:pPr>
            <w:r>
              <w:rPr>
                <w:rFonts w:ascii="Arial" w:hAnsi="Arial" w:cs="Arial"/>
              </w:rPr>
              <w:t>1838</w:t>
            </w:r>
            <w:r w:rsidR="00F82203" w:rsidRPr="004E6EFD">
              <w:rPr>
                <w:rFonts w:ascii="Arial" w:hAnsi="Arial" w:cs="Arial"/>
              </w:rPr>
              <w:t xml:space="preserve"> mm</w:t>
            </w:r>
          </w:p>
        </w:tc>
      </w:tr>
      <w:tr w:rsidR="00F82203" w:rsidRPr="0039338C" w14:paraId="44C4E1F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6EB06" w14:textId="77777777" w:rsidR="00F82203" w:rsidRPr="004E6EFD" w:rsidRDefault="00F82203" w:rsidP="007F2E2A">
            <w:pPr>
              <w:rPr>
                <w:rFonts w:ascii="Arial" w:hAnsi="Arial" w:cs="Arial"/>
              </w:rPr>
            </w:pPr>
            <w:r w:rsidRPr="004E6EFD">
              <w:rPr>
                <w:rFonts w:ascii="Arial" w:hAnsi="Arial" w:cs="Arial"/>
              </w:rPr>
              <w:t>Základní délka vozidla (bez tažného)</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BE329BC" w14:textId="2D3EA17C" w:rsidR="00F82203" w:rsidRPr="004E6EFD" w:rsidRDefault="007470E0" w:rsidP="007470E0">
            <w:pPr>
              <w:jc w:val="center"/>
              <w:rPr>
                <w:rFonts w:ascii="Arial" w:hAnsi="Arial" w:cs="Arial"/>
              </w:rPr>
            </w:pPr>
            <w:r>
              <w:rPr>
                <w:rFonts w:ascii="Arial" w:hAnsi="Arial" w:cs="Arial"/>
              </w:rPr>
              <w:t>4500 mm</w:t>
            </w:r>
          </w:p>
        </w:tc>
      </w:tr>
      <w:tr w:rsidR="00F82203" w:rsidRPr="0039338C" w14:paraId="6533F28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EBF2A" w14:textId="77777777" w:rsidR="00F82203" w:rsidRPr="004E6EFD" w:rsidRDefault="00F82203" w:rsidP="007F2E2A">
            <w:pPr>
              <w:rPr>
                <w:rFonts w:ascii="Arial" w:hAnsi="Arial" w:cs="Arial"/>
              </w:rPr>
            </w:pPr>
            <w:r w:rsidRPr="004E6EFD">
              <w:rPr>
                <w:rFonts w:ascii="Arial" w:hAnsi="Arial" w:cs="Arial"/>
              </w:rPr>
              <w:t>Výška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6988BB1" w14:textId="3E169BDD" w:rsidR="00F82203" w:rsidRPr="004E6EFD" w:rsidRDefault="00675E05" w:rsidP="007F2E2A">
            <w:pPr>
              <w:jc w:val="center"/>
              <w:rPr>
                <w:rFonts w:ascii="Arial" w:hAnsi="Arial" w:cs="Arial"/>
              </w:rPr>
            </w:pPr>
            <w:r>
              <w:rPr>
                <w:rFonts w:ascii="Arial" w:hAnsi="Arial" w:cs="Arial"/>
              </w:rPr>
              <w:t>1256</w:t>
            </w:r>
            <w:r w:rsidR="00F82203" w:rsidRPr="004E6EFD">
              <w:rPr>
                <w:rFonts w:ascii="Arial" w:hAnsi="Arial" w:cs="Arial"/>
              </w:rPr>
              <w:t xml:space="preserve"> mm</w:t>
            </w:r>
          </w:p>
        </w:tc>
      </w:tr>
      <w:tr w:rsidR="00F82203" w:rsidRPr="0039338C" w14:paraId="4765DBD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CB842" w14:textId="77777777" w:rsidR="00F82203" w:rsidRPr="004E6EFD" w:rsidRDefault="00F82203" w:rsidP="007F2E2A">
            <w:pPr>
              <w:rPr>
                <w:rFonts w:ascii="Arial" w:hAnsi="Arial" w:cs="Arial"/>
              </w:rPr>
            </w:pPr>
            <w:r w:rsidRPr="004E6EFD">
              <w:rPr>
                <w:rFonts w:ascii="Arial" w:hAnsi="Arial" w:cs="Arial"/>
              </w:rPr>
              <w:t>Délka nákladového prostoru bez sklopených sedadel a mezistěny, s 5 obsazenými místy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86575D2" w14:textId="69308559" w:rsidR="00F82203" w:rsidRPr="004E6EFD" w:rsidRDefault="00F82203" w:rsidP="007F2E2A">
            <w:pPr>
              <w:jc w:val="center"/>
              <w:rPr>
                <w:rFonts w:ascii="Arial" w:hAnsi="Arial" w:cs="Arial"/>
              </w:rPr>
            </w:pPr>
            <w:r w:rsidRPr="004E6EFD">
              <w:rPr>
                <w:rFonts w:ascii="Arial" w:hAnsi="Arial" w:cs="Arial"/>
              </w:rPr>
              <w:t>1100 mm</w:t>
            </w:r>
          </w:p>
        </w:tc>
      </w:tr>
      <w:tr w:rsidR="00F82203" w:rsidRPr="0039338C" w14:paraId="56E37AC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EDBA9" w14:textId="77777777" w:rsidR="00F82203" w:rsidRPr="004E6EFD" w:rsidRDefault="00F82203" w:rsidP="007F2E2A">
            <w:pPr>
              <w:rPr>
                <w:rFonts w:ascii="Arial" w:hAnsi="Arial" w:cs="Arial"/>
              </w:rPr>
            </w:pPr>
            <w:r w:rsidRPr="004E6EFD">
              <w:rPr>
                <w:rFonts w:ascii="Arial" w:hAnsi="Arial" w:cs="Arial"/>
              </w:rPr>
              <w:t>Světlá výška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42DAA1A" w14:textId="2A950C6D" w:rsidR="00F82203" w:rsidRPr="004E6EFD" w:rsidRDefault="00E70110" w:rsidP="007F2E2A">
            <w:pPr>
              <w:jc w:val="center"/>
              <w:rPr>
                <w:rFonts w:ascii="Arial" w:hAnsi="Arial" w:cs="Arial"/>
              </w:rPr>
            </w:pPr>
            <w:r>
              <w:rPr>
                <w:rFonts w:ascii="Arial" w:hAnsi="Arial" w:cs="Arial"/>
              </w:rPr>
              <w:t>146</w:t>
            </w:r>
            <w:r w:rsidR="00F82203" w:rsidRPr="004E6EFD">
              <w:rPr>
                <w:rFonts w:ascii="Arial" w:hAnsi="Arial" w:cs="Arial"/>
              </w:rPr>
              <w:t xml:space="preserve"> mm</w:t>
            </w:r>
          </w:p>
        </w:tc>
      </w:tr>
      <w:tr w:rsidR="00F82203" w:rsidRPr="00885FD6" w14:paraId="6D70F7B3"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FE98A71" w14:textId="77777777" w:rsidR="00F82203" w:rsidRPr="004E6EFD" w:rsidRDefault="00F82203" w:rsidP="007F2E2A">
            <w:pPr>
              <w:rPr>
                <w:rFonts w:ascii="Arial" w:hAnsi="Arial" w:cs="Arial"/>
                <w:b/>
              </w:rPr>
            </w:pPr>
            <w:r w:rsidRPr="004E6EFD">
              <w:rPr>
                <w:rFonts w:ascii="Arial" w:hAnsi="Arial" w:cs="Arial"/>
                <w:b/>
              </w:rPr>
              <w:t xml:space="preserve">KABINA  </w:t>
            </w:r>
          </w:p>
        </w:tc>
      </w:tr>
      <w:tr w:rsidR="00F82203" w:rsidRPr="0039338C" w14:paraId="0B59386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B888A" w14:textId="77777777" w:rsidR="00F82203" w:rsidRPr="004E6EFD" w:rsidRDefault="00F82203" w:rsidP="007F2E2A">
            <w:pPr>
              <w:rPr>
                <w:rFonts w:ascii="Arial" w:hAnsi="Arial" w:cs="Arial"/>
              </w:rPr>
            </w:pPr>
            <w:r w:rsidRPr="004E6EFD">
              <w:rPr>
                <w:rFonts w:ascii="Arial" w:hAnsi="Arial" w:cs="Arial"/>
              </w:rPr>
              <w:t>Centrální zamykání dálkově ovládané + 2 funkční klíče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E11C901"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7DFDC40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4B561" w14:textId="77777777" w:rsidR="00F82203" w:rsidRPr="004E6EFD" w:rsidRDefault="00F82203" w:rsidP="007F2E2A">
            <w:pPr>
              <w:rPr>
                <w:rFonts w:ascii="Arial" w:hAnsi="Arial" w:cs="Arial"/>
              </w:rPr>
            </w:pPr>
            <w:r w:rsidRPr="004E6EFD">
              <w:rPr>
                <w:rFonts w:ascii="Arial" w:hAnsi="Arial" w:cs="Arial"/>
              </w:rPr>
              <w:t>Imobilizér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33F49C5"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378A59C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67353" w14:textId="77777777" w:rsidR="00F82203" w:rsidRPr="004E6EFD" w:rsidRDefault="00F82203" w:rsidP="007F2E2A">
            <w:pPr>
              <w:rPr>
                <w:rFonts w:ascii="Arial" w:hAnsi="Arial" w:cs="Arial"/>
              </w:rPr>
            </w:pPr>
            <w:r w:rsidRPr="004E6EFD">
              <w:rPr>
                <w:rFonts w:ascii="Arial" w:hAnsi="Arial" w:cs="Arial"/>
              </w:rPr>
              <w:t>Digitální příjem rádia (DAB+)</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92F9EB"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2778426B"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1A303FA" w14:textId="77777777" w:rsidR="00F82203" w:rsidRPr="004E6EFD" w:rsidRDefault="00F82203" w:rsidP="007F2E2A">
            <w:pPr>
              <w:rPr>
                <w:rFonts w:ascii="Arial" w:hAnsi="Arial" w:cs="Arial"/>
              </w:rPr>
            </w:pPr>
            <w:r w:rsidRPr="004E6EFD">
              <w:rPr>
                <w:rFonts w:ascii="Arial" w:hAnsi="Arial" w:cs="Arial"/>
              </w:rPr>
              <w:t>USB vstup</w:t>
            </w:r>
          </w:p>
        </w:tc>
        <w:tc>
          <w:tcPr>
            <w:tcW w:w="2835" w:type="dxa"/>
            <w:tcBorders>
              <w:top w:val="nil"/>
              <w:left w:val="nil"/>
              <w:bottom w:val="single" w:sz="4" w:space="0" w:color="auto"/>
              <w:right w:val="single" w:sz="4" w:space="0" w:color="auto"/>
            </w:tcBorders>
            <w:shd w:val="clear" w:color="auto" w:fill="auto"/>
            <w:noWrap/>
            <w:vAlign w:val="center"/>
          </w:tcPr>
          <w:p w14:paraId="75DC821B" w14:textId="77777777" w:rsidR="00F82203" w:rsidRPr="004E6EFD" w:rsidRDefault="00F82203" w:rsidP="007F2E2A">
            <w:pPr>
              <w:jc w:val="center"/>
              <w:rPr>
                <w:rFonts w:ascii="Arial" w:hAnsi="Arial" w:cs="Arial"/>
                <w:color w:val="000000"/>
              </w:rPr>
            </w:pPr>
            <w:r w:rsidRPr="004E6EFD">
              <w:rPr>
                <w:rFonts w:ascii="Arial" w:hAnsi="Arial" w:cs="Arial"/>
                <w:color w:val="000000"/>
              </w:rPr>
              <w:t>min. 1</w:t>
            </w:r>
          </w:p>
        </w:tc>
      </w:tr>
      <w:tr w:rsidR="00F82203" w:rsidRPr="0039338C" w14:paraId="3AA951D1"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B98B90B" w14:textId="77777777" w:rsidR="00F82203" w:rsidRPr="004E6EFD" w:rsidRDefault="00F82203" w:rsidP="007F2E2A">
            <w:pPr>
              <w:rPr>
                <w:rFonts w:ascii="Arial" w:hAnsi="Arial" w:cs="Arial"/>
              </w:rPr>
            </w:pPr>
            <w:r w:rsidRPr="004E6EFD">
              <w:rPr>
                <w:rFonts w:ascii="Arial" w:hAnsi="Arial" w:cs="Arial"/>
              </w:rPr>
              <w:t xml:space="preserve">Propojení chytrého telefonu s </w:t>
            </w:r>
            <w:proofErr w:type="spellStart"/>
            <w:r w:rsidRPr="004E6EFD">
              <w:rPr>
                <w:rFonts w:ascii="Arial" w:hAnsi="Arial" w:cs="Arial"/>
              </w:rPr>
              <w:t>infotainment</w:t>
            </w:r>
            <w:proofErr w:type="spellEnd"/>
            <w:r w:rsidRPr="004E6EFD">
              <w:rPr>
                <w:rFonts w:ascii="Arial" w:hAnsi="Arial" w:cs="Arial"/>
              </w:rPr>
              <w:t xml:space="preserve"> systémem vozidla (zrcadlení)</w:t>
            </w:r>
          </w:p>
        </w:tc>
        <w:tc>
          <w:tcPr>
            <w:tcW w:w="2835" w:type="dxa"/>
            <w:tcBorders>
              <w:top w:val="nil"/>
              <w:left w:val="nil"/>
              <w:bottom w:val="single" w:sz="4" w:space="0" w:color="auto"/>
              <w:right w:val="single" w:sz="4" w:space="0" w:color="auto"/>
            </w:tcBorders>
            <w:shd w:val="clear" w:color="auto" w:fill="auto"/>
            <w:noWrap/>
            <w:vAlign w:val="center"/>
          </w:tcPr>
          <w:p w14:paraId="3CFFC159" w14:textId="77777777" w:rsidR="00F82203" w:rsidRPr="004E6EFD" w:rsidRDefault="00F82203" w:rsidP="007F2E2A">
            <w:pPr>
              <w:jc w:val="center"/>
              <w:rPr>
                <w:rFonts w:ascii="Arial" w:hAnsi="Arial" w:cs="Arial"/>
              </w:rPr>
            </w:pPr>
            <w:r w:rsidRPr="004E6EFD">
              <w:rPr>
                <w:rFonts w:ascii="Arial" w:hAnsi="Arial" w:cs="Arial"/>
              </w:rPr>
              <w:t>•</w:t>
            </w:r>
          </w:p>
        </w:tc>
      </w:tr>
      <w:tr w:rsidR="00F82203" w:rsidRPr="0039338C" w14:paraId="37858A08"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CB49AA4" w14:textId="77777777" w:rsidR="00F82203" w:rsidRPr="004E6EFD" w:rsidRDefault="00F82203" w:rsidP="007F2E2A">
            <w:pPr>
              <w:rPr>
                <w:rFonts w:ascii="Arial" w:hAnsi="Arial" w:cs="Arial"/>
              </w:rPr>
            </w:pPr>
            <w:r w:rsidRPr="004E6EFD">
              <w:rPr>
                <w:rFonts w:ascii="Arial" w:hAnsi="Arial" w:cs="Arial"/>
              </w:rPr>
              <w:t xml:space="preserve">Telefonní rozhraní </w:t>
            </w:r>
            <w:proofErr w:type="spellStart"/>
            <w:r w:rsidRPr="004E6EFD">
              <w:rPr>
                <w:rFonts w:ascii="Arial" w:hAnsi="Arial" w:cs="Arial"/>
              </w:rPr>
              <w:t>Bluetooth</w:t>
            </w:r>
            <w:proofErr w:type="spellEnd"/>
          </w:p>
        </w:tc>
        <w:tc>
          <w:tcPr>
            <w:tcW w:w="2835" w:type="dxa"/>
            <w:tcBorders>
              <w:top w:val="nil"/>
              <w:left w:val="nil"/>
              <w:bottom w:val="single" w:sz="4" w:space="0" w:color="auto"/>
              <w:right w:val="single" w:sz="4" w:space="0" w:color="auto"/>
            </w:tcBorders>
            <w:shd w:val="clear" w:color="auto" w:fill="auto"/>
            <w:noWrap/>
            <w:vAlign w:val="center"/>
          </w:tcPr>
          <w:p w14:paraId="079D45A5" w14:textId="77777777" w:rsidR="00F82203" w:rsidRPr="004E6EFD" w:rsidRDefault="00F82203" w:rsidP="007F2E2A">
            <w:pPr>
              <w:jc w:val="center"/>
              <w:rPr>
                <w:rFonts w:ascii="Arial" w:hAnsi="Arial" w:cs="Arial"/>
              </w:rPr>
            </w:pPr>
            <w:r w:rsidRPr="004E6EFD">
              <w:rPr>
                <w:rFonts w:ascii="Arial" w:hAnsi="Arial" w:cs="Arial"/>
              </w:rPr>
              <w:t>•</w:t>
            </w:r>
          </w:p>
        </w:tc>
      </w:tr>
      <w:tr w:rsidR="00F82203" w:rsidRPr="0039338C" w14:paraId="6BF1DB1E"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90D2C80" w14:textId="77777777" w:rsidR="00F82203" w:rsidRPr="004E6EFD" w:rsidRDefault="00F82203" w:rsidP="007F2E2A">
            <w:pPr>
              <w:rPr>
                <w:rFonts w:ascii="Arial" w:hAnsi="Arial" w:cs="Arial"/>
              </w:rPr>
            </w:pPr>
            <w:r w:rsidRPr="004E6EFD">
              <w:rPr>
                <w:rFonts w:ascii="Arial" w:hAnsi="Arial" w:cs="Arial"/>
              </w:rPr>
              <w:t xml:space="preserve">Automatický spínač denního svícení </w:t>
            </w:r>
          </w:p>
        </w:tc>
        <w:tc>
          <w:tcPr>
            <w:tcW w:w="2835" w:type="dxa"/>
            <w:tcBorders>
              <w:top w:val="nil"/>
              <w:left w:val="nil"/>
              <w:bottom w:val="single" w:sz="4" w:space="0" w:color="auto"/>
              <w:right w:val="single" w:sz="4" w:space="0" w:color="auto"/>
            </w:tcBorders>
            <w:shd w:val="clear" w:color="auto" w:fill="auto"/>
            <w:noWrap/>
            <w:vAlign w:val="center"/>
          </w:tcPr>
          <w:p w14:paraId="2970EAF1" w14:textId="77777777" w:rsidR="00F82203" w:rsidRPr="004E6EFD" w:rsidRDefault="00F82203" w:rsidP="007F2E2A">
            <w:pPr>
              <w:jc w:val="center"/>
              <w:rPr>
                <w:rFonts w:ascii="Arial" w:hAnsi="Arial" w:cs="Arial"/>
              </w:rPr>
            </w:pPr>
            <w:r w:rsidRPr="004E6EFD">
              <w:rPr>
                <w:rFonts w:ascii="Arial" w:hAnsi="Arial" w:cs="Arial"/>
              </w:rPr>
              <w:t>•</w:t>
            </w:r>
          </w:p>
        </w:tc>
      </w:tr>
      <w:tr w:rsidR="00F82203" w:rsidRPr="0039338C" w14:paraId="05C06861"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86FF740" w14:textId="77777777" w:rsidR="00F82203" w:rsidRPr="004E6EFD" w:rsidRDefault="00F82203" w:rsidP="007F2E2A">
            <w:pPr>
              <w:rPr>
                <w:rFonts w:ascii="Arial" w:hAnsi="Arial" w:cs="Arial"/>
              </w:rPr>
            </w:pPr>
            <w:r w:rsidRPr="004E6EFD">
              <w:rPr>
                <w:rFonts w:ascii="Arial" w:hAnsi="Arial" w:cs="Arial"/>
              </w:rPr>
              <w:t>Mlhovky</w:t>
            </w:r>
          </w:p>
        </w:tc>
        <w:tc>
          <w:tcPr>
            <w:tcW w:w="2835" w:type="dxa"/>
            <w:tcBorders>
              <w:top w:val="nil"/>
              <w:left w:val="nil"/>
              <w:bottom w:val="single" w:sz="4" w:space="0" w:color="auto"/>
              <w:right w:val="single" w:sz="4" w:space="0" w:color="auto"/>
            </w:tcBorders>
            <w:shd w:val="clear" w:color="auto" w:fill="auto"/>
            <w:noWrap/>
            <w:vAlign w:val="center"/>
          </w:tcPr>
          <w:p w14:paraId="3A6D14B6" w14:textId="77777777" w:rsidR="00F82203" w:rsidRPr="004E6EFD" w:rsidRDefault="00F82203" w:rsidP="007F2E2A">
            <w:pPr>
              <w:jc w:val="center"/>
              <w:rPr>
                <w:rFonts w:ascii="Arial" w:hAnsi="Arial" w:cs="Arial"/>
              </w:rPr>
            </w:pPr>
            <w:r w:rsidRPr="004E6EFD">
              <w:rPr>
                <w:rFonts w:ascii="Arial" w:hAnsi="Arial" w:cs="Arial"/>
              </w:rPr>
              <w:t>•</w:t>
            </w:r>
          </w:p>
        </w:tc>
      </w:tr>
      <w:tr w:rsidR="00F82203" w:rsidRPr="0039338C" w14:paraId="628C135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1180C" w14:textId="77777777" w:rsidR="00F82203" w:rsidRPr="004E6EFD" w:rsidRDefault="00F82203" w:rsidP="007F2E2A">
            <w:pPr>
              <w:rPr>
                <w:rFonts w:ascii="Arial" w:hAnsi="Arial" w:cs="Arial"/>
              </w:rPr>
            </w:pPr>
            <w:r w:rsidRPr="004E6EFD">
              <w:rPr>
                <w:rFonts w:ascii="Arial" w:hAnsi="Arial" w:cs="Arial"/>
              </w:rPr>
              <w:t>Elektricky nastavitelná zrcátka s vyhříváním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AB450CA" w14:textId="77777777" w:rsidR="00F82203" w:rsidRPr="004E6EFD" w:rsidRDefault="00F82203" w:rsidP="007F2E2A">
            <w:pPr>
              <w:jc w:val="center"/>
              <w:rPr>
                <w:rFonts w:ascii="Arial" w:hAnsi="Arial" w:cs="Arial"/>
              </w:rPr>
            </w:pPr>
            <w:r w:rsidRPr="004E6EFD">
              <w:rPr>
                <w:rFonts w:ascii="Arial" w:hAnsi="Arial" w:cs="Arial"/>
              </w:rPr>
              <w:t>•</w:t>
            </w:r>
          </w:p>
        </w:tc>
      </w:tr>
      <w:tr w:rsidR="00F82203" w:rsidRPr="0039338C" w14:paraId="14E5244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F1F7D" w14:textId="77777777" w:rsidR="00F82203" w:rsidRPr="004E6EFD" w:rsidRDefault="00F82203" w:rsidP="007F2E2A">
            <w:pPr>
              <w:rPr>
                <w:rFonts w:ascii="Arial" w:hAnsi="Arial" w:cs="Arial"/>
              </w:rPr>
            </w:pPr>
            <w:r w:rsidRPr="004E6EFD">
              <w:rPr>
                <w:rFonts w:ascii="Arial" w:hAnsi="Arial" w:cs="Arial"/>
              </w:rPr>
              <w:t>Elektrické ovládání oken - řidič a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F7D64D"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4C57BB5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DD5F8" w14:textId="77777777" w:rsidR="00F82203" w:rsidRPr="004E6EFD" w:rsidRDefault="00F82203" w:rsidP="007F2E2A">
            <w:pPr>
              <w:rPr>
                <w:rFonts w:ascii="Arial" w:hAnsi="Arial" w:cs="Arial"/>
              </w:rPr>
            </w:pPr>
            <w:r w:rsidRPr="004E6EFD">
              <w:rPr>
                <w:rFonts w:ascii="Arial" w:hAnsi="Arial" w:cs="Arial"/>
              </w:rPr>
              <w:t xml:space="preserve">Klimatizace - automatická včetně </w:t>
            </w:r>
            <w:proofErr w:type="spellStart"/>
            <w:r w:rsidRPr="004E6EFD">
              <w:rPr>
                <w:rFonts w:ascii="Arial" w:hAnsi="Arial" w:cs="Arial"/>
              </w:rPr>
              <w:t>antialergenního</w:t>
            </w:r>
            <w:proofErr w:type="spellEnd"/>
            <w:r w:rsidRPr="004E6EFD">
              <w:rPr>
                <w:rFonts w:ascii="Arial" w:hAnsi="Arial" w:cs="Arial"/>
              </w:rPr>
              <w:t xml:space="preserve"> filtru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8F64F93"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10691AA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B5CB0" w14:textId="77777777" w:rsidR="00F82203" w:rsidRPr="004E6EFD" w:rsidRDefault="00F82203" w:rsidP="007F2E2A">
            <w:pPr>
              <w:rPr>
                <w:rFonts w:ascii="Arial" w:hAnsi="Arial" w:cs="Arial"/>
              </w:rPr>
            </w:pPr>
            <w:r w:rsidRPr="004E6EFD">
              <w:rPr>
                <w:rFonts w:ascii="Arial" w:hAnsi="Arial" w:cs="Arial"/>
              </w:rPr>
              <w:t>Multifunkční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ADFA27B"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2D58B2E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06DEF" w14:textId="77777777" w:rsidR="00F82203" w:rsidRPr="004E6EFD" w:rsidRDefault="00F82203" w:rsidP="007F2E2A">
            <w:pPr>
              <w:rPr>
                <w:rFonts w:ascii="Arial" w:hAnsi="Arial" w:cs="Arial"/>
              </w:rPr>
            </w:pPr>
            <w:r w:rsidRPr="004E6EFD">
              <w:rPr>
                <w:rFonts w:ascii="Arial" w:hAnsi="Arial" w:cs="Arial"/>
              </w:rPr>
              <w:t>Výškově i osově nastavitelný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BF62790"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5C85E10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5126D" w14:textId="77777777" w:rsidR="00F82203" w:rsidRPr="004E6EFD" w:rsidRDefault="00F82203" w:rsidP="007F2E2A">
            <w:pPr>
              <w:rPr>
                <w:rFonts w:ascii="Arial" w:hAnsi="Arial" w:cs="Arial"/>
              </w:rPr>
            </w:pPr>
            <w:r w:rsidRPr="004E6EFD">
              <w:rPr>
                <w:rFonts w:ascii="Arial" w:hAnsi="Arial" w:cs="Arial"/>
              </w:rPr>
              <w:t>Počet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F30C1C2" w14:textId="77777777" w:rsidR="00F82203" w:rsidRPr="004E6EFD" w:rsidRDefault="00F82203" w:rsidP="007F2E2A">
            <w:pPr>
              <w:jc w:val="center"/>
              <w:rPr>
                <w:rFonts w:ascii="Arial" w:hAnsi="Arial" w:cs="Arial"/>
                <w:color w:val="000000"/>
              </w:rPr>
            </w:pPr>
            <w:r w:rsidRPr="004E6EFD">
              <w:rPr>
                <w:rFonts w:ascii="Arial" w:hAnsi="Arial" w:cs="Arial"/>
                <w:color w:val="000000"/>
              </w:rPr>
              <w:t>5</w:t>
            </w:r>
          </w:p>
        </w:tc>
      </w:tr>
      <w:tr w:rsidR="00F82203" w:rsidRPr="0039338C" w14:paraId="6775251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5BFAE" w14:textId="77777777" w:rsidR="00F82203" w:rsidRPr="004E6EFD" w:rsidRDefault="00F82203" w:rsidP="007F2E2A">
            <w:pPr>
              <w:rPr>
                <w:rFonts w:ascii="Arial" w:hAnsi="Arial" w:cs="Arial"/>
              </w:rPr>
            </w:pPr>
            <w:r w:rsidRPr="004E6EFD">
              <w:rPr>
                <w:rFonts w:ascii="Arial" w:hAnsi="Arial" w:cs="Arial"/>
              </w:rPr>
              <w:t>Výškově nastavitelné opěrky hlavy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867214C"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55F4EE0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CE44F" w14:textId="77777777" w:rsidR="00F82203" w:rsidRPr="004E6EFD" w:rsidRDefault="00F82203" w:rsidP="007F2E2A">
            <w:pPr>
              <w:rPr>
                <w:rFonts w:ascii="Arial" w:hAnsi="Arial" w:cs="Arial"/>
              </w:rPr>
            </w:pPr>
            <w:r w:rsidRPr="004E6EFD">
              <w:rPr>
                <w:rFonts w:ascii="Arial" w:hAnsi="Arial" w:cs="Arial"/>
              </w:rPr>
              <w:t>Bederní opěrka řidiče -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36F7554"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0168417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D876C" w14:textId="77777777" w:rsidR="00F82203" w:rsidRPr="004E6EFD" w:rsidRDefault="00F82203" w:rsidP="007F2E2A">
            <w:pPr>
              <w:rPr>
                <w:rFonts w:ascii="Arial" w:hAnsi="Arial" w:cs="Arial"/>
              </w:rPr>
            </w:pPr>
            <w:r w:rsidRPr="004E6EFD">
              <w:rPr>
                <w:rFonts w:ascii="Arial" w:hAnsi="Arial" w:cs="Arial"/>
              </w:rPr>
              <w:t xml:space="preserve">Sedadlo řidiče výškově nastavitelné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F210923"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558E8ED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3F2C2" w14:textId="77777777" w:rsidR="00F82203" w:rsidRPr="004E6EFD" w:rsidRDefault="00F82203" w:rsidP="007F2E2A">
            <w:pPr>
              <w:rPr>
                <w:rFonts w:ascii="Arial" w:hAnsi="Arial" w:cs="Arial"/>
              </w:rPr>
            </w:pPr>
            <w:r w:rsidRPr="004E6EFD">
              <w:rPr>
                <w:rFonts w:ascii="Arial" w:hAnsi="Arial" w:cs="Arial"/>
              </w:rPr>
              <w:t>Vyhřívaná sedadla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7A4BA5F"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4CA8B86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A9267" w14:textId="77777777" w:rsidR="00F82203" w:rsidRPr="004E6EFD" w:rsidRDefault="00F82203" w:rsidP="007F2E2A">
            <w:pPr>
              <w:rPr>
                <w:rFonts w:ascii="Arial" w:hAnsi="Arial" w:cs="Arial"/>
              </w:rPr>
            </w:pPr>
            <w:r w:rsidRPr="004E6EFD">
              <w:rPr>
                <w:rFonts w:ascii="Arial" w:hAnsi="Arial" w:cs="Arial"/>
              </w:rPr>
              <w:t>Potahy sedadel - látkové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59F55BC"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65E298D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64C15" w14:textId="77777777" w:rsidR="00F82203" w:rsidRPr="004E6EFD" w:rsidRDefault="00F82203" w:rsidP="007F2E2A">
            <w:pPr>
              <w:rPr>
                <w:rFonts w:ascii="Arial" w:hAnsi="Arial" w:cs="Arial"/>
              </w:rPr>
            </w:pPr>
            <w:r w:rsidRPr="004E6EFD">
              <w:rPr>
                <w:rFonts w:ascii="Arial" w:hAnsi="Arial" w:cs="Arial"/>
              </w:rPr>
              <w:t>Ochranný potah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F91C295"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5E04FA7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E00E4" w14:textId="77777777" w:rsidR="00F82203" w:rsidRPr="004E6EFD" w:rsidRDefault="00F82203" w:rsidP="007F2E2A">
            <w:pPr>
              <w:rPr>
                <w:rFonts w:ascii="Arial" w:hAnsi="Arial" w:cs="Arial"/>
              </w:rPr>
            </w:pPr>
            <w:r w:rsidRPr="004E6EFD">
              <w:rPr>
                <w:rFonts w:ascii="Arial" w:hAnsi="Arial" w:cs="Arial"/>
              </w:rPr>
              <w:t>Obložení dveří plastové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144F8AE"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0CE7504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A47A2" w14:textId="77777777" w:rsidR="00F82203" w:rsidRPr="004E6EFD" w:rsidRDefault="00F82203" w:rsidP="007F2E2A">
            <w:pPr>
              <w:rPr>
                <w:rFonts w:ascii="Arial" w:hAnsi="Arial" w:cs="Arial"/>
              </w:rPr>
            </w:pPr>
            <w:r w:rsidRPr="004E6EFD">
              <w:rPr>
                <w:rFonts w:ascii="Arial" w:hAnsi="Arial" w:cs="Arial"/>
              </w:rPr>
              <w:t>Gumová podlaha v kabině a v prostoru pro cestující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56ACA80"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05CD88D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F17EC" w14:textId="77777777" w:rsidR="00F82203" w:rsidRPr="004E6EFD" w:rsidRDefault="00F82203" w:rsidP="007F2E2A">
            <w:pPr>
              <w:rPr>
                <w:rFonts w:ascii="Arial" w:hAnsi="Arial" w:cs="Arial"/>
              </w:rPr>
            </w:pPr>
            <w:r w:rsidRPr="004E6EFD">
              <w:rPr>
                <w:rFonts w:ascii="Arial" w:hAnsi="Arial" w:cs="Arial"/>
              </w:rPr>
              <w:t>Gumové koberce v kabině u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5457CB1"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0D1149B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7615E" w14:textId="77777777" w:rsidR="00F82203" w:rsidRPr="004E6EFD" w:rsidRDefault="00F82203" w:rsidP="007F2E2A">
            <w:pPr>
              <w:rPr>
                <w:rFonts w:ascii="Arial" w:hAnsi="Arial" w:cs="Arial"/>
              </w:rPr>
            </w:pPr>
            <w:r w:rsidRPr="004E6EFD">
              <w:rPr>
                <w:rFonts w:ascii="Arial" w:hAnsi="Arial" w:cs="Arial"/>
              </w:rPr>
              <w:t>Odkládací schránka s víkem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B2F3501"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269242A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6EAE4" w14:textId="77777777" w:rsidR="00F82203" w:rsidRPr="004E6EFD" w:rsidRDefault="00F82203" w:rsidP="007F2E2A">
            <w:pPr>
              <w:rPr>
                <w:rFonts w:ascii="Arial" w:hAnsi="Arial" w:cs="Arial"/>
              </w:rPr>
            </w:pPr>
            <w:r w:rsidRPr="004E6EFD">
              <w:rPr>
                <w:rFonts w:ascii="Arial" w:hAnsi="Arial" w:cs="Arial"/>
              </w:rPr>
              <w:lastRenderedPageBreak/>
              <w:t>Odkládací přihrádka pod stropem vozidla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AAE2A1C"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5F247AD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2AE6B" w14:textId="77777777" w:rsidR="00F82203" w:rsidRPr="004E6EFD" w:rsidRDefault="00F82203" w:rsidP="007F2E2A">
            <w:pPr>
              <w:rPr>
                <w:rFonts w:ascii="Arial" w:hAnsi="Arial" w:cs="Arial"/>
              </w:rPr>
            </w:pPr>
            <w:r w:rsidRPr="004E6EFD">
              <w:rPr>
                <w:rFonts w:ascii="Arial" w:hAnsi="Arial" w:cs="Arial"/>
              </w:rPr>
              <w:t>Zásuvka v kabině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BBA24D9"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26BBFF1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95410" w14:textId="77777777" w:rsidR="00F82203" w:rsidRPr="004E6EFD" w:rsidRDefault="00F82203" w:rsidP="007F2E2A">
            <w:pPr>
              <w:rPr>
                <w:rFonts w:ascii="Arial" w:hAnsi="Arial" w:cs="Arial"/>
              </w:rPr>
            </w:pPr>
            <w:r w:rsidRPr="004E6EFD">
              <w:rPr>
                <w:rFonts w:ascii="Arial" w:hAnsi="Arial" w:cs="Arial"/>
              </w:rPr>
              <w:t>Zásuvka v zavazadlovém prostoru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06AA801"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5569AE" w14:paraId="26C2EB0B"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534D458" w14:textId="77777777" w:rsidR="00F82203" w:rsidRPr="004E6EFD" w:rsidRDefault="00F82203" w:rsidP="007F2E2A">
            <w:pPr>
              <w:rPr>
                <w:rFonts w:ascii="Arial" w:hAnsi="Arial" w:cs="Arial"/>
                <w:b/>
              </w:rPr>
            </w:pPr>
            <w:r w:rsidRPr="004E6EFD">
              <w:rPr>
                <w:rFonts w:ascii="Arial" w:hAnsi="Arial" w:cs="Arial"/>
                <w:b/>
              </w:rPr>
              <w:t>VARIABILNÍ PROSTOR</w:t>
            </w:r>
          </w:p>
        </w:tc>
      </w:tr>
      <w:tr w:rsidR="00F82203" w:rsidRPr="0039338C" w14:paraId="1611DA9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FCBE1" w14:textId="77777777" w:rsidR="00F82203" w:rsidRPr="004E6EFD" w:rsidRDefault="00F82203" w:rsidP="007F2E2A">
            <w:pPr>
              <w:rPr>
                <w:rFonts w:ascii="Arial" w:hAnsi="Arial" w:cs="Arial"/>
              </w:rPr>
            </w:pPr>
            <w:r w:rsidRPr="004E6EFD">
              <w:rPr>
                <w:rFonts w:ascii="Arial" w:hAnsi="Arial" w:cs="Arial"/>
              </w:rPr>
              <w:t xml:space="preserve">Dělící přepážka kabiny a nákladového prostoru s oknem umístěná na zadních sedadlech </w:t>
            </w:r>
            <w:r w:rsidRPr="004E6EFD">
              <w:rPr>
                <w:rFonts w:ascii="Arial" w:hAnsi="Arial" w:cs="Arial"/>
              </w:rPr>
              <w:br/>
              <w:t>- zadní sedadla - sklopná, variabilní (posouvací směrem nahoru)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EFD4A22"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7B0649C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A827B" w14:textId="77777777" w:rsidR="00F82203" w:rsidRPr="004E6EFD" w:rsidRDefault="00F82203" w:rsidP="007F2E2A">
            <w:pPr>
              <w:rPr>
                <w:rFonts w:ascii="Arial" w:hAnsi="Arial" w:cs="Arial"/>
              </w:rPr>
            </w:pPr>
            <w:r w:rsidRPr="004E6EFD">
              <w:rPr>
                <w:rFonts w:ascii="Arial" w:hAnsi="Arial" w:cs="Arial"/>
              </w:rPr>
              <w:t>Boční dveře u druhé řady sedadel pravé a levé s okny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6C7D0E"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77515E2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9C411" w14:textId="77777777" w:rsidR="00F82203" w:rsidRPr="004E6EFD" w:rsidRDefault="00F82203" w:rsidP="007F2E2A">
            <w:pPr>
              <w:rPr>
                <w:rFonts w:ascii="Arial" w:hAnsi="Arial" w:cs="Arial"/>
              </w:rPr>
            </w:pPr>
            <w:r w:rsidRPr="004E6EFD">
              <w:rPr>
                <w:rFonts w:ascii="Arial" w:hAnsi="Arial" w:cs="Arial"/>
              </w:rPr>
              <w:t>Boční obložení nákladového prostoru po okna - polovysoké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7F3996B"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1EA8CCE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61EE5" w14:textId="77777777" w:rsidR="00F82203" w:rsidRPr="004E6EFD" w:rsidRDefault="00F82203" w:rsidP="007F2E2A">
            <w:pPr>
              <w:rPr>
                <w:rFonts w:ascii="Arial" w:hAnsi="Arial" w:cs="Arial"/>
                <w:color w:val="000000"/>
              </w:rPr>
            </w:pPr>
            <w:r w:rsidRPr="004E6EFD">
              <w:rPr>
                <w:rFonts w:ascii="Arial" w:hAnsi="Arial" w:cs="Arial"/>
                <w:color w:val="000000"/>
              </w:rPr>
              <w:t>Plné zadní křídlové dveře bez skla + boční strany levá a pravá strana nákladového prostoru bez oken</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52BDC22"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51967BB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8CD59" w14:textId="77777777" w:rsidR="00F82203" w:rsidRPr="004E6EFD" w:rsidRDefault="00F82203" w:rsidP="007F2E2A">
            <w:pPr>
              <w:rPr>
                <w:rFonts w:ascii="Arial" w:hAnsi="Arial" w:cs="Arial"/>
              </w:rPr>
            </w:pPr>
            <w:r w:rsidRPr="004E6EFD">
              <w:rPr>
                <w:rFonts w:ascii="Arial" w:hAnsi="Arial" w:cs="Arial"/>
              </w:rPr>
              <w:t>Sklopná úchytná oka pro zajištění nákladu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7AA19A" w14:textId="77777777" w:rsidR="00F82203" w:rsidRPr="004E6EFD" w:rsidRDefault="00F82203" w:rsidP="007F2E2A">
            <w:pPr>
              <w:jc w:val="center"/>
              <w:rPr>
                <w:rFonts w:ascii="Arial" w:hAnsi="Arial" w:cs="Arial"/>
                <w:color w:val="000000"/>
              </w:rPr>
            </w:pPr>
            <w:r w:rsidRPr="004E6EFD">
              <w:rPr>
                <w:rFonts w:ascii="Arial" w:hAnsi="Arial" w:cs="Arial"/>
                <w:color w:val="000000"/>
              </w:rPr>
              <w:t>min. 4</w:t>
            </w:r>
          </w:p>
        </w:tc>
      </w:tr>
      <w:tr w:rsidR="00F82203" w:rsidRPr="0039338C" w14:paraId="4A94275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51577" w14:textId="77777777" w:rsidR="00F82203" w:rsidRPr="004E6EFD" w:rsidRDefault="00F82203" w:rsidP="007F2E2A">
            <w:pPr>
              <w:rPr>
                <w:rFonts w:ascii="Arial" w:hAnsi="Arial" w:cs="Arial"/>
              </w:rPr>
            </w:pPr>
            <w:r w:rsidRPr="004E6EFD">
              <w:rPr>
                <w:rFonts w:ascii="Arial" w:hAnsi="Arial" w:cs="Arial"/>
              </w:rPr>
              <w:t>Podlaha krytá voděodolnou a protiskluzovou gumou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E544FA"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290568C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67D31" w14:textId="77777777" w:rsidR="00F82203" w:rsidRPr="004E6EFD" w:rsidRDefault="00F82203" w:rsidP="007F2E2A">
            <w:pPr>
              <w:rPr>
                <w:rFonts w:ascii="Arial" w:hAnsi="Arial" w:cs="Arial"/>
                <w:color w:val="000000"/>
              </w:rPr>
            </w:pPr>
            <w:r w:rsidRPr="004E6EFD">
              <w:rPr>
                <w:rFonts w:ascii="Arial" w:hAnsi="Arial" w:cs="Arial"/>
                <w:color w:val="000000"/>
              </w:rPr>
              <w:t>LED osvětlení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3ED7DF1"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20A1632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F919F84" w14:textId="77777777" w:rsidR="00F82203" w:rsidRPr="004E6EFD" w:rsidRDefault="00F82203" w:rsidP="007F2E2A">
            <w:pPr>
              <w:rPr>
                <w:rFonts w:ascii="Arial" w:hAnsi="Arial" w:cs="Arial"/>
                <w:b/>
              </w:rPr>
            </w:pPr>
            <w:r w:rsidRPr="004E6EFD">
              <w:rPr>
                <w:rFonts w:ascii="Arial" w:hAnsi="Arial" w:cs="Arial"/>
                <w:b/>
              </w:rPr>
              <w:t>BRZDY - BOZP</w:t>
            </w:r>
          </w:p>
        </w:tc>
      </w:tr>
      <w:tr w:rsidR="00F82203" w:rsidRPr="00BE3CA8" w14:paraId="5ED4E71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5443" w14:textId="77777777" w:rsidR="00F82203" w:rsidRPr="004E6EFD" w:rsidRDefault="00F82203" w:rsidP="007F2E2A">
            <w:pPr>
              <w:rPr>
                <w:rFonts w:ascii="Arial" w:hAnsi="Arial" w:cs="Arial"/>
                <w:color w:val="000000"/>
              </w:rPr>
            </w:pPr>
            <w:r w:rsidRPr="004E6EFD">
              <w:rPr>
                <w:rFonts w:ascii="Arial" w:hAnsi="Arial" w:cs="Arial"/>
                <w:color w:val="000000"/>
              </w:rPr>
              <w:t>Elektronický stabilizační systém (ESP) včetně podsystému jako je ABS, ASR, EDS, MSR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C5E75AA"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BE3CA8" w14:paraId="0B294CA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2C350" w14:textId="77777777" w:rsidR="00F82203" w:rsidRPr="004E6EFD" w:rsidRDefault="00F82203" w:rsidP="007F2E2A">
            <w:pPr>
              <w:rPr>
                <w:rFonts w:ascii="Arial" w:hAnsi="Arial" w:cs="Arial"/>
                <w:color w:val="000000"/>
              </w:rPr>
            </w:pPr>
            <w:r w:rsidRPr="004E6EFD">
              <w:rPr>
                <w:rFonts w:ascii="Arial" w:hAnsi="Arial" w:cs="Arial"/>
                <w:color w:val="000000"/>
              </w:rPr>
              <w:t>Asistent rozpoznání únavy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CFB98FE"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BE3CA8" w14:paraId="6A20EB3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F3AD3" w14:textId="77777777" w:rsidR="00F82203" w:rsidRPr="004E6EFD" w:rsidRDefault="00F82203" w:rsidP="007F2E2A">
            <w:pPr>
              <w:rPr>
                <w:rFonts w:ascii="Arial" w:hAnsi="Arial" w:cs="Arial"/>
                <w:color w:val="000000"/>
              </w:rPr>
            </w:pPr>
            <w:r w:rsidRPr="004E6EFD">
              <w:rPr>
                <w:rFonts w:ascii="Arial" w:hAnsi="Arial" w:cs="Arial"/>
                <w:color w:val="000000"/>
              </w:rPr>
              <w:t>Asistent rozjezdu do kopce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830906A"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621087B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CFD2B" w14:textId="77777777" w:rsidR="00F82203" w:rsidRPr="004E6EFD" w:rsidRDefault="00F82203" w:rsidP="007F2E2A">
            <w:pPr>
              <w:rPr>
                <w:rFonts w:ascii="Arial" w:hAnsi="Arial" w:cs="Arial"/>
                <w:color w:val="000000"/>
              </w:rPr>
            </w:pPr>
            <w:r w:rsidRPr="004E6EFD">
              <w:rPr>
                <w:rFonts w:ascii="Arial" w:hAnsi="Arial" w:cs="Arial"/>
                <w:color w:val="000000"/>
              </w:rPr>
              <w:t>Asistent hlídání mrtvého úhlu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DB92015"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377EC8A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35943" w14:textId="77777777" w:rsidR="00F82203" w:rsidRPr="004E6EFD" w:rsidRDefault="00F82203" w:rsidP="007F2E2A">
            <w:pPr>
              <w:rPr>
                <w:rFonts w:ascii="Arial" w:hAnsi="Arial" w:cs="Arial"/>
                <w:color w:val="000000"/>
              </w:rPr>
            </w:pPr>
            <w:r w:rsidRPr="004E6EFD">
              <w:rPr>
                <w:rFonts w:ascii="Arial" w:hAnsi="Arial" w:cs="Arial"/>
                <w:color w:val="000000"/>
              </w:rPr>
              <w:t>Airbag pro řidiče a spolujezdce s deaktivací airbagu pro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FF43AC0"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51AA2A0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517B3" w14:textId="77777777" w:rsidR="00F82203" w:rsidRPr="004E6EFD" w:rsidRDefault="00F82203" w:rsidP="007F2E2A">
            <w:pPr>
              <w:rPr>
                <w:rFonts w:ascii="Arial" w:hAnsi="Arial" w:cs="Arial"/>
                <w:color w:val="000000"/>
              </w:rPr>
            </w:pPr>
            <w:r w:rsidRPr="004E6EFD">
              <w:rPr>
                <w:rFonts w:ascii="Arial" w:hAnsi="Arial" w:cs="Arial"/>
                <w:color w:val="000000"/>
              </w:rPr>
              <w:t xml:space="preserve">Boční, hlavové a středové airbagy pro řidiče a spolujezdce, </w:t>
            </w:r>
            <w:r w:rsidRPr="004E6EFD">
              <w:rPr>
                <w:rFonts w:ascii="Arial" w:hAnsi="Arial" w:cs="Arial"/>
                <w:color w:val="000000"/>
              </w:rPr>
              <w:br/>
              <w:t>hlavové airbagy pro cestující na krajních sedadlech ve druhé řadě</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0CADDC3"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33E73F9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A29A1" w14:textId="77777777" w:rsidR="00F82203" w:rsidRPr="004E6EFD" w:rsidRDefault="00F82203" w:rsidP="007F2E2A">
            <w:pPr>
              <w:rPr>
                <w:rFonts w:ascii="Arial" w:hAnsi="Arial" w:cs="Arial"/>
                <w:color w:val="000000"/>
              </w:rPr>
            </w:pPr>
            <w:r w:rsidRPr="004E6EFD">
              <w:rPr>
                <w:rFonts w:ascii="Arial" w:hAnsi="Arial" w:cs="Arial"/>
                <w:color w:val="000000"/>
              </w:rPr>
              <w:t>Akustická signalizace při nezapnutí bezpečnostního pásu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EBBC0FB"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04E21FB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E642F" w14:textId="77777777" w:rsidR="00F82203" w:rsidRPr="004E6EFD" w:rsidRDefault="00F82203" w:rsidP="007F2E2A">
            <w:pPr>
              <w:rPr>
                <w:rFonts w:ascii="Arial" w:hAnsi="Arial" w:cs="Arial"/>
                <w:color w:val="000000"/>
              </w:rPr>
            </w:pPr>
            <w:r w:rsidRPr="004E6EFD">
              <w:rPr>
                <w:rFonts w:ascii="Arial" w:hAnsi="Arial" w:cs="Arial"/>
                <w:color w:val="000000"/>
              </w:rPr>
              <w:t>Akustická signalizace při překážce vpředu a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0D635FF"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0FDE1C6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7DCDD" w14:textId="77777777" w:rsidR="00F82203" w:rsidRPr="004E6EFD" w:rsidRDefault="00F82203" w:rsidP="007F2E2A">
            <w:pPr>
              <w:rPr>
                <w:rFonts w:ascii="Arial" w:hAnsi="Arial" w:cs="Arial"/>
                <w:color w:val="000000"/>
              </w:rPr>
            </w:pPr>
            <w:r w:rsidRPr="004E6EFD">
              <w:rPr>
                <w:rFonts w:ascii="Arial" w:hAnsi="Arial" w:cs="Arial"/>
                <w:color w:val="000000"/>
              </w:rPr>
              <w:t>Zpětná kamera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710F043"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59FC06C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52C28" w14:textId="77777777" w:rsidR="00F82203" w:rsidRPr="004E6EFD" w:rsidRDefault="00F82203" w:rsidP="007F2E2A">
            <w:pPr>
              <w:rPr>
                <w:rFonts w:ascii="Arial" w:hAnsi="Arial" w:cs="Arial"/>
                <w:color w:val="000000"/>
              </w:rPr>
            </w:pPr>
            <w:proofErr w:type="spellStart"/>
            <w:r w:rsidRPr="004E6EFD">
              <w:rPr>
                <w:rFonts w:ascii="Arial" w:hAnsi="Arial" w:cs="Arial"/>
                <w:color w:val="000000"/>
              </w:rPr>
              <w:t>eCall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6ABDAF8"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2FB8F1B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DD4D8" w14:textId="77777777" w:rsidR="00F82203" w:rsidRPr="004E6EFD" w:rsidRDefault="00F82203" w:rsidP="007F2E2A">
            <w:pPr>
              <w:rPr>
                <w:rFonts w:ascii="Arial" w:hAnsi="Arial" w:cs="Arial"/>
              </w:rPr>
            </w:pPr>
            <w:r w:rsidRPr="004E6EFD">
              <w:rPr>
                <w:rFonts w:ascii="Arial" w:hAnsi="Arial" w:cs="Arial"/>
              </w:rPr>
              <w:t>Funkce zkrácení brzdné dráhy a varování při nebezpečném snížení odstupu včetně nouzového brzdění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5FB2B4D"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70755B6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E54B8" w14:textId="77777777" w:rsidR="00F82203" w:rsidRPr="004E6EFD" w:rsidRDefault="00F82203" w:rsidP="007F2E2A">
            <w:pPr>
              <w:rPr>
                <w:rFonts w:ascii="Arial" w:hAnsi="Arial" w:cs="Arial"/>
              </w:rPr>
            </w:pPr>
            <w:r w:rsidRPr="004E6EFD">
              <w:rPr>
                <w:rFonts w:ascii="Arial" w:hAnsi="Arial" w:cs="Arial"/>
              </w:rPr>
              <w:t>Systém rozpoznávání dopravních značek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7A5031D"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3EC50B3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17A61" w14:textId="77777777" w:rsidR="00F82203" w:rsidRPr="004E6EFD" w:rsidRDefault="00F82203" w:rsidP="007F2E2A">
            <w:pPr>
              <w:rPr>
                <w:rFonts w:ascii="Arial" w:hAnsi="Arial" w:cs="Arial"/>
                <w:color w:val="000000"/>
              </w:rPr>
            </w:pPr>
            <w:r w:rsidRPr="004E6EFD">
              <w:rPr>
                <w:rFonts w:ascii="Arial" w:hAnsi="Arial" w:cs="Arial"/>
                <w:color w:val="000000"/>
              </w:rPr>
              <w:t>LED majáky - 1 vpředu a  1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800B8FA"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06A4AF8A"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84BFFE5" w14:textId="77777777" w:rsidR="00F82203" w:rsidRPr="004E6EFD" w:rsidRDefault="00F82203" w:rsidP="007F2E2A">
            <w:pPr>
              <w:rPr>
                <w:rFonts w:ascii="Arial" w:hAnsi="Arial" w:cs="Arial"/>
                <w:b/>
              </w:rPr>
            </w:pPr>
            <w:r w:rsidRPr="004E6EFD">
              <w:rPr>
                <w:rFonts w:ascii="Arial" w:hAnsi="Arial" w:cs="Arial"/>
                <w:b/>
              </w:rPr>
              <w:t>BARVA</w:t>
            </w:r>
          </w:p>
        </w:tc>
      </w:tr>
      <w:tr w:rsidR="00F82203" w:rsidRPr="0039338C" w14:paraId="2A9FFF6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EEF36" w14:textId="4B61670A" w:rsidR="00F82203" w:rsidRPr="004E6EFD" w:rsidRDefault="00F82203" w:rsidP="00F03412">
            <w:pPr>
              <w:rPr>
                <w:rFonts w:ascii="Arial" w:hAnsi="Arial" w:cs="Arial"/>
              </w:rPr>
            </w:pPr>
            <w:r w:rsidRPr="004E6EFD">
              <w:rPr>
                <w:rFonts w:ascii="Arial" w:hAnsi="Arial" w:cs="Arial"/>
              </w:rPr>
              <w:t xml:space="preserve">Barva modrá </w:t>
            </w:r>
          </w:p>
        </w:tc>
        <w:tc>
          <w:tcPr>
            <w:tcW w:w="2835" w:type="dxa"/>
            <w:tcBorders>
              <w:top w:val="single" w:sz="4" w:space="0" w:color="auto"/>
              <w:left w:val="nil"/>
              <w:bottom w:val="single" w:sz="4" w:space="0" w:color="auto"/>
              <w:right w:val="single" w:sz="4" w:space="0" w:color="auto"/>
            </w:tcBorders>
            <w:shd w:val="clear" w:color="auto" w:fill="auto"/>
            <w:noWrap/>
          </w:tcPr>
          <w:p w14:paraId="475BDFA8" w14:textId="52A881BB" w:rsidR="00F82203" w:rsidRPr="004E6EFD" w:rsidRDefault="00F03412" w:rsidP="007F2E2A">
            <w:pPr>
              <w:jc w:val="center"/>
              <w:rPr>
                <w:rFonts w:ascii="Arial" w:hAnsi="Arial" w:cs="Arial"/>
              </w:rPr>
            </w:pPr>
            <w:r>
              <w:rPr>
                <w:rFonts w:ascii="Arial" w:hAnsi="Arial" w:cs="Arial"/>
                <w:color w:val="000000"/>
              </w:rPr>
              <w:t>9515 MODRÁ INDICKÁ</w:t>
            </w:r>
          </w:p>
        </w:tc>
      </w:tr>
      <w:tr w:rsidR="00F82203" w:rsidRPr="0039338C" w14:paraId="5EA5074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71513CA" w14:textId="77777777" w:rsidR="00F82203" w:rsidRPr="004E6EFD" w:rsidRDefault="00F82203" w:rsidP="007F2E2A">
            <w:pPr>
              <w:rPr>
                <w:rFonts w:ascii="Arial" w:hAnsi="Arial" w:cs="Arial"/>
                <w:b/>
                <w:color w:val="000000"/>
              </w:rPr>
            </w:pPr>
            <w:r w:rsidRPr="004E6EFD">
              <w:rPr>
                <w:rFonts w:ascii="Arial" w:hAnsi="Arial" w:cs="Arial"/>
                <w:b/>
                <w:color w:val="000000"/>
              </w:rPr>
              <w:t>OSTATNÍ</w:t>
            </w:r>
          </w:p>
        </w:tc>
      </w:tr>
      <w:tr w:rsidR="00F82203" w:rsidRPr="0039338C" w14:paraId="176A45A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4C891" w14:textId="77777777" w:rsidR="00F82203" w:rsidRPr="004E6EFD" w:rsidRDefault="00F82203" w:rsidP="007F2E2A">
            <w:pPr>
              <w:rPr>
                <w:rFonts w:ascii="Arial" w:hAnsi="Arial" w:cs="Arial"/>
                <w:color w:val="000000"/>
              </w:rPr>
            </w:pPr>
            <w:r w:rsidRPr="004E6EFD">
              <w:rPr>
                <w:rFonts w:ascii="Arial" w:hAnsi="Arial" w:cs="Arial"/>
                <w:color w:val="000000"/>
              </w:rPr>
              <w:t>Povinná výbava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45F4F19"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650AC62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DF945" w14:textId="77777777" w:rsidR="00F82203" w:rsidRPr="004E6EFD" w:rsidRDefault="00F82203" w:rsidP="007F2E2A">
            <w:pPr>
              <w:rPr>
                <w:rFonts w:ascii="Arial" w:hAnsi="Arial" w:cs="Arial"/>
                <w:color w:val="000000"/>
              </w:rPr>
            </w:pPr>
            <w:r w:rsidRPr="004E6EFD">
              <w:rPr>
                <w:rFonts w:ascii="Arial" w:hAnsi="Arial" w:cs="Arial"/>
                <w:color w:val="000000"/>
              </w:rPr>
              <w:t>Lepící sada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450A65B" w14:textId="77777777" w:rsidR="00F82203" w:rsidRPr="004E6EFD" w:rsidRDefault="00F82203" w:rsidP="007F2E2A">
            <w:pPr>
              <w:jc w:val="center"/>
              <w:rPr>
                <w:rFonts w:ascii="Arial" w:hAnsi="Arial" w:cs="Arial"/>
                <w:color w:val="000000"/>
              </w:rPr>
            </w:pPr>
            <w:r w:rsidRPr="004E6EFD">
              <w:rPr>
                <w:rFonts w:ascii="Arial" w:hAnsi="Arial" w:cs="Arial"/>
                <w:color w:val="000000"/>
              </w:rPr>
              <w:t>•</w:t>
            </w:r>
          </w:p>
        </w:tc>
      </w:tr>
      <w:tr w:rsidR="00F82203" w:rsidRPr="0039338C" w14:paraId="5F5F9A59"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961935F" w14:textId="77777777" w:rsidR="00F82203" w:rsidRPr="004E6EFD" w:rsidRDefault="00F82203" w:rsidP="007F2E2A">
            <w:pPr>
              <w:rPr>
                <w:rFonts w:ascii="Arial" w:hAnsi="Arial" w:cs="Arial"/>
                <w:b/>
              </w:rPr>
            </w:pPr>
            <w:r w:rsidRPr="004E6EFD">
              <w:rPr>
                <w:rFonts w:ascii="Arial" w:hAnsi="Arial" w:cs="Arial"/>
                <w:b/>
              </w:rPr>
              <w:t>ZÁRUKY</w:t>
            </w:r>
          </w:p>
        </w:tc>
      </w:tr>
      <w:tr w:rsidR="00F82203" w:rsidRPr="0039338C" w14:paraId="52843CD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12551" w14:textId="77777777" w:rsidR="00F82203" w:rsidRPr="004E6EFD" w:rsidRDefault="00F82203" w:rsidP="007F2E2A">
            <w:pPr>
              <w:rPr>
                <w:rFonts w:ascii="Arial" w:hAnsi="Arial" w:cs="Arial"/>
              </w:rPr>
            </w:pPr>
            <w:r w:rsidRPr="004E6EFD">
              <w:rPr>
                <w:rFonts w:ascii="Arial" w:hAnsi="Arial" w:cs="Arial"/>
              </w:rPr>
              <w:t>Prodloužené záruky 5 let/100 000 km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3F17E3A" w14:textId="77777777" w:rsidR="00F82203" w:rsidRPr="004E6EFD" w:rsidRDefault="00F82203" w:rsidP="007F2E2A">
            <w:pPr>
              <w:jc w:val="center"/>
              <w:rPr>
                <w:rFonts w:ascii="Arial" w:hAnsi="Arial" w:cs="Arial"/>
              </w:rPr>
            </w:pPr>
            <w:r w:rsidRPr="004E6EFD">
              <w:rPr>
                <w:rFonts w:ascii="Arial" w:hAnsi="Arial" w:cs="Arial"/>
                <w:color w:val="000000"/>
              </w:rPr>
              <w:t>•</w:t>
            </w:r>
          </w:p>
        </w:tc>
      </w:tr>
      <w:tr w:rsidR="00F82203" w:rsidRPr="0039338C" w14:paraId="48943E1E"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61E6EFA" w14:textId="77777777" w:rsidR="00F82203" w:rsidRPr="004E6EFD" w:rsidRDefault="00F82203" w:rsidP="007F2E2A">
            <w:pPr>
              <w:rPr>
                <w:rFonts w:ascii="Arial" w:hAnsi="Arial" w:cs="Arial"/>
                <w:b/>
              </w:rPr>
            </w:pPr>
            <w:r w:rsidRPr="004E6EFD">
              <w:rPr>
                <w:rFonts w:ascii="Arial" w:hAnsi="Arial" w:cs="Arial"/>
                <w:b/>
              </w:rPr>
              <w:t>ZAŠKOLENÍ OBSLUHY</w:t>
            </w:r>
          </w:p>
        </w:tc>
      </w:tr>
      <w:tr w:rsidR="00F82203" w:rsidRPr="0039338C" w14:paraId="4995EDD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FE1CE" w14:textId="77777777" w:rsidR="00F82203" w:rsidRPr="004E6EFD" w:rsidRDefault="00F82203" w:rsidP="007F2E2A">
            <w:pPr>
              <w:rPr>
                <w:rFonts w:ascii="Arial" w:hAnsi="Arial" w:cs="Arial"/>
              </w:rPr>
            </w:pPr>
            <w:r w:rsidRPr="004E6EFD">
              <w:rPr>
                <w:rFonts w:ascii="Arial" w:hAnsi="Arial" w:cs="Arial"/>
              </w:rPr>
              <w:t xml:space="preserve">Zaškolení obsluhy, včetně provozního odzkoušení </w:t>
            </w:r>
          </w:p>
        </w:tc>
        <w:tc>
          <w:tcPr>
            <w:tcW w:w="2835" w:type="dxa"/>
            <w:tcBorders>
              <w:top w:val="single" w:sz="4" w:space="0" w:color="auto"/>
              <w:left w:val="nil"/>
              <w:bottom w:val="single" w:sz="4" w:space="0" w:color="auto"/>
              <w:right w:val="single" w:sz="4" w:space="0" w:color="auto"/>
            </w:tcBorders>
            <w:shd w:val="clear" w:color="auto" w:fill="auto"/>
            <w:noWrap/>
          </w:tcPr>
          <w:p w14:paraId="3426A508" w14:textId="77777777" w:rsidR="00F82203" w:rsidRPr="004E6EFD" w:rsidRDefault="00F82203" w:rsidP="007F2E2A">
            <w:pPr>
              <w:jc w:val="center"/>
              <w:rPr>
                <w:rFonts w:ascii="Arial" w:hAnsi="Arial" w:cs="Arial"/>
              </w:rPr>
            </w:pPr>
            <w:r w:rsidRPr="004E6EFD">
              <w:rPr>
                <w:rFonts w:ascii="Arial" w:hAnsi="Arial" w:cs="Arial"/>
                <w:color w:val="000000"/>
              </w:rPr>
              <w:t>•</w:t>
            </w:r>
          </w:p>
        </w:tc>
      </w:tr>
      <w:tr w:rsidR="00F82203" w:rsidRPr="0039338C" w14:paraId="5192FD5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2F57A" w14:textId="77777777" w:rsidR="00F82203" w:rsidRPr="004E6EFD" w:rsidRDefault="00F82203" w:rsidP="007F2E2A">
            <w:pPr>
              <w:rPr>
                <w:rFonts w:ascii="Arial" w:hAnsi="Arial" w:cs="Arial"/>
              </w:rPr>
            </w:pPr>
            <w:r w:rsidRPr="004E6EFD">
              <w:rPr>
                <w:rFonts w:ascii="Arial" w:hAnsi="Arial" w:cs="Arial"/>
              </w:rPr>
              <w:t>Návod k obsluze v češtině</w:t>
            </w:r>
          </w:p>
        </w:tc>
        <w:tc>
          <w:tcPr>
            <w:tcW w:w="2835" w:type="dxa"/>
            <w:tcBorders>
              <w:top w:val="single" w:sz="4" w:space="0" w:color="auto"/>
              <w:left w:val="nil"/>
              <w:bottom w:val="single" w:sz="4" w:space="0" w:color="auto"/>
              <w:right w:val="single" w:sz="4" w:space="0" w:color="auto"/>
            </w:tcBorders>
            <w:shd w:val="clear" w:color="auto" w:fill="auto"/>
            <w:noWrap/>
          </w:tcPr>
          <w:p w14:paraId="13201A05" w14:textId="77777777" w:rsidR="00F82203" w:rsidRPr="004E6EFD" w:rsidRDefault="00F82203" w:rsidP="007F2E2A">
            <w:pPr>
              <w:jc w:val="center"/>
              <w:rPr>
                <w:rFonts w:ascii="Arial" w:hAnsi="Arial" w:cs="Arial"/>
              </w:rPr>
            </w:pPr>
            <w:r w:rsidRPr="004E6EFD">
              <w:rPr>
                <w:rFonts w:ascii="Arial" w:hAnsi="Arial" w:cs="Arial"/>
                <w:color w:val="000000"/>
              </w:rPr>
              <w:t>•</w:t>
            </w:r>
          </w:p>
        </w:tc>
      </w:tr>
      <w:tr w:rsidR="00F82203" w:rsidRPr="00E4337F" w14:paraId="25B2BAAA"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F0DF668" w14:textId="77777777" w:rsidR="00F82203" w:rsidRPr="004E6EFD" w:rsidRDefault="00F82203" w:rsidP="007F2E2A">
            <w:pPr>
              <w:rPr>
                <w:rFonts w:ascii="Arial" w:hAnsi="Arial" w:cs="Arial"/>
                <w:b/>
                <w:color w:val="000000"/>
              </w:rPr>
            </w:pPr>
            <w:r w:rsidRPr="004E6EFD">
              <w:rPr>
                <w:rFonts w:ascii="Arial" w:hAnsi="Arial" w:cs="Arial"/>
                <w:b/>
                <w:color w:val="000000"/>
              </w:rPr>
              <w:t>SERVIS</w:t>
            </w:r>
          </w:p>
        </w:tc>
      </w:tr>
      <w:tr w:rsidR="00F82203" w:rsidRPr="0039338C" w14:paraId="73BCAF7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44E3A" w14:textId="77777777" w:rsidR="00F82203" w:rsidRPr="007E5A0F" w:rsidRDefault="00F82203" w:rsidP="007F2E2A">
            <w:pPr>
              <w:rPr>
                <w:rFonts w:ascii="Arial" w:hAnsi="Arial" w:cs="Arial"/>
              </w:rPr>
            </w:pPr>
            <w:r w:rsidRPr="007E5A0F">
              <w:rPr>
                <w:rFonts w:ascii="Arial" w:hAnsi="Arial" w:cs="Arial"/>
              </w:rPr>
              <w:t>Možnost čtení sběrnice CAN - km, PHM</w:t>
            </w:r>
          </w:p>
        </w:tc>
        <w:tc>
          <w:tcPr>
            <w:tcW w:w="2835" w:type="dxa"/>
            <w:tcBorders>
              <w:top w:val="single" w:sz="4" w:space="0" w:color="auto"/>
              <w:left w:val="nil"/>
              <w:bottom w:val="single" w:sz="4" w:space="0" w:color="auto"/>
              <w:right w:val="single" w:sz="4" w:space="0" w:color="auto"/>
            </w:tcBorders>
            <w:shd w:val="clear" w:color="auto" w:fill="auto"/>
            <w:noWrap/>
          </w:tcPr>
          <w:p w14:paraId="26E9D5D2" w14:textId="77777777" w:rsidR="00F82203" w:rsidRPr="007E5A0F" w:rsidRDefault="00F82203" w:rsidP="007F2E2A">
            <w:pPr>
              <w:jc w:val="center"/>
              <w:rPr>
                <w:rFonts w:ascii="Arial" w:hAnsi="Arial" w:cs="Arial"/>
                <w:color w:val="000000"/>
              </w:rPr>
            </w:pPr>
            <w:r w:rsidRPr="007E5A0F">
              <w:rPr>
                <w:rFonts w:ascii="Arial" w:hAnsi="Arial" w:cs="Arial"/>
                <w:color w:val="000000"/>
              </w:rPr>
              <w:t>•</w:t>
            </w:r>
          </w:p>
        </w:tc>
      </w:tr>
    </w:tbl>
    <w:p w14:paraId="5DDB6341" w14:textId="77777777" w:rsidR="00800E30" w:rsidRDefault="00800E30" w:rsidP="00B15128">
      <w:pPr>
        <w:pStyle w:val="22uroven"/>
        <w:numPr>
          <w:ilvl w:val="0"/>
          <w:numId w:val="0"/>
        </w:numPr>
        <w:rPr>
          <w:rFonts w:cs="Arial"/>
        </w:rPr>
      </w:pPr>
    </w:p>
    <w:p w14:paraId="0675A555" w14:textId="0D1AF2A5" w:rsidR="00194CE7" w:rsidRPr="00113A1F" w:rsidRDefault="0073499F" w:rsidP="00B15128">
      <w:pPr>
        <w:pStyle w:val="22uroven"/>
        <w:numPr>
          <w:ilvl w:val="0"/>
          <w:numId w:val="0"/>
        </w:numPr>
      </w:pPr>
      <w:r w:rsidRPr="00525C83">
        <w:rPr>
          <w:rFonts w:cs="Arial"/>
        </w:rPr>
        <w:t>(dále jen „</w:t>
      </w:r>
      <w:r w:rsidR="00525C83">
        <w:rPr>
          <w:rFonts w:cs="Arial"/>
        </w:rPr>
        <w:t>vozidlo</w:t>
      </w:r>
      <w:r w:rsidRPr="00113A1F">
        <w:rPr>
          <w:rFonts w:cs="Arial"/>
        </w:rPr>
        <w:t>“</w:t>
      </w:r>
      <w:r w:rsidR="00420428" w:rsidRPr="00113A1F">
        <w:rPr>
          <w:rFonts w:cs="Arial"/>
        </w:rPr>
        <w:t xml:space="preserve"> nebo „předmět smlouvy“).</w:t>
      </w:r>
    </w:p>
    <w:p w14:paraId="06A777EF" w14:textId="60CE761E"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166519">
        <w:rPr>
          <w:rFonts w:cs="Arial"/>
        </w:rPr>
        <w:t>vozidla</w:t>
      </w:r>
      <w:r w:rsidRPr="00113A1F">
        <w:rPr>
          <w:rFonts w:cs="Arial"/>
        </w:rPr>
        <w:t xml:space="preserve"> na</w:t>
      </w:r>
      <w:r w:rsidR="006D28C0" w:rsidRPr="00113A1F">
        <w:rPr>
          <w:rFonts w:cs="Arial"/>
        </w:rPr>
        <w:t xml:space="preserve"> místo plnění</w:t>
      </w:r>
      <w:r w:rsidR="00525C83" w:rsidRPr="00113A1F">
        <w:rPr>
          <w:rFonts w:cs="Arial"/>
        </w:rPr>
        <w:t>, zaškolení obsluhy vozidla</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525C83" w:rsidRPr="00113A1F">
        <w:rPr>
          <w:rFonts w:cs="Arial"/>
        </w:rPr>
        <w:t>vozidlu</w:t>
      </w:r>
      <w:r w:rsidR="00167A0E">
        <w:rPr>
          <w:rFonts w:cs="Arial"/>
        </w:rPr>
        <w:t>.</w:t>
      </w:r>
    </w:p>
    <w:p w14:paraId="07076DD5" w14:textId="1558A518"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525C83">
        <w:rPr>
          <w:rFonts w:cs="Arial"/>
        </w:rPr>
        <w:t>vozidlo</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0D5EF378" w:rsidR="0073499F" w:rsidRDefault="0073499F" w:rsidP="0073499F">
      <w:pPr>
        <w:pStyle w:val="22uroven"/>
        <w:ind w:left="567" w:hanging="567"/>
        <w:rPr>
          <w:rFonts w:cs="Arial"/>
        </w:rPr>
      </w:pPr>
      <w:r w:rsidRPr="00153409">
        <w:rPr>
          <w:rFonts w:cs="Arial"/>
        </w:rPr>
        <w:t xml:space="preserve">Kupující se zavazuje, že </w:t>
      </w:r>
      <w:r w:rsidR="00525C83">
        <w:rPr>
          <w:rFonts w:cs="Arial"/>
        </w:rPr>
        <w:t>vozidlo</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lastRenderedPageBreak/>
        <w:t xml:space="preserve">Prodávající a kupující se zavazují ke vzájemné součinnosti potřebné ke splnění předmětu smlouvy. </w:t>
      </w:r>
    </w:p>
    <w:p w14:paraId="6F556F26" w14:textId="5C5A9031"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 xml:space="preserve">Prodávající se zavazuje, že dodané </w:t>
      </w:r>
      <w:r w:rsidR="00322589">
        <w:rPr>
          <w:rFonts w:asciiTheme="majorHAnsi" w:hAnsiTheme="majorHAnsi" w:cstheme="majorHAnsi"/>
          <w:lang w:eastAsia="en-US"/>
        </w:rPr>
        <w:t>vozidlo</w:t>
      </w:r>
      <w:r w:rsidRPr="008106D2">
        <w:rPr>
          <w:rFonts w:asciiTheme="majorHAnsi" w:hAnsiTheme="majorHAnsi" w:cstheme="majorHAnsi"/>
          <w:lang w:eastAsia="en-US"/>
        </w:rPr>
        <w:t xml:space="preserve"> bude plně odpovídat platným normám a předpisům České republiky a bude plně způsobilé k zápisu</w:t>
      </w:r>
      <w:r>
        <w:rPr>
          <w:rFonts w:asciiTheme="majorHAnsi" w:hAnsiTheme="majorHAnsi" w:cstheme="majorHAnsi"/>
          <w:lang w:eastAsia="en-US"/>
        </w:rPr>
        <w:t xml:space="preserve"> do registru vozidel.</w:t>
      </w:r>
    </w:p>
    <w:p w14:paraId="25D3027A" w14:textId="77777777" w:rsidR="00FA0487" w:rsidRPr="006542DC" w:rsidRDefault="00FA0487" w:rsidP="00FA0487">
      <w:pPr>
        <w:pStyle w:val="22uroven"/>
        <w:numPr>
          <w:ilvl w:val="0"/>
          <w:numId w:val="0"/>
        </w:numPr>
        <w:ind w:left="567"/>
        <w:rPr>
          <w:rFonts w:cs="Arial"/>
        </w:rPr>
      </w:pPr>
    </w:p>
    <w:p w14:paraId="69DFD204" w14:textId="77777777" w:rsidR="00AC0173" w:rsidRPr="006542DC" w:rsidRDefault="00AC0173" w:rsidP="00AC0173">
      <w:pPr>
        <w:pStyle w:val="11uroven"/>
        <w:rPr>
          <w:rFonts w:cs="Arial"/>
        </w:rPr>
      </w:pPr>
      <w:r w:rsidRPr="006542DC">
        <w:rPr>
          <w:rFonts w:cs="Arial"/>
        </w:rPr>
        <w:t>Doba plnění</w:t>
      </w:r>
    </w:p>
    <w:p w14:paraId="66A1644F" w14:textId="01E339D0" w:rsidR="0095658C" w:rsidRPr="00001FDE" w:rsidRDefault="00750CD9" w:rsidP="0095658C">
      <w:pPr>
        <w:pStyle w:val="22uroven"/>
        <w:ind w:left="567" w:hanging="567"/>
        <w:rPr>
          <w:rFonts w:cs="Arial"/>
        </w:rPr>
      </w:pPr>
      <w:r w:rsidRPr="006542DC">
        <w:rPr>
          <w:rFonts w:cs="Arial"/>
        </w:rPr>
        <w:t xml:space="preserve">Termín </w:t>
      </w:r>
      <w:r>
        <w:rPr>
          <w:rFonts w:cs="Arial"/>
        </w:rPr>
        <w:t xml:space="preserve">dodání </w:t>
      </w:r>
      <w:r w:rsidR="003543E0" w:rsidRPr="00181107">
        <w:rPr>
          <w:rFonts w:cs="Arial"/>
        </w:rPr>
        <w:t>vozidla</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C47795">
        <w:rPr>
          <w:rFonts w:cs="Arial"/>
        </w:rPr>
        <w:t>7</w:t>
      </w:r>
      <w:r w:rsidR="003343E6" w:rsidRPr="00001FDE">
        <w:rPr>
          <w:rFonts w:cs="Arial"/>
        </w:rPr>
        <w:t xml:space="preserve"> </w:t>
      </w:r>
      <w:r w:rsidR="009E0410">
        <w:rPr>
          <w:rFonts w:cs="Arial"/>
        </w:rPr>
        <w:t>měsíců</w:t>
      </w:r>
      <w:r w:rsidR="003343E6" w:rsidRPr="00001FDE">
        <w:rPr>
          <w:rFonts w:cs="Arial"/>
        </w:rPr>
        <w:t xml:space="preserve"> od podpisu této smlouvy</w:t>
      </w:r>
      <w:r w:rsidRPr="00001FDE">
        <w:rPr>
          <w:rFonts w:cs="Arial"/>
        </w:rPr>
        <w:t xml:space="preserve">. </w:t>
      </w:r>
    </w:p>
    <w:p w14:paraId="6E7772C4" w14:textId="7D3EFCC4" w:rsidR="00F557A5" w:rsidRPr="00372B7A" w:rsidRDefault="00F557A5" w:rsidP="00F557A5">
      <w:pPr>
        <w:pStyle w:val="22uroven"/>
        <w:ind w:left="567" w:hanging="567"/>
      </w:pPr>
      <w:r w:rsidRPr="00372B7A">
        <w:t xml:space="preserve">Prodávající je povinen vyrozumět kupujícího o termínu </w:t>
      </w:r>
      <w:r w:rsidR="00001FDE">
        <w:t>předání</w:t>
      </w:r>
      <w:r w:rsidRPr="00372B7A">
        <w:t xml:space="preserve"> vozidla </w:t>
      </w:r>
      <w:r w:rsidR="00875A97">
        <w:t xml:space="preserve">nejméně 3 týdny před datem plánovaného předání/převzetí vozidla, </w:t>
      </w:r>
      <w:r w:rsidRPr="00372B7A">
        <w:t xml:space="preserve">a to e-mailovou zprávou odeslanou na adresu </w:t>
      </w:r>
      <w:hyperlink r:id="rId8" w:history="1">
        <w:r w:rsidR="00092D1D" w:rsidRPr="002942BB">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kupující oprávněn převzít vozidlo do </w:t>
      </w:r>
      <w:r w:rsidR="00875A97">
        <w:t>3 týdnů</w:t>
      </w:r>
      <w:r w:rsidRPr="00372B7A">
        <w:t xml:space="preserve"> poté, co kupující prodávajícímu možnost převzetí vozidla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7789133E" w:rsidR="00720268" w:rsidRPr="005D0497" w:rsidRDefault="00720268" w:rsidP="00720268">
      <w:pPr>
        <w:pStyle w:val="22uroven"/>
        <w:ind w:left="567" w:hanging="567"/>
      </w:pPr>
      <w:r w:rsidRPr="00372B7A">
        <w:t>V případě, že prodávající nebude schopen dodat voz</w:t>
      </w:r>
      <w:r w:rsidR="00E15DC8">
        <w:t xml:space="preserve">idlo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sjednaným termínem dodání vozidla, o této skutečnosti vyrozumět kupujícího, a to e-mailovou zprávou odeslanou na adresu </w:t>
      </w:r>
      <w:hyperlink r:id="rId10" w:history="1">
        <w:r w:rsidR="00092D1D" w:rsidRPr="002942BB">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11544C">
        <w:t>m nového termínu dodání vozidla</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77286683" w:rsidR="00400C4D" w:rsidRDefault="00720268" w:rsidP="00720268">
      <w:pPr>
        <w:pStyle w:val="22uroven"/>
        <w:ind w:left="567" w:hanging="567"/>
      </w:pPr>
      <w:r w:rsidRPr="005D0497">
        <w:t xml:space="preserve">V případě, že vozidlo nebude dodáno ani v dodatečně prodlouženém termínu dle ustanovení odst. </w:t>
      </w:r>
      <w:proofErr w:type="gramStart"/>
      <w:r w:rsidR="00E15DC8" w:rsidRPr="005D0497">
        <w:t>3</w:t>
      </w:r>
      <w:r w:rsidR="003E741F">
        <w:t>.3. této</w:t>
      </w:r>
      <w:proofErr w:type="gramEnd"/>
      <w:r w:rsidR="003E741F">
        <w:t xml:space="preserve"> smlouvy</w:t>
      </w:r>
      <w:r w:rsidRPr="005D0497">
        <w:t xml:space="preserve">, zavazuje se prodávajícímu uhradit smluvní pokutu </w:t>
      </w:r>
      <w:r w:rsidR="001C5B6F" w:rsidRPr="005D0497">
        <w:t>dle ustanovení odst. 11.7 této smlouvy</w:t>
      </w:r>
      <w:r w:rsidR="00DB7596">
        <w:t>, kdy se za počátek prodlení považuje den následující po dni, který byl stranami smlouvy sjednán v dodatku dle čl. 3.3. této smlouvy</w:t>
      </w:r>
      <w:r w:rsidR="001C5B6F" w:rsidRPr="005D0497">
        <w:t xml:space="preserve">. </w:t>
      </w:r>
    </w:p>
    <w:p w14:paraId="79B17348" w14:textId="73142A27" w:rsidR="00720268" w:rsidRPr="005D0497" w:rsidRDefault="001C5B6F" w:rsidP="00F35FFC">
      <w:pPr>
        <w:pStyle w:val="22uroven"/>
        <w:ind w:left="567" w:hanging="567"/>
      </w:pPr>
      <w:r w:rsidRPr="005D0497">
        <w:t>V případě, že</w:t>
      </w:r>
      <w:r w:rsidR="00720268" w:rsidRPr="005D0497">
        <w:t xml:space="preserve"> vozidlo nebude dodáno vůbec</w:t>
      </w:r>
      <w:r w:rsidRPr="005D0497">
        <w:t>, sjednává se smluvní pokut</w:t>
      </w:r>
      <w:r w:rsidR="003E741F">
        <w:t>a</w:t>
      </w:r>
      <w:r w:rsidRPr="005D0497">
        <w:t xml:space="preserve"> ve výši </w:t>
      </w:r>
      <w:r w:rsidR="00995B7B">
        <w:t>20</w:t>
      </w:r>
      <w:r w:rsidRPr="005D0497">
        <w:t> 000,-Kč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F35FFC">
        <w:t xml:space="preserve">o nebude dodáno vůbec, jestliže </w:t>
      </w:r>
      <w:r w:rsidR="00720268" w:rsidRPr="005D0497">
        <w:t xml:space="preserve">tuto skutečnost prodávající kupujícímu sdělí kdykoliv během </w:t>
      </w:r>
      <w:r w:rsidR="00F35FFC">
        <w:t>lhůty pro plnění z této smlouvy.</w:t>
      </w:r>
    </w:p>
    <w:p w14:paraId="1B1FF773" w14:textId="7DCFB930" w:rsidR="00B9658F" w:rsidRPr="005D0497" w:rsidRDefault="00720268" w:rsidP="00EA5640">
      <w:pPr>
        <w:pStyle w:val="22uroven"/>
        <w:ind w:left="567" w:hanging="567"/>
      </w:pPr>
      <w:r w:rsidRPr="005D0497">
        <w:t>K návrhu prodávajícího lze po dohodě smluvních stran převzít vozidlo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26DCA4A5" w:rsidR="006B04AA" w:rsidRPr="005D0497" w:rsidRDefault="00B9658F" w:rsidP="006B04AA">
      <w:pPr>
        <w:pStyle w:val="22uroven"/>
        <w:ind w:left="567" w:hanging="567"/>
      </w:pPr>
      <w:r w:rsidRPr="005D0497">
        <w:t xml:space="preserve">Dokumenty nezbytné pro sjednání pojištění odpovědnosti z provozu motorových vozidel </w:t>
      </w:r>
      <w:r w:rsidR="006B04AA" w:rsidRPr="005D0497">
        <w:t xml:space="preserve">a dokumenty potřebné pro registraci vozidla do registru vozidel </w:t>
      </w:r>
      <w:r w:rsidRPr="005D0497">
        <w:t>kupujícím je prodávající povinen předat kupujícímu nejpozději 5 pracovních dnů před termínem plánovaného předání vozidla.</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48D9C5FF"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převzetí vozidla</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5F5A3B08" w:rsidR="00AC0173" w:rsidRPr="00153409" w:rsidRDefault="00AC0173" w:rsidP="00AC0173">
      <w:pPr>
        <w:pStyle w:val="11uroven"/>
        <w:rPr>
          <w:rFonts w:cs="Arial"/>
        </w:rPr>
      </w:pPr>
      <w:r w:rsidRPr="00153409">
        <w:rPr>
          <w:rFonts w:cs="Arial"/>
        </w:rPr>
        <w:t>M</w:t>
      </w:r>
      <w:r w:rsidR="004513E8" w:rsidRPr="00153409">
        <w:rPr>
          <w:rFonts w:cs="Arial"/>
        </w:rPr>
        <w:t>ísto plnění a podmínky</w:t>
      </w:r>
      <w:r w:rsidR="00151E85">
        <w:rPr>
          <w:rFonts w:cs="Arial"/>
        </w:rPr>
        <w:t xml:space="preserve"> předání předmětu smlouvy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EA95F06" w:rsidR="0065644C" w:rsidRPr="0065644C" w:rsidRDefault="0065644C" w:rsidP="0065644C">
      <w:pPr>
        <w:pStyle w:val="22uroven"/>
        <w:ind w:left="567" w:hanging="567"/>
      </w:pPr>
      <w:r w:rsidRPr="00814A67">
        <w:lastRenderedPageBreak/>
        <w:t xml:space="preserve">Splněním dodávky se rozumí odevzdání a uvedení vozidla do provozu v místě a čase plnění, převzetí </w:t>
      </w:r>
      <w:r w:rsidR="006813BC">
        <w:t>vozidla</w:t>
      </w:r>
      <w:r w:rsidRPr="00814A67">
        <w:t xml:space="preserve"> oprávněnými osobami kupujícího a dodání všech dokladů nutných k jeho provozování podle právních předpisů a technických norem ČR.</w:t>
      </w:r>
      <w:r w:rsidR="00291023">
        <w:t xml:space="preserve"> </w:t>
      </w:r>
    </w:p>
    <w:p w14:paraId="3CED9C0D" w14:textId="10AE352C"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 xml:space="preserve">umí </w:t>
      </w:r>
      <w:r w:rsidR="000417B6">
        <w:rPr>
          <w:rFonts w:cs="Arial"/>
        </w:rPr>
        <w:t>předávací protokol</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4BD3E8F8" w:rsidR="0065644C" w:rsidRDefault="0065644C" w:rsidP="0065644C">
      <w:pPr>
        <w:pStyle w:val="22uroven"/>
        <w:ind w:left="567" w:hanging="567"/>
      </w:pPr>
      <w:r w:rsidRPr="00814A67">
        <w:t xml:space="preserve">Kupující je povinen před převzetím vozidlo osobně vyzkoušet. </w:t>
      </w:r>
    </w:p>
    <w:p w14:paraId="1B9D5CB8" w14:textId="7DC0D0AF" w:rsidR="004E3B52" w:rsidRDefault="004E3B52" w:rsidP="004E3B52">
      <w:pPr>
        <w:pStyle w:val="22uroven"/>
        <w:ind w:left="567" w:hanging="567"/>
      </w:pPr>
      <w:r>
        <w:t xml:space="preserve">Prodávající se zavazuje informovat kupujícího při předání vozidla o možnostech využití online služeb VW </w:t>
      </w:r>
      <w:proofErr w:type="spellStart"/>
      <w:r>
        <w:t>Connect</w:t>
      </w:r>
      <w:proofErr w:type="spellEnd"/>
      <w:r>
        <w:t xml:space="preserve">. </w:t>
      </w:r>
    </w:p>
    <w:p w14:paraId="34E998D2" w14:textId="77777777" w:rsidR="00FA0487" w:rsidRPr="0065644C" w:rsidRDefault="00FA0487" w:rsidP="00FA0487">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33E57F94"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724713" w:rsidRPr="00796AA9">
        <w:rPr>
          <w:rFonts w:cs="Arial"/>
        </w:rPr>
        <w:t>vozidlo</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w:t>
      </w:r>
      <w:r w:rsidR="00FD5015">
        <w:rPr>
          <w:rFonts w:cs="Arial"/>
        </w:rPr>
        <w:t>831</w:t>
      </w:r>
      <w:r w:rsidR="008657F7">
        <w:rPr>
          <w:rFonts w:cs="Arial"/>
        </w:rPr>
        <w:t> </w:t>
      </w:r>
      <w:r w:rsidR="00FD5015">
        <w:rPr>
          <w:rFonts w:cs="Arial"/>
        </w:rPr>
        <w:t>251</w:t>
      </w:r>
      <w:r w:rsidR="008657F7">
        <w:rPr>
          <w:rFonts w:cs="Arial"/>
        </w:rPr>
        <w:t>,</w:t>
      </w:r>
      <w:r w:rsidR="00FD5015">
        <w:rPr>
          <w:rFonts w:cs="Arial"/>
        </w:rPr>
        <w:t>24</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69957EA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724713" w:rsidRPr="00F2207E">
        <w:rPr>
          <w:rFonts w:cs="Arial"/>
        </w:rPr>
        <w:t>vozidlu</w:t>
      </w:r>
      <w:r w:rsidR="00FF287D">
        <w:rPr>
          <w:rFonts w:cs="Arial"/>
        </w:rPr>
        <w:t xml:space="preserve">, odzkoušení vozidla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5BE8B8FC"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79EC3113" w:rsidR="003C6609" w:rsidRDefault="003C6609" w:rsidP="003C6609">
      <w:pPr>
        <w:pStyle w:val="22uroven"/>
        <w:numPr>
          <w:ilvl w:val="2"/>
          <w:numId w:val="1"/>
        </w:numPr>
      </w:pPr>
      <w:r>
        <w:t xml:space="preserve">vozidlo: </w:t>
      </w:r>
      <w:r w:rsidR="00333459">
        <w:t>5 let</w:t>
      </w:r>
      <w:r w:rsidR="00B9487D">
        <w:t xml:space="preserve"> / 200 000 km</w:t>
      </w:r>
      <w:r>
        <w:t xml:space="preserve">, </w:t>
      </w:r>
      <w:r w:rsidR="00EA131B">
        <w:t>dle toho, co nastane dříve</w:t>
      </w:r>
      <w:r w:rsidR="00EA131B">
        <w:rPr>
          <w:rFonts w:cs="Arial"/>
        </w:rPr>
        <w:t>;</w:t>
      </w:r>
    </w:p>
    <w:p w14:paraId="5FA876D1" w14:textId="55D64584" w:rsidR="003C6609" w:rsidRDefault="003C6609" w:rsidP="003C6609">
      <w:pPr>
        <w:pStyle w:val="22uroven"/>
        <w:numPr>
          <w:ilvl w:val="2"/>
          <w:numId w:val="1"/>
        </w:numPr>
      </w:pPr>
      <w:r>
        <w:t xml:space="preserve">hnací agregáty: </w:t>
      </w:r>
      <w:r w:rsidR="00333459">
        <w:t>5 let</w:t>
      </w:r>
      <w:r w:rsidR="00B9487D">
        <w:t xml:space="preserve"> / 200 000 km,</w:t>
      </w:r>
      <w:r w:rsidR="00EA131B" w:rsidRPr="00EA131B">
        <w:t xml:space="preserve"> </w:t>
      </w:r>
      <w:r w:rsidR="00EA131B">
        <w:t>dle toho, co nastane dříve</w:t>
      </w:r>
      <w:r w:rsidR="00EA131B">
        <w:rPr>
          <w:rFonts w:cs="Arial"/>
        </w:rPr>
        <w:t>;</w:t>
      </w:r>
    </w:p>
    <w:p w14:paraId="3501A1BC" w14:textId="29F99A73" w:rsidR="009F406D" w:rsidRDefault="009F406D" w:rsidP="003C6609">
      <w:pPr>
        <w:pStyle w:val="22uroven"/>
        <w:numPr>
          <w:ilvl w:val="2"/>
          <w:numId w:val="1"/>
        </w:numPr>
      </w:pPr>
      <w:r>
        <w:t>vady laku: 3 roky</w:t>
      </w:r>
      <w:r>
        <w:rPr>
          <w:rFonts w:cs="Arial"/>
        </w:rPr>
        <w:t>;</w:t>
      </w:r>
    </w:p>
    <w:p w14:paraId="4EC52FB8" w14:textId="0D55F0C0" w:rsidR="003C6609" w:rsidRDefault="00333459" w:rsidP="003C6609">
      <w:pPr>
        <w:pStyle w:val="22uroven"/>
        <w:numPr>
          <w:ilvl w:val="2"/>
          <w:numId w:val="1"/>
        </w:numPr>
      </w:pPr>
      <w:r>
        <w:t>záruka proti korozi: 12</w:t>
      </w:r>
      <w:r w:rsidR="003C6609">
        <w:t xml:space="preserve"> </w:t>
      </w:r>
      <w:r w:rsidR="00B9487D">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9169FA4" w:rsidR="003A0C41" w:rsidRDefault="008F2D63" w:rsidP="003A0C41">
      <w:pPr>
        <w:pStyle w:val="22uroven"/>
      </w:pPr>
      <w:r>
        <w:lastRenderedPageBreak/>
        <w:t>Interval</w:t>
      </w:r>
      <w:r w:rsidR="00DD2663">
        <w:t xml:space="preserve"> gara</w:t>
      </w:r>
      <w:r w:rsidR="00D57F74">
        <w:t xml:space="preserve">nčních prohlídek </w:t>
      </w:r>
      <w:r>
        <w:t>je stanoven</w:t>
      </w:r>
      <w:r w:rsidR="00D57F74">
        <w:t xml:space="preserve"> po </w:t>
      </w:r>
      <w:r w:rsidR="009F0E43">
        <w:t>max. 3</w:t>
      </w:r>
      <w:r w:rsidR="00D57F74">
        <w:t>0 000 km</w:t>
      </w:r>
      <w:r w:rsidR="004A5F41">
        <w:t xml:space="preserve"> </w:t>
      </w:r>
      <w:r w:rsidR="00D57F74">
        <w:t>/</w:t>
      </w:r>
      <w:r w:rsidR="004A5F41">
        <w:t xml:space="preserve"> </w:t>
      </w:r>
      <w:r w:rsidR="00D57F74">
        <w:t>2 roky</w:t>
      </w:r>
      <w:r>
        <w:t>, dle toho, co nastane dříve</w:t>
      </w:r>
      <w:r w:rsidR="00D57F74">
        <w:t>.</w:t>
      </w:r>
    </w:p>
    <w:p w14:paraId="663CFB15" w14:textId="0A2DA640" w:rsidR="008F2D63" w:rsidRDefault="008F2D63" w:rsidP="008F2D63">
      <w:pPr>
        <w:pStyle w:val="22uroven"/>
      </w:pPr>
      <w:r>
        <w:t>Interval výměny motorového oleje: max. 30 000 km/ 2 roky, dle toho, co nastane dříve, náplň 5,1 l, 0-W20, VW 509 00.</w:t>
      </w:r>
    </w:p>
    <w:p w14:paraId="4C793210" w14:textId="63967C58" w:rsidR="008F2D63" w:rsidRDefault="008F2D63" w:rsidP="008F2D63">
      <w:pPr>
        <w:pStyle w:val="22uroven"/>
      </w:pPr>
      <w:r>
        <w:t>Interval výměny převodového oleje: není výrobcem předepsán, náplň 2,3 l, VWG052527A2.</w:t>
      </w:r>
    </w:p>
    <w:p w14:paraId="43F71E6F" w14:textId="14318B4E" w:rsidR="008F2D63" w:rsidRDefault="008F2D63" w:rsidP="003A0C41">
      <w:pPr>
        <w:pStyle w:val="22uroven"/>
      </w:pPr>
      <w:r>
        <w:t xml:space="preserve">Interval výměny oleje v přídavné převodovce 4x4: max. 60 000 km/ 2 roky, dle toho, co nastane dříve, náplň 850 ml, G065175A2.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77777777"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5F8EC516" w:rsidR="00216841" w:rsidRPr="00715A6E" w:rsidRDefault="00092D1D" w:rsidP="00792FE1">
            <w:pPr>
              <w:rPr>
                <w:rFonts w:ascii="Arial" w:hAnsi="Arial" w:cs="Arial"/>
              </w:rPr>
            </w:pPr>
            <w:proofErr w:type="gramStart"/>
            <w:r>
              <w:rPr>
                <w:rFonts w:ascii="Arial" w:hAnsi="Arial" w:cs="Arial"/>
              </w:rPr>
              <w:t>17.3.2026</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1D7FCA07" w:rsidR="00216841" w:rsidRPr="00715A6E" w:rsidRDefault="00092D1D" w:rsidP="00792FE1">
            <w:pPr>
              <w:rPr>
                <w:rFonts w:ascii="Arial" w:hAnsi="Arial" w:cs="Arial"/>
              </w:rPr>
            </w:pPr>
            <w:proofErr w:type="gramStart"/>
            <w:r>
              <w:rPr>
                <w:rFonts w:ascii="Arial" w:hAnsi="Arial" w:cs="Arial"/>
              </w:rPr>
              <w:t>17.3.2026</w:t>
            </w:r>
            <w:proofErr w:type="gramEnd"/>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57345A9D" w14:textId="77777777" w:rsidR="00BC2BD0" w:rsidRDefault="00BC2BD0" w:rsidP="00792FE1">
            <w:pPr>
              <w:pStyle w:val="zarovnannasted"/>
              <w:rPr>
                <w:rFonts w:ascii="Arial" w:hAnsi="Arial" w:cs="Arial"/>
                <w:noProof/>
                <w:sz w:val="20"/>
              </w:rPr>
            </w:pPr>
            <w:r>
              <w:rPr>
                <w:rFonts w:ascii="Arial" w:hAnsi="Arial" w:cs="Arial"/>
                <w:noProof/>
                <w:sz w:val="20"/>
              </w:rPr>
              <w:t>Ing. Josef Klenovec</w:t>
            </w:r>
          </w:p>
          <w:p w14:paraId="70458B1E" w14:textId="3F51DE75" w:rsidR="002F0E99" w:rsidRPr="00715A6E" w:rsidRDefault="00BC2BD0" w:rsidP="00BC2BD0">
            <w:pPr>
              <w:pStyle w:val="zarovnannasted"/>
              <w:rPr>
                <w:rFonts w:ascii="Arial" w:hAnsi="Arial" w:cs="Arial"/>
                <w:sz w:val="20"/>
              </w:rPr>
            </w:pPr>
            <w:r w:rsidRPr="00BC2BD0">
              <w:rPr>
                <w:rFonts w:ascii="Arial" w:hAnsi="Arial" w:cs="Arial"/>
                <w:noProof/>
                <w:sz w:val="20"/>
              </w:rPr>
              <w:t xml:space="preserve">předseda představenstva </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326D3AAF" w:rsidR="00216841" w:rsidRPr="00715A6E" w:rsidRDefault="00092D1D" w:rsidP="00792FE1">
            <w:pPr>
              <w:pStyle w:val="zarovnannasted"/>
              <w:rPr>
                <w:rFonts w:ascii="Arial" w:hAnsi="Arial" w:cs="Arial"/>
                <w:sz w:val="20"/>
              </w:rPr>
            </w:pPr>
            <w:r>
              <w:rPr>
                <w:rFonts w:ascii="Arial" w:hAnsi="Arial" w:cs="Arial"/>
                <w:sz w:val="20"/>
              </w:rPr>
              <w:t>XXX</w:t>
            </w:r>
            <w:bookmarkStart w:id="0" w:name="_GoBack"/>
            <w:bookmarkEnd w:id="0"/>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D81BF" w14:textId="77777777" w:rsidR="00A01A34" w:rsidRDefault="00A01A34" w:rsidP="00C3612E">
      <w:r>
        <w:separator/>
      </w:r>
    </w:p>
  </w:endnote>
  <w:endnote w:type="continuationSeparator" w:id="0">
    <w:p w14:paraId="5F59A5EA" w14:textId="77777777" w:rsidR="00A01A34" w:rsidRDefault="00A01A3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592082D7" w:rsidR="004846E2" w:rsidRDefault="004846E2">
    <w:pPr>
      <w:pStyle w:val="Zpat"/>
      <w:jc w:val="center"/>
    </w:pPr>
    <w:r>
      <w:fldChar w:fldCharType="begin"/>
    </w:r>
    <w:r>
      <w:instrText>PAGE    \* MERGEFORMAT</w:instrText>
    </w:r>
    <w:r>
      <w:fldChar w:fldCharType="separate"/>
    </w:r>
    <w:r w:rsidR="00092D1D">
      <w:rPr>
        <w:noProof/>
      </w:rPr>
      <w:t>8</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5FA94" w14:textId="77777777" w:rsidR="00A01A34" w:rsidRDefault="00A01A34" w:rsidP="00C3612E">
      <w:r>
        <w:separator/>
      </w:r>
    </w:p>
  </w:footnote>
  <w:footnote w:type="continuationSeparator" w:id="0">
    <w:p w14:paraId="74FB69A9" w14:textId="77777777" w:rsidR="00A01A34" w:rsidRDefault="00A01A34"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A01A34">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A01A34">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A01A34">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37228"/>
    <w:rsid w:val="000417B6"/>
    <w:rsid w:val="00047DFC"/>
    <w:rsid w:val="0005292A"/>
    <w:rsid w:val="00052EB3"/>
    <w:rsid w:val="00053340"/>
    <w:rsid w:val="00060883"/>
    <w:rsid w:val="000635B7"/>
    <w:rsid w:val="00064F78"/>
    <w:rsid w:val="00066042"/>
    <w:rsid w:val="00066EB5"/>
    <w:rsid w:val="00067046"/>
    <w:rsid w:val="00075061"/>
    <w:rsid w:val="00075582"/>
    <w:rsid w:val="000756D5"/>
    <w:rsid w:val="00076811"/>
    <w:rsid w:val="00077AA9"/>
    <w:rsid w:val="00085266"/>
    <w:rsid w:val="00085363"/>
    <w:rsid w:val="00086D87"/>
    <w:rsid w:val="00092D1D"/>
    <w:rsid w:val="00093600"/>
    <w:rsid w:val="00094EE1"/>
    <w:rsid w:val="00097DC2"/>
    <w:rsid w:val="000A4BEB"/>
    <w:rsid w:val="000A6C63"/>
    <w:rsid w:val="000A72D5"/>
    <w:rsid w:val="000B0E91"/>
    <w:rsid w:val="000B18FC"/>
    <w:rsid w:val="000B3B2F"/>
    <w:rsid w:val="000C0F2D"/>
    <w:rsid w:val="000C3A4A"/>
    <w:rsid w:val="000C66F9"/>
    <w:rsid w:val="000D26F4"/>
    <w:rsid w:val="000D30F8"/>
    <w:rsid w:val="000D5873"/>
    <w:rsid w:val="000D6641"/>
    <w:rsid w:val="000E22AF"/>
    <w:rsid w:val="000E283E"/>
    <w:rsid w:val="000E2BA2"/>
    <w:rsid w:val="000E375C"/>
    <w:rsid w:val="000E3E09"/>
    <w:rsid w:val="000E5E39"/>
    <w:rsid w:val="000F2D51"/>
    <w:rsid w:val="000F48A5"/>
    <w:rsid w:val="000F5EA2"/>
    <w:rsid w:val="00102190"/>
    <w:rsid w:val="001049DD"/>
    <w:rsid w:val="00105000"/>
    <w:rsid w:val="00105BC4"/>
    <w:rsid w:val="001070F4"/>
    <w:rsid w:val="001076DF"/>
    <w:rsid w:val="00113A1F"/>
    <w:rsid w:val="0011544C"/>
    <w:rsid w:val="00116DB3"/>
    <w:rsid w:val="001202F1"/>
    <w:rsid w:val="00124CD5"/>
    <w:rsid w:val="00125AA4"/>
    <w:rsid w:val="00131466"/>
    <w:rsid w:val="00131470"/>
    <w:rsid w:val="00133A2E"/>
    <w:rsid w:val="0014093B"/>
    <w:rsid w:val="00145A60"/>
    <w:rsid w:val="00151E85"/>
    <w:rsid w:val="00153409"/>
    <w:rsid w:val="00163059"/>
    <w:rsid w:val="00164BDB"/>
    <w:rsid w:val="00165D16"/>
    <w:rsid w:val="00166519"/>
    <w:rsid w:val="00167A0E"/>
    <w:rsid w:val="001708A7"/>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C17E5"/>
    <w:rsid w:val="001C2B1D"/>
    <w:rsid w:val="001C386B"/>
    <w:rsid w:val="001C3CF2"/>
    <w:rsid w:val="001C3D49"/>
    <w:rsid w:val="001C5498"/>
    <w:rsid w:val="001C5B6F"/>
    <w:rsid w:val="001C60B2"/>
    <w:rsid w:val="001C6797"/>
    <w:rsid w:val="001C6CC5"/>
    <w:rsid w:val="001D239B"/>
    <w:rsid w:val="001D3428"/>
    <w:rsid w:val="001D353F"/>
    <w:rsid w:val="001D48CE"/>
    <w:rsid w:val="001E042F"/>
    <w:rsid w:val="001E51EF"/>
    <w:rsid w:val="001E71A2"/>
    <w:rsid w:val="001F3628"/>
    <w:rsid w:val="001F5B6B"/>
    <w:rsid w:val="001F6051"/>
    <w:rsid w:val="002031B1"/>
    <w:rsid w:val="00203BC8"/>
    <w:rsid w:val="00203E83"/>
    <w:rsid w:val="002061BF"/>
    <w:rsid w:val="0021544D"/>
    <w:rsid w:val="00216841"/>
    <w:rsid w:val="0022030A"/>
    <w:rsid w:val="00221A8D"/>
    <w:rsid w:val="00226110"/>
    <w:rsid w:val="0022663A"/>
    <w:rsid w:val="002269E4"/>
    <w:rsid w:val="002303E8"/>
    <w:rsid w:val="00230491"/>
    <w:rsid w:val="002306B8"/>
    <w:rsid w:val="00234F3F"/>
    <w:rsid w:val="002373AA"/>
    <w:rsid w:val="0024390D"/>
    <w:rsid w:val="00251436"/>
    <w:rsid w:val="00252177"/>
    <w:rsid w:val="00255789"/>
    <w:rsid w:val="002561E9"/>
    <w:rsid w:val="00257A5F"/>
    <w:rsid w:val="00262BF4"/>
    <w:rsid w:val="00262E52"/>
    <w:rsid w:val="00263502"/>
    <w:rsid w:val="002639A2"/>
    <w:rsid w:val="0026764D"/>
    <w:rsid w:val="0027117C"/>
    <w:rsid w:val="00272FAD"/>
    <w:rsid w:val="00274E4B"/>
    <w:rsid w:val="00277D76"/>
    <w:rsid w:val="00284A41"/>
    <w:rsid w:val="00291023"/>
    <w:rsid w:val="00292534"/>
    <w:rsid w:val="00292E7E"/>
    <w:rsid w:val="002936FE"/>
    <w:rsid w:val="002963ED"/>
    <w:rsid w:val="002A2DF3"/>
    <w:rsid w:val="002B2D53"/>
    <w:rsid w:val="002B41F9"/>
    <w:rsid w:val="002C0012"/>
    <w:rsid w:val="002C0383"/>
    <w:rsid w:val="002C36A8"/>
    <w:rsid w:val="002D085C"/>
    <w:rsid w:val="002D4C78"/>
    <w:rsid w:val="002D6A6E"/>
    <w:rsid w:val="002D7D53"/>
    <w:rsid w:val="002E36E4"/>
    <w:rsid w:val="002E3E4A"/>
    <w:rsid w:val="002E727C"/>
    <w:rsid w:val="002F0E99"/>
    <w:rsid w:val="002F1408"/>
    <w:rsid w:val="002F4F45"/>
    <w:rsid w:val="002F5815"/>
    <w:rsid w:val="002F5C95"/>
    <w:rsid w:val="00303381"/>
    <w:rsid w:val="003034C7"/>
    <w:rsid w:val="00306ACE"/>
    <w:rsid w:val="0031012E"/>
    <w:rsid w:val="0031614E"/>
    <w:rsid w:val="00322589"/>
    <w:rsid w:val="003239CD"/>
    <w:rsid w:val="00323B26"/>
    <w:rsid w:val="00324555"/>
    <w:rsid w:val="00326C70"/>
    <w:rsid w:val="00326E74"/>
    <w:rsid w:val="00333459"/>
    <w:rsid w:val="00333F84"/>
    <w:rsid w:val="003343E6"/>
    <w:rsid w:val="003363C5"/>
    <w:rsid w:val="00340FDE"/>
    <w:rsid w:val="00343AA7"/>
    <w:rsid w:val="0035055A"/>
    <w:rsid w:val="00352435"/>
    <w:rsid w:val="003529C4"/>
    <w:rsid w:val="003543E0"/>
    <w:rsid w:val="003564CB"/>
    <w:rsid w:val="00361C86"/>
    <w:rsid w:val="00362B2D"/>
    <w:rsid w:val="0036400A"/>
    <w:rsid w:val="003674AD"/>
    <w:rsid w:val="003719F1"/>
    <w:rsid w:val="00372BE0"/>
    <w:rsid w:val="003743BC"/>
    <w:rsid w:val="00377495"/>
    <w:rsid w:val="00384287"/>
    <w:rsid w:val="00390AB5"/>
    <w:rsid w:val="0039296B"/>
    <w:rsid w:val="00393134"/>
    <w:rsid w:val="00393A56"/>
    <w:rsid w:val="003974AF"/>
    <w:rsid w:val="0039788E"/>
    <w:rsid w:val="003A0C41"/>
    <w:rsid w:val="003A7E3F"/>
    <w:rsid w:val="003B2092"/>
    <w:rsid w:val="003B2A9F"/>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11D92"/>
    <w:rsid w:val="00413281"/>
    <w:rsid w:val="00413A95"/>
    <w:rsid w:val="00415991"/>
    <w:rsid w:val="00420428"/>
    <w:rsid w:val="00420863"/>
    <w:rsid w:val="004217E7"/>
    <w:rsid w:val="00422B92"/>
    <w:rsid w:val="00426305"/>
    <w:rsid w:val="00430A4A"/>
    <w:rsid w:val="004334FF"/>
    <w:rsid w:val="00433C56"/>
    <w:rsid w:val="00437CBE"/>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329C"/>
    <w:rsid w:val="004C6167"/>
    <w:rsid w:val="004C7D31"/>
    <w:rsid w:val="004D11E8"/>
    <w:rsid w:val="004D43B9"/>
    <w:rsid w:val="004D4574"/>
    <w:rsid w:val="004D647B"/>
    <w:rsid w:val="004E2B9A"/>
    <w:rsid w:val="004E3554"/>
    <w:rsid w:val="004E3B52"/>
    <w:rsid w:val="004E59EC"/>
    <w:rsid w:val="004E60EE"/>
    <w:rsid w:val="004F0B60"/>
    <w:rsid w:val="004F0DBA"/>
    <w:rsid w:val="004F11FC"/>
    <w:rsid w:val="004F77D9"/>
    <w:rsid w:val="005047D7"/>
    <w:rsid w:val="00506B29"/>
    <w:rsid w:val="00511915"/>
    <w:rsid w:val="0051196B"/>
    <w:rsid w:val="00512657"/>
    <w:rsid w:val="005221F1"/>
    <w:rsid w:val="00522D28"/>
    <w:rsid w:val="00525C83"/>
    <w:rsid w:val="00536876"/>
    <w:rsid w:val="00537AC0"/>
    <w:rsid w:val="005406D6"/>
    <w:rsid w:val="005503A6"/>
    <w:rsid w:val="005575FE"/>
    <w:rsid w:val="0056044A"/>
    <w:rsid w:val="00564B73"/>
    <w:rsid w:val="005705B9"/>
    <w:rsid w:val="0057116C"/>
    <w:rsid w:val="005750A3"/>
    <w:rsid w:val="00575725"/>
    <w:rsid w:val="00585CB9"/>
    <w:rsid w:val="00586095"/>
    <w:rsid w:val="0059065C"/>
    <w:rsid w:val="00591B0A"/>
    <w:rsid w:val="00591F78"/>
    <w:rsid w:val="0059654C"/>
    <w:rsid w:val="005A4D18"/>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15D6"/>
    <w:rsid w:val="0064250D"/>
    <w:rsid w:val="0064783B"/>
    <w:rsid w:val="006542DC"/>
    <w:rsid w:val="0065644C"/>
    <w:rsid w:val="00657E60"/>
    <w:rsid w:val="00660EF1"/>
    <w:rsid w:val="00661748"/>
    <w:rsid w:val="00664812"/>
    <w:rsid w:val="0066579C"/>
    <w:rsid w:val="00665ACC"/>
    <w:rsid w:val="00666175"/>
    <w:rsid w:val="00670CC9"/>
    <w:rsid w:val="006726A1"/>
    <w:rsid w:val="00672974"/>
    <w:rsid w:val="0067514C"/>
    <w:rsid w:val="00675E05"/>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B5D5E"/>
    <w:rsid w:val="006C0C40"/>
    <w:rsid w:val="006C0E7B"/>
    <w:rsid w:val="006C4E53"/>
    <w:rsid w:val="006C5016"/>
    <w:rsid w:val="006C52D9"/>
    <w:rsid w:val="006C6D22"/>
    <w:rsid w:val="006C71D4"/>
    <w:rsid w:val="006D28C0"/>
    <w:rsid w:val="006D3DB9"/>
    <w:rsid w:val="006D4F84"/>
    <w:rsid w:val="006D7122"/>
    <w:rsid w:val="006D788B"/>
    <w:rsid w:val="006E312C"/>
    <w:rsid w:val="006E381B"/>
    <w:rsid w:val="006E4A99"/>
    <w:rsid w:val="006E7DDF"/>
    <w:rsid w:val="006F2E08"/>
    <w:rsid w:val="00700622"/>
    <w:rsid w:val="00704545"/>
    <w:rsid w:val="007046F0"/>
    <w:rsid w:val="00710136"/>
    <w:rsid w:val="00712844"/>
    <w:rsid w:val="00713334"/>
    <w:rsid w:val="00713956"/>
    <w:rsid w:val="00715A6E"/>
    <w:rsid w:val="00720268"/>
    <w:rsid w:val="007214EA"/>
    <w:rsid w:val="0072217F"/>
    <w:rsid w:val="00722B61"/>
    <w:rsid w:val="00724713"/>
    <w:rsid w:val="0073063C"/>
    <w:rsid w:val="0073499F"/>
    <w:rsid w:val="0073535A"/>
    <w:rsid w:val="00735F0A"/>
    <w:rsid w:val="00736CA9"/>
    <w:rsid w:val="0074073E"/>
    <w:rsid w:val="00744DAD"/>
    <w:rsid w:val="007470E0"/>
    <w:rsid w:val="00747DED"/>
    <w:rsid w:val="00750CD9"/>
    <w:rsid w:val="0075285D"/>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5C9"/>
    <w:rsid w:val="00792FE1"/>
    <w:rsid w:val="00793DA3"/>
    <w:rsid w:val="0079478B"/>
    <w:rsid w:val="00795610"/>
    <w:rsid w:val="00796AA9"/>
    <w:rsid w:val="00796F9C"/>
    <w:rsid w:val="007A1D35"/>
    <w:rsid w:val="007A5CD4"/>
    <w:rsid w:val="007A691B"/>
    <w:rsid w:val="007B1164"/>
    <w:rsid w:val="007B7AE5"/>
    <w:rsid w:val="007C077B"/>
    <w:rsid w:val="007C5F91"/>
    <w:rsid w:val="007D38DC"/>
    <w:rsid w:val="007D42A9"/>
    <w:rsid w:val="007E1FD8"/>
    <w:rsid w:val="007E5A0F"/>
    <w:rsid w:val="007E7D76"/>
    <w:rsid w:val="007F019A"/>
    <w:rsid w:val="007F047D"/>
    <w:rsid w:val="007F055B"/>
    <w:rsid w:val="007F070C"/>
    <w:rsid w:val="007F07F7"/>
    <w:rsid w:val="007F1C86"/>
    <w:rsid w:val="007F5ED7"/>
    <w:rsid w:val="00800E30"/>
    <w:rsid w:val="00804063"/>
    <w:rsid w:val="00807F63"/>
    <w:rsid w:val="00810065"/>
    <w:rsid w:val="00813E48"/>
    <w:rsid w:val="00817DF8"/>
    <w:rsid w:val="008200F4"/>
    <w:rsid w:val="00825A4A"/>
    <w:rsid w:val="0083216C"/>
    <w:rsid w:val="00850CCF"/>
    <w:rsid w:val="00853D2C"/>
    <w:rsid w:val="00854FFC"/>
    <w:rsid w:val="00856B91"/>
    <w:rsid w:val="00860AF2"/>
    <w:rsid w:val="00863330"/>
    <w:rsid w:val="00864AED"/>
    <w:rsid w:val="008657F7"/>
    <w:rsid w:val="00866CC1"/>
    <w:rsid w:val="00867DD5"/>
    <w:rsid w:val="0087084F"/>
    <w:rsid w:val="00874D73"/>
    <w:rsid w:val="00875A97"/>
    <w:rsid w:val="00890EBF"/>
    <w:rsid w:val="0089211D"/>
    <w:rsid w:val="00894C38"/>
    <w:rsid w:val="00896057"/>
    <w:rsid w:val="008B14D9"/>
    <w:rsid w:val="008B49C5"/>
    <w:rsid w:val="008B7AAC"/>
    <w:rsid w:val="008C0434"/>
    <w:rsid w:val="008C0645"/>
    <w:rsid w:val="008C12A6"/>
    <w:rsid w:val="008C2004"/>
    <w:rsid w:val="008C37FC"/>
    <w:rsid w:val="008D2C6E"/>
    <w:rsid w:val="008D4871"/>
    <w:rsid w:val="008D6D3E"/>
    <w:rsid w:val="008E258F"/>
    <w:rsid w:val="008E7FED"/>
    <w:rsid w:val="008F1105"/>
    <w:rsid w:val="008F2D63"/>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2E04"/>
    <w:rsid w:val="009A62D5"/>
    <w:rsid w:val="009A72AE"/>
    <w:rsid w:val="009B73BA"/>
    <w:rsid w:val="009C1AC7"/>
    <w:rsid w:val="009C1F04"/>
    <w:rsid w:val="009C3B20"/>
    <w:rsid w:val="009C3B71"/>
    <w:rsid w:val="009C6BD5"/>
    <w:rsid w:val="009C6D52"/>
    <w:rsid w:val="009C74B6"/>
    <w:rsid w:val="009D0D74"/>
    <w:rsid w:val="009D2B7C"/>
    <w:rsid w:val="009D39BA"/>
    <w:rsid w:val="009D4E8A"/>
    <w:rsid w:val="009E0410"/>
    <w:rsid w:val="009E40E6"/>
    <w:rsid w:val="009E6B09"/>
    <w:rsid w:val="009F0E43"/>
    <w:rsid w:val="009F406D"/>
    <w:rsid w:val="009F45BF"/>
    <w:rsid w:val="00A009B9"/>
    <w:rsid w:val="00A01A34"/>
    <w:rsid w:val="00A03F7D"/>
    <w:rsid w:val="00A04DF0"/>
    <w:rsid w:val="00A0695C"/>
    <w:rsid w:val="00A07E06"/>
    <w:rsid w:val="00A1036A"/>
    <w:rsid w:val="00A1119B"/>
    <w:rsid w:val="00A119DB"/>
    <w:rsid w:val="00A132B5"/>
    <w:rsid w:val="00A159E2"/>
    <w:rsid w:val="00A163A5"/>
    <w:rsid w:val="00A1658D"/>
    <w:rsid w:val="00A2587E"/>
    <w:rsid w:val="00A27052"/>
    <w:rsid w:val="00A3115F"/>
    <w:rsid w:val="00A3118F"/>
    <w:rsid w:val="00A414C2"/>
    <w:rsid w:val="00A45CEC"/>
    <w:rsid w:val="00A51C5B"/>
    <w:rsid w:val="00A53AED"/>
    <w:rsid w:val="00A57193"/>
    <w:rsid w:val="00A612C4"/>
    <w:rsid w:val="00A71B24"/>
    <w:rsid w:val="00A71C83"/>
    <w:rsid w:val="00A732CB"/>
    <w:rsid w:val="00A74570"/>
    <w:rsid w:val="00A74BF2"/>
    <w:rsid w:val="00A76A81"/>
    <w:rsid w:val="00A7740F"/>
    <w:rsid w:val="00A82565"/>
    <w:rsid w:val="00A82E6D"/>
    <w:rsid w:val="00A9017D"/>
    <w:rsid w:val="00A923AE"/>
    <w:rsid w:val="00A932DB"/>
    <w:rsid w:val="00A96566"/>
    <w:rsid w:val="00A97823"/>
    <w:rsid w:val="00AA2E66"/>
    <w:rsid w:val="00AB30CC"/>
    <w:rsid w:val="00AB5411"/>
    <w:rsid w:val="00AB6B3C"/>
    <w:rsid w:val="00AB6CCC"/>
    <w:rsid w:val="00AC0173"/>
    <w:rsid w:val="00AC6CAB"/>
    <w:rsid w:val="00AD077D"/>
    <w:rsid w:val="00AD5669"/>
    <w:rsid w:val="00AD57BC"/>
    <w:rsid w:val="00AD6CCB"/>
    <w:rsid w:val="00AE62A9"/>
    <w:rsid w:val="00AF1689"/>
    <w:rsid w:val="00AF4070"/>
    <w:rsid w:val="00AF49BB"/>
    <w:rsid w:val="00AF6763"/>
    <w:rsid w:val="00B0071F"/>
    <w:rsid w:val="00B0074E"/>
    <w:rsid w:val="00B00FB5"/>
    <w:rsid w:val="00B02AD6"/>
    <w:rsid w:val="00B052FE"/>
    <w:rsid w:val="00B066DF"/>
    <w:rsid w:val="00B11324"/>
    <w:rsid w:val="00B12DDC"/>
    <w:rsid w:val="00B14830"/>
    <w:rsid w:val="00B15128"/>
    <w:rsid w:val="00B22ED5"/>
    <w:rsid w:val="00B23411"/>
    <w:rsid w:val="00B2594A"/>
    <w:rsid w:val="00B3334D"/>
    <w:rsid w:val="00B44E72"/>
    <w:rsid w:val="00B524BE"/>
    <w:rsid w:val="00B53019"/>
    <w:rsid w:val="00B541A2"/>
    <w:rsid w:val="00B62B7D"/>
    <w:rsid w:val="00B64A2C"/>
    <w:rsid w:val="00B66248"/>
    <w:rsid w:val="00B72D43"/>
    <w:rsid w:val="00B730F9"/>
    <w:rsid w:val="00B76FCE"/>
    <w:rsid w:val="00B8112B"/>
    <w:rsid w:val="00B8698D"/>
    <w:rsid w:val="00B90F55"/>
    <w:rsid w:val="00B9110D"/>
    <w:rsid w:val="00B91C60"/>
    <w:rsid w:val="00B9288D"/>
    <w:rsid w:val="00B92DE0"/>
    <w:rsid w:val="00B9487D"/>
    <w:rsid w:val="00B95981"/>
    <w:rsid w:val="00B9658F"/>
    <w:rsid w:val="00BA23C4"/>
    <w:rsid w:val="00BA28EB"/>
    <w:rsid w:val="00BA291A"/>
    <w:rsid w:val="00BA43CC"/>
    <w:rsid w:val="00BA5847"/>
    <w:rsid w:val="00BA7E80"/>
    <w:rsid w:val="00BB0002"/>
    <w:rsid w:val="00BB084B"/>
    <w:rsid w:val="00BB0F45"/>
    <w:rsid w:val="00BB11C8"/>
    <w:rsid w:val="00BB51BF"/>
    <w:rsid w:val="00BC2BD0"/>
    <w:rsid w:val="00BC4001"/>
    <w:rsid w:val="00BD2097"/>
    <w:rsid w:val="00BD36A3"/>
    <w:rsid w:val="00BD52A0"/>
    <w:rsid w:val="00BE1852"/>
    <w:rsid w:val="00BE371F"/>
    <w:rsid w:val="00BE4849"/>
    <w:rsid w:val="00BF30F7"/>
    <w:rsid w:val="00BF3D50"/>
    <w:rsid w:val="00BF746D"/>
    <w:rsid w:val="00C0035A"/>
    <w:rsid w:val="00C02B91"/>
    <w:rsid w:val="00C0568F"/>
    <w:rsid w:val="00C218F6"/>
    <w:rsid w:val="00C22752"/>
    <w:rsid w:val="00C26FB9"/>
    <w:rsid w:val="00C30DF7"/>
    <w:rsid w:val="00C32D8D"/>
    <w:rsid w:val="00C34A3E"/>
    <w:rsid w:val="00C3612E"/>
    <w:rsid w:val="00C425A0"/>
    <w:rsid w:val="00C42BE8"/>
    <w:rsid w:val="00C4410B"/>
    <w:rsid w:val="00C47795"/>
    <w:rsid w:val="00C578E7"/>
    <w:rsid w:val="00C71884"/>
    <w:rsid w:val="00C73B84"/>
    <w:rsid w:val="00C77462"/>
    <w:rsid w:val="00C7751D"/>
    <w:rsid w:val="00C95B4B"/>
    <w:rsid w:val="00CA3518"/>
    <w:rsid w:val="00CA4A73"/>
    <w:rsid w:val="00CA6292"/>
    <w:rsid w:val="00CA6E14"/>
    <w:rsid w:val="00CB0FE9"/>
    <w:rsid w:val="00CB205E"/>
    <w:rsid w:val="00CB20EA"/>
    <w:rsid w:val="00CB5FB8"/>
    <w:rsid w:val="00CB722F"/>
    <w:rsid w:val="00CC0ECB"/>
    <w:rsid w:val="00CC12C6"/>
    <w:rsid w:val="00CC57E8"/>
    <w:rsid w:val="00CD15F7"/>
    <w:rsid w:val="00CD22DC"/>
    <w:rsid w:val="00CD2584"/>
    <w:rsid w:val="00CD4C56"/>
    <w:rsid w:val="00CD6530"/>
    <w:rsid w:val="00CD748B"/>
    <w:rsid w:val="00CD7A44"/>
    <w:rsid w:val="00CF347A"/>
    <w:rsid w:val="00CF36F9"/>
    <w:rsid w:val="00CF4F75"/>
    <w:rsid w:val="00D0019A"/>
    <w:rsid w:val="00D0137C"/>
    <w:rsid w:val="00D014CC"/>
    <w:rsid w:val="00D068E3"/>
    <w:rsid w:val="00D06CB1"/>
    <w:rsid w:val="00D10FA0"/>
    <w:rsid w:val="00D16806"/>
    <w:rsid w:val="00D17762"/>
    <w:rsid w:val="00D17845"/>
    <w:rsid w:val="00D316FF"/>
    <w:rsid w:val="00D3326D"/>
    <w:rsid w:val="00D36A91"/>
    <w:rsid w:val="00D36F02"/>
    <w:rsid w:val="00D43390"/>
    <w:rsid w:val="00D466FE"/>
    <w:rsid w:val="00D50282"/>
    <w:rsid w:val="00D505EC"/>
    <w:rsid w:val="00D57F74"/>
    <w:rsid w:val="00D65D7D"/>
    <w:rsid w:val="00D6709A"/>
    <w:rsid w:val="00D704FC"/>
    <w:rsid w:val="00D81465"/>
    <w:rsid w:val="00D842A7"/>
    <w:rsid w:val="00D859F6"/>
    <w:rsid w:val="00DA0583"/>
    <w:rsid w:val="00DA2313"/>
    <w:rsid w:val="00DA384C"/>
    <w:rsid w:val="00DA3CC6"/>
    <w:rsid w:val="00DB447D"/>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431B"/>
    <w:rsid w:val="00DE7390"/>
    <w:rsid w:val="00DF0C87"/>
    <w:rsid w:val="00DF601E"/>
    <w:rsid w:val="00E1026E"/>
    <w:rsid w:val="00E15DC8"/>
    <w:rsid w:val="00E1790D"/>
    <w:rsid w:val="00E23260"/>
    <w:rsid w:val="00E34989"/>
    <w:rsid w:val="00E36D5D"/>
    <w:rsid w:val="00E42441"/>
    <w:rsid w:val="00E4463D"/>
    <w:rsid w:val="00E44B50"/>
    <w:rsid w:val="00E477E7"/>
    <w:rsid w:val="00E53F9B"/>
    <w:rsid w:val="00E55840"/>
    <w:rsid w:val="00E64715"/>
    <w:rsid w:val="00E6649F"/>
    <w:rsid w:val="00E66520"/>
    <w:rsid w:val="00E67F41"/>
    <w:rsid w:val="00E70110"/>
    <w:rsid w:val="00E70FD9"/>
    <w:rsid w:val="00E724BF"/>
    <w:rsid w:val="00E7450C"/>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C2FA2"/>
    <w:rsid w:val="00EC718E"/>
    <w:rsid w:val="00ED1B37"/>
    <w:rsid w:val="00ED28F2"/>
    <w:rsid w:val="00ED5CC6"/>
    <w:rsid w:val="00ED6810"/>
    <w:rsid w:val="00EE22BB"/>
    <w:rsid w:val="00EE3268"/>
    <w:rsid w:val="00EE5C1A"/>
    <w:rsid w:val="00EE6785"/>
    <w:rsid w:val="00EF0045"/>
    <w:rsid w:val="00EF2948"/>
    <w:rsid w:val="00EF29AA"/>
    <w:rsid w:val="00EF7908"/>
    <w:rsid w:val="00F03412"/>
    <w:rsid w:val="00F07905"/>
    <w:rsid w:val="00F10A2E"/>
    <w:rsid w:val="00F118AD"/>
    <w:rsid w:val="00F1221C"/>
    <w:rsid w:val="00F13656"/>
    <w:rsid w:val="00F14233"/>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2CF0"/>
    <w:rsid w:val="00F63223"/>
    <w:rsid w:val="00F63C6B"/>
    <w:rsid w:val="00F7165D"/>
    <w:rsid w:val="00F74420"/>
    <w:rsid w:val="00F7456A"/>
    <w:rsid w:val="00F76C8B"/>
    <w:rsid w:val="00F82203"/>
    <w:rsid w:val="00F82CCA"/>
    <w:rsid w:val="00F84D96"/>
    <w:rsid w:val="00F9025A"/>
    <w:rsid w:val="00F92AC8"/>
    <w:rsid w:val="00F9453E"/>
    <w:rsid w:val="00F94E0E"/>
    <w:rsid w:val="00FA03D9"/>
    <w:rsid w:val="00FA0487"/>
    <w:rsid w:val="00FA40CA"/>
    <w:rsid w:val="00FA42E0"/>
    <w:rsid w:val="00FA5449"/>
    <w:rsid w:val="00FA6341"/>
    <w:rsid w:val="00FB2EB7"/>
    <w:rsid w:val="00FB7ADB"/>
    <w:rsid w:val="00FC078C"/>
    <w:rsid w:val="00FC359B"/>
    <w:rsid w:val="00FC45AD"/>
    <w:rsid w:val="00FC6D98"/>
    <w:rsid w:val="00FC7757"/>
    <w:rsid w:val="00FD1716"/>
    <w:rsid w:val="00FD5015"/>
    <w:rsid w:val="00FD7619"/>
    <w:rsid w:val="00FE2CB1"/>
    <w:rsid w:val="00FE5450"/>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5914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ABC1-4392-4C32-B04C-AA408D13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9</Pages>
  <Words>3090</Words>
  <Characters>18231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3</cp:revision>
  <cp:lastPrinted>2023-05-12T11:28:00Z</cp:lastPrinted>
  <dcterms:created xsi:type="dcterms:W3CDTF">2026-03-18T11:57:00Z</dcterms:created>
  <dcterms:modified xsi:type="dcterms:W3CDTF">2026-03-18T11:58:00Z</dcterms:modified>
</cp:coreProperties>
</file>