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A2402D" w14:paraId="553D5DF9" w14:textId="77777777">
        <w:trPr>
          <w:cantSplit/>
        </w:trPr>
        <w:tc>
          <w:tcPr>
            <w:tcW w:w="1020" w:type="dxa"/>
          </w:tcPr>
          <w:p w14:paraId="38F311B9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B7F45C" wp14:editId="47264C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5FFBAD8A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A2402D" w14:paraId="0971205B" w14:textId="77777777">
        <w:trPr>
          <w:cantSplit/>
        </w:trPr>
        <w:tc>
          <w:tcPr>
            <w:tcW w:w="1020" w:type="dxa"/>
          </w:tcPr>
          <w:p w14:paraId="2E4B074E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F63F9C1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A2402D" w14:paraId="6FBACA62" w14:textId="77777777">
        <w:trPr>
          <w:cantSplit/>
        </w:trPr>
        <w:tc>
          <w:tcPr>
            <w:tcW w:w="1020" w:type="dxa"/>
          </w:tcPr>
          <w:p w14:paraId="53F30239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2CA92345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A2402D" w14:paraId="6283F11B" w14:textId="77777777">
        <w:trPr>
          <w:cantSplit/>
        </w:trPr>
        <w:tc>
          <w:tcPr>
            <w:tcW w:w="10203" w:type="dxa"/>
            <w:gridSpan w:val="9"/>
          </w:tcPr>
          <w:p w14:paraId="6BF2F3E8" w14:textId="77777777" w:rsidR="00A2402D" w:rsidRDefault="00A240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02D" w14:paraId="08B16398" w14:textId="77777777">
        <w:trPr>
          <w:cantSplit/>
        </w:trPr>
        <w:tc>
          <w:tcPr>
            <w:tcW w:w="10203" w:type="dxa"/>
            <w:gridSpan w:val="9"/>
          </w:tcPr>
          <w:p w14:paraId="7AC59350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6DEF944C" w14:textId="77777777">
        <w:trPr>
          <w:cantSplit/>
        </w:trPr>
        <w:tc>
          <w:tcPr>
            <w:tcW w:w="1428" w:type="dxa"/>
            <w:gridSpan w:val="3"/>
          </w:tcPr>
          <w:p w14:paraId="184677B1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626A80FD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AE352E3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270DAEDC" w14:textId="77777777">
        <w:trPr>
          <w:cantSplit/>
        </w:trPr>
        <w:tc>
          <w:tcPr>
            <w:tcW w:w="5509" w:type="dxa"/>
            <w:gridSpan w:val="5"/>
          </w:tcPr>
          <w:p w14:paraId="1B190C8A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B02D763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KAVYL, spol. s r.o.</w:t>
            </w:r>
          </w:p>
        </w:tc>
      </w:tr>
      <w:tr w:rsidR="00A2402D" w14:paraId="7795F63D" w14:textId="77777777">
        <w:trPr>
          <w:cantSplit/>
        </w:trPr>
        <w:tc>
          <w:tcPr>
            <w:tcW w:w="1428" w:type="dxa"/>
            <w:gridSpan w:val="3"/>
          </w:tcPr>
          <w:p w14:paraId="52F9E2BF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577C9566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17C45FD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Mohelno 563</w:t>
            </w:r>
          </w:p>
        </w:tc>
      </w:tr>
      <w:tr w:rsidR="00A2402D" w14:paraId="035EB749" w14:textId="77777777">
        <w:trPr>
          <w:cantSplit/>
        </w:trPr>
        <w:tc>
          <w:tcPr>
            <w:tcW w:w="1428" w:type="dxa"/>
            <w:gridSpan w:val="3"/>
          </w:tcPr>
          <w:p w14:paraId="4F14819D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60BD3CD3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6D34DDB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67575 Mohelno</w:t>
            </w:r>
          </w:p>
        </w:tc>
      </w:tr>
      <w:tr w:rsidR="00A2402D" w14:paraId="4AD190F5" w14:textId="77777777">
        <w:trPr>
          <w:cantSplit/>
        </w:trPr>
        <w:tc>
          <w:tcPr>
            <w:tcW w:w="1428" w:type="dxa"/>
            <w:gridSpan w:val="3"/>
          </w:tcPr>
          <w:p w14:paraId="63AA0E22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0DED2B69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17.03.2026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EA714B0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3F0F1D21" w14:textId="77777777">
        <w:trPr>
          <w:cantSplit/>
        </w:trPr>
        <w:tc>
          <w:tcPr>
            <w:tcW w:w="10203" w:type="dxa"/>
            <w:gridSpan w:val="9"/>
          </w:tcPr>
          <w:p w14:paraId="64B2EBDB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642E6DA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1DD5C65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2402D" w14:paraId="319D2839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4307248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OBJ/089/2026/OIM</w:t>
            </w:r>
          </w:p>
        </w:tc>
      </w:tr>
      <w:tr w:rsidR="00A2402D" w14:paraId="6DFF92D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51CD40B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2402D" w14:paraId="0977A7F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0B060A1" w14:textId="7253E873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provedení vyčištění ploch nového vstupu do parku KVII, které bude zahrnovat probírku po</w:t>
            </w:r>
            <w:r w:rsidR="00F84F61">
              <w:rPr>
                <w:rFonts w:ascii="Times New Roman" w:hAnsi="Times New Roman"/>
                <w:sz w:val="25"/>
              </w:rPr>
              <w:t>r</w:t>
            </w:r>
            <w:r>
              <w:rPr>
                <w:rFonts w:ascii="Times New Roman" w:hAnsi="Times New Roman"/>
                <w:sz w:val="25"/>
              </w:rPr>
              <w:t>ostů tak, aby byly zachovány všechny stávající stromy a u keřů bude provedeno zm</w:t>
            </w:r>
            <w:r w:rsidR="00F84F61">
              <w:rPr>
                <w:rFonts w:ascii="Times New Roman" w:hAnsi="Times New Roman"/>
                <w:sz w:val="25"/>
              </w:rPr>
              <w:t>l</w:t>
            </w:r>
            <w:r>
              <w:rPr>
                <w:rFonts w:ascii="Times New Roman" w:hAnsi="Times New Roman"/>
                <w:sz w:val="25"/>
              </w:rPr>
              <w:t xml:space="preserve">azení v úrovni zemně. Veškerá dřevní hmota bude </w:t>
            </w:r>
            <w:proofErr w:type="spellStart"/>
            <w:r>
              <w:rPr>
                <w:rFonts w:ascii="Times New Roman" w:hAnsi="Times New Roman"/>
                <w:sz w:val="25"/>
              </w:rPr>
              <w:t>poštěpkována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a ponechána rozprostřená na místě. případné odpady budou </w:t>
            </w:r>
            <w:r w:rsidR="00F84F61">
              <w:rPr>
                <w:rFonts w:ascii="Times New Roman" w:hAnsi="Times New Roman"/>
                <w:sz w:val="25"/>
              </w:rPr>
              <w:t>ponechány</w:t>
            </w:r>
            <w:r>
              <w:rPr>
                <w:rFonts w:ascii="Times New Roman" w:hAnsi="Times New Roman"/>
                <w:sz w:val="25"/>
              </w:rPr>
              <w:t xml:space="preserve"> na místě soustředěné na hromadách.</w:t>
            </w:r>
          </w:p>
        </w:tc>
      </w:tr>
      <w:tr w:rsidR="00A2402D" w14:paraId="50F511C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E73F118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2402D" w14:paraId="2189EF7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4B8D32A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2402D" w14:paraId="7C2E7DE4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3B46FB6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2402D" w14:paraId="2A599FFE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1EA09FCC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131F1447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03.04.2026</w:t>
            </w:r>
          </w:p>
        </w:tc>
      </w:tr>
      <w:tr w:rsidR="00A2402D" w14:paraId="12A0762A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4B5B8F97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2402D" w14:paraId="3F67D6FD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30E1E8B9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65A9D546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71 000,00 Kč včetně DPH</w:t>
            </w:r>
          </w:p>
        </w:tc>
      </w:tr>
      <w:tr w:rsidR="00A2402D" w14:paraId="228FC339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DAF8BB8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2402D" w14:paraId="5FDE6F51" w14:textId="77777777">
        <w:trPr>
          <w:cantSplit/>
        </w:trPr>
        <w:tc>
          <w:tcPr>
            <w:tcW w:w="10203" w:type="dxa"/>
            <w:gridSpan w:val="9"/>
          </w:tcPr>
          <w:p w14:paraId="00413016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79C0E4B2" w14:textId="77777777">
        <w:trPr>
          <w:cantSplit/>
        </w:trPr>
        <w:tc>
          <w:tcPr>
            <w:tcW w:w="10203" w:type="dxa"/>
            <w:gridSpan w:val="9"/>
          </w:tcPr>
          <w:p w14:paraId="73616086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A2402D" w14:paraId="765733E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8126FC8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A2402D" w14:paraId="40830B8B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A6E320E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A2402D" w14:paraId="0F244553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E5E9FC5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A2402D" w14:paraId="5661F973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D844542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A2402D" w14:paraId="5BC097C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7AB9004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A2402D" w14:paraId="1682EF4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68AD10F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A2402D" w14:paraId="231E228B" w14:textId="77777777">
        <w:trPr>
          <w:cantSplit/>
        </w:trPr>
        <w:tc>
          <w:tcPr>
            <w:tcW w:w="10203" w:type="dxa"/>
            <w:gridSpan w:val="9"/>
          </w:tcPr>
          <w:p w14:paraId="38229E42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2431F0D5" w14:textId="77777777">
        <w:trPr>
          <w:cantSplit/>
        </w:trPr>
        <w:tc>
          <w:tcPr>
            <w:tcW w:w="10203" w:type="dxa"/>
            <w:gridSpan w:val="9"/>
          </w:tcPr>
          <w:p w14:paraId="561FFCCC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A2402D" w14:paraId="764A560D" w14:textId="77777777">
        <w:trPr>
          <w:cantSplit/>
        </w:trPr>
        <w:tc>
          <w:tcPr>
            <w:tcW w:w="10203" w:type="dxa"/>
            <w:gridSpan w:val="9"/>
          </w:tcPr>
          <w:p w14:paraId="2AF0E33D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1212951C" w14:textId="77777777">
        <w:trPr>
          <w:cantSplit/>
        </w:trPr>
        <w:tc>
          <w:tcPr>
            <w:tcW w:w="10203" w:type="dxa"/>
            <w:gridSpan w:val="9"/>
          </w:tcPr>
          <w:p w14:paraId="1CD42816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04FBCA32" w14:textId="77777777">
        <w:trPr>
          <w:cantSplit/>
        </w:trPr>
        <w:tc>
          <w:tcPr>
            <w:tcW w:w="10203" w:type="dxa"/>
            <w:gridSpan w:val="9"/>
          </w:tcPr>
          <w:p w14:paraId="6DEF00BA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A2402D" w14:paraId="77522CB1" w14:textId="77777777">
        <w:trPr>
          <w:cantSplit/>
        </w:trPr>
        <w:tc>
          <w:tcPr>
            <w:tcW w:w="10203" w:type="dxa"/>
            <w:gridSpan w:val="9"/>
          </w:tcPr>
          <w:p w14:paraId="4A88A5EC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47B806C3" w14:textId="77777777">
        <w:trPr>
          <w:cantSplit/>
        </w:trPr>
        <w:tc>
          <w:tcPr>
            <w:tcW w:w="10203" w:type="dxa"/>
            <w:gridSpan w:val="9"/>
          </w:tcPr>
          <w:p w14:paraId="22664028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2402D" w14:paraId="0AEFB1BA" w14:textId="77777777">
        <w:trPr>
          <w:cantSplit/>
        </w:trPr>
        <w:tc>
          <w:tcPr>
            <w:tcW w:w="1224" w:type="dxa"/>
            <w:gridSpan w:val="2"/>
          </w:tcPr>
          <w:p w14:paraId="79E84492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5E9B9E28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130F4DF5" w14:textId="77777777" w:rsidR="00A2402D" w:rsidRDefault="00A80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4D2E7949" w14:textId="77777777" w:rsidR="00A2402D" w:rsidRDefault="00A24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A2402D" w14:paraId="01AC1C35" w14:textId="77777777">
        <w:trPr>
          <w:cantSplit/>
        </w:trPr>
        <w:tc>
          <w:tcPr>
            <w:tcW w:w="1224" w:type="dxa"/>
            <w:gridSpan w:val="2"/>
          </w:tcPr>
          <w:p w14:paraId="2881D5A2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7ED7003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0AEED37F" w14:textId="77777777" w:rsidR="00A2402D" w:rsidRDefault="00A801E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07346FA7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A2402D" w14:paraId="1DF07E5F" w14:textId="77777777">
        <w:trPr>
          <w:cantSplit/>
        </w:trPr>
        <w:tc>
          <w:tcPr>
            <w:tcW w:w="4081" w:type="dxa"/>
          </w:tcPr>
          <w:p w14:paraId="42C2DC1E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488353F3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71387514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3493E59" wp14:editId="4BE9AE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402D" w14:paraId="2A123A8A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2E2CD0F7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08594E07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65132228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2402D" w14:paraId="014F5A7B" w14:textId="77777777">
        <w:trPr>
          <w:cantSplit/>
        </w:trPr>
        <w:tc>
          <w:tcPr>
            <w:tcW w:w="4081" w:type="dxa"/>
          </w:tcPr>
          <w:p w14:paraId="185C8A17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312A528C" w14:textId="77777777" w:rsidR="00A2402D" w:rsidRDefault="00A801E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3FAD958F" w14:textId="77777777" w:rsidR="00A2402D" w:rsidRDefault="00A2402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5C4ED7C1" w14:textId="77777777" w:rsidR="00A801ED" w:rsidRDefault="00A801ED"/>
    <w:sectPr w:rsidR="00A801ED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2D"/>
    <w:rsid w:val="002D2739"/>
    <w:rsid w:val="0057001A"/>
    <w:rsid w:val="00A2402D"/>
    <w:rsid w:val="00A801ED"/>
    <w:rsid w:val="00F8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B823"/>
  <w15:docId w15:val="{C42B5DC7-8B1D-45B6-AC88-F8CAD07C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3</cp:revision>
  <cp:lastPrinted>2026-03-17T15:24:00Z</cp:lastPrinted>
  <dcterms:created xsi:type="dcterms:W3CDTF">2026-03-17T15:24:00Z</dcterms:created>
  <dcterms:modified xsi:type="dcterms:W3CDTF">2026-03-17T15:24:00Z</dcterms:modified>
</cp:coreProperties>
</file>