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DF4D9D">
        <w:rPr>
          <w:rFonts w:ascii="Arial" w:hAnsi="Arial" w:cs="Arial"/>
          <w:b/>
          <w:sz w:val="28"/>
          <w:szCs w:val="28"/>
        </w:rPr>
        <w:t xml:space="preserve">e </w:t>
      </w:r>
      <w:proofErr w:type="gramStart"/>
      <w:r w:rsidR="00DF4D9D">
        <w:rPr>
          <w:rFonts w:ascii="Arial" w:hAnsi="Arial" w:cs="Arial"/>
          <w:b/>
          <w:sz w:val="28"/>
          <w:szCs w:val="28"/>
        </w:rPr>
        <w:t>smlouvě -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  <w:proofErr w:type="gramEnd"/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DF4D9D">
        <w:rPr>
          <w:rFonts w:ascii="Arial" w:hAnsi="Arial" w:cs="Arial"/>
          <w:b/>
        </w:rPr>
        <w:tab/>
        <w:t>Celoroční objednávka č. 17/60-0110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DF4D9D">
        <w:rPr>
          <w:rFonts w:ascii="Arial" w:hAnsi="Arial" w:cs="Arial"/>
          <w:b/>
        </w:rPr>
        <w:t>22.8.2017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DF4D9D">
        <w:rPr>
          <w:rFonts w:ascii="Arial" w:hAnsi="Arial" w:cs="Arial"/>
        </w:rPr>
        <w:t xml:space="preserve">Bonita Group </w:t>
      </w:r>
      <w:proofErr w:type="spellStart"/>
      <w:r w:rsidR="00DF4D9D">
        <w:rPr>
          <w:rFonts w:ascii="Arial" w:hAnsi="Arial" w:cs="Arial"/>
        </w:rPr>
        <w:t>Service</w:t>
      </w:r>
      <w:proofErr w:type="spellEnd"/>
      <w:r w:rsidR="00DF4D9D">
        <w:rPr>
          <w:rFonts w:ascii="Arial" w:hAnsi="Arial" w:cs="Arial"/>
        </w:rPr>
        <w:t xml:space="preserve"> s.r.o., IČ: 27738795</w:t>
      </w:r>
    </w:p>
    <w:p w:rsidR="00DF4D9D" w:rsidRDefault="00DF4D9D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Koráb 131</w:t>
      </w:r>
    </w:p>
    <w:p w:rsidR="00DF4D9D" w:rsidRDefault="00DF4D9D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666 01 Tišnov</w:t>
      </w:r>
    </w:p>
    <w:p w:rsidR="00DF4D9D" w:rsidRDefault="00DF4D9D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15495F">
        <w:rPr>
          <w:rFonts w:ascii="Arial" w:hAnsi="Arial" w:cs="Arial"/>
        </w:rPr>
        <w:t xml:space="preserve">Bc. </w:t>
      </w:r>
      <w:r w:rsidR="0015495F" w:rsidRPr="00163C55">
        <w:rPr>
          <w:rFonts w:ascii="Arial" w:hAnsi="Arial" w:cs="Arial"/>
        </w:rPr>
        <w:t xml:space="preserve">Veronika </w:t>
      </w:r>
      <w:proofErr w:type="spellStart"/>
      <w:r w:rsidR="0015495F" w:rsidRPr="00163C55">
        <w:rPr>
          <w:rFonts w:ascii="Arial" w:hAnsi="Arial" w:cs="Arial"/>
        </w:rPr>
        <w:t>Queteuil</w:t>
      </w:r>
      <w:proofErr w:type="spellEnd"/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</w:t>
      </w:r>
      <w:bookmarkStart w:id="0" w:name="_GoBack"/>
      <w:bookmarkEnd w:id="0"/>
      <w:r w:rsidR="008E6FA9" w:rsidRPr="004E0D62">
        <w:rPr>
          <w:rFonts w:ascii="Arial" w:hAnsi="Arial" w:cs="Arial"/>
        </w:rPr>
        <w:t>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DF4D9D">
        <w:rPr>
          <w:rFonts w:ascii="Arial" w:hAnsi="Arial" w:cs="Arial"/>
        </w:rPr>
        <w:t>22.8.2017</w:t>
      </w:r>
      <w:r w:rsidR="00DF4D9D">
        <w:rPr>
          <w:rFonts w:ascii="Arial" w:hAnsi="Arial" w:cs="Arial"/>
        </w:rPr>
        <w:tab/>
      </w:r>
      <w:r w:rsidR="00DF4D9D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DF4D9D">
        <w:rPr>
          <w:rFonts w:ascii="Arial" w:hAnsi="Arial" w:cs="Arial"/>
        </w:rPr>
        <w:tab/>
        <w:t>V Tišnově dne 1.9.2017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72"/>
    <w:rsid w:val="00037133"/>
    <w:rsid w:val="000D0FD3"/>
    <w:rsid w:val="000E05D8"/>
    <w:rsid w:val="0015495F"/>
    <w:rsid w:val="00163C55"/>
    <w:rsid w:val="0020727B"/>
    <w:rsid w:val="00217372"/>
    <w:rsid w:val="002F287D"/>
    <w:rsid w:val="003000EA"/>
    <w:rsid w:val="004C5583"/>
    <w:rsid w:val="004E0D62"/>
    <w:rsid w:val="00607CBA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82916"/>
    <w:rsid w:val="00D068D0"/>
    <w:rsid w:val="00D22FF2"/>
    <w:rsid w:val="00DF4D9D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7</cp:revision>
  <cp:lastPrinted>2017-06-19T11:00:00Z</cp:lastPrinted>
  <dcterms:created xsi:type="dcterms:W3CDTF">2017-09-22T05:02:00Z</dcterms:created>
  <dcterms:modified xsi:type="dcterms:W3CDTF">2017-09-22T07:57:00Z</dcterms:modified>
</cp:coreProperties>
</file>