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D32FF1">
        <w:t>BRA-SZ-243/2017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32FF1" w:rsidRPr="00D32FF1">
        <w:rPr>
          <w:rFonts w:cs="Arial"/>
          <w:szCs w:val="20"/>
        </w:rPr>
        <w:t xml:space="preserve">Mgr. </w:t>
      </w:r>
      <w:r w:rsidR="00D32FF1">
        <w:t>Milan Horna</w:t>
      </w:r>
      <w:r w:rsidRPr="00A3020E">
        <w:rPr>
          <w:rFonts w:cs="Arial"/>
          <w:szCs w:val="20"/>
        </w:rPr>
        <w:t xml:space="preserve">, </w:t>
      </w:r>
      <w:r w:rsidR="00D32FF1" w:rsidRPr="00D32FF1">
        <w:rPr>
          <w:rFonts w:cs="Arial"/>
          <w:szCs w:val="20"/>
        </w:rPr>
        <w:t>ředitel kontaktního</w:t>
      </w:r>
      <w:r w:rsidR="00D32FF1">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32FF1" w:rsidRPr="00D32FF1">
        <w:rPr>
          <w:rFonts w:cs="Arial"/>
          <w:szCs w:val="20"/>
        </w:rPr>
        <w:t>Dobrovského 1278</w:t>
      </w:r>
      <w:r w:rsidR="00D32FF1">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D32FF1" w:rsidRPr="00D32FF1">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D32FF1" w:rsidRPr="00D32FF1">
        <w:rPr>
          <w:rFonts w:cs="Arial"/>
          <w:szCs w:val="20"/>
        </w:rPr>
        <w:t>Květná č</w:t>
      </w:r>
      <w:r w:rsidR="00D32FF1">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32FF1"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D32FF1" w:rsidRPr="00D32FF1">
        <w:rPr>
          <w:rFonts w:cs="Arial"/>
          <w:szCs w:val="20"/>
        </w:rPr>
        <w:t>GALA a</w:t>
      </w:r>
      <w:r w:rsidR="00D32FF1">
        <w:t>.s.</w:t>
      </w:r>
      <w:r w:rsidR="00D32FF1" w:rsidRPr="00D32FF1">
        <w:rPr>
          <w:rFonts w:cs="Arial"/>
          <w:vanish/>
          <w:szCs w:val="20"/>
        </w:rPr>
        <w:t>0</w:t>
      </w:r>
    </w:p>
    <w:p w:rsidR="00B066F7" w:rsidRPr="0033691D" w:rsidRDefault="00D32FF1"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D32FF1">
        <w:rPr>
          <w:rFonts w:cs="Arial"/>
          <w:noProof/>
          <w:szCs w:val="20"/>
        </w:rPr>
        <w:t xml:space="preserve">Ing. </w:t>
      </w:r>
      <w:r>
        <w:rPr>
          <w:noProof/>
        </w:rPr>
        <w:t>Otakar Kukla</w:t>
      </w:r>
      <w:r>
        <w:rPr>
          <w:noProof/>
        </w:rPr>
        <w:tab/>
        <w:t>, člen představenstva</w:t>
      </w:r>
    </w:p>
    <w:p w:rsidR="00B066F7" w:rsidRPr="0033691D" w:rsidRDefault="00D32FF1"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D32FF1">
        <w:rPr>
          <w:rFonts w:cs="Arial"/>
          <w:szCs w:val="20"/>
        </w:rPr>
        <w:t>Západní č</w:t>
      </w:r>
      <w:r>
        <w:t xml:space="preserve">.p. 1/75, Krasice, 796 04 Prostějov </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D32FF1" w:rsidRPr="00D32FF1">
        <w:rPr>
          <w:rFonts w:cs="Arial"/>
          <w:szCs w:val="20"/>
        </w:rPr>
        <w:t>49969820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D32FF1">
        <w:t>CZ.03.1.48/0.0/0.0/15_121/0000058</w:t>
      </w:r>
      <w:r w:rsidR="00282982">
        <w:rPr>
          <w:i/>
          <w:iCs/>
        </w:rPr>
        <w:t xml:space="preserve"> </w:t>
      </w:r>
      <w:r w:rsidR="00D32FF1">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D32FF1">
        <w:rPr>
          <w:noProof/>
        </w:rPr>
        <w:t>brašnářka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D32FF1">
        <w:t>Bartákova č.p. 441/34, 795 01 Rýmařov</w:t>
      </w:r>
    </w:p>
    <w:p w:rsidR="00EA54AD" w:rsidRPr="003F2F6D" w:rsidRDefault="00D32FF1"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90435">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90435">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790435">
        <w:rPr>
          <w:noProof/>
        </w:rPr>
        <w:t>xxxx</w:t>
      </w:r>
    </w:p>
    <w:p w:rsidR="00BA2176" w:rsidRPr="003F2F6D" w:rsidRDefault="00BA2176" w:rsidP="00F174B5">
      <w:pPr>
        <w:pStyle w:val="Daltextbodudohody"/>
      </w:pPr>
    </w:p>
    <w:p w:rsidR="00D32FF1" w:rsidRDefault="00D32FF1" w:rsidP="00D32FF1">
      <w:pPr>
        <w:pStyle w:val="Daltextbodudohody"/>
      </w:pPr>
      <w:r>
        <w:rPr>
          <w:b/>
        </w:rPr>
        <w:lastRenderedPageBreak/>
        <w:t>2.2.</w:t>
      </w:r>
      <w:r>
        <w:t xml:space="preserve"> Pracovní poměr bude sjednán nejdříve ode dne nabytí účinnosti této dohody, ne však dříve než od 2.10.2017, na dobu neurčitou, s týdenní pracovní dobou 37,5 hod.</w:t>
      </w:r>
    </w:p>
    <w:p w:rsidR="00934157" w:rsidRDefault="00DA5E4C" w:rsidP="00934157">
      <w:pPr>
        <w:pStyle w:val="Daltextbodudohody"/>
      </w:pPr>
      <w:r>
        <w:t>.</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D32FF1">
        <w:rPr>
          <w:noProof/>
        </w:rPr>
        <w:t>31.3.2018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D32FF1">
        <w:rPr>
          <w:noProof/>
        </w:rPr>
        <w:t>16 000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D32FF1">
        <w:t>96 000</w:t>
      </w:r>
      <w:r w:rsidR="00F62A24">
        <w:t xml:space="preserve"> Kč</w:t>
      </w:r>
      <w:r w:rsidR="006B41E3">
        <w:t>.</w:t>
      </w:r>
    </w:p>
    <w:p w:rsidR="00AB30F3" w:rsidRDefault="00D32FF1" w:rsidP="00795660">
      <w:pPr>
        <w:pStyle w:val="Boddohody"/>
        <w:numPr>
          <w:ilvl w:val="0"/>
          <w:numId w:val="1"/>
        </w:numPr>
      </w:pPr>
      <w:r>
        <w:t xml:space="preserve">Příspěvek bude poskytován za dobu ode dne sjednaného podle Článku II pod bodem 2.2. do  </w:t>
      </w:r>
      <w:r>
        <w:rPr>
          <w:noProof/>
        </w:rPr>
        <w:t>31.3.2018</w:t>
      </w:r>
      <w:r w:rsidR="00123707">
        <w:rPr>
          <w:iCs/>
        </w:rPr>
        <w:t xml:space="preserve">. </w:t>
      </w:r>
      <w:r w:rsidR="00123707">
        <w:t>S</w:t>
      </w:r>
      <w:r w:rsidR="00123707" w:rsidRPr="006E6314">
        <w:t>ko</w:t>
      </w:r>
      <w:r w:rsidR="00123707">
        <w:t xml:space="preserve">nčí-li pracovní poměr </w:t>
      </w:r>
      <w:r w:rsidR="00123707" w:rsidRPr="0058691B">
        <w:t>zaměstnance v průběhu této doby, příspěvek bude poskytován do dne</w:t>
      </w:r>
      <w:r w:rsidR="00123707">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790435">
        <w:rPr>
          <w:b/>
        </w:rPr>
        <w:t>xxxxxxxx</w:t>
      </w:r>
      <w:bookmarkStart w:id="0" w:name="_GoBack"/>
      <w:bookmarkEnd w:id="0"/>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lastRenderedPageBreak/>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lastRenderedPageBreak/>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lastRenderedPageBreak/>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D32FF1" w:rsidRPr="00D32FF1" w:rsidRDefault="00D32FF1" w:rsidP="00D32FF1">
      <w:pPr>
        <w:pStyle w:val="Boddohody"/>
        <w:numPr>
          <w:ilvl w:val="0"/>
          <w:numId w:val="1"/>
        </w:numPr>
      </w:pPr>
      <w:r w:rsidRPr="00D32FF1">
        <w:t>Dohoda nabývá platnosti dnem jejího podpisu oběma smluvními stranami.</w:t>
      </w:r>
    </w:p>
    <w:p w:rsidR="00D32FF1" w:rsidRPr="00D32FF1" w:rsidRDefault="00D32FF1" w:rsidP="00D32FF1">
      <w:pPr>
        <w:pStyle w:val="Boddohody"/>
        <w:numPr>
          <w:ilvl w:val="0"/>
          <w:numId w:val="1"/>
        </w:numPr>
      </w:pPr>
      <w:r w:rsidRPr="00D32FF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D32FF1">
        <w:br/>
        <w:t xml:space="preserve">v dohodě sjednají. </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32FF1" w:rsidP="009B751F">
      <w:pPr>
        <w:keepNext/>
        <w:keepLines/>
        <w:tabs>
          <w:tab w:val="left" w:pos="2520"/>
        </w:tabs>
        <w:rPr>
          <w:rFonts w:cs="Arial"/>
          <w:szCs w:val="20"/>
        </w:rPr>
      </w:pPr>
      <w:r>
        <w:rPr>
          <w:noProof/>
        </w:rPr>
        <w:t>V Bruntále</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B4D5C">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C6899" w:rsidRPr="003F2F6D" w:rsidRDefault="00D32FF1" w:rsidP="009B751F">
      <w:pPr>
        <w:keepNext/>
        <w:keepLines/>
        <w:jc w:val="center"/>
        <w:rPr>
          <w:rFonts w:cs="Arial"/>
          <w:szCs w:val="20"/>
        </w:rPr>
      </w:pPr>
      <w:r w:rsidRPr="00D32FF1">
        <w:rPr>
          <w:rFonts w:cs="Arial"/>
          <w:noProof/>
          <w:szCs w:val="20"/>
        </w:rPr>
        <w:t xml:space="preserve">Ing. </w:t>
      </w:r>
      <w:r>
        <w:rPr>
          <w:noProof/>
        </w:rPr>
        <w:t>Otakar Kukla</w:t>
      </w:r>
      <w:r>
        <w:rPr>
          <w:noProof/>
        </w:rPr>
        <w:tab/>
        <w:t>, člen představenstva</w:t>
      </w:r>
      <w:r>
        <w:br/>
      </w:r>
      <w:r>
        <w:tab/>
      </w:r>
      <w:r>
        <w:br/>
      </w:r>
      <w:r>
        <w:tab/>
      </w:r>
      <w:r>
        <w:br/>
      </w:r>
      <w:r>
        <w:tab/>
      </w:r>
      <w:r>
        <w:br/>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07184F" w:rsidRPr="003F2F6D" w:rsidRDefault="00D32FF1" w:rsidP="009B751F">
      <w:pPr>
        <w:keepNext/>
        <w:keepLines/>
        <w:jc w:val="center"/>
        <w:rPr>
          <w:rFonts w:cs="Arial"/>
          <w:szCs w:val="20"/>
        </w:rPr>
      </w:pPr>
      <w:r w:rsidRPr="00D32FF1">
        <w:rPr>
          <w:rFonts w:cs="Arial"/>
          <w:szCs w:val="20"/>
        </w:rPr>
        <w:t xml:space="preserve">Mgr. </w:t>
      </w:r>
      <w:r>
        <w:t>Milan Horna</w:t>
      </w:r>
    </w:p>
    <w:p w:rsidR="008269B6" w:rsidRDefault="00D32FF1" w:rsidP="008269B6">
      <w:pPr>
        <w:keepNext/>
        <w:keepLines/>
        <w:jc w:val="center"/>
        <w:rPr>
          <w:rFonts w:cs="Arial"/>
          <w:szCs w:val="20"/>
        </w:rPr>
      </w:pPr>
      <w:r w:rsidRPr="00D32FF1">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2B4D5C">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32FF1" w:rsidRPr="00D32FF1">
        <w:rPr>
          <w:rFonts w:cs="Arial"/>
          <w:szCs w:val="20"/>
        </w:rPr>
        <w:t>Marta Rončáková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D32FF1" w:rsidRPr="00D32FF1">
        <w:rPr>
          <w:rFonts w:cs="Arial"/>
          <w:szCs w:val="20"/>
        </w:rPr>
        <w:t>950 106</w:t>
      </w:r>
      <w:r w:rsidR="00D32FF1">
        <w:t xml:space="preserve"> 466</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2B4D5C">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E9" w:rsidRDefault="00884AE9">
      <w:r>
        <w:separator/>
      </w:r>
    </w:p>
  </w:endnote>
  <w:endnote w:type="continuationSeparator" w:id="0">
    <w:p w:rsidR="00884AE9" w:rsidRDefault="008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1" w:rsidRDefault="00D32FF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90435">
      <w:rPr>
        <w:noProof/>
      </w:rPr>
      <w:t>5</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90435">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E9" w:rsidRDefault="00884AE9">
      <w:r>
        <w:separator/>
      </w:r>
    </w:p>
  </w:footnote>
  <w:footnote w:type="continuationSeparator" w:id="0">
    <w:p w:rsidR="00884AE9" w:rsidRDefault="00884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1" w:rsidRDefault="00D32FF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FF1" w:rsidRDefault="00D32FF1">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90435"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35"/>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47D87"/>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3E8B"/>
    <w:rsid w:val="00227F3A"/>
    <w:rsid w:val="0023579B"/>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B4D5C"/>
    <w:rsid w:val="002C114B"/>
    <w:rsid w:val="002C19C4"/>
    <w:rsid w:val="002C247E"/>
    <w:rsid w:val="002C425B"/>
    <w:rsid w:val="002C44D0"/>
    <w:rsid w:val="002D4B33"/>
    <w:rsid w:val="002D66F8"/>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096D"/>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B392E"/>
    <w:rsid w:val="006B41E3"/>
    <w:rsid w:val="006B5191"/>
    <w:rsid w:val="006C6899"/>
    <w:rsid w:val="006C73A3"/>
    <w:rsid w:val="006D0EFD"/>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81CAC"/>
    <w:rsid w:val="00785335"/>
    <w:rsid w:val="00786798"/>
    <w:rsid w:val="00790435"/>
    <w:rsid w:val="00791358"/>
    <w:rsid w:val="00795660"/>
    <w:rsid w:val="00796FC9"/>
    <w:rsid w:val="007A2B1A"/>
    <w:rsid w:val="007A351D"/>
    <w:rsid w:val="007A35C1"/>
    <w:rsid w:val="007B2BCD"/>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4AE9"/>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2FF1"/>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53A4C"/>
    <w:rsid w:val="00E61612"/>
    <w:rsid w:val="00E65806"/>
    <w:rsid w:val="00E75CB4"/>
    <w:rsid w:val="00E913B4"/>
    <w:rsid w:val="00E957FA"/>
    <w:rsid w:val="00E97193"/>
    <w:rsid w:val="00EA2E75"/>
    <w:rsid w:val="00EA2E89"/>
    <w:rsid w:val="00EA3109"/>
    <w:rsid w:val="00EA4B40"/>
    <w:rsid w:val="00EA54AD"/>
    <w:rsid w:val="00EA67A3"/>
    <w:rsid w:val="00EA73B1"/>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roncakova\Desktop\Dohody%20do%20registru%202017\P&#345;ipraven&#233;%20dohody%20do%20registru\BRA-SZ-243_2017_GALA%20a.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E367-7FF4-4706-99BC-3FE093B6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BRA-SZ-243_2017_GALA a.s.</Template>
  <TotalTime>2</TotalTime>
  <Pages>5</Pages>
  <Words>2050</Words>
  <Characters>12100</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Rončáková Marta (UPT-BRA)</dc:creator>
  <dc:description>Předloha byla vytvořena v informačním systému OKpráce.</dc:description>
  <cp:lastModifiedBy>Rončáková Marta (UPT-BRA)</cp:lastModifiedBy>
  <cp:revision>1</cp:revision>
  <cp:lastPrinted>1601-01-01T00:00:00Z</cp:lastPrinted>
  <dcterms:created xsi:type="dcterms:W3CDTF">2017-09-22T04:31:00Z</dcterms:created>
  <dcterms:modified xsi:type="dcterms:W3CDTF">2017-09-22T04:33:00Z</dcterms:modified>
</cp:coreProperties>
</file>