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2120" w14:textId="77777777" w:rsidR="00104E55" w:rsidRPr="0044679C" w:rsidRDefault="00104E55" w:rsidP="00554DD4">
      <w:pPr>
        <w:pStyle w:val="Zkladntext"/>
        <w:spacing w:before="0" w:line="276" w:lineRule="auto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80FA5">
        <w:rPr>
          <w:rFonts w:ascii="Arial" w:hAnsi="Arial" w:cs="Arial"/>
          <w:b/>
          <w:sz w:val="22"/>
          <w:szCs w:val="22"/>
        </w:rPr>
        <w:t>Česká národní banka</w:t>
      </w:r>
      <w:r w:rsidRPr="0044679C">
        <w:rPr>
          <w:rFonts w:ascii="Arial" w:hAnsi="Arial" w:cs="Arial"/>
          <w:sz w:val="22"/>
          <w:szCs w:val="22"/>
        </w:rPr>
        <w:t>, Na Příkopě 28, 115 03 Praha 1, IČO 48136450</w:t>
      </w:r>
    </w:p>
    <w:p w14:paraId="6DEE2121" w14:textId="5EA639B4" w:rsidR="00104E55" w:rsidRDefault="00104E55" w:rsidP="00554DD4">
      <w:pPr>
        <w:pStyle w:val="Zkladntext"/>
        <w:spacing w:before="0" w:line="276" w:lineRule="auto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 w:rsidR="00980FA5">
        <w:rPr>
          <w:rFonts w:ascii="Arial" w:hAnsi="Arial" w:cs="Arial"/>
          <w:sz w:val="22"/>
          <w:szCs w:val="22"/>
        </w:rPr>
        <w:t>paní Ing. Martinou Koudelovou, MBA, ředitelkou odboru region Morava</w:t>
      </w:r>
    </w:p>
    <w:p w14:paraId="3C299D58" w14:textId="77777777" w:rsidR="00F8758B" w:rsidRDefault="00980FA5" w:rsidP="00554DD4">
      <w:pPr>
        <w:pStyle w:val="Zkladntext"/>
        <w:spacing w:before="0" w:line="276" w:lineRule="auto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Bc. Evou Dvořáčkovou, vedoucí referátu platebních služeb Brno odboru region Morava</w:t>
      </w:r>
    </w:p>
    <w:p w14:paraId="6DEE2122" w14:textId="693F4AE8" w:rsidR="00104E55" w:rsidRPr="0044679C" w:rsidRDefault="00104E55" w:rsidP="00F8758B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</w:p>
    <w:p w14:paraId="6DEE2123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a</w:t>
      </w:r>
    </w:p>
    <w:p w14:paraId="3927CB0F" w14:textId="77777777" w:rsidR="00F8758B" w:rsidRDefault="00F8758B" w:rsidP="00F8758B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DEE2125" w14:textId="14D48CBC" w:rsidR="00104E55" w:rsidRPr="00980FA5" w:rsidRDefault="00980FA5" w:rsidP="00F8758B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980FA5">
        <w:rPr>
          <w:rFonts w:ascii="Arial" w:hAnsi="Arial" w:cs="Arial"/>
          <w:b/>
          <w:sz w:val="22"/>
          <w:szCs w:val="22"/>
        </w:rPr>
        <w:t>Společenství obcí Žďársko</w:t>
      </w:r>
    </w:p>
    <w:p w14:paraId="6011B6B0" w14:textId="7EA23C46" w:rsidR="00980FA5" w:rsidRDefault="00980FA5" w:rsidP="00F8758B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Žižkova 227/1, 591 01 Žďár nad Sázavou</w:t>
      </w:r>
      <w:r w:rsidR="00CF31B5">
        <w:rPr>
          <w:rFonts w:ascii="Arial" w:hAnsi="Arial" w:cs="Arial"/>
          <w:sz w:val="22"/>
          <w:szCs w:val="22"/>
        </w:rPr>
        <w:t xml:space="preserve"> 1</w:t>
      </w:r>
    </w:p>
    <w:p w14:paraId="6DEE2128" w14:textId="36A83AB4" w:rsidR="001571BF" w:rsidRDefault="00104E55" w:rsidP="00F8758B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980FA5">
        <w:rPr>
          <w:rFonts w:ascii="Arial" w:hAnsi="Arial" w:cs="Arial"/>
          <w:sz w:val="22"/>
          <w:szCs w:val="22"/>
        </w:rPr>
        <w:t xml:space="preserve"> 14330008</w:t>
      </w:r>
    </w:p>
    <w:p w14:paraId="6EE0DEA2" w14:textId="77777777" w:rsidR="00F8758B" w:rsidRPr="0044679C" w:rsidRDefault="00F8758B" w:rsidP="00F8758B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A" w14:textId="60E06CB2" w:rsidR="00104E55" w:rsidRPr="0044679C" w:rsidRDefault="00104E55" w:rsidP="00F8758B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zastoupen</w:t>
      </w:r>
      <w:r w:rsidR="00871DCE">
        <w:rPr>
          <w:rFonts w:ascii="Arial" w:hAnsi="Arial" w:cs="Arial"/>
          <w:sz w:val="22"/>
          <w:szCs w:val="22"/>
        </w:rPr>
        <w:t>é</w:t>
      </w:r>
      <w:r w:rsidR="00980FA5">
        <w:rPr>
          <w:rFonts w:ascii="Arial" w:hAnsi="Arial" w:cs="Arial"/>
          <w:sz w:val="22"/>
          <w:szCs w:val="22"/>
        </w:rPr>
        <w:t xml:space="preserve"> panem </w:t>
      </w:r>
      <w:r w:rsidR="00F8758B">
        <w:rPr>
          <w:rFonts w:ascii="Arial" w:hAnsi="Arial" w:cs="Arial"/>
          <w:sz w:val="22"/>
          <w:szCs w:val="22"/>
        </w:rPr>
        <w:t>Ing. Martinem Mrkosem, předsedou</w:t>
      </w:r>
    </w:p>
    <w:p w14:paraId="6DEE212B" w14:textId="77777777" w:rsidR="00104E55" w:rsidRPr="0044679C" w:rsidRDefault="00104E55" w:rsidP="00F8758B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0FE85CBE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</w:t>
      </w:r>
      <w:r w:rsidRPr="00F8758B">
        <w:rPr>
          <w:rFonts w:ascii="Arial" w:hAnsi="Arial" w:cs="Arial"/>
          <w:b/>
          <w:sz w:val="26"/>
          <w:szCs w:val="26"/>
        </w:rPr>
        <w:t xml:space="preserve">o </w:t>
      </w:r>
      <w:r w:rsidR="00980FA5" w:rsidRPr="00F8758B">
        <w:rPr>
          <w:rFonts w:ascii="Arial" w:hAnsi="Arial" w:cs="Arial"/>
          <w:b/>
          <w:sz w:val="26"/>
          <w:szCs w:val="26"/>
        </w:rPr>
        <w:t>účtu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7BDD94D4" w:rsidR="00104E55" w:rsidRPr="00F8758B" w:rsidRDefault="00104E55" w:rsidP="00554DD4">
      <w:pPr>
        <w:pStyle w:val="Zkladntext"/>
        <w:numPr>
          <w:ilvl w:val="0"/>
          <w:numId w:val="5"/>
        </w:numPr>
        <w:ind w:left="567" w:right="142" w:hanging="284"/>
        <w:rPr>
          <w:rFonts w:ascii="Arial" w:hAnsi="Arial" w:cs="Arial"/>
          <w:sz w:val="22"/>
          <w:szCs w:val="22"/>
        </w:rPr>
      </w:pPr>
      <w:r w:rsidRPr="00F8758B">
        <w:rPr>
          <w:rFonts w:ascii="Arial" w:hAnsi="Arial" w:cs="Arial"/>
          <w:sz w:val="22"/>
          <w:szCs w:val="22"/>
        </w:rPr>
        <w:t>ČNB zřídí</w:t>
      </w:r>
      <w:r w:rsidR="007F7375" w:rsidRPr="00F8758B">
        <w:rPr>
          <w:rFonts w:ascii="Arial" w:hAnsi="Arial" w:cs="Arial"/>
          <w:sz w:val="22"/>
          <w:szCs w:val="22"/>
        </w:rPr>
        <w:t xml:space="preserve"> </w:t>
      </w:r>
      <w:r w:rsidRPr="00F8758B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DF7E27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980FA5" w:rsidRPr="00F8758B">
        <w:rPr>
          <w:rFonts w:ascii="Arial" w:hAnsi="Arial" w:cs="Arial"/>
          <w:b/>
          <w:sz w:val="22"/>
          <w:szCs w:val="22"/>
        </w:rPr>
        <w:t>/0710</w:t>
      </w:r>
      <w:r w:rsidR="005B4068" w:rsidRPr="00F8758B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DF7E27">
        <w:rPr>
          <w:rFonts w:ascii="Arial" w:hAnsi="Arial" w:cs="Arial"/>
          <w:sz w:val="22"/>
          <w:szCs w:val="22"/>
        </w:rPr>
        <w:t>xxxxxxxxxxxxxxxxxxxx</w:t>
      </w:r>
      <w:proofErr w:type="spellEnd"/>
      <w:r w:rsidR="005B4068" w:rsidRPr="00F8758B">
        <w:rPr>
          <w:rFonts w:ascii="Arial" w:hAnsi="Arial" w:cs="Arial"/>
          <w:sz w:val="22"/>
          <w:szCs w:val="22"/>
        </w:rPr>
        <w:t>)</w:t>
      </w:r>
      <w:r w:rsidR="00554DD4">
        <w:rPr>
          <w:rFonts w:ascii="Arial" w:hAnsi="Arial" w:cs="Arial"/>
          <w:sz w:val="22"/>
          <w:szCs w:val="22"/>
        </w:rPr>
        <w:t xml:space="preserve"> </w:t>
      </w:r>
      <w:r w:rsidRPr="00F8758B">
        <w:rPr>
          <w:rFonts w:ascii="Arial" w:hAnsi="Arial" w:cs="Arial"/>
          <w:sz w:val="22"/>
          <w:szCs w:val="22"/>
        </w:rPr>
        <w:t>(dál</w:t>
      </w:r>
      <w:r w:rsidR="00980FA5" w:rsidRPr="00F8758B">
        <w:rPr>
          <w:rFonts w:ascii="Arial" w:hAnsi="Arial" w:cs="Arial"/>
          <w:sz w:val="22"/>
          <w:szCs w:val="22"/>
        </w:rPr>
        <w:t xml:space="preserve">e jen „účet“). Účet je veden </w:t>
      </w:r>
      <w:r w:rsidRPr="00F8758B">
        <w:rPr>
          <w:rFonts w:ascii="Arial" w:hAnsi="Arial" w:cs="Arial"/>
          <w:sz w:val="22"/>
          <w:szCs w:val="22"/>
        </w:rPr>
        <w:t>v českých korunách. Účet je účtem podřízeným státní pokladn</w:t>
      </w:r>
      <w:r w:rsidR="00C86948" w:rsidRPr="00F8758B">
        <w:rPr>
          <w:rFonts w:ascii="Arial" w:hAnsi="Arial" w:cs="Arial"/>
          <w:sz w:val="22"/>
          <w:szCs w:val="22"/>
        </w:rPr>
        <w:t>ě</w:t>
      </w:r>
      <w:r w:rsidR="00980FA5" w:rsidRPr="00F8758B">
        <w:rPr>
          <w:rFonts w:ascii="Arial" w:hAnsi="Arial" w:cs="Arial"/>
          <w:sz w:val="22"/>
          <w:szCs w:val="22"/>
        </w:rPr>
        <w:t>.</w:t>
      </w:r>
      <w:r w:rsidRPr="00F8758B">
        <w:rPr>
          <w:rFonts w:ascii="Arial" w:hAnsi="Arial" w:cs="Arial"/>
          <w:sz w:val="22"/>
          <w:szCs w:val="22"/>
        </w:rPr>
        <w:t xml:space="preserve"> </w:t>
      </w:r>
    </w:p>
    <w:p w14:paraId="6DEE2132" w14:textId="6497398C" w:rsidR="00104E55" w:rsidRPr="00F8758B" w:rsidRDefault="003815AE" w:rsidP="00554DD4">
      <w:pPr>
        <w:pStyle w:val="Zkladntext"/>
        <w:numPr>
          <w:ilvl w:val="0"/>
          <w:numId w:val="5"/>
        </w:numPr>
        <w:ind w:left="567" w:hanging="284"/>
        <w:rPr>
          <w:rFonts w:ascii="Arial" w:hAnsi="Arial" w:cs="Arial"/>
          <w:sz w:val="22"/>
          <w:szCs w:val="22"/>
        </w:rPr>
      </w:pPr>
      <w:r w:rsidRPr="00F8758B">
        <w:rPr>
          <w:rFonts w:ascii="Arial" w:hAnsi="Arial" w:cs="Arial"/>
          <w:sz w:val="22"/>
          <w:szCs w:val="22"/>
        </w:rPr>
        <w:t>Nedílnou součástí této smlouvy jsou Podmínky</w:t>
      </w:r>
      <w:r w:rsidRPr="003815AE">
        <w:rPr>
          <w:rFonts w:ascii="Arial" w:hAnsi="Arial" w:cs="Arial"/>
          <w:sz w:val="22"/>
          <w:szCs w:val="22"/>
        </w:rPr>
        <w:t xml:space="preserve"> České národní banky pro vedení účtů právnickým osobám a provádění platebního styku</w:t>
      </w:r>
      <w:r w:rsidR="00980FA5">
        <w:rPr>
          <w:rFonts w:ascii="Arial" w:hAnsi="Arial" w:cs="Arial"/>
          <w:sz w:val="22"/>
          <w:szCs w:val="22"/>
        </w:rPr>
        <w:t xml:space="preserve">, </w:t>
      </w:r>
      <w:r w:rsidRPr="003815AE">
        <w:rPr>
          <w:rFonts w:ascii="Arial" w:hAnsi="Arial" w:cs="Arial"/>
          <w:sz w:val="22"/>
          <w:szCs w:val="22"/>
        </w:rPr>
        <w:t xml:space="preserve">Podmínky České národní banky pro </w:t>
      </w:r>
      <w:r w:rsidRPr="00F8758B">
        <w:rPr>
          <w:rFonts w:ascii="Arial" w:hAnsi="Arial" w:cs="Arial"/>
          <w:sz w:val="22"/>
          <w:szCs w:val="22"/>
        </w:rPr>
        <w:t>používání služby ABO-K internetové bankovnictví a Část I Ceníku peněžních a obchodní</w:t>
      </w:r>
      <w:r w:rsidR="00F8758B" w:rsidRPr="00F8758B">
        <w:rPr>
          <w:rFonts w:ascii="Arial" w:hAnsi="Arial" w:cs="Arial"/>
          <w:sz w:val="22"/>
          <w:szCs w:val="22"/>
        </w:rPr>
        <w:t>ch služeb České národní banky</w:t>
      </w:r>
      <w:r w:rsidRPr="00F8758B">
        <w:rPr>
          <w:rFonts w:ascii="Arial" w:hAnsi="Arial" w:cs="Arial"/>
          <w:sz w:val="22"/>
          <w:szCs w:val="22"/>
        </w:rPr>
        <w:t>. Klient současně s podpisem této smlouvy potvrzuje, že uvedené podmínky a ceník obdržel, seznámil se s jejich obsahem a významem, jsou mu srozumitelné a přijímá je.</w:t>
      </w:r>
    </w:p>
    <w:p w14:paraId="6DEE2133" w14:textId="1EDACB83" w:rsidR="00104E55" w:rsidRPr="00F8758B" w:rsidRDefault="00004307" w:rsidP="00554DD4">
      <w:pPr>
        <w:pStyle w:val="Zkladntext"/>
        <w:numPr>
          <w:ilvl w:val="0"/>
          <w:numId w:val="5"/>
        </w:numPr>
        <w:ind w:left="567" w:hanging="284"/>
        <w:rPr>
          <w:rFonts w:ascii="Arial" w:hAnsi="Arial" w:cs="Arial"/>
          <w:sz w:val="22"/>
          <w:szCs w:val="22"/>
        </w:rPr>
      </w:pPr>
      <w:r w:rsidRPr="00F8758B">
        <w:rPr>
          <w:rFonts w:ascii="Arial" w:hAnsi="Arial" w:cs="Arial"/>
          <w:sz w:val="22"/>
          <w:szCs w:val="22"/>
        </w:rPr>
        <w:t>C</w:t>
      </w:r>
      <w:r w:rsidR="00104E55" w:rsidRPr="00F8758B">
        <w:rPr>
          <w:rFonts w:ascii="Arial" w:hAnsi="Arial" w:cs="Arial"/>
          <w:sz w:val="22"/>
          <w:szCs w:val="22"/>
        </w:rPr>
        <w:t>eny</w:t>
      </w:r>
      <w:r w:rsidRPr="00F8758B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F8758B">
        <w:rPr>
          <w:rFonts w:ascii="Arial" w:hAnsi="Arial" w:cs="Arial"/>
          <w:sz w:val="22"/>
          <w:szCs w:val="22"/>
        </w:rPr>
        <w:t xml:space="preserve"> jsou odepisovány z</w:t>
      </w:r>
      <w:r w:rsidR="00327DE4" w:rsidRPr="00F8758B">
        <w:rPr>
          <w:rFonts w:ascii="Arial" w:hAnsi="Arial" w:cs="Arial"/>
          <w:sz w:val="22"/>
          <w:szCs w:val="22"/>
        </w:rPr>
        <w:t> tohoto účtu</w:t>
      </w:r>
      <w:r w:rsidR="00104E55" w:rsidRPr="00F8758B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F8758B" w:rsidRDefault="00104E55" w:rsidP="00554DD4">
      <w:pPr>
        <w:pStyle w:val="Zkladntext"/>
        <w:numPr>
          <w:ilvl w:val="0"/>
          <w:numId w:val="5"/>
        </w:numPr>
        <w:ind w:left="567" w:hanging="284"/>
        <w:rPr>
          <w:rFonts w:ascii="Arial" w:hAnsi="Arial" w:cs="Arial"/>
          <w:sz w:val="22"/>
          <w:szCs w:val="22"/>
        </w:rPr>
      </w:pPr>
      <w:r w:rsidRPr="00F8758B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F8758B" w:rsidRDefault="00104E55" w:rsidP="00554DD4">
      <w:pPr>
        <w:pStyle w:val="Zkladntext"/>
        <w:numPr>
          <w:ilvl w:val="0"/>
          <w:numId w:val="5"/>
        </w:numPr>
        <w:ind w:left="567" w:hanging="284"/>
        <w:rPr>
          <w:rFonts w:ascii="Arial" w:hAnsi="Arial" w:cs="Arial"/>
          <w:sz w:val="22"/>
          <w:szCs w:val="22"/>
        </w:rPr>
      </w:pPr>
      <w:r w:rsidRPr="00F8758B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77777777" w:rsidR="00F66EBF" w:rsidRPr="00F8758B" w:rsidRDefault="00F66EBF" w:rsidP="00554DD4">
      <w:pPr>
        <w:pStyle w:val="Zkladntext"/>
        <w:numPr>
          <w:ilvl w:val="0"/>
          <w:numId w:val="5"/>
        </w:numPr>
        <w:ind w:left="567" w:hanging="284"/>
        <w:rPr>
          <w:rFonts w:ascii="Arial" w:hAnsi="Arial" w:cs="Arial"/>
          <w:i/>
          <w:sz w:val="22"/>
          <w:szCs w:val="22"/>
        </w:rPr>
      </w:pPr>
      <w:r w:rsidRPr="00F8758B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F8758B">
        <w:rPr>
          <w:rFonts w:ascii="Arial" w:hAnsi="Arial" w:cs="Arial"/>
          <w:sz w:val="22"/>
          <w:szCs w:val="22"/>
        </w:rPr>
        <w:br/>
      </w:r>
      <w:r w:rsidRPr="00F8758B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6DEE213C" w14:textId="53E84AF5" w:rsidR="00104E55" w:rsidRPr="00F8758B" w:rsidRDefault="00F66EBF" w:rsidP="00554DD4">
      <w:pPr>
        <w:pStyle w:val="Zkladntext"/>
        <w:numPr>
          <w:ilvl w:val="0"/>
          <w:numId w:val="5"/>
        </w:numPr>
        <w:ind w:left="567" w:hanging="284"/>
        <w:rPr>
          <w:rFonts w:ascii="Arial" w:hAnsi="Arial" w:cs="Arial"/>
          <w:sz w:val="22"/>
          <w:szCs w:val="22"/>
        </w:rPr>
      </w:pPr>
      <w:r w:rsidRPr="00F8758B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9313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666"/>
      </w:tblGrid>
      <w:tr w:rsidR="00104E55" w:rsidRPr="0044679C" w14:paraId="6DEE2142" w14:textId="77777777" w:rsidTr="00F8758B">
        <w:tc>
          <w:tcPr>
            <w:tcW w:w="4401" w:type="dxa"/>
          </w:tcPr>
          <w:p w14:paraId="6DEE213E" w14:textId="39F8D969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F8758B">
              <w:rPr>
                <w:rFonts w:ascii="Arial" w:hAnsi="Arial" w:cs="Arial"/>
                <w:sz w:val="22"/>
                <w:szCs w:val="22"/>
              </w:rPr>
              <w:t xml:space="preserve"> Brně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6" w:type="dxa"/>
          </w:tcPr>
          <w:p w14:paraId="6DEE2141" w14:textId="143B8EEB" w:rsidR="00104E55" w:rsidRPr="0044679C" w:rsidRDefault="00104E55" w:rsidP="00F8758B">
            <w:pPr>
              <w:pStyle w:val="Texttabulky"/>
              <w:ind w:right="-656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F8758B">
              <w:rPr>
                <w:rFonts w:ascii="Arial" w:hAnsi="Arial" w:cs="Arial"/>
                <w:sz w:val="22"/>
                <w:szCs w:val="22"/>
              </w:rPr>
              <w:t xml:space="preserve">e Žďáru nad Sázavou </w:t>
            </w:r>
            <w:r w:rsidRPr="0044679C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</w:tr>
      <w:tr w:rsidR="00104E55" w:rsidRPr="0044679C" w14:paraId="6DEE214C" w14:textId="77777777" w:rsidTr="00F8758B">
        <w:tc>
          <w:tcPr>
            <w:tcW w:w="4401" w:type="dxa"/>
          </w:tcPr>
          <w:p w14:paraId="6DEE2143" w14:textId="30D91728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35CC8AC" w14:textId="5AC5DCE2" w:rsidR="00F8758B" w:rsidRDefault="00F8758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B7C13C" w14:textId="4B0FF70D" w:rsidR="00F8758B" w:rsidRDefault="00F8758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E859400" w14:textId="77777777" w:rsidR="00DF7E27" w:rsidRPr="0044679C" w:rsidRDefault="00DF7E27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496CEA1A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</w:t>
            </w:r>
            <w:r w:rsidR="00F8758B">
              <w:rPr>
                <w:rFonts w:ascii="Arial" w:hAnsi="Arial" w:cs="Arial"/>
                <w:sz w:val="22"/>
                <w:szCs w:val="22"/>
              </w:rPr>
              <w:t>....</w:t>
            </w:r>
            <w:r w:rsidRPr="0044679C">
              <w:rPr>
                <w:rFonts w:ascii="Arial" w:hAnsi="Arial" w:cs="Arial"/>
                <w:sz w:val="22"/>
                <w:szCs w:val="22"/>
              </w:rPr>
              <w:t>..............</w:t>
            </w:r>
            <w:r w:rsidR="00F8758B">
              <w:rPr>
                <w:rFonts w:ascii="Arial" w:hAnsi="Arial" w:cs="Arial"/>
                <w:sz w:val="22"/>
                <w:szCs w:val="22"/>
              </w:rPr>
              <w:t>........</w:t>
            </w:r>
            <w:r w:rsidRPr="0044679C"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6DEE2146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6" w:type="dxa"/>
          </w:tcPr>
          <w:p w14:paraId="6DEE2148" w14:textId="7773A616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54E7D03" w14:textId="2A8944D8" w:rsidR="00F8758B" w:rsidRDefault="00F8758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3DF2DDC8" w14:textId="1BBEAF67" w:rsidR="00F8758B" w:rsidRPr="0044679C" w:rsidRDefault="00F8758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4090A029" w:rsidR="00104E55" w:rsidRPr="00F8758B" w:rsidRDefault="00F8758B" w:rsidP="00104E55">
            <w:pPr>
              <w:pStyle w:val="Texttabulky"/>
              <w:rPr>
                <w:rFonts w:ascii="Arial" w:hAnsi="Arial" w:cs="Arial"/>
                <w:sz w:val="20"/>
              </w:rPr>
            </w:pPr>
            <w:r w:rsidRPr="00F8758B">
              <w:rPr>
                <w:rFonts w:ascii="Arial" w:hAnsi="Arial" w:cs="Arial"/>
                <w:sz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Pr="00F8758B">
              <w:rPr>
                <w:rFonts w:ascii="Arial" w:hAnsi="Arial" w:cs="Arial"/>
                <w:sz w:val="20"/>
              </w:rPr>
              <w:t xml:space="preserve">     </w:t>
            </w:r>
          </w:p>
          <w:p w14:paraId="6DEE214A" w14:textId="23B7145B" w:rsidR="00104E55" w:rsidRPr="0044679C" w:rsidRDefault="00F8758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E" w14:textId="5833A764" w:rsidR="00C051E9" w:rsidRPr="0044679C" w:rsidRDefault="00C051E9" w:rsidP="007239E9">
      <w:pPr>
        <w:rPr>
          <w:rFonts w:ascii="Arial" w:hAnsi="Arial" w:cs="Arial"/>
          <w:sz w:val="22"/>
          <w:szCs w:val="22"/>
        </w:rPr>
      </w:pPr>
    </w:p>
    <w:sectPr w:rsidR="00C051E9" w:rsidRPr="0044679C" w:rsidSect="00980FA5">
      <w:headerReference w:type="default" r:id="rId7"/>
      <w:footerReference w:type="default" r:id="rId8"/>
      <w:pgSz w:w="11906" w:h="16838" w:code="9"/>
      <w:pgMar w:top="1418" w:right="1274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4F9B6BC4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D74038">
      <w:rPr>
        <w:rFonts w:ascii="Arial" w:hAnsi="Arial" w:cs="Arial"/>
        <w:noProof/>
      </w:rPr>
      <w:t>1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3214ECED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C44AE3">
      <w:rPr>
        <w:rFonts w:ascii="Arial" w:hAnsi="Arial" w:cs="Arial"/>
        <w:sz w:val="22"/>
        <w:szCs w:val="22"/>
      </w:rPr>
      <w:t xml:space="preserve"> </w:t>
    </w:r>
    <w:r w:rsidR="00C44AE3" w:rsidRPr="00C44AE3">
      <w:rPr>
        <w:rFonts w:ascii="Arial" w:hAnsi="Arial" w:cs="Arial"/>
        <w:sz w:val="22"/>
        <w:szCs w:val="22"/>
      </w:rPr>
      <w:t>120367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9620BC"/>
    <w:multiLevelType w:val="hybridMultilevel"/>
    <w:tmpl w:val="38905034"/>
    <w:lvl w:ilvl="0" w:tplc="6A36F0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102BC4"/>
    <w:rsid w:val="00104E55"/>
    <w:rsid w:val="00141AA4"/>
    <w:rsid w:val="001571BF"/>
    <w:rsid w:val="00161E8A"/>
    <w:rsid w:val="00186BB5"/>
    <w:rsid w:val="001A6E10"/>
    <w:rsid w:val="001B2D6A"/>
    <w:rsid w:val="00216B12"/>
    <w:rsid w:val="00230A7A"/>
    <w:rsid w:val="00242E43"/>
    <w:rsid w:val="002E61EE"/>
    <w:rsid w:val="00306E46"/>
    <w:rsid w:val="00327DE4"/>
    <w:rsid w:val="003303E4"/>
    <w:rsid w:val="003815AE"/>
    <w:rsid w:val="0044679C"/>
    <w:rsid w:val="00447AC5"/>
    <w:rsid w:val="0049044C"/>
    <w:rsid w:val="00495182"/>
    <w:rsid w:val="00554DD4"/>
    <w:rsid w:val="005A7FE0"/>
    <w:rsid w:val="005B4068"/>
    <w:rsid w:val="005C63D9"/>
    <w:rsid w:val="00604184"/>
    <w:rsid w:val="00623FBE"/>
    <w:rsid w:val="006251CD"/>
    <w:rsid w:val="00641A0F"/>
    <w:rsid w:val="006B16B9"/>
    <w:rsid w:val="006B16D6"/>
    <w:rsid w:val="006B2D54"/>
    <w:rsid w:val="006C1D75"/>
    <w:rsid w:val="007239E9"/>
    <w:rsid w:val="00737054"/>
    <w:rsid w:val="0076341F"/>
    <w:rsid w:val="00780661"/>
    <w:rsid w:val="00785651"/>
    <w:rsid w:val="007F7375"/>
    <w:rsid w:val="00805E74"/>
    <w:rsid w:val="008113A5"/>
    <w:rsid w:val="008422F5"/>
    <w:rsid w:val="00871DCE"/>
    <w:rsid w:val="008E662F"/>
    <w:rsid w:val="008E67A6"/>
    <w:rsid w:val="008F2600"/>
    <w:rsid w:val="00900AE3"/>
    <w:rsid w:val="00923C79"/>
    <w:rsid w:val="00946065"/>
    <w:rsid w:val="00976EAA"/>
    <w:rsid w:val="00980FA5"/>
    <w:rsid w:val="00A36704"/>
    <w:rsid w:val="00A52B04"/>
    <w:rsid w:val="00A5402C"/>
    <w:rsid w:val="00A63B9E"/>
    <w:rsid w:val="00AC2CD8"/>
    <w:rsid w:val="00B02829"/>
    <w:rsid w:val="00BF6C4C"/>
    <w:rsid w:val="00C051E9"/>
    <w:rsid w:val="00C4095F"/>
    <w:rsid w:val="00C439FD"/>
    <w:rsid w:val="00C44AE3"/>
    <w:rsid w:val="00C71EB8"/>
    <w:rsid w:val="00C86948"/>
    <w:rsid w:val="00CB0DE9"/>
    <w:rsid w:val="00CB0E75"/>
    <w:rsid w:val="00CF31B5"/>
    <w:rsid w:val="00D05DC6"/>
    <w:rsid w:val="00D55C6D"/>
    <w:rsid w:val="00D74038"/>
    <w:rsid w:val="00DA0558"/>
    <w:rsid w:val="00DD162F"/>
    <w:rsid w:val="00DF7E27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8758B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9</cp:revision>
  <cp:lastPrinted>2026-03-05T13:24:00Z</cp:lastPrinted>
  <dcterms:created xsi:type="dcterms:W3CDTF">2026-03-05T13:21:00Z</dcterms:created>
  <dcterms:modified xsi:type="dcterms:W3CDTF">2026-03-16T12:32:00Z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