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EFB87" w14:textId="1F6A315B" w:rsidR="00FA6914" w:rsidRDefault="00FA6914" w:rsidP="00FC0B17">
      <w:pPr>
        <w:jc w:val="center"/>
        <w:rPr>
          <w:rFonts w:ascii="Arial" w:hAnsi="Arial" w:cs="Arial"/>
          <w:b/>
          <w:bCs/>
          <w:color w:val="auto"/>
          <w:sz w:val="28"/>
        </w:rPr>
      </w:pPr>
      <w:r>
        <w:rPr>
          <w:rFonts w:ascii="Arial" w:hAnsi="Arial" w:cs="Arial"/>
          <w:b/>
          <w:bCs/>
          <w:sz w:val="28"/>
        </w:rPr>
        <w:t xml:space="preserve">Příloha č. </w:t>
      </w:r>
      <w:r w:rsidR="0075310C">
        <w:rPr>
          <w:rFonts w:ascii="Arial" w:hAnsi="Arial" w:cs="Arial"/>
          <w:b/>
          <w:bCs/>
          <w:sz w:val="28"/>
        </w:rPr>
        <w:t>1</w:t>
      </w:r>
      <w:r w:rsidR="00BA72AF">
        <w:rPr>
          <w:rFonts w:ascii="Arial" w:hAnsi="Arial" w:cs="Arial"/>
          <w:b/>
          <w:bCs/>
          <w:sz w:val="28"/>
        </w:rPr>
        <w:t xml:space="preserve"> </w:t>
      </w:r>
      <w:r>
        <w:rPr>
          <w:rFonts w:ascii="Arial" w:hAnsi="Arial" w:cs="Arial"/>
          <w:b/>
          <w:bCs/>
          <w:sz w:val="28"/>
        </w:rPr>
        <w:t xml:space="preserve">ke Smlouvě </w:t>
      </w:r>
      <w:r w:rsidR="003D5781">
        <w:rPr>
          <w:rFonts w:ascii="Arial" w:hAnsi="Arial" w:cs="Arial"/>
          <w:b/>
          <w:bCs/>
          <w:sz w:val="28"/>
        </w:rPr>
        <w:t>č</w:t>
      </w:r>
      <w:r w:rsidR="00762CDE">
        <w:rPr>
          <w:rFonts w:ascii="Arial" w:hAnsi="Arial" w:cs="Arial"/>
          <w:b/>
          <w:bCs/>
          <w:sz w:val="28"/>
        </w:rPr>
        <w:t xml:space="preserve">. </w:t>
      </w:r>
      <w:r w:rsidR="003F071E">
        <w:rPr>
          <w:rFonts w:ascii="Arial" w:hAnsi="Arial" w:cs="Arial"/>
          <w:b/>
          <w:bCs/>
          <w:sz w:val="28"/>
        </w:rPr>
        <w:t>31</w:t>
      </w:r>
      <w:r w:rsidR="003D5781" w:rsidRPr="00473791">
        <w:rPr>
          <w:rFonts w:ascii="Arial" w:hAnsi="Arial" w:cs="Arial"/>
          <w:b/>
          <w:bCs/>
          <w:sz w:val="28"/>
        </w:rPr>
        <w:t>/20</w:t>
      </w:r>
      <w:r w:rsidR="00C32404">
        <w:rPr>
          <w:rFonts w:ascii="Arial" w:hAnsi="Arial" w:cs="Arial"/>
          <w:b/>
          <w:bCs/>
          <w:sz w:val="28"/>
        </w:rPr>
        <w:t>2</w:t>
      </w:r>
      <w:r w:rsidR="005A3649">
        <w:rPr>
          <w:rFonts w:ascii="Arial" w:hAnsi="Arial" w:cs="Arial"/>
          <w:b/>
          <w:bCs/>
          <w:sz w:val="28"/>
        </w:rPr>
        <w:t>6</w:t>
      </w:r>
      <w:r w:rsidR="003D5781">
        <w:rPr>
          <w:rFonts w:ascii="Arial" w:hAnsi="Arial" w:cs="Arial"/>
          <w:b/>
          <w:bCs/>
          <w:sz w:val="28"/>
        </w:rPr>
        <w:t xml:space="preserve"> </w:t>
      </w:r>
      <w:r>
        <w:rPr>
          <w:rFonts w:ascii="Arial" w:hAnsi="Arial" w:cs="Arial"/>
          <w:b/>
          <w:bCs/>
          <w:sz w:val="28"/>
        </w:rPr>
        <w:t xml:space="preserve">o poskytnutí obratového bonusu </w:t>
      </w:r>
      <w:r w:rsidR="00E27153">
        <w:rPr>
          <w:rFonts w:ascii="Arial" w:hAnsi="Arial" w:cs="Arial"/>
          <w:b/>
          <w:bCs/>
          <w:sz w:val="28"/>
        </w:rPr>
        <w:t xml:space="preserve">uzavřené </w:t>
      </w:r>
      <w:r>
        <w:rPr>
          <w:rFonts w:ascii="Arial" w:hAnsi="Arial" w:cs="Arial"/>
          <w:b/>
          <w:bCs/>
          <w:sz w:val="28"/>
        </w:rPr>
        <w:t>mezi smluvními stranami, kterými jsou:</w:t>
      </w:r>
    </w:p>
    <w:p w14:paraId="79543A37" w14:textId="77777777" w:rsidR="00FA6914" w:rsidRDefault="00FA6914" w:rsidP="00FA6914">
      <w:pPr>
        <w:jc w:val="both"/>
        <w:rPr>
          <w:rFonts w:ascii="Arial" w:hAnsi="Arial" w:cs="Arial"/>
          <w:sz w:val="20"/>
        </w:rPr>
      </w:pPr>
    </w:p>
    <w:p w14:paraId="355355DF" w14:textId="77777777" w:rsidR="00E27153" w:rsidRDefault="00E27153" w:rsidP="00FA6914">
      <w:pPr>
        <w:jc w:val="both"/>
        <w:rPr>
          <w:rFonts w:ascii="Arial" w:hAnsi="Arial" w:cs="Arial"/>
          <w:sz w:val="20"/>
        </w:rPr>
      </w:pPr>
    </w:p>
    <w:p w14:paraId="7F991453" w14:textId="77777777" w:rsidR="002A562D" w:rsidRDefault="002A562D" w:rsidP="00FA6914">
      <w:pPr>
        <w:ind w:left="2124" w:hanging="2124"/>
        <w:jc w:val="both"/>
        <w:rPr>
          <w:rFonts w:ascii="Arial" w:hAnsi="Arial" w:cs="Arial"/>
          <w:b/>
          <w:bCs/>
          <w:color w:val="000000"/>
          <w:sz w:val="20"/>
          <w:shd w:val="clear" w:color="auto" w:fill="FFFFFF"/>
        </w:rPr>
      </w:pPr>
      <w:r w:rsidRPr="002A562D">
        <w:rPr>
          <w:rFonts w:ascii="Arial" w:hAnsi="Arial" w:cs="Arial"/>
          <w:b/>
          <w:bCs/>
          <w:color w:val="000000"/>
          <w:sz w:val="20"/>
          <w:shd w:val="clear" w:color="auto" w:fill="FFFFFF"/>
        </w:rPr>
        <w:t>Zentiva, k.s.</w:t>
      </w:r>
    </w:p>
    <w:p w14:paraId="71D287C3" w14:textId="437CB31A" w:rsidR="002A562D" w:rsidRDefault="002A562D" w:rsidP="00FA6914">
      <w:pPr>
        <w:ind w:left="2124" w:hanging="2124"/>
        <w:jc w:val="both"/>
        <w:rPr>
          <w:rFonts w:ascii="Arial" w:hAnsi="Arial" w:cs="Arial"/>
          <w:bCs/>
          <w:color w:val="000000"/>
          <w:sz w:val="20"/>
          <w:shd w:val="clear" w:color="auto" w:fill="FFFFFF"/>
        </w:rPr>
      </w:pPr>
      <w:r w:rsidRPr="00473791">
        <w:rPr>
          <w:rFonts w:ascii="Arial" w:hAnsi="Arial" w:cs="Arial"/>
          <w:bCs/>
          <w:color w:val="000000"/>
          <w:sz w:val="20"/>
          <w:shd w:val="clear" w:color="auto" w:fill="FFFFFF"/>
        </w:rPr>
        <w:t>Sídlo: Praha 10 – Dolní Měcholu</w:t>
      </w:r>
      <w:r w:rsidR="005C2008">
        <w:rPr>
          <w:rFonts w:ascii="Arial" w:hAnsi="Arial" w:cs="Arial"/>
          <w:bCs/>
          <w:color w:val="000000"/>
          <w:sz w:val="20"/>
          <w:shd w:val="clear" w:color="auto" w:fill="FFFFFF"/>
        </w:rPr>
        <w:t>py, U K</w:t>
      </w:r>
      <w:r w:rsidRPr="002A562D">
        <w:rPr>
          <w:rFonts w:ascii="Arial" w:hAnsi="Arial" w:cs="Arial"/>
          <w:bCs/>
          <w:color w:val="000000"/>
          <w:sz w:val="20"/>
          <w:shd w:val="clear" w:color="auto" w:fill="FFFFFF"/>
        </w:rPr>
        <w:t>abelovny 130, PSČ 102 37</w:t>
      </w:r>
    </w:p>
    <w:p w14:paraId="5380CF77" w14:textId="28CF3E96" w:rsidR="002A562D" w:rsidRDefault="002A562D" w:rsidP="00FA6914">
      <w:pPr>
        <w:ind w:left="2124" w:hanging="2124"/>
        <w:jc w:val="both"/>
        <w:rPr>
          <w:rFonts w:ascii="Arial" w:hAnsi="Arial" w:cs="Arial"/>
          <w:bCs/>
          <w:color w:val="000000"/>
          <w:sz w:val="20"/>
          <w:shd w:val="clear" w:color="auto" w:fill="FFFFFF"/>
        </w:rPr>
      </w:pPr>
      <w:r w:rsidRPr="002A562D">
        <w:rPr>
          <w:rFonts w:ascii="Arial" w:hAnsi="Arial" w:cs="Arial"/>
          <w:bCs/>
          <w:color w:val="000000"/>
          <w:sz w:val="20"/>
          <w:shd w:val="clear" w:color="auto" w:fill="FFFFFF"/>
        </w:rPr>
        <w:t>IČO: 492 40</w:t>
      </w:r>
      <w:r>
        <w:rPr>
          <w:rFonts w:ascii="Arial" w:hAnsi="Arial" w:cs="Arial"/>
          <w:bCs/>
          <w:color w:val="000000"/>
          <w:sz w:val="20"/>
          <w:shd w:val="clear" w:color="auto" w:fill="FFFFFF"/>
        </w:rPr>
        <w:t> </w:t>
      </w:r>
      <w:r w:rsidRPr="002A562D">
        <w:rPr>
          <w:rFonts w:ascii="Arial" w:hAnsi="Arial" w:cs="Arial"/>
          <w:bCs/>
          <w:color w:val="000000"/>
          <w:sz w:val="20"/>
          <w:shd w:val="clear" w:color="auto" w:fill="FFFFFF"/>
        </w:rPr>
        <w:t>030</w:t>
      </w:r>
    </w:p>
    <w:p w14:paraId="01383161" w14:textId="7EBF28F8" w:rsidR="00B148B4" w:rsidRDefault="002A562D" w:rsidP="00FA6914">
      <w:pPr>
        <w:ind w:left="2124" w:hanging="2124"/>
        <w:jc w:val="both"/>
        <w:rPr>
          <w:rFonts w:ascii="Arial" w:hAnsi="Arial" w:cs="Arial"/>
          <w:bCs/>
          <w:color w:val="000000"/>
          <w:sz w:val="20"/>
          <w:shd w:val="clear" w:color="auto" w:fill="FFFFFF"/>
        </w:rPr>
      </w:pPr>
      <w:r w:rsidRPr="002A562D">
        <w:rPr>
          <w:rFonts w:ascii="Arial" w:hAnsi="Arial" w:cs="Arial"/>
          <w:bCs/>
          <w:color w:val="000000"/>
          <w:sz w:val="20"/>
          <w:shd w:val="clear" w:color="auto" w:fill="FFFFFF"/>
        </w:rPr>
        <w:t>DIČ: CZ492 40</w:t>
      </w:r>
      <w:r w:rsidR="00B148B4">
        <w:rPr>
          <w:rFonts w:ascii="Arial" w:hAnsi="Arial" w:cs="Arial"/>
          <w:bCs/>
          <w:color w:val="000000"/>
          <w:sz w:val="20"/>
          <w:shd w:val="clear" w:color="auto" w:fill="FFFFFF"/>
        </w:rPr>
        <w:t> </w:t>
      </w:r>
      <w:r w:rsidRPr="002A562D">
        <w:rPr>
          <w:rFonts w:ascii="Arial" w:hAnsi="Arial" w:cs="Arial"/>
          <w:bCs/>
          <w:color w:val="000000"/>
          <w:sz w:val="20"/>
          <w:shd w:val="clear" w:color="auto" w:fill="FFFFFF"/>
        </w:rPr>
        <w:t>030</w:t>
      </w:r>
    </w:p>
    <w:p w14:paraId="2C08B3C0" w14:textId="42E93825" w:rsidR="002A562D" w:rsidRDefault="00B148B4" w:rsidP="00FA6914">
      <w:pPr>
        <w:ind w:left="2124" w:hanging="2124"/>
        <w:jc w:val="both"/>
        <w:rPr>
          <w:rFonts w:ascii="Arial" w:hAnsi="Arial" w:cs="Arial"/>
          <w:bCs/>
          <w:color w:val="000000"/>
          <w:sz w:val="20"/>
          <w:shd w:val="clear" w:color="auto" w:fill="FFFFFF"/>
        </w:rPr>
      </w:pPr>
      <w:r w:rsidRPr="004B6885">
        <w:rPr>
          <w:rFonts w:ascii="Arial" w:hAnsi="Arial" w:cs="Arial"/>
          <w:sz w:val="20"/>
          <w:szCs w:val="20"/>
        </w:rPr>
        <w:t xml:space="preserve">Bankovní spojení: </w:t>
      </w:r>
      <w:proofErr w:type="spellStart"/>
      <w:r w:rsidR="00C42073">
        <w:rPr>
          <w:rFonts w:ascii="Arial" w:hAnsi="Arial" w:cs="Arial"/>
          <w:sz w:val="20"/>
          <w:szCs w:val="20"/>
        </w:rPr>
        <w:t>CitiBank</w:t>
      </w:r>
      <w:proofErr w:type="spellEnd"/>
      <w:r w:rsidR="00C4207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42073">
        <w:rPr>
          <w:rFonts w:ascii="Arial" w:hAnsi="Arial" w:cs="Arial"/>
          <w:sz w:val="20"/>
          <w:szCs w:val="20"/>
        </w:rPr>
        <w:t>Europe</w:t>
      </w:r>
      <w:proofErr w:type="spellEnd"/>
      <w:r w:rsidR="00C4207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42073">
        <w:rPr>
          <w:rFonts w:ascii="Arial" w:hAnsi="Arial" w:cs="Arial"/>
          <w:sz w:val="20"/>
          <w:szCs w:val="20"/>
        </w:rPr>
        <w:t>plc</w:t>
      </w:r>
      <w:proofErr w:type="spellEnd"/>
      <w:r w:rsidR="00C42073">
        <w:rPr>
          <w:rFonts w:ascii="Arial" w:hAnsi="Arial" w:cs="Arial"/>
          <w:sz w:val="20"/>
          <w:szCs w:val="20"/>
        </w:rPr>
        <w:t xml:space="preserve">., </w:t>
      </w:r>
      <w:proofErr w:type="spellStart"/>
      <w:r w:rsidR="00C42073">
        <w:rPr>
          <w:rFonts w:ascii="Arial" w:hAnsi="Arial" w:cs="Arial"/>
          <w:sz w:val="20"/>
          <w:szCs w:val="20"/>
        </w:rPr>
        <w:t>č.ú</w:t>
      </w:r>
      <w:proofErr w:type="spellEnd"/>
      <w:r w:rsidR="00C42073">
        <w:rPr>
          <w:rFonts w:ascii="Arial" w:hAnsi="Arial" w:cs="Arial"/>
          <w:sz w:val="20"/>
          <w:szCs w:val="20"/>
        </w:rPr>
        <w:t xml:space="preserve">. </w:t>
      </w:r>
    </w:p>
    <w:p w14:paraId="515672A3" w14:textId="77777777" w:rsidR="002A562D" w:rsidRDefault="002A562D" w:rsidP="00FA6914">
      <w:pPr>
        <w:ind w:left="2124" w:hanging="2124"/>
        <w:jc w:val="both"/>
        <w:rPr>
          <w:rFonts w:ascii="Arial" w:hAnsi="Arial" w:cs="Arial"/>
          <w:bCs/>
          <w:color w:val="000000"/>
          <w:sz w:val="20"/>
          <w:shd w:val="clear" w:color="auto" w:fill="FFFFFF"/>
        </w:rPr>
      </w:pPr>
      <w:r w:rsidRPr="00473791">
        <w:rPr>
          <w:rFonts w:ascii="Arial" w:hAnsi="Arial" w:cs="Arial"/>
          <w:bCs/>
          <w:color w:val="000000"/>
          <w:sz w:val="20"/>
          <w:shd w:val="clear" w:color="auto" w:fill="FFFFFF"/>
        </w:rPr>
        <w:t>Zapsaná v obchodním rejstříku pod spis. zn. A 64046, ved</w:t>
      </w:r>
      <w:r w:rsidRPr="002A562D">
        <w:rPr>
          <w:rFonts w:ascii="Arial" w:hAnsi="Arial" w:cs="Arial"/>
          <w:bCs/>
          <w:color w:val="000000"/>
          <w:sz w:val="20"/>
          <w:shd w:val="clear" w:color="auto" w:fill="FFFFFF"/>
        </w:rPr>
        <w:t>enou u Městského soudu v Praze,</w:t>
      </w:r>
    </w:p>
    <w:p w14:paraId="559306A9" w14:textId="614AEF6C" w:rsidR="00FA6914" w:rsidRDefault="002A562D" w:rsidP="00FA6914">
      <w:pPr>
        <w:ind w:left="2124" w:hanging="2124"/>
        <w:jc w:val="both"/>
        <w:rPr>
          <w:rStyle w:val="ra"/>
          <w:b/>
          <w:bCs/>
          <w:color w:val="000000"/>
          <w:shd w:val="clear" w:color="auto" w:fill="FFFFFF"/>
        </w:rPr>
      </w:pPr>
      <w:r w:rsidRPr="00473791">
        <w:rPr>
          <w:rFonts w:ascii="Arial" w:hAnsi="Arial" w:cs="Arial"/>
          <w:bCs/>
          <w:color w:val="000000"/>
          <w:sz w:val="20"/>
          <w:shd w:val="clear" w:color="auto" w:fill="FFFFFF"/>
        </w:rPr>
        <w:t xml:space="preserve">Zastoupená: [OU </w:t>
      </w:r>
      <w:r w:rsidRPr="002A562D">
        <w:rPr>
          <w:rFonts w:ascii="Arial" w:hAnsi="Arial" w:cs="Arial"/>
          <w:bCs/>
          <w:color w:val="000000"/>
          <w:sz w:val="20"/>
          <w:shd w:val="clear" w:color="auto" w:fill="FFFFFF"/>
        </w:rPr>
        <w:t xml:space="preserve"> </w:t>
      </w:r>
      <w:r w:rsidRPr="00473791">
        <w:rPr>
          <w:rFonts w:ascii="Arial" w:hAnsi="Arial" w:cs="Arial"/>
          <w:bCs/>
          <w:color w:val="000000"/>
          <w:sz w:val="20"/>
          <w:shd w:val="clear" w:color="auto" w:fill="FFFFFF"/>
        </w:rPr>
        <w:t>OU], na základě plné moci</w:t>
      </w:r>
    </w:p>
    <w:p w14:paraId="044C2165" w14:textId="77777777" w:rsidR="00681B47" w:rsidRDefault="00681B47" w:rsidP="00C80262">
      <w:pPr>
        <w:jc w:val="both"/>
        <w:rPr>
          <w:rFonts w:ascii="Arial" w:hAnsi="Arial" w:cs="Arial"/>
          <w:b/>
          <w:sz w:val="20"/>
        </w:rPr>
      </w:pPr>
    </w:p>
    <w:p w14:paraId="4EF0A3CE" w14:textId="77777777" w:rsidR="00C80262" w:rsidRPr="00D239FA" w:rsidRDefault="00C80262" w:rsidP="00C80262">
      <w:pPr>
        <w:jc w:val="both"/>
        <w:rPr>
          <w:rFonts w:ascii="Arial" w:hAnsi="Arial" w:cs="Arial"/>
          <w:b/>
          <w:sz w:val="20"/>
        </w:rPr>
      </w:pPr>
      <w:r w:rsidRPr="00D239FA">
        <w:rPr>
          <w:rFonts w:ascii="Arial" w:hAnsi="Arial" w:cs="Arial"/>
          <w:b/>
          <w:sz w:val="20"/>
        </w:rPr>
        <w:t xml:space="preserve">na straně jedné </w:t>
      </w:r>
    </w:p>
    <w:p w14:paraId="00C8EC4F" w14:textId="77777777" w:rsidR="00C80262" w:rsidRDefault="00C80262" w:rsidP="00C80262">
      <w:pPr>
        <w:ind w:left="2124" w:hanging="2124"/>
        <w:jc w:val="both"/>
        <w:rPr>
          <w:rFonts w:ascii="Arial" w:hAnsi="Arial" w:cs="Arial"/>
          <w:b/>
          <w:sz w:val="20"/>
        </w:rPr>
      </w:pPr>
    </w:p>
    <w:p w14:paraId="26219C40" w14:textId="77777777" w:rsidR="00681B47" w:rsidRDefault="00C80262" w:rsidP="00C80262">
      <w:pPr>
        <w:ind w:left="2124" w:hanging="2124"/>
        <w:jc w:val="both"/>
        <w:rPr>
          <w:rFonts w:ascii="Arial" w:hAnsi="Arial" w:cs="Arial"/>
          <w:b/>
          <w:sz w:val="20"/>
        </w:rPr>
      </w:pPr>
      <w:r w:rsidRPr="005470AA">
        <w:rPr>
          <w:rFonts w:ascii="Arial" w:hAnsi="Arial" w:cs="Arial"/>
          <w:b/>
          <w:sz w:val="20"/>
        </w:rPr>
        <w:t>a</w:t>
      </w:r>
      <w:r w:rsidRPr="00E633F0">
        <w:rPr>
          <w:rFonts w:ascii="Arial" w:hAnsi="Arial" w:cs="Arial"/>
          <w:b/>
          <w:sz w:val="20"/>
        </w:rPr>
        <w:t xml:space="preserve"> </w:t>
      </w:r>
    </w:p>
    <w:p w14:paraId="690BC9DD" w14:textId="77777777" w:rsidR="00681B47" w:rsidRDefault="00681B47" w:rsidP="00C80262">
      <w:pPr>
        <w:ind w:left="2124" w:hanging="2124"/>
        <w:jc w:val="both"/>
        <w:rPr>
          <w:rFonts w:ascii="Arial" w:hAnsi="Arial" w:cs="Arial"/>
          <w:b/>
          <w:sz w:val="20"/>
        </w:rPr>
      </w:pPr>
    </w:p>
    <w:p w14:paraId="371E3757" w14:textId="72740C61" w:rsidR="00C80262" w:rsidRDefault="00C80262" w:rsidP="00C80262">
      <w:pPr>
        <w:ind w:left="2124" w:hanging="2124"/>
        <w:jc w:val="both"/>
        <w:rPr>
          <w:rFonts w:ascii="Arial" w:hAnsi="Arial" w:cs="Arial"/>
          <w:b/>
          <w:sz w:val="20"/>
        </w:rPr>
      </w:pPr>
      <w:r w:rsidRPr="00E633F0">
        <w:rPr>
          <w:rFonts w:ascii="Arial" w:hAnsi="Arial" w:cs="Arial"/>
          <w:b/>
          <w:bCs/>
          <w:sz w:val="20"/>
        </w:rPr>
        <w:t>na straně druhé:</w:t>
      </w:r>
    </w:p>
    <w:p w14:paraId="18B5F772" w14:textId="77777777" w:rsidR="00FA6914" w:rsidRDefault="00FA6914" w:rsidP="00FA6914">
      <w:pPr>
        <w:jc w:val="both"/>
        <w:rPr>
          <w:rFonts w:ascii="Arial" w:hAnsi="Arial" w:cs="Arial"/>
          <w:sz w:val="20"/>
        </w:rPr>
      </w:pPr>
    </w:p>
    <w:p w14:paraId="4D6705C1" w14:textId="77777777" w:rsidR="003F071E" w:rsidRPr="003F071E" w:rsidRDefault="003F071E" w:rsidP="003F071E">
      <w:pPr>
        <w:widowControl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356"/>
          <w:tab w:val="left" w:pos="9639"/>
          <w:tab w:val="left" w:pos="10206"/>
        </w:tabs>
        <w:spacing w:line="276" w:lineRule="auto"/>
        <w:jc w:val="both"/>
        <w:rPr>
          <w:rFonts w:ascii="Arial" w:eastAsia="Times New Roman" w:hAnsi="Arial" w:cs="Arial"/>
          <w:b/>
          <w:color w:val="auto"/>
          <w:sz w:val="20"/>
          <w:szCs w:val="20"/>
          <w:lang w:val="sk-SK" w:eastAsia="sk-SK" w:bidi="ar-SA"/>
        </w:rPr>
      </w:pPr>
      <w:r w:rsidRPr="003F071E">
        <w:rPr>
          <w:rFonts w:ascii="Arial" w:eastAsia="Times New Roman" w:hAnsi="Arial" w:cs="Arial"/>
          <w:b/>
          <w:color w:val="auto"/>
          <w:sz w:val="20"/>
          <w:szCs w:val="20"/>
          <w:lang w:val="sk-SK" w:eastAsia="sk-SK" w:bidi="ar-SA"/>
        </w:rPr>
        <w:t>Nemocnice Blansko</w:t>
      </w:r>
    </w:p>
    <w:p w14:paraId="0454A485" w14:textId="77777777" w:rsidR="003F071E" w:rsidRPr="003F071E" w:rsidRDefault="003F071E" w:rsidP="003F071E">
      <w:pPr>
        <w:widowControl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356"/>
          <w:tab w:val="left" w:pos="9639"/>
          <w:tab w:val="left" w:pos="10206"/>
        </w:tabs>
        <w:spacing w:line="276" w:lineRule="auto"/>
        <w:jc w:val="both"/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</w:pPr>
      <w:r w:rsidRPr="003F071E"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  <w:t>Sídlo: Sadová 1596/33, Blansko 678 31</w:t>
      </w:r>
    </w:p>
    <w:p w14:paraId="3E3828E8" w14:textId="77777777" w:rsidR="003F071E" w:rsidRPr="003F071E" w:rsidRDefault="003F071E" w:rsidP="003F071E">
      <w:pPr>
        <w:widowControl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356"/>
          <w:tab w:val="left" w:pos="9639"/>
          <w:tab w:val="left" w:pos="10206"/>
        </w:tabs>
        <w:spacing w:line="276" w:lineRule="auto"/>
        <w:jc w:val="both"/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</w:pPr>
      <w:r w:rsidRPr="003F071E"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  <w:t>IČO: 00386634</w:t>
      </w:r>
    </w:p>
    <w:p w14:paraId="0B8614AA" w14:textId="77777777" w:rsidR="003F071E" w:rsidRPr="003F071E" w:rsidRDefault="003F071E" w:rsidP="003F071E">
      <w:pPr>
        <w:widowControl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356"/>
          <w:tab w:val="left" w:pos="9639"/>
          <w:tab w:val="left" w:pos="10206"/>
        </w:tabs>
        <w:spacing w:line="276" w:lineRule="auto"/>
        <w:jc w:val="both"/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</w:pPr>
      <w:r w:rsidRPr="003F071E"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  <w:t>DIČ: CZ00386634</w:t>
      </w:r>
    </w:p>
    <w:p w14:paraId="31D38311" w14:textId="2D2E6D5A" w:rsidR="003F071E" w:rsidRPr="003F071E" w:rsidRDefault="003F071E" w:rsidP="003F071E">
      <w:pPr>
        <w:widowControl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356"/>
          <w:tab w:val="left" w:pos="9639"/>
          <w:tab w:val="left" w:pos="10206"/>
        </w:tabs>
        <w:jc w:val="both"/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</w:pPr>
      <w:proofErr w:type="spellStart"/>
      <w:r w:rsidRPr="003F071E"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  <w:t>Bankovní</w:t>
      </w:r>
      <w:proofErr w:type="spellEnd"/>
      <w:r w:rsidRPr="003F071E"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  <w:t xml:space="preserve"> spojení: MONETA Money Bank, </w:t>
      </w:r>
      <w:proofErr w:type="spellStart"/>
      <w:r w:rsidRPr="003F071E"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  <w:t>a.s</w:t>
      </w:r>
      <w:proofErr w:type="spellEnd"/>
      <w:r w:rsidRPr="003F071E"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  <w:t xml:space="preserve">. </w:t>
      </w:r>
      <w:r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  <w:t xml:space="preserve">Blansko, </w:t>
      </w:r>
      <w:proofErr w:type="spellStart"/>
      <w:r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  <w:t>č.ú</w:t>
      </w:r>
      <w:proofErr w:type="spellEnd"/>
      <w:r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  <w:t xml:space="preserve">. </w:t>
      </w:r>
    </w:p>
    <w:p w14:paraId="1A57FDB1" w14:textId="77777777" w:rsidR="003F071E" w:rsidRPr="003F071E" w:rsidRDefault="003F071E" w:rsidP="003F071E">
      <w:pPr>
        <w:widowControl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356"/>
          <w:tab w:val="left" w:pos="9639"/>
          <w:tab w:val="left" w:pos="10206"/>
        </w:tabs>
        <w:spacing w:line="276" w:lineRule="auto"/>
        <w:jc w:val="both"/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</w:pPr>
      <w:proofErr w:type="spellStart"/>
      <w:r w:rsidRPr="003F071E"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  <w:t>Zapsaná</w:t>
      </w:r>
      <w:proofErr w:type="spellEnd"/>
      <w:r w:rsidRPr="003F071E"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  <w:t xml:space="preserve"> v </w:t>
      </w:r>
      <w:proofErr w:type="spellStart"/>
      <w:r w:rsidRPr="003F071E"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  <w:t>obchodním</w:t>
      </w:r>
      <w:proofErr w:type="spellEnd"/>
      <w:r w:rsidRPr="003F071E"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  <w:t xml:space="preserve"> </w:t>
      </w:r>
      <w:proofErr w:type="spellStart"/>
      <w:r w:rsidRPr="003F071E"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  <w:t>rejstříku</w:t>
      </w:r>
      <w:proofErr w:type="spellEnd"/>
      <w:r w:rsidRPr="003F071E"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  <w:t xml:space="preserve"> </w:t>
      </w:r>
      <w:proofErr w:type="spellStart"/>
      <w:r w:rsidRPr="003F071E"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  <w:t>vedeném</w:t>
      </w:r>
      <w:proofErr w:type="spellEnd"/>
      <w:r w:rsidRPr="003F071E"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  <w:t xml:space="preserve"> u KS Brno, </w:t>
      </w:r>
      <w:proofErr w:type="spellStart"/>
      <w:r w:rsidRPr="003F071E"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  <w:t>oddíl</w:t>
      </w:r>
      <w:proofErr w:type="spellEnd"/>
      <w:r w:rsidRPr="003F071E"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  <w:t xml:space="preserve"> Pr, vložka 1603</w:t>
      </w:r>
    </w:p>
    <w:p w14:paraId="3CAC32F6" w14:textId="1F760A48" w:rsidR="003F071E" w:rsidRPr="003F071E" w:rsidRDefault="003F071E" w:rsidP="003F071E">
      <w:pPr>
        <w:widowControl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356"/>
          <w:tab w:val="left" w:pos="9639"/>
          <w:tab w:val="left" w:pos="10206"/>
        </w:tabs>
        <w:jc w:val="both"/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</w:pPr>
      <w:proofErr w:type="spellStart"/>
      <w:r w:rsidRPr="003F071E"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  <w:t>Zastoupená</w:t>
      </w:r>
      <w:proofErr w:type="spellEnd"/>
      <w:r w:rsidRPr="003F071E"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  <w:t>:</w:t>
      </w:r>
      <w:r w:rsidRPr="003F071E">
        <w:rPr>
          <w:rFonts w:ascii="Arial" w:eastAsia="Times New Roman" w:hAnsi="Arial" w:cs="Arial"/>
          <w:color w:val="auto"/>
          <w:sz w:val="20"/>
          <w:szCs w:val="20"/>
          <w:lang w:eastAsia="cs-CZ" w:bidi="ar-SA"/>
        </w:rPr>
        <w:t xml:space="preserve"> : [OU</w:t>
      </w:r>
      <w:r w:rsidR="002B4457">
        <w:rPr>
          <w:rFonts w:ascii="Arial" w:eastAsia="Times New Roman" w:hAnsi="Arial" w:cs="Arial"/>
          <w:color w:val="auto"/>
          <w:sz w:val="20"/>
          <w:szCs w:val="20"/>
          <w:lang w:eastAsia="cs-CZ" w:bidi="ar-SA"/>
        </w:rPr>
        <w:t xml:space="preserve"> </w:t>
      </w:r>
      <w:r w:rsidRPr="003F071E">
        <w:rPr>
          <w:rFonts w:ascii="Arial" w:eastAsia="Times New Roman" w:hAnsi="Arial" w:cs="Arial"/>
          <w:color w:val="auto"/>
          <w:sz w:val="20"/>
          <w:szCs w:val="20"/>
          <w:lang w:eastAsia="cs-CZ" w:bidi="ar-SA"/>
        </w:rPr>
        <w:t>OU],</w:t>
      </w:r>
      <w:r w:rsidRPr="003F071E"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  <w:t xml:space="preserve"> </w:t>
      </w:r>
      <w:proofErr w:type="spellStart"/>
      <w:r w:rsidRPr="003F071E">
        <w:rPr>
          <w:rFonts w:ascii="Arial" w:eastAsia="Times New Roman" w:hAnsi="Arial" w:cs="Arial"/>
          <w:color w:val="auto"/>
          <w:sz w:val="20"/>
          <w:szCs w:val="20"/>
          <w:lang w:val="sk-SK" w:eastAsia="sk-SK" w:bidi="ar-SA"/>
        </w:rPr>
        <w:t>ředitelka</w:t>
      </w:r>
      <w:proofErr w:type="spellEnd"/>
    </w:p>
    <w:p w14:paraId="70520006" w14:textId="77777777" w:rsidR="00FA6914" w:rsidRDefault="00FA6914" w:rsidP="00FA6914">
      <w:pPr>
        <w:jc w:val="both"/>
        <w:rPr>
          <w:rFonts w:ascii="Arial" w:hAnsi="Arial" w:cs="Arial"/>
          <w:sz w:val="20"/>
        </w:rPr>
      </w:pPr>
    </w:p>
    <w:p w14:paraId="11E90F25" w14:textId="46F2A72F" w:rsidR="00FC0B17" w:rsidRDefault="00FC0B17" w:rsidP="00FA6914">
      <w:pPr>
        <w:jc w:val="both"/>
        <w:rPr>
          <w:rFonts w:ascii="Arial" w:hAnsi="Arial" w:cs="Arial"/>
          <w:b/>
          <w:bCs/>
          <w:sz w:val="20"/>
        </w:rPr>
      </w:pPr>
    </w:p>
    <w:p w14:paraId="660497EE" w14:textId="77777777" w:rsidR="0011388C" w:rsidRDefault="0011388C" w:rsidP="00FA6914">
      <w:pPr>
        <w:jc w:val="both"/>
        <w:rPr>
          <w:rFonts w:ascii="Arial" w:hAnsi="Arial" w:cs="Arial"/>
          <w:b/>
          <w:bCs/>
          <w:sz w:val="20"/>
        </w:rPr>
      </w:pPr>
    </w:p>
    <w:p w14:paraId="14D7CD6F" w14:textId="53A7BFC4" w:rsidR="00FA6914" w:rsidRDefault="002A562D" w:rsidP="00FA6914">
      <w:pPr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Odběrová místa pro účely Smlouvy jsou</w:t>
      </w:r>
      <w:r w:rsidR="00FA6914">
        <w:rPr>
          <w:rFonts w:ascii="Arial" w:hAnsi="Arial" w:cs="Arial"/>
          <w:b/>
          <w:bCs/>
          <w:sz w:val="20"/>
        </w:rPr>
        <w:t xml:space="preserve">: </w:t>
      </w:r>
    </w:p>
    <w:p w14:paraId="1FA90B88" w14:textId="0719E78A" w:rsidR="00FC0B17" w:rsidRDefault="002E298F" w:rsidP="00FA6914">
      <w:pPr>
        <w:jc w:val="both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[XX</w:t>
      </w:r>
    </w:p>
    <w:p w14:paraId="07D45DFF" w14:textId="77777777" w:rsidR="0011388C" w:rsidRPr="002A562D" w:rsidRDefault="0011388C" w:rsidP="00FA6914">
      <w:pPr>
        <w:jc w:val="both"/>
        <w:rPr>
          <w:rFonts w:ascii="Arial" w:hAnsi="Arial" w:cs="Arial"/>
          <w:bCs/>
          <w:sz w:val="20"/>
        </w:rPr>
      </w:pPr>
    </w:p>
    <w:p w14:paraId="5C47D5FE" w14:textId="77777777" w:rsidR="0011388C" w:rsidRDefault="0011388C" w:rsidP="00FA6914">
      <w:pPr>
        <w:jc w:val="both"/>
        <w:rPr>
          <w:rFonts w:ascii="Arial" w:hAnsi="Arial" w:cs="Arial"/>
          <w:color w:val="000000"/>
          <w:sz w:val="20"/>
        </w:rPr>
      </w:pPr>
    </w:p>
    <w:p w14:paraId="73FACBF8" w14:textId="594567D7" w:rsidR="00FA6914" w:rsidRDefault="002E298F" w:rsidP="00FA6914">
      <w:pPr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XX]</w:t>
      </w:r>
    </w:p>
    <w:p w14:paraId="56AD8FE6" w14:textId="77777777" w:rsidR="0011388C" w:rsidRDefault="0011388C" w:rsidP="00FA6914">
      <w:pPr>
        <w:jc w:val="both"/>
        <w:rPr>
          <w:rFonts w:ascii="Arial" w:hAnsi="Arial" w:cs="Arial"/>
          <w:color w:val="000000"/>
          <w:sz w:val="20"/>
        </w:rPr>
      </w:pPr>
    </w:p>
    <w:p w14:paraId="30EBEF74" w14:textId="77777777" w:rsidR="00A03F51" w:rsidRDefault="00A03F51" w:rsidP="00FA6914">
      <w:pPr>
        <w:jc w:val="both"/>
        <w:rPr>
          <w:rFonts w:ascii="Arial" w:hAnsi="Arial" w:cs="Arial"/>
          <w:b/>
          <w:color w:val="000000"/>
          <w:sz w:val="20"/>
        </w:rPr>
      </w:pPr>
    </w:p>
    <w:p w14:paraId="57F4596B" w14:textId="77777777" w:rsidR="00B94CDF" w:rsidRDefault="00B94CDF" w:rsidP="00B94CDF">
      <w:pPr>
        <w:pStyle w:val="Zkladntext2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 xml:space="preserve">Platnost přílohy: </w:t>
      </w:r>
    </w:p>
    <w:p w14:paraId="54174C77" w14:textId="7C296EC2" w:rsidR="00B94CDF" w:rsidRDefault="00B94CDF" w:rsidP="00B94CDF">
      <w:pPr>
        <w:jc w:val="both"/>
        <w:rPr>
          <w:rFonts w:ascii="Arial" w:hAnsi="Arial" w:cs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1.1. – 31.12.20</w:t>
      </w:r>
      <w:r w:rsidR="00C32404">
        <w:rPr>
          <w:rFonts w:ascii="Arial" w:hAnsi="Arial" w:cs="Arial"/>
          <w:b/>
          <w:color w:val="000000"/>
          <w:sz w:val="20"/>
        </w:rPr>
        <w:t>2</w:t>
      </w:r>
      <w:r w:rsidR="005A3649">
        <w:rPr>
          <w:rFonts w:ascii="Arial" w:hAnsi="Arial" w:cs="Arial"/>
          <w:b/>
          <w:color w:val="000000"/>
          <w:sz w:val="20"/>
        </w:rPr>
        <w:t>6</w:t>
      </w:r>
    </w:p>
    <w:p w14:paraId="664E004B" w14:textId="77777777" w:rsidR="00A03F51" w:rsidRDefault="00A03F51" w:rsidP="00FA6914">
      <w:pPr>
        <w:jc w:val="both"/>
        <w:rPr>
          <w:rFonts w:ascii="Arial" w:hAnsi="Arial" w:cs="Arial"/>
          <w:b/>
          <w:color w:val="000000"/>
          <w:sz w:val="20"/>
        </w:rPr>
      </w:pPr>
    </w:p>
    <w:p w14:paraId="4E1A03F5" w14:textId="5448AE5A" w:rsidR="00FA6914" w:rsidRDefault="00FA6914" w:rsidP="00FA6914">
      <w:pPr>
        <w:pStyle w:val="Zkladntext2"/>
        <w:rPr>
          <w:rFonts w:cs="Arial"/>
          <w:b/>
          <w:sz w:val="20"/>
        </w:rPr>
      </w:pPr>
    </w:p>
    <w:p w14:paraId="03559501" w14:textId="054206D5" w:rsidR="002E298F" w:rsidRDefault="002E298F" w:rsidP="00FA6914">
      <w:pPr>
        <w:pStyle w:val="Zkladntext2"/>
        <w:rPr>
          <w:rFonts w:cs="Arial"/>
          <w:b/>
          <w:sz w:val="20"/>
        </w:rPr>
      </w:pPr>
    </w:p>
    <w:p w14:paraId="510CC716" w14:textId="77777777" w:rsidR="002E298F" w:rsidRDefault="002E298F" w:rsidP="00FA6914">
      <w:pPr>
        <w:pStyle w:val="Zkladntext2"/>
        <w:rPr>
          <w:rFonts w:cs="Arial"/>
          <w:b/>
          <w:sz w:val="20"/>
        </w:rPr>
      </w:pPr>
    </w:p>
    <w:p w14:paraId="462EF13A" w14:textId="77777777" w:rsidR="00FC0B17" w:rsidRPr="002A562D" w:rsidRDefault="00FC0B17" w:rsidP="00FA6914">
      <w:pPr>
        <w:pStyle w:val="Zkladntext2"/>
        <w:tabs>
          <w:tab w:val="left" w:pos="4820"/>
        </w:tabs>
        <w:rPr>
          <w:rFonts w:ascii="Arial" w:hAnsi="Arial" w:cs="Arial"/>
          <w:sz w:val="20"/>
        </w:rPr>
      </w:pPr>
    </w:p>
    <w:p w14:paraId="57169C74" w14:textId="59C7975E" w:rsidR="00FA6914" w:rsidRPr="002D0F6C" w:rsidRDefault="00FA6914" w:rsidP="00FA6914">
      <w:pPr>
        <w:pStyle w:val="Zkladntext2"/>
        <w:tabs>
          <w:tab w:val="left" w:pos="4820"/>
        </w:tabs>
        <w:rPr>
          <w:rFonts w:ascii="Arial" w:hAnsi="Arial" w:cs="Arial"/>
          <w:b/>
          <w:sz w:val="20"/>
        </w:rPr>
      </w:pPr>
      <w:r w:rsidRPr="00473791">
        <w:rPr>
          <w:rFonts w:ascii="Arial" w:hAnsi="Arial" w:cs="Arial"/>
          <w:b/>
          <w:sz w:val="20"/>
        </w:rPr>
        <w:t xml:space="preserve">V Praze, dne </w:t>
      </w:r>
      <w:r w:rsidR="002B4457">
        <w:rPr>
          <w:rFonts w:ascii="Arial" w:hAnsi="Arial" w:cs="Arial"/>
          <w:b/>
          <w:sz w:val="20"/>
        </w:rPr>
        <w:t>4.2.2026</w:t>
      </w:r>
      <w:r w:rsidRPr="00473791">
        <w:rPr>
          <w:rFonts w:ascii="Arial" w:hAnsi="Arial" w:cs="Arial"/>
          <w:b/>
          <w:sz w:val="20"/>
        </w:rPr>
        <w:tab/>
        <w:t>V</w:t>
      </w:r>
      <w:r w:rsidR="003F071E">
        <w:rPr>
          <w:rFonts w:ascii="Arial" w:hAnsi="Arial" w:cs="Arial"/>
          <w:b/>
          <w:sz w:val="20"/>
        </w:rPr>
        <w:t xml:space="preserve"> Blansku</w:t>
      </w:r>
      <w:r w:rsidRPr="00473791">
        <w:rPr>
          <w:rFonts w:ascii="Arial" w:hAnsi="Arial" w:cs="Arial"/>
          <w:b/>
          <w:sz w:val="20"/>
        </w:rPr>
        <w:t xml:space="preserve">, dne </w:t>
      </w:r>
      <w:r w:rsidR="002B4457">
        <w:rPr>
          <w:rFonts w:ascii="Arial" w:hAnsi="Arial" w:cs="Arial"/>
          <w:b/>
          <w:sz w:val="20"/>
        </w:rPr>
        <w:t>19.2.2026</w:t>
      </w:r>
    </w:p>
    <w:p w14:paraId="197CEECD" w14:textId="77777777" w:rsidR="00FA6914" w:rsidRDefault="00FA6914" w:rsidP="00FA6914">
      <w:pPr>
        <w:pStyle w:val="Zkladntext2"/>
        <w:rPr>
          <w:rFonts w:ascii="Arial" w:hAnsi="Arial" w:cs="Arial"/>
          <w:sz w:val="20"/>
        </w:rPr>
      </w:pPr>
    </w:p>
    <w:p w14:paraId="596E1E34" w14:textId="77777777" w:rsidR="00A03F51" w:rsidRDefault="00A03F51" w:rsidP="00FA6914">
      <w:pPr>
        <w:pStyle w:val="Zkladntext2"/>
        <w:rPr>
          <w:rFonts w:ascii="Arial" w:hAnsi="Arial" w:cs="Arial"/>
          <w:sz w:val="20"/>
        </w:rPr>
      </w:pPr>
    </w:p>
    <w:p w14:paraId="4351B9B5" w14:textId="723E6930" w:rsidR="00FC0B17" w:rsidRDefault="00FC0B17" w:rsidP="00FA6914">
      <w:pPr>
        <w:pStyle w:val="Zkladntext2"/>
        <w:rPr>
          <w:rFonts w:ascii="Arial" w:hAnsi="Arial" w:cs="Arial"/>
          <w:sz w:val="20"/>
        </w:rPr>
      </w:pPr>
    </w:p>
    <w:p w14:paraId="5F563A3E" w14:textId="0A053445" w:rsidR="002E298F" w:rsidRDefault="002E298F" w:rsidP="00FA6914">
      <w:pPr>
        <w:pStyle w:val="Zkladntext2"/>
        <w:rPr>
          <w:rFonts w:ascii="Arial" w:hAnsi="Arial" w:cs="Arial"/>
          <w:sz w:val="20"/>
        </w:rPr>
      </w:pPr>
    </w:p>
    <w:p w14:paraId="04B2E315" w14:textId="77777777" w:rsidR="002E298F" w:rsidRDefault="002E298F" w:rsidP="00FA6914">
      <w:pPr>
        <w:pStyle w:val="Zkladntext2"/>
        <w:rPr>
          <w:rFonts w:ascii="Arial" w:hAnsi="Arial" w:cs="Arial"/>
          <w:sz w:val="20"/>
        </w:rPr>
      </w:pPr>
    </w:p>
    <w:p w14:paraId="314E308B" w14:textId="77777777" w:rsidR="00FC0B17" w:rsidRDefault="00FC0B17" w:rsidP="00FA6914">
      <w:pPr>
        <w:pStyle w:val="Zkladntext2"/>
        <w:rPr>
          <w:rFonts w:ascii="Arial" w:hAnsi="Arial" w:cs="Arial"/>
          <w:sz w:val="20"/>
        </w:rPr>
      </w:pPr>
    </w:p>
    <w:p w14:paraId="70898C60" w14:textId="77777777" w:rsidR="00A03F51" w:rsidRDefault="00A03F51" w:rsidP="00FA6914">
      <w:pPr>
        <w:pStyle w:val="Zkladntext2"/>
        <w:rPr>
          <w:rFonts w:ascii="Arial" w:hAnsi="Arial" w:cs="Arial"/>
          <w:sz w:val="20"/>
        </w:rPr>
      </w:pPr>
    </w:p>
    <w:p w14:paraId="4C31A70B" w14:textId="4B74116E" w:rsidR="00FC0B17" w:rsidRPr="005470AA" w:rsidRDefault="00FC0B17" w:rsidP="00FC0B17">
      <w:pPr>
        <w:pStyle w:val="Zkladntext2"/>
        <w:tabs>
          <w:tab w:val="left" w:pos="4820"/>
        </w:tabs>
        <w:rPr>
          <w:rFonts w:cs="Arial"/>
          <w:sz w:val="20"/>
        </w:rPr>
      </w:pPr>
      <w:r w:rsidRPr="005470AA">
        <w:rPr>
          <w:rFonts w:cs="Arial"/>
          <w:sz w:val="20"/>
        </w:rPr>
        <w:t>____________________</w:t>
      </w:r>
      <w:r>
        <w:rPr>
          <w:rFonts w:cs="Arial"/>
          <w:sz w:val="20"/>
        </w:rPr>
        <w:t>_____</w:t>
      </w:r>
      <w:r w:rsidR="00C8054D">
        <w:rPr>
          <w:rFonts w:cs="Arial"/>
          <w:sz w:val="20"/>
        </w:rPr>
        <w:t>______________</w:t>
      </w:r>
      <w:r>
        <w:rPr>
          <w:rFonts w:cs="Arial"/>
          <w:sz w:val="20"/>
        </w:rPr>
        <w:tab/>
        <w:t>_____</w:t>
      </w:r>
      <w:r w:rsidRPr="005470AA">
        <w:rPr>
          <w:rFonts w:cs="Arial"/>
          <w:sz w:val="20"/>
        </w:rPr>
        <w:t>____________________</w:t>
      </w:r>
      <w:r w:rsidR="00C8054D">
        <w:rPr>
          <w:rFonts w:cs="Arial"/>
          <w:sz w:val="20"/>
        </w:rPr>
        <w:t>______________</w:t>
      </w:r>
    </w:p>
    <w:p w14:paraId="27E21D5A" w14:textId="239DE55A" w:rsidR="00FC0B17" w:rsidRPr="00782C94" w:rsidRDefault="002A562D" w:rsidP="00782C9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356"/>
          <w:tab w:val="left" w:pos="9639"/>
          <w:tab w:val="left" w:pos="10206"/>
        </w:tabs>
        <w:spacing w:line="276" w:lineRule="auto"/>
        <w:jc w:val="both"/>
        <w:rPr>
          <w:rFonts w:ascii="Arial" w:eastAsia="Times New Roman" w:hAnsi="Arial" w:cs="Arial"/>
          <w:b/>
          <w:color w:val="auto"/>
          <w:sz w:val="20"/>
          <w:szCs w:val="20"/>
          <w:lang w:val="sk-SK" w:eastAsia="sk-SK" w:bidi="ar-SA"/>
        </w:rPr>
      </w:pPr>
      <w:r w:rsidRPr="002A562D">
        <w:rPr>
          <w:rFonts w:ascii="Arial" w:hAnsi="Arial" w:cs="Arial"/>
          <w:b/>
          <w:bCs/>
          <w:color w:val="000000"/>
          <w:sz w:val="20"/>
          <w:shd w:val="clear" w:color="auto" w:fill="FFFFFF"/>
        </w:rPr>
        <w:t>Zentiva, k.s.</w:t>
      </w:r>
      <w:r>
        <w:rPr>
          <w:rFonts w:ascii="Arial" w:hAnsi="Arial" w:cs="Arial"/>
          <w:b/>
          <w:bCs/>
          <w:color w:val="000000"/>
          <w:sz w:val="20"/>
          <w:shd w:val="clear" w:color="auto" w:fill="FFFFFF"/>
        </w:rPr>
        <w:tab/>
      </w:r>
      <w:r>
        <w:rPr>
          <w:rFonts w:ascii="Arial" w:hAnsi="Arial" w:cs="Arial"/>
          <w:b/>
          <w:bCs/>
          <w:color w:val="000000"/>
          <w:sz w:val="20"/>
          <w:shd w:val="clear" w:color="auto" w:fill="FFFFFF"/>
        </w:rPr>
        <w:tab/>
      </w:r>
      <w:r>
        <w:rPr>
          <w:rFonts w:ascii="Arial" w:hAnsi="Arial" w:cs="Arial"/>
          <w:b/>
          <w:bCs/>
          <w:color w:val="000000"/>
          <w:sz w:val="20"/>
          <w:shd w:val="clear" w:color="auto" w:fill="FFFFFF"/>
        </w:rPr>
        <w:tab/>
      </w:r>
      <w:r>
        <w:rPr>
          <w:rFonts w:ascii="Arial" w:hAnsi="Arial" w:cs="Arial"/>
          <w:b/>
          <w:bCs/>
          <w:color w:val="000000"/>
          <w:sz w:val="20"/>
          <w:shd w:val="clear" w:color="auto" w:fill="FFFFFF"/>
        </w:rPr>
        <w:tab/>
      </w:r>
      <w:r w:rsidR="00782C94">
        <w:rPr>
          <w:rFonts w:ascii="Arial" w:hAnsi="Arial" w:cs="Arial"/>
          <w:b/>
          <w:bCs/>
          <w:color w:val="000000"/>
          <w:sz w:val="20"/>
          <w:shd w:val="clear" w:color="auto" w:fill="FFFFFF"/>
        </w:rPr>
        <w:t xml:space="preserve">   </w:t>
      </w:r>
      <w:r>
        <w:rPr>
          <w:rFonts w:ascii="Arial" w:hAnsi="Arial" w:cs="Arial"/>
          <w:b/>
          <w:bCs/>
          <w:color w:val="000000"/>
          <w:sz w:val="20"/>
          <w:shd w:val="clear" w:color="auto" w:fill="FFFFFF"/>
        </w:rPr>
        <w:tab/>
        <w:t xml:space="preserve">         </w:t>
      </w:r>
      <w:r w:rsidR="00782C94">
        <w:rPr>
          <w:rFonts w:ascii="Arial" w:hAnsi="Arial" w:cs="Arial"/>
          <w:b/>
          <w:bCs/>
          <w:color w:val="000000"/>
          <w:sz w:val="20"/>
          <w:shd w:val="clear" w:color="auto" w:fill="FFFFFF"/>
        </w:rPr>
        <w:t xml:space="preserve">     </w:t>
      </w:r>
      <w:r>
        <w:rPr>
          <w:rFonts w:ascii="Arial" w:hAnsi="Arial" w:cs="Arial"/>
          <w:b/>
          <w:bCs/>
          <w:color w:val="000000"/>
          <w:sz w:val="20"/>
          <w:shd w:val="clear" w:color="auto" w:fill="FFFFFF"/>
        </w:rPr>
        <w:t xml:space="preserve"> </w:t>
      </w:r>
      <w:r w:rsidR="00782C94" w:rsidRPr="00782C94">
        <w:rPr>
          <w:rFonts w:ascii="Arial" w:eastAsia="Times New Roman" w:hAnsi="Arial" w:cs="Arial"/>
          <w:b/>
          <w:color w:val="auto"/>
          <w:sz w:val="20"/>
          <w:szCs w:val="20"/>
          <w:lang w:val="sk-SK" w:eastAsia="sk-SK" w:bidi="ar-SA"/>
        </w:rPr>
        <w:t>Nemocnice Blansko</w:t>
      </w:r>
    </w:p>
    <w:p w14:paraId="420FC624" w14:textId="427ED88E" w:rsidR="002A562D" w:rsidRDefault="002A562D" w:rsidP="00C42073">
      <w:pPr>
        <w:pStyle w:val="Zkladntext2"/>
        <w:tabs>
          <w:tab w:val="left" w:pos="4820"/>
        </w:tabs>
        <w:spacing w:line="360" w:lineRule="auto"/>
        <w:ind w:left="-284" w:right="-567" w:firstLine="284"/>
        <w:rPr>
          <w:rFonts w:ascii="Arial" w:hAnsi="Arial" w:cs="Arial"/>
          <w:bCs/>
          <w:color w:val="000000"/>
          <w:sz w:val="20"/>
          <w:shd w:val="clear" w:color="auto" w:fill="FFFFFF"/>
        </w:rPr>
      </w:pPr>
      <w:r w:rsidRPr="006C24F2">
        <w:rPr>
          <w:rFonts w:ascii="Arial" w:hAnsi="Arial" w:cs="Arial"/>
          <w:bCs/>
          <w:color w:val="000000"/>
          <w:sz w:val="20"/>
          <w:shd w:val="clear" w:color="auto" w:fill="FFFFFF"/>
        </w:rPr>
        <w:t>[</w:t>
      </w:r>
      <w:r w:rsidRPr="00C42073">
        <w:rPr>
          <w:rFonts w:ascii="Arial" w:hAnsi="Arial" w:cs="Arial"/>
          <w:bCs/>
          <w:color w:val="000000"/>
          <w:sz w:val="20"/>
          <w:shd w:val="clear" w:color="auto" w:fill="FFFFFF"/>
        </w:rPr>
        <w:t xml:space="preserve">OU </w:t>
      </w:r>
      <w:r>
        <w:rPr>
          <w:rFonts w:ascii="Arial" w:hAnsi="Arial" w:cs="Arial"/>
          <w:bCs/>
          <w:color w:val="000000"/>
          <w:sz w:val="20"/>
          <w:shd w:val="clear" w:color="auto" w:fill="FFFFFF"/>
        </w:rPr>
        <w:t xml:space="preserve">OU] </w:t>
      </w:r>
      <w:r>
        <w:rPr>
          <w:rFonts w:ascii="Arial" w:hAnsi="Arial" w:cs="Arial"/>
          <w:bCs/>
          <w:color w:val="000000"/>
          <w:sz w:val="20"/>
          <w:shd w:val="clear" w:color="auto" w:fill="FFFFFF"/>
        </w:rPr>
        <w:tab/>
      </w:r>
      <w:r w:rsidRPr="00FC0B17">
        <w:rPr>
          <w:rFonts w:ascii="Arial" w:hAnsi="Arial" w:cs="Arial"/>
          <w:sz w:val="20"/>
        </w:rPr>
        <w:t>[OU</w:t>
      </w:r>
      <w:r w:rsidR="002B4457">
        <w:rPr>
          <w:rFonts w:ascii="Arial" w:hAnsi="Arial" w:cs="Arial"/>
          <w:sz w:val="20"/>
        </w:rPr>
        <w:t xml:space="preserve"> </w:t>
      </w:r>
      <w:r w:rsidR="003F071E" w:rsidRPr="003F071E">
        <w:rPr>
          <w:rFonts w:ascii="Arial" w:eastAsia="Times New Roman" w:hAnsi="Arial" w:cs="Arial"/>
          <w:color w:val="auto"/>
          <w:sz w:val="20"/>
          <w:szCs w:val="20"/>
          <w:lang w:eastAsia="cs-CZ" w:bidi="ar-SA"/>
        </w:rPr>
        <w:t xml:space="preserve"> </w:t>
      </w:r>
      <w:r w:rsidRPr="001377EB">
        <w:rPr>
          <w:rFonts w:ascii="Arial" w:hAnsi="Arial" w:cs="Arial"/>
          <w:sz w:val="20"/>
        </w:rPr>
        <w:t>OU]</w:t>
      </w:r>
    </w:p>
    <w:p w14:paraId="2288395E" w14:textId="3B123E5F" w:rsidR="000345F9" w:rsidRDefault="002A562D" w:rsidP="00C42073">
      <w:pPr>
        <w:pStyle w:val="Zkladntext2"/>
        <w:tabs>
          <w:tab w:val="left" w:pos="4820"/>
        </w:tabs>
        <w:spacing w:line="360" w:lineRule="auto"/>
        <w:ind w:left="-284" w:right="-567" w:firstLine="284"/>
        <w:rPr>
          <w:b/>
          <w:bCs/>
          <w:u w:val="single"/>
        </w:rPr>
      </w:pPr>
      <w:r w:rsidRPr="006C24F2">
        <w:rPr>
          <w:rFonts w:ascii="Arial" w:hAnsi="Arial" w:cs="Arial"/>
          <w:bCs/>
          <w:color w:val="000000"/>
          <w:sz w:val="20"/>
          <w:shd w:val="clear" w:color="auto" w:fill="FFFFFF"/>
        </w:rPr>
        <w:t>na základě plné moci</w:t>
      </w:r>
      <w:r w:rsidRPr="00FC0B17" w:rsidDel="002A562D">
        <w:rPr>
          <w:rFonts w:ascii="Arial" w:hAnsi="Arial" w:cs="Arial"/>
          <w:sz w:val="20"/>
          <w:lang w:eastAsia="cs-CZ"/>
        </w:rPr>
        <w:t xml:space="preserve"> </w:t>
      </w:r>
      <w:r w:rsidR="00FC0B17" w:rsidRPr="00FC0B17">
        <w:rPr>
          <w:rFonts w:ascii="Arial" w:hAnsi="Arial" w:cs="Arial"/>
          <w:sz w:val="20"/>
          <w:lang w:eastAsia="cs-CZ"/>
        </w:rPr>
        <w:t xml:space="preserve"> </w:t>
      </w:r>
      <w:r w:rsidR="003F071E">
        <w:rPr>
          <w:rFonts w:ascii="Arial" w:hAnsi="Arial" w:cs="Arial"/>
          <w:sz w:val="20"/>
          <w:lang w:eastAsia="cs-CZ"/>
        </w:rPr>
        <w:tab/>
      </w:r>
      <w:r w:rsidR="003F071E">
        <w:rPr>
          <w:rFonts w:ascii="Arial" w:hAnsi="Arial" w:cs="Arial"/>
          <w:sz w:val="20"/>
        </w:rPr>
        <w:t>ředitelka</w:t>
      </w:r>
      <w:r w:rsidR="003F071E">
        <w:rPr>
          <w:rFonts w:ascii="Arial" w:hAnsi="Arial" w:cs="Arial"/>
          <w:sz w:val="20"/>
          <w:lang w:eastAsia="cs-CZ"/>
        </w:rPr>
        <w:tab/>
      </w:r>
      <w:r w:rsidR="00FC0B17" w:rsidRPr="00FC0B17">
        <w:rPr>
          <w:rFonts w:ascii="Arial" w:hAnsi="Arial" w:cs="Arial"/>
          <w:b/>
          <w:sz w:val="20"/>
        </w:rPr>
        <w:tab/>
      </w:r>
    </w:p>
    <w:sectPr w:rsidR="000345F9" w:rsidSect="00FC0B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0" w:footer="0" w:gutter="0"/>
      <w:cols w:space="708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3713A" w14:textId="77777777" w:rsidR="00550AAB" w:rsidRDefault="00550AAB" w:rsidP="00A952AE">
      <w:r>
        <w:separator/>
      </w:r>
    </w:p>
  </w:endnote>
  <w:endnote w:type="continuationSeparator" w:id="0">
    <w:p w14:paraId="09FDAA0E" w14:textId="77777777" w:rsidR="00550AAB" w:rsidRDefault="00550AAB" w:rsidP="00A95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EAFB8" w14:textId="77777777" w:rsidR="00A952AE" w:rsidRDefault="00A952A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3A0E0" w14:textId="77777777" w:rsidR="00A952AE" w:rsidRDefault="00A952A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633A9" w14:textId="77777777" w:rsidR="00A952AE" w:rsidRDefault="00A952A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2BCB7" w14:textId="77777777" w:rsidR="00550AAB" w:rsidRDefault="00550AAB" w:rsidP="00A952AE">
      <w:r>
        <w:separator/>
      </w:r>
    </w:p>
  </w:footnote>
  <w:footnote w:type="continuationSeparator" w:id="0">
    <w:p w14:paraId="68A2F4C7" w14:textId="77777777" w:rsidR="00550AAB" w:rsidRDefault="00550AAB" w:rsidP="00A952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08649" w14:textId="77777777" w:rsidR="00A952AE" w:rsidRDefault="00A952A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1B6B8" w14:textId="0D5663E4" w:rsidR="00A952AE" w:rsidRDefault="00A952A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9F100" w14:textId="77777777" w:rsidR="00A952AE" w:rsidRDefault="00A952A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2C9"/>
    <w:rsid w:val="00004D0E"/>
    <w:rsid w:val="000345F9"/>
    <w:rsid w:val="000A2B1D"/>
    <w:rsid w:val="000E0571"/>
    <w:rsid w:val="0011388C"/>
    <w:rsid w:val="001377EB"/>
    <w:rsid w:val="001F5977"/>
    <w:rsid w:val="002200AB"/>
    <w:rsid w:val="00284A50"/>
    <w:rsid w:val="002A562D"/>
    <w:rsid w:val="002A6B7A"/>
    <w:rsid w:val="002B4457"/>
    <w:rsid w:val="002C5442"/>
    <w:rsid w:val="002D0F6C"/>
    <w:rsid w:val="002E298F"/>
    <w:rsid w:val="00325207"/>
    <w:rsid w:val="003D5781"/>
    <w:rsid w:val="003F071E"/>
    <w:rsid w:val="004138BC"/>
    <w:rsid w:val="00473791"/>
    <w:rsid w:val="004B67AD"/>
    <w:rsid w:val="004E3E94"/>
    <w:rsid w:val="00512DBD"/>
    <w:rsid w:val="005150E0"/>
    <w:rsid w:val="00530C31"/>
    <w:rsid w:val="00542643"/>
    <w:rsid w:val="00550AAB"/>
    <w:rsid w:val="005A3649"/>
    <w:rsid w:val="005C2008"/>
    <w:rsid w:val="00624779"/>
    <w:rsid w:val="00681B47"/>
    <w:rsid w:val="006B5ED7"/>
    <w:rsid w:val="0075310C"/>
    <w:rsid w:val="00762CDE"/>
    <w:rsid w:val="00782C94"/>
    <w:rsid w:val="007F2ACA"/>
    <w:rsid w:val="0083215A"/>
    <w:rsid w:val="00972A20"/>
    <w:rsid w:val="009B52F6"/>
    <w:rsid w:val="009C5090"/>
    <w:rsid w:val="009E3AFC"/>
    <w:rsid w:val="00A03F51"/>
    <w:rsid w:val="00A952AE"/>
    <w:rsid w:val="00AB2B90"/>
    <w:rsid w:val="00AB394D"/>
    <w:rsid w:val="00AE42C9"/>
    <w:rsid w:val="00AE6D1C"/>
    <w:rsid w:val="00B148B4"/>
    <w:rsid w:val="00B53BD6"/>
    <w:rsid w:val="00B94CDF"/>
    <w:rsid w:val="00BA72AF"/>
    <w:rsid w:val="00BF4352"/>
    <w:rsid w:val="00C32404"/>
    <w:rsid w:val="00C42073"/>
    <w:rsid w:val="00C80262"/>
    <w:rsid w:val="00C8054D"/>
    <w:rsid w:val="00C84A11"/>
    <w:rsid w:val="00C95C6C"/>
    <w:rsid w:val="00D256BD"/>
    <w:rsid w:val="00D80829"/>
    <w:rsid w:val="00DB2791"/>
    <w:rsid w:val="00DE3D73"/>
    <w:rsid w:val="00E24A65"/>
    <w:rsid w:val="00E27153"/>
    <w:rsid w:val="00E53807"/>
    <w:rsid w:val="00ED29CC"/>
    <w:rsid w:val="00F10947"/>
    <w:rsid w:val="00FA6914"/>
    <w:rsid w:val="00FB3FAE"/>
    <w:rsid w:val="00FC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76E1C"/>
  <w15:docId w15:val="{1A75D100-ED4E-4697-93E8-4E1565ABA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Arial Unicode MS" w:hAnsi="Liberation Serif" w:cs="Arial Unicode MS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color w:val="00000A"/>
      <w:sz w:val="24"/>
    </w:rPr>
  </w:style>
  <w:style w:type="paragraph" w:styleId="Nadpis1">
    <w:name w:val="heading 1"/>
    <w:basedOn w:val="Nadpis"/>
    <w:pPr>
      <w:outlineLvl w:val="0"/>
    </w:pPr>
    <w:rPr>
      <w:b/>
      <w:bCs/>
      <w:sz w:val="36"/>
      <w:szCs w:val="36"/>
    </w:rPr>
  </w:style>
  <w:style w:type="paragraph" w:styleId="Nadpis2">
    <w:name w:val="heading 2"/>
    <w:basedOn w:val="Nadpis"/>
    <w:pPr>
      <w:spacing w:before="200"/>
      <w:outlineLvl w:val="1"/>
    </w:pPr>
    <w:rPr>
      <w:b/>
      <w:bCs/>
      <w:sz w:val="32"/>
      <w:szCs w:val="32"/>
    </w:rPr>
  </w:style>
  <w:style w:type="paragraph" w:styleId="Nadpis3">
    <w:name w:val="heading 3"/>
    <w:basedOn w:val="Nadpis"/>
    <w:pPr>
      <w:spacing w:before="140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customStyle="1" w:styleId="Quotations">
    <w:name w:val="Quotations"/>
    <w:basedOn w:val="Normln"/>
    <w:qFormat/>
    <w:pPr>
      <w:spacing w:after="283"/>
      <w:ind w:left="567" w:right="567"/>
    </w:pPr>
  </w:style>
  <w:style w:type="paragraph" w:styleId="Nzev">
    <w:name w:val="Title"/>
    <w:basedOn w:val="Nadpis"/>
    <w:pPr>
      <w:jc w:val="center"/>
    </w:pPr>
    <w:rPr>
      <w:b/>
      <w:bCs/>
      <w:sz w:val="56"/>
      <w:szCs w:val="56"/>
    </w:rPr>
  </w:style>
  <w:style w:type="paragraph" w:styleId="Podnadpis">
    <w:name w:val="Subtitle"/>
    <w:basedOn w:val="Nadpis"/>
    <w:pPr>
      <w:spacing w:before="60"/>
      <w:jc w:val="center"/>
    </w:pPr>
    <w:rPr>
      <w:sz w:val="36"/>
      <w:szCs w:val="36"/>
    </w:rPr>
  </w:style>
  <w:style w:type="paragraph" w:styleId="Zkladntext2">
    <w:name w:val="Body Text 2"/>
    <w:basedOn w:val="Normln"/>
    <w:link w:val="Zkladntext2Char"/>
    <w:qFormat/>
    <w:pPr>
      <w:jc w:val="both"/>
    </w:pPr>
  </w:style>
  <w:style w:type="paragraph" w:styleId="Textkomente">
    <w:name w:val="annotation text"/>
    <w:basedOn w:val="Normln"/>
    <w:link w:val="TextkomenteChar"/>
    <w:uiPriority w:val="99"/>
    <w:semiHidden/>
    <w:unhideWhenUsed/>
    <w:rPr>
      <w:rFonts w:cs="Mangal"/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rFonts w:cs="Mangal"/>
      <w:color w:val="00000A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24779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4779"/>
    <w:rPr>
      <w:rFonts w:ascii="Tahoma" w:hAnsi="Tahoma" w:cs="Mangal"/>
      <w:color w:val="00000A"/>
      <w:sz w:val="16"/>
      <w:szCs w:val="14"/>
    </w:rPr>
  </w:style>
  <w:style w:type="character" w:customStyle="1" w:styleId="ra">
    <w:name w:val="ra"/>
    <w:rsid w:val="00FA6914"/>
  </w:style>
  <w:style w:type="character" w:customStyle="1" w:styleId="apple-style-span">
    <w:name w:val="apple-style-span"/>
    <w:rsid w:val="00FA6914"/>
    <w:rPr>
      <w:lang w:val="cs-CZ" w:bidi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2520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25207"/>
    <w:rPr>
      <w:rFonts w:cs="Mangal"/>
      <w:b/>
      <w:bCs/>
      <w:color w:val="00000A"/>
      <w:szCs w:val="18"/>
    </w:rPr>
  </w:style>
  <w:style w:type="character" w:customStyle="1" w:styleId="Zkladntext2Char">
    <w:name w:val="Základní text 2 Char"/>
    <w:basedOn w:val="Standardnpsmoodstavce"/>
    <w:link w:val="Zkladntext2"/>
    <w:rsid w:val="00B94CDF"/>
    <w:rPr>
      <w:color w:val="00000A"/>
      <w:sz w:val="24"/>
    </w:rPr>
  </w:style>
  <w:style w:type="paragraph" w:styleId="Zhlav">
    <w:name w:val="header"/>
    <w:basedOn w:val="Normln"/>
    <w:link w:val="ZhlavChar"/>
    <w:uiPriority w:val="99"/>
    <w:unhideWhenUsed/>
    <w:rsid w:val="00A952AE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A952AE"/>
    <w:rPr>
      <w:rFonts w:cs="Mangal"/>
      <w:color w:val="00000A"/>
      <w:sz w:val="24"/>
      <w:szCs w:val="21"/>
    </w:rPr>
  </w:style>
  <w:style w:type="paragraph" w:styleId="Zpat">
    <w:name w:val="footer"/>
    <w:basedOn w:val="Normln"/>
    <w:link w:val="ZpatChar"/>
    <w:uiPriority w:val="99"/>
    <w:unhideWhenUsed/>
    <w:rsid w:val="00A952AE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A952AE"/>
    <w:rPr>
      <w:rFonts w:cs="Mangal"/>
      <w:color w:val="00000A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4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sanofi-aventis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Novakovsky, Jan PH/CZ</dc:creator>
  <cp:lastModifiedBy>Klepacek, Slavomil /CZ</cp:lastModifiedBy>
  <cp:revision>2</cp:revision>
  <dcterms:created xsi:type="dcterms:W3CDTF">2026-02-25T16:14:00Z</dcterms:created>
  <dcterms:modified xsi:type="dcterms:W3CDTF">2026-02-25T16:14:00Z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-569261120</vt:i4>
  </property>
  <property fmtid="{D5CDD505-2E9C-101B-9397-08002B2CF9AE}" pid="3" name="_NewReviewCycle">
    <vt:lpwstr/>
  </property>
  <property fmtid="{D5CDD505-2E9C-101B-9397-08002B2CF9AE}" pid="4" name="_EmailSubject">
    <vt:lpwstr>smlouvy</vt:lpwstr>
  </property>
  <property fmtid="{D5CDD505-2E9C-101B-9397-08002B2CF9AE}" pid="5" name="_AuthorEmail">
    <vt:lpwstr>Marketa.Trymlova@sanofi.com</vt:lpwstr>
  </property>
  <property fmtid="{D5CDD505-2E9C-101B-9397-08002B2CF9AE}" pid="6" name="_AuthorEmailDisplayName">
    <vt:lpwstr>Trymlova, Marketa PH/CZ</vt:lpwstr>
  </property>
  <property fmtid="{D5CDD505-2E9C-101B-9397-08002B2CF9AE}" pid="7" name="_PreviousAdHocReviewCycleID">
    <vt:i4>-916947990</vt:i4>
  </property>
  <property fmtid="{D5CDD505-2E9C-101B-9397-08002B2CF9AE}" pid="8" name="_ReviewingToolsShownOnce">
    <vt:lpwstr/>
  </property>
  <property fmtid="{D5CDD505-2E9C-101B-9397-08002B2CF9AE}" pid="9" name="MSIP_Label_c63a0701-319b-41bf-8431-58956e491e60_Enabled">
    <vt:lpwstr>true</vt:lpwstr>
  </property>
  <property fmtid="{D5CDD505-2E9C-101B-9397-08002B2CF9AE}" pid="10" name="MSIP_Label_c63a0701-319b-41bf-8431-58956e491e60_SetDate">
    <vt:lpwstr>2022-03-14T20:16:54Z</vt:lpwstr>
  </property>
  <property fmtid="{D5CDD505-2E9C-101B-9397-08002B2CF9AE}" pid="11" name="MSIP_Label_c63a0701-319b-41bf-8431-58956e491e60_Method">
    <vt:lpwstr>Privileged</vt:lpwstr>
  </property>
  <property fmtid="{D5CDD505-2E9C-101B-9397-08002B2CF9AE}" pid="12" name="MSIP_Label_c63a0701-319b-41bf-8431-58956e491e60_Name">
    <vt:lpwstr>L001</vt:lpwstr>
  </property>
  <property fmtid="{D5CDD505-2E9C-101B-9397-08002B2CF9AE}" pid="13" name="MSIP_Label_c63a0701-319b-41bf-8431-58956e491e60_SiteId">
    <vt:lpwstr>2c0d789f-2311-4d29-83c5-395a89052a25</vt:lpwstr>
  </property>
  <property fmtid="{D5CDD505-2E9C-101B-9397-08002B2CF9AE}" pid="14" name="MSIP_Label_c63a0701-319b-41bf-8431-58956e491e60_ActionId">
    <vt:lpwstr>694dfb34-c851-468f-b517-12548b64aac1</vt:lpwstr>
  </property>
  <property fmtid="{D5CDD505-2E9C-101B-9397-08002B2CF9AE}" pid="15" name="MSIP_Label_c63a0701-319b-41bf-8431-58956e491e60_ContentBits">
    <vt:lpwstr>0</vt:lpwstr>
  </property>
</Properties>
</file>