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73" w:rsidRDefault="00E651FC">
      <w:pPr>
        <w:pStyle w:val="Style2"/>
        <w:shd w:val="clear" w:color="auto" w:fill="auto"/>
        <w:ind w:left="20" w:right="720" w:firstLine="0"/>
      </w:pPr>
      <w:r>
        <w:t xml:space="preserve">Níže uvedeného roku, měsíce a dne </w:t>
      </w:r>
      <w:r>
        <w:rPr>
          <w:rStyle w:val="CharStyle4"/>
        </w:rPr>
        <w:t>RENOVO - SD s.r.o.</w:t>
      </w:r>
    </w:p>
    <w:p w:rsidR="00FB0073" w:rsidRDefault="00E651FC">
      <w:pPr>
        <w:pStyle w:val="Style2"/>
        <w:shd w:val="clear" w:color="auto" w:fill="auto"/>
        <w:spacing w:line="269" w:lineRule="exact"/>
        <w:ind w:left="20" w:firstLine="0"/>
      </w:pPr>
      <w:r>
        <w:t>se sídlem: Závodní 391/96C, 360 01 Karlovy Vary - Dvory</w:t>
      </w:r>
    </w:p>
    <w:p w:rsidR="00FB0073" w:rsidRDefault="00E651FC">
      <w:pPr>
        <w:pStyle w:val="Style2"/>
        <w:shd w:val="clear" w:color="auto" w:fill="auto"/>
        <w:spacing w:line="269" w:lineRule="exact"/>
        <w:ind w:left="20" w:firstLine="0"/>
      </w:pPr>
      <w:r>
        <w:t>jednající: Viktor Hulínský, jednatel společnosti</w:t>
      </w:r>
    </w:p>
    <w:p w:rsidR="00FB0073" w:rsidRDefault="00E651FC">
      <w:pPr>
        <w:pStyle w:val="Style2"/>
        <w:shd w:val="clear" w:color="auto" w:fill="auto"/>
        <w:spacing w:line="269" w:lineRule="exact"/>
        <w:ind w:left="20" w:firstLine="0"/>
      </w:pPr>
      <w:r>
        <w:t>IČO 280 43 359</w:t>
      </w:r>
    </w:p>
    <w:p w:rsidR="00FB0073" w:rsidRDefault="00E651FC">
      <w:pPr>
        <w:pStyle w:val="Style2"/>
        <w:shd w:val="clear" w:color="auto" w:fill="auto"/>
        <w:spacing w:line="269" w:lineRule="exact"/>
        <w:ind w:left="20" w:firstLine="0"/>
      </w:pPr>
      <w:r>
        <w:t>DIČ: CZ28043359</w:t>
      </w:r>
    </w:p>
    <w:p w:rsidR="00FB0073" w:rsidRDefault="00E651FC">
      <w:pPr>
        <w:pStyle w:val="Style2"/>
        <w:shd w:val="clear" w:color="auto" w:fill="auto"/>
        <w:spacing w:line="269" w:lineRule="exact"/>
        <w:ind w:left="20" w:firstLine="0"/>
      </w:pPr>
      <w:r>
        <w:t xml:space="preserve">Číslo účtu; </w:t>
      </w:r>
      <w:r w:rsidR="00655646">
        <w:t>xxx</w:t>
      </w:r>
      <w:bookmarkStart w:id="0" w:name="_GoBack"/>
      <w:bookmarkEnd w:id="0"/>
    </w:p>
    <w:p w:rsidR="00FB0073" w:rsidRDefault="00E651FC">
      <w:pPr>
        <w:pStyle w:val="Style2"/>
        <w:shd w:val="clear" w:color="auto" w:fill="auto"/>
        <w:spacing w:line="269" w:lineRule="exact"/>
        <w:ind w:left="20" w:right="500" w:firstLine="0"/>
      </w:pPr>
      <w:r>
        <w:t>Společnost zapsaná v obchodním rejstříku vedeném Krajských soudem v Plzni v oddíle C, složka 22532</w:t>
      </w:r>
    </w:p>
    <w:p w:rsidR="00FB0073" w:rsidRDefault="00E651FC">
      <w:pPr>
        <w:pStyle w:val="Style2"/>
        <w:shd w:val="clear" w:color="auto" w:fill="auto"/>
        <w:spacing w:line="427" w:lineRule="exact"/>
        <w:ind w:left="20" w:right="500" w:firstLine="0"/>
      </w:pPr>
      <w:r>
        <w:t>(dále jen „nájemce“ Nebo „smluvní strana") a</w:t>
      </w:r>
    </w:p>
    <w:p w:rsidR="00FB0073" w:rsidRDefault="00E651FC">
      <w:pPr>
        <w:pStyle w:val="Style5"/>
        <w:shd w:val="clear" w:color="auto" w:fill="auto"/>
        <w:ind w:left="20" w:firstLine="0"/>
      </w:pPr>
      <w:r>
        <w:t>Centrum pro regionální rozvoj České republiky</w:t>
      </w:r>
    </w:p>
    <w:p w:rsidR="00FB0073" w:rsidRDefault="00E651FC">
      <w:pPr>
        <w:pStyle w:val="Style2"/>
        <w:shd w:val="clear" w:color="auto" w:fill="auto"/>
        <w:spacing w:after="175" w:line="269" w:lineRule="exact"/>
        <w:ind w:left="20" w:right="500" w:firstLine="0"/>
      </w:pPr>
      <w:r>
        <w:t>se sídlem: U Nákladového nádraží 3144/4, 130 00 Praha 3 - Strašnice jednající: Ing. Zdeněk Vašák, generální ředitel IČ 040 95 316 DIČ: není plátce DPH</w:t>
      </w:r>
    </w:p>
    <w:p w:rsidR="00FB0073" w:rsidRDefault="00E651FC">
      <w:pPr>
        <w:pStyle w:val="Style2"/>
        <w:shd w:val="clear" w:color="auto" w:fill="auto"/>
        <w:spacing w:after="194" w:line="200" w:lineRule="exact"/>
        <w:ind w:left="20" w:firstLine="0"/>
      </w:pPr>
      <w:r>
        <w:t>(dále jen „podnájemce“ nebo „smluvní strana")</w:t>
      </w:r>
    </w:p>
    <w:p w:rsidR="00FB0073" w:rsidRDefault="00E651FC">
      <w:pPr>
        <w:pStyle w:val="Style2"/>
        <w:shd w:val="clear" w:color="auto" w:fill="auto"/>
        <w:spacing w:after="379" w:line="200" w:lineRule="exact"/>
        <w:ind w:left="20" w:firstLine="0"/>
      </w:pPr>
      <w:r>
        <w:t>(společně též jako „smluvní strany")</w:t>
      </w:r>
    </w:p>
    <w:p w:rsidR="00FB0073" w:rsidRDefault="00E651FC">
      <w:pPr>
        <w:pStyle w:val="Style2"/>
        <w:shd w:val="clear" w:color="auto" w:fill="auto"/>
        <w:spacing w:line="499" w:lineRule="exact"/>
        <w:ind w:left="20" w:firstLine="0"/>
      </w:pPr>
      <w:r>
        <w:t>uzavřely tento</w:t>
      </w:r>
    </w:p>
    <w:p w:rsidR="00FB0073" w:rsidRDefault="00E651FC">
      <w:pPr>
        <w:pStyle w:val="Style7"/>
        <w:keepNext/>
        <w:keepLines/>
        <w:shd w:val="clear" w:color="auto" w:fill="auto"/>
        <w:spacing w:after="544"/>
        <w:ind w:right="20"/>
      </w:pPr>
      <w:bookmarkStart w:id="1" w:name="bookmark0"/>
      <w:r>
        <w:t>Dodatek č. 3 k Podnájemní smlouvě ze dne 8. 2. 2016:</w:t>
      </w:r>
      <w:bookmarkEnd w:id="1"/>
    </w:p>
    <w:p w:rsidR="00FB0073" w:rsidRDefault="00E651FC">
      <w:pPr>
        <w:pStyle w:val="Style2"/>
        <w:numPr>
          <w:ilvl w:val="0"/>
          <w:numId w:val="1"/>
        </w:numPr>
        <w:shd w:val="clear" w:color="auto" w:fill="auto"/>
        <w:spacing w:after="295" w:line="269" w:lineRule="exact"/>
        <w:ind w:left="380" w:right="20" w:hanging="360"/>
        <w:jc w:val="both"/>
      </w:pPr>
      <w:r>
        <w:t xml:space="preserve"> Dne 8. 2. 2016 spolu smluvní strany uzavřely podnájemní smlouvu (dále jen „Smlouva") k místnostem a dalším prostorám v budově s č.p. 391 postavené na pozemku pare. č. 527/156 v katastrálním území Dvory, zapsané na listu vlastnictví č. 1185 pro k.ú. Dvory. Budova se nachází na adrese Závodní 391/96C, Dvory, 360 06 Karlovy Vary.</w:t>
      </w:r>
    </w:p>
    <w:p w:rsidR="00FB0073" w:rsidRDefault="00E651FC">
      <w:pPr>
        <w:pStyle w:val="Style2"/>
        <w:numPr>
          <w:ilvl w:val="0"/>
          <w:numId w:val="1"/>
        </w:numPr>
        <w:shd w:val="clear" w:color="auto" w:fill="auto"/>
        <w:spacing w:after="273" w:line="200" w:lineRule="exact"/>
        <w:ind w:left="20" w:firstLine="0"/>
      </w:pPr>
      <w:r>
        <w:t xml:space="preserve"> Smluvní strany se dohodly na změně Smlouvy (ve znění dodatku č. 1 a č. 2), jak následuje.</w:t>
      </w:r>
    </w:p>
    <w:p w:rsidR="00FB0073" w:rsidRDefault="00E651FC">
      <w:pPr>
        <w:pStyle w:val="Style2"/>
        <w:numPr>
          <w:ilvl w:val="0"/>
          <w:numId w:val="1"/>
        </w:numPr>
        <w:shd w:val="clear" w:color="auto" w:fill="auto"/>
        <w:spacing w:after="236" w:line="269" w:lineRule="exact"/>
        <w:ind w:left="380" w:right="20" w:hanging="360"/>
        <w:jc w:val="both"/>
      </w:pPr>
      <w:r>
        <w:t xml:space="preserve"> Smluvní strany se dohodly, že podnájemce do 31.1.2017 vrátí nájemci následující část zařízení (nábytek), který má podle Smlouvy (ve znění dodatku č. 1 a 2) nyní v užívání, a to: 4 kancelářské sety, 1 stůl, 10 židlí . S účinností od 1. 2.2017 bude mít podnájemce v užívání zařízení (nábytek), které je uvedeno ve Výpočtovém listě ze dne 15.1.2017, který tvoří přílohu č. 1 tohoto dodatku č. 3 a je jeho nedílnou součástí.</w:t>
      </w:r>
    </w:p>
    <w:p w:rsidR="00FB0073" w:rsidRDefault="00E651FC">
      <w:pPr>
        <w:pStyle w:val="Style2"/>
        <w:numPr>
          <w:ilvl w:val="0"/>
          <w:numId w:val="1"/>
        </w:numPr>
        <w:shd w:val="clear" w:color="auto" w:fill="auto"/>
        <w:spacing w:after="244" w:line="274" w:lineRule="exact"/>
        <w:ind w:left="380" w:right="20" w:hanging="360"/>
        <w:jc w:val="both"/>
      </w:pPr>
      <w:r>
        <w:t xml:space="preserve"> Tímto dodatkem č. 3 se původní Příloha č. 3 Smlouvy (ve znění dodatků č. 1 a 2) - Výpočtový list prostor sloužících podnikání s účinností od 1.2.2017 nahrazuje novým Výpočtovým listem ze dne 15.1 .2017, který tvoří přílohu č. 1 tohoto dodatku č. 3, která je jeho nedílnou součástí.</w:t>
      </w:r>
    </w:p>
    <w:p w:rsidR="00FB0073" w:rsidRDefault="00E651FC">
      <w:pPr>
        <w:pStyle w:val="Style2"/>
        <w:numPr>
          <w:ilvl w:val="0"/>
          <w:numId w:val="1"/>
        </w:numPr>
        <w:shd w:val="clear" w:color="auto" w:fill="auto"/>
        <w:spacing w:line="269" w:lineRule="exact"/>
        <w:ind w:left="380" w:right="20" w:hanging="360"/>
        <w:jc w:val="both"/>
      </w:pPr>
      <w:r>
        <w:t xml:space="preserve"> Nájemce se zavazuje, že nejpozději do 31.1.2017 doručí podnájemci Splátkový kalendář, který bude platný a účinný od 1.2.2017, a který po jeho odsouhlasení podnájemcem nahradí Přílohu č. 5 Smlouvy (ve znění dodatků č. 1 a 2) - Splátkový kalendář.</w:t>
      </w:r>
      <w:r>
        <w:br w:type="page"/>
      </w:r>
    </w:p>
    <w:p w:rsidR="00FB0073" w:rsidRDefault="00E651FC">
      <w:pPr>
        <w:pStyle w:val="Style2"/>
        <w:numPr>
          <w:ilvl w:val="0"/>
          <w:numId w:val="1"/>
        </w:numPr>
        <w:shd w:val="clear" w:color="auto" w:fill="auto"/>
        <w:spacing w:after="240" w:line="269" w:lineRule="exact"/>
        <w:ind w:left="380" w:right="20" w:hanging="360"/>
        <w:jc w:val="both"/>
      </w:pPr>
      <w:r>
        <w:lastRenderedPageBreak/>
        <w:t xml:space="preserve"> Všechna ostatní ustanoveni Smlouvy a jejích příloh (ve znění dodatku č. 1 a 2) nedotčená tímto dodatkem č. 3 (pokud neodporují dohodě podle tohoto dodatku č. 3) zůstávají v platnosti a účinnosti beze změn. Tento dodatek č. 3 nabývá platnosti a účinnosti dnem jeho podpisu; tím není dotčeno ujednání smluvních stran, že některá ustanovení tohoto dodatku č. 2 nabývají účinnosti až dnem 1.2.2017.</w:t>
      </w:r>
    </w:p>
    <w:p w:rsidR="00FB0073" w:rsidRDefault="00E651FC">
      <w:pPr>
        <w:pStyle w:val="Style2"/>
        <w:numPr>
          <w:ilvl w:val="0"/>
          <w:numId w:val="1"/>
        </w:numPr>
        <w:shd w:val="clear" w:color="auto" w:fill="auto"/>
        <w:spacing w:after="236" w:line="269" w:lineRule="exact"/>
        <w:ind w:left="380" w:right="20" w:hanging="360"/>
        <w:jc w:val="both"/>
      </w:pPr>
      <w:r>
        <w:t xml:space="preserve"> Smluvní strany svým podpisem stvrzuji, že dodatek č. 3 byl uzavřen na základě jejich svobodné, pravé a vážné vůle, nikoliv v tísni za nápadně nevýhodných podmínek či pod nátlakem.</w:t>
      </w:r>
    </w:p>
    <w:p w:rsidR="00FB0073" w:rsidRDefault="00E651FC">
      <w:pPr>
        <w:pStyle w:val="Style2"/>
        <w:numPr>
          <w:ilvl w:val="0"/>
          <w:numId w:val="1"/>
        </w:numPr>
        <w:shd w:val="clear" w:color="auto" w:fill="auto"/>
        <w:spacing w:after="240" w:line="274" w:lineRule="exact"/>
        <w:ind w:left="380" w:right="20" w:hanging="360"/>
        <w:jc w:val="both"/>
      </w:pPr>
      <w:r>
        <w:t xml:space="preserve"> Tento dodatek č. 3 byl vyhotoven ve třech vyhotoveních, z nichž každé má platnost originálu. Podnájemce obdrží jedno vyhotovení, nájemce dvě vyhotovení.</w:t>
      </w:r>
    </w:p>
    <w:p w:rsidR="00FB0073" w:rsidRDefault="00E651FC">
      <w:pPr>
        <w:pStyle w:val="Style2"/>
        <w:numPr>
          <w:ilvl w:val="0"/>
          <w:numId w:val="1"/>
        </w:numPr>
        <w:shd w:val="clear" w:color="auto" w:fill="auto"/>
        <w:spacing w:after="419" w:line="274" w:lineRule="exact"/>
        <w:ind w:left="380" w:right="20" w:hanging="360"/>
        <w:jc w:val="both"/>
      </w:pPr>
      <w:r>
        <w:t xml:space="preserve"> Veškeré pojmy, zkratky a definice užité v tomto dodatku se svým významem shodují s pojmy, zkratkami a definicemi užitými ve Smlouvě.</w:t>
      </w:r>
    </w:p>
    <w:p w:rsidR="00FB0073" w:rsidRDefault="00E651FC">
      <w:pPr>
        <w:pStyle w:val="Style2"/>
        <w:numPr>
          <w:ilvl w:val="0"/>
          <w:numId w:val="2"/>
        </w:numPr>
        <w:shd w:val="clear" w:color="auto" w:fill="auto"/>
        <w:tabs>
          <w:tab w:val="left" w:pos="669"/>
        </w:tabs>
        <w:spacing w:after="440" w:line="200" w:lineRule="exact"/>
        <w:ind w:left="380" w:firstLine="0"/>
        <w:jc w:val="both"/>
      </w:pPr>
      <w:r>
        <w:t>Praze dne 25.1.2017</w:t>
      </w:r>
    </w:p>
    <w:p w:rsidR="00FB0073" w:rsidRDefault="00FB0073">
      <w:pPr>
        <w:rPr>
          <w:sz w:val="2"/>
          <w:szCs w:val="2"/>
        </w:rPr>
      </w:pPr>
    </w:p>
    <w:p w:rsidR="00FB0073" w:rsidRDefault="00FB0073">
      <w:pPr>
        <w:rPr>
          <w:sz w:val="2"/>
          <w:szCs w:val="2"/>
        </w:rPr>
        <w:sectPr w:rsidR="00FB0073">
          <w:type w:val="continuous"/>
          <w:pgSz w:w="11909" w:h="16834"/>
          <w:pgMar w:top="1680" w:right="1555" w:bottom="1296" w:left="1262" w:header="0" w:footer="3" w:gutter="0"/>
          <w:cols w:space="720"/>
          <w:noEndnote/>
          <w:docGrid w:linePitch="360"/>
        </w:sectPr>
      </w:pPr>
    </w:p>
    <w:p w:rsidR="00FB0073" w:rsidRDefault="00E651FC">
      <w:pPr>
        <w:pStyle w:val="Style5"/>
        <w:shd w:val="clear" w:color="auto" w:fill="auto"/>
        <w:spacing w:after="678" w:line="200" w:lineRule="exact"/>
        <w:ind w:left="1420"/>
      </w:pPr>
      <w:r>
        <w:rPr>
          <w:rStyle w:val="CharStyle25"/>
          <w:b/>
          <w:bCs/>
        </w:rPr>
        <w:lastRenderedPageBreak/>
        <w:t>Příloha č. Výpočtový list prostor sloužících podnikání od 1. 2. 2017</w:t>
      </w:r>
    </w:p>
    <w:p w:rsidR="00FB0073" w:rsidRDefault="00655646">
      <w:pPr>
        <w:pStyle w:val="Style2"/>
        <w:shd w:val="clear" w:color="auto" w:fill="auto"/>
        <w:spacing w:line="200" w:lineRule="exact"/>
        <w:ind w:left="14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5pt;margin-top:71.15pt;width:46.65pt;height:10.3pt;z-index:-251660800;mso-wrap-distance-left:5pt;mso-wrap-distance-top:40.55pt;mso-wrap-distance-right:24.65pt;mso-position-horizontal-relative:margin;mso-position-vertical-relative:margin" filled="f" stroked="f">
            <v:textbox style="mso-fit-shape-to-text:t" inset="0,0,0,0">
              <w:txbxContent>
                <w:p w:rsidR="00FB0073" w:rsidRDefault="00E651FC">
                  <w:pPr>
                    <w:pStyle w:val="Style2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CharStyle24Exact"/>
                      <w:spacing w:val="0"/>
                    </w:rPr>
                    <w:t>Nájemce:</w:t>
                  </w:r>
                </w:p>
              </w:txbxContent>
            </v:textbox>
            <w10:wrap type="square" anchorx="margin" anchory="margin"/>
          </v:shape>
        </w:pict>
      </w:r>
      <w:r w:rsidR="00E651FC">
        <w:t>RENOVO - SD s.r.o.</w:t>
      </w:r>
    </w:p>
    <w:p w:rsidR="00FB0073" w:rsidRDefault="00E651FC">
      <w:pPr>
        <w:pStyle w:val="Style2"/>
        <w:shd w:val="clear" w:color="auto" w:fill="auto"/>
        <w:tabs>
          <w:tab w:val="right" w:pos="4689"/>
          <w:tab w:val="right" w:pos="5908"/>
        </w:tabs>
        <w:spacing w:after="420" w:line="288" w:lineRule="exact"/>
        <w:ind w:left="1420" w:right="1000" w:firstLine="0"/>
      </w:pPr>
      <w:r>
        <w:t>se sídlem; Závodní 391/96C, 360 01 Karlovy Vary jednající: Viktor Hulínský, jednatel společnosti IČO 280 43 359</w:t>
      </w:r>
      <w:r>
        <w:tab/>
        <w:t>DIČ:</w:t>
      </w:r>
      <w:r>
        <w:tab/>
        <w:t>CZ28043359</w:t>
      </w:r>
    </w:p>
    <w:p w:rsidR="00FB0073" w:rsidRDefault="00655646">
      <w:pPr>
        <w:pStyle w:val="Style2"/>
        <w:shd w:val="clear" w:color="auto" w:fill="auto"/>
        <w:spacing w:after="250" w:line="288" w:lineRule="exact"/>
        <w:ind w:left="1420"/>
      </w:pPr>
      <w:r>
        <w:pict>
          <v:shape id="_x0000_s1028" type="#_x0000_t202" style="position:absolute;left:0;text-align:left;margin-left:.7pt;margin-top:1.9pt;width:60.55pt;height:10.3pt;z-index:-251659776;mso-wrap-distance-left:5pt;mso-wrap-distance-right:10.25pt;mso-position-horizontal-relative:margin" filled="f" stroked="f">
            <v:textbox style="mso-fit-shape-to-text:t" inset="0,0,0,0">
              <w:txbxContent>
                <w:p w:rsidR="00FB0073" w:rsidRDefault="00E651FC">
                  <w:pPr>
                    <w:pStyle w:val="Style2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CharStyle24Exact"/>
                      <w:spacing w:val="0"/>
                    </w:rPr>
                    <w:t>Podnájemce:</w:t>
                  </w:r>
                </w:p>
              </w:txbxContent>
            </v:textbox>
            <w10:wrap type="square" anchorx="margin"/>
          </v:shape>
        </w:pict>
      </w:r>
      <w:r w:rsidR="00E651FC">
        <w:t>Centrum pro regionální rozvoj České republiky se sídlem: U Nákladového nádraží 3144/4, 130 00 Praha 3 jednající: Ing. Zdeněk Vašák, generální ředitel IČ 04095316 DIČ: není plátce DPH</w:t>
      </w:r>
    </w:p>
    <w:p w:rsidR="00FB0073" w:rsidRDefault="00E651FC">
      <w:pPr>
        <w:pStyle w:val="Style2"/>
        <w:shd w:val="clear" w:color="auto" w:fill="auto"/>
        <w:spacing w:after="258" w:line="200" w:lineRule="exact"/>
        <w:ind w:left="1420"/>
      </w:pPr>
      <w:r>
        <w:rPr>
          <w:rStyle w:val="CharStyle26"/>
        </w:rPr>
        <w:t>Adresa prostoru:</w:t>
      </w:r>
      <w:r>
        <w:t xml:space="preserve"> Karlovy Vary - Dvory, Závodní 391/96C</w:t>
      </w:r>
    </w:p>
    <w:p w:rsidR="00FB0073" w:rsidRDefault="00E651FC">
      <w:pPr>
        <w:pStyle w:val="Style2"/>
        <w:shd w:val="clear" w:color="auto" w:fill="auto"/>
        <w:tabs>
          <w:tab w:val="center" w:pos="1993"/>
        </w:tabs>
        <w:spacing w:after="680" w:line="200" w:lineRule="exact"/>
        <w:ind w:left="20" w:firstLine="0"/>
        <w:jc w:val="both"/>
      </w:pPr>
      <w:r>
        <w:rPr>
          <w:rStyle w:val="CharStyle26"/>
        </w:rPr>
        <w:t>Umístění:</w:t>
      </w:r>
      <w:r>
        <w:tab/>
      </w:r>
      <w:r>
        <w:rPr>
          <w:rStyle w:val="CharStyle27"/>
        </w:rPr>
        <w:t>2.NP,3.NP</w:t>
      </w:r>
    </w:p>
    <w:p w:rsidR="00FB0073" w:rsidRDefault="00E651FC">
      <w:pPr>
        <w:pStyle w:val="Style28"/>
        <w:framePr w:w="5578" w:wrap="notBeside" w:vAnchor="text" w:hAnchor="text" w:y="1"/>
        <w:shd w:val="clear" w:color="auto" w:fill="auto"/>
        <w:spacing w:line="200" w:lineRule="exact"/>
      </w:pPr>
      <w:r>
        <w:t>I. Pronajatá plocha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9"/>
        <w:gridCol w:w="998"/>
        <w:gridCol w:w="965"/>
        <w:gridCol w:w="1546"/>
      </w:tblGrid>
      <w:tr w:rsidR="00FB0073">
        <w:trPr>
          <w:trHeight w:hRule="exact" w:val="528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0"/>
              </w:rPr>
              <w:t>Místnost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0"/>
              </w:rPr>
              <w:t>Plocha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073" w:rsidRDefault="00FB0073">
            <w:pPr>
              <w:framePr w:w="557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54" w:lineRule="exact"/>
              <w:ind w:firstLine="0"/>
              <w:jc w:val="both"/>
            </w:pPr>
            <w:r>
              <w:rPr>
                <w:rStyle w:val="CharStyle30"/>
              </w:rPr>
              <w:t>Sazba v Kč na m2</w:t>
            </w:r>
          </w:p>
        </w:tc>
      </w:tr>
      <w:tr w:rsidR="00FB0073">
        <w:trPr>
          <w:trHeight w:hRule="exact" w:val="307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1"/>
              </w:rPr>
              <w:t>WC 2.03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right="80" w:firstLine="0"/>
              <w:jc w:val="right"/>
            </w:pPr>
            <w:r>
              <w:rPr>
                <w:rStyle w:val="CharStyle31"/>
              </w:rPr>
              <w:t>14,15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073" w:rsidRDefault="00FB0073">
            <w:pPr>
              <w:framePr w:w="557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CharStyle31"/>
              </w:rPr>
              <w:t>135,-</w:t>
            </w:r>
          </w:p>
        </w:tc>
      </w:tr>
      <w:tr w:rsidR="00FB0073">
        <w:trPr>
          <w:trHeight w:hRule="exact" w:val="312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1"/>
              </w:rPr>
              <w:t>WC 2.04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right="80" w:firstLine="0"/>
              <w:jc w:val="right"/>
            </w:pPr>
            <w:r>
              <w:rPr>
                <w:rStyle w:val="CharStyle31"/>
              </w:rPr>
              <w:t>2,9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073" w:rsidRDefault="00FB0073">
            <w:pPr>
              <w:framePr w:w="557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CharStyle31"/>
              </w:rPr>
              <w:t>135,-</w:t>
            </w:r>
          </w:p>
        </w:tc>
      </w:tr>
      <w:tr w:rsidR="00FB0073">
        <w:trPr>
          <w:trHeight w:hRule="exact" w:val="307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1"/>
              </w:rPr>
              <w:t>WC 2.05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right="80" w:firstLine="0"/>
              <w:jc w:val="right"/>
            </w:pPr>
            <w:r>
              <w:rPr>
                <w:rStyle w:val="CharStyle31"/>
              </w:rPr>
              <w:t>15,95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073" w:rsidRDefault="00FB0073">
            <w:pPr>
              <w:framePr w:w="557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CharStyle31"/>
              </w:rPr>
              <w:t>135,-</w:t>
            </w:r>
          </w:p>
        </w:tc>
      </w:tr>
      <w:tr w:rsidR="00FB0073">
        <w:trPr>
          <w:trHeight w:hRule="exact" w:val="307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1"/>
              </w:rPr>
              <w:t>Kancelář 2.10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right="80" w:firstLine="0"/>
              <w:jc w:val="right"/>
            </w:pPr>
            <w:r>
              <w:rPr>
                <w:rStyle w:val="CharStyle31"/>
              </w:rPr>
              <w:t>16,65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073" w:rsidRDefault="00FB0073">
            <w:pPr>
              <w:framePr w:w="557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CharStyle31"/>
              </w:rPr>
              <w:t>135,-</w:t>
            </w:r>
          </w:p>
        </w:tc>
      </w:tr>
      <w:tr w:rsidR="00FB0073">
        <w:trPr>
          <w:trHeight w:hRule="exact" w:val="307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1"/>
              </w:rPr>
              <w:t>Kancelář 2.11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right="80" w:firstLine="0"/>
              <w:jc w:val="right"/>
            </w:pPr>
            <w:r>
              <w:rPr>
                <w:rStyle w:val="CharStyle31"/>
              </w:rPr>
              <w:t>37,05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073" w:rsidRDefault="00FB0073">
            <w:pPr>
              <w:framePr w:w="557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CharStyle31"/>
              </w:rPr>
              <w:t>135,-</w:t>
            </w:r>
          </w:p>
        </w:tc>
      </w:tr>
      <w:tr w:rsidR="00FB0073">
        <w:trPr>
          <w:trHeight w:hRule="exact" w:val="312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1"/>
              </w:rPr>
              <w:t>Vstupní hala 2.13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right="80" w:firstLine="0"/>
              <w:jc w:val="right"/>
            </w:pPr>
            <w:r>
              <w:rPr>
                <w:rStyle w:val="CharStyle31"/>
              </w:rPr>
              <w:t>27,85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073" w:rsidRDefault="00FB0073">
            <w:pPr>
              <w:framePr w:w="557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CharStyle31"/>
              </w:rPr>
              <w:t>135,-</w:t>
            </w:r>
          </w:p>
        </w:tc>
      </w:tr>
      <w:tr w:rsidR="00FB0073">
        <w:trPr>
          <w:trHeight w:hRule="exact" w:val="307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1"/>
              </w:rPr>
              <w:t>Sklad 2.14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right="80" w:firstLine="0"/>
              <w:jc w:val="right"/>
            </w:pPr>
            <w:r>
              <w:rPr>
                <w:rStyle w:val="CharStyle31"/>
              </w:rPr>
              <w:t>4,15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073" w:rsidRDefault="00FB0073">
            <w:pPr>
              <w:framePr w:w="557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CharStyle31"/>
              </w:rPr>
              <w:t>135,-</w:t>
            </w:r>
          </w:p>
        </w:tc>
      </w:tr>
      <w:tr w:rsidR="00FB0073">
        <w:trPr>
          <w:trHeight w:hRule="exact" w:val="312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1"/>
              </w:rPr>
              <w:t>Kancelář 2.15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right="80" w:firstLine="0"/>
              <w:jc w:val="right"/>
            </w:pPr>
            <w:r>
              <w:rPr>
                <w:rStyle w:val="CharStyle31"/>
              </w:rPr>
              <w:t>45,2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073" w:rsidRDefault="00FB0073">
            <w:pPr>
              <w:framePr w:w="557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CharStyle31"/>
              </w:rPr>
              <w:t>135,-</w:t>
            </w:r>
          </w:p>
        </w:tc>
      </w:tr>
      <w:tr w:rsidR="00FB0073">
        <w:trPr>
          <w:trHeight w:hRule="exact" w:val="307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1"/>
              </w:rPr>
              <w:t>Zasedací míst. 2.16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right="80" w:firstLine="0"/>
              <w:jc w:val="right"/>
            </w:pPr>
            <w:r>
              <w:rPr>
                <w:rStyle w:val="CharStyle31"/>
              </w:rPr>
              <w:t>13,5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073" w:rsidRDefault="00FB0073">
            <w:pPr>
              <w:framePr w:w="557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CharStyle31"/>
              </w:rPr>
              <w:t>135,-</w:t>
            </w:r>
          </w:p>
        </w:tc>
      </w:tr>
      <w:tr w:rsidR="00FB0073">
        <w:trPr>
          <w:trHeight w:hRule="exact" w:val="307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1"/>
              </w:rPr>
              <w:t>Kuchyňka 2.17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right="80" w:firstLine="0"/>
              <w:jc w:val="right"/>
            </w:pPr>
            <w:r>
              <w:rPr>
                <w:rStyle w:val="CharStyle31"/>
              </w:rPr>
              <w:t>5,40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073" w:rsidRDefault="00FB0073">
            <w:pPr>
              <w:framePr w:w="557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CharStyle31"/>
              </w:rPr>
              <w:t>135,-</w:t>
            </w:r>
          </w:p>
        </w:tc>
      </w:tr>
      <w:tr w:rsidR="00FB0073">
        <w:trPr>
          <w:trHeight w:hRule="exact" w:val="312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1"/>
              </w:rPr>
              <w:t>Kancelář 2.53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right="80" w:firstLine="0"/>
              <w:jc w:val="right"/>
            </w:pPr>
            <w:r>
              <w:rPr>
                <w:rStyle w:val="CharStyle31"/>
              </w:rPr>
              <w:t>17,6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073" w:rsidRDefault="00FB0073">
            <w:pPr>
              <w:framePr w:w="557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CharStyle31"/>
              </w:rPr>
              <w:t>135,-</w:t>
            </w:r>
          </w:p>
        </w:tc>
      </w:tr>
      <w:tr w:rsidR="00FB0073">
        <w:trPr>
          <w:trHeight w:hRule="exact" w:val="307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1"/>
              </w:rPr>
              <w:t>Kancelář 2.54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right="80" w:firstLine="0"/>
              <w:jc w:val="right"/>
            </w:pPr>
            <w:r>
              <w:rPr>
                <w:rStyle w:val="CharStyle31"/>
              </w:rPr>
              <w:t>13,15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073" w:rsidRDefault="00FB0073">
            <w:pPr>
              <w:framePr w:w="557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CharStyle31"/>
              </w:rPr>
              <w:t>135,-</w:t>
            </w:r>
          </w:p>
        </w:tc>
      </w:tr>
      <w:tr w:rsidR="00FB0073">
        <w:trPr>
          <w:trHeight w:hRule="exact" w:val="307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1"/>
              </w:rPr>
              <w:t>Kancelář 2.55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right="80" w:firstLine="0"/>
              <w:jc w:val="right"/>
            </w:pPr>
            <w:r>
              <w:rPr>
                <w:rStyle w:val="CharStyle31"/>
              </w:rPr>
              <w:t>11,9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073" w:rsidRDefault="00FB0073">
            <w:pPr>
              <w:framePr w:w="557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CharStyle31"/>
              </w:rPr>
              <w:t>135,-</w:t>
            </w:r>
          </w:p>
        </w:tc>
      </w:tr>
      <w:tr w:rsidR="00FB0073">
        <w:trPr>
          <w:trHeight w:hRule="exact" w:val="312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1"/>
              </w:rPr>
              <w:t>Kancelář 2.56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right="80" w:firstLine="0"/>
              <w:jc w:val="right"/>
            </w:pPr>
            <w:r>
              <w:rPr>
                <w:rStyle w:val="CharStyle31"/>
              </w:rPr>
              <w:t>13,15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073" w:rsidRDefault="00FB0073">
            <w:pPr>
              <w:framePr w:w="557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CharStyle31"/>
              </w:rPr>
              <w:t>135,-</w:t>
            </w:r>
          </w:p>
        </w:tc>
      </w:tr>
      <w:tr w:rsidR="00FB0073">
        <w:trPr>
          <w:trHeight w:hRule="exact" w:val="307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1"/>
              </w:rPr>
              <w:t>Kancelář 2.57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right="80" w:firstLine="0"/>
              <w:jc w:val="right"/>
            </w:pPr>
            <w:r>
              <w:rPr>
                <w:rStyle w:val="CharStyle31"/>
              </w:rPr>
              <w:t>17,4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073" w:rsidRDefault="00FB0073">
            <w:pPr>
              <w:framePr w:w="557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CharStyle31"/>
              </w:rPr>
              <w:t>135,-</w:t>
            </w:r>
          </w:p>
        </w:tc>
      </w:tr>
      <w:tr w:rsidR="00FB0073">
        <w:trPr>
          <w:trHeight w:hRule="exact" w:val="307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1"/>
              </w:rPr>
              <w:t>Kancelář 2.58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right="80" w:firstLine="0"/>
              <w:jc w:val="right"/>
            </w:pPr>
            <w:r>
              <w:rPr>
                <w:rStyle w:val="CharStyle31"/>
              </w:rPr>
              <w:t>11,95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073" w:rsidRDefault="00FB0073">
            <w:pPr>
              <w:framePr w:w="557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CharStyle31"/>
              </w:rPr>
              <w:t>135,-</w:t>
            </w:r>
          </w:p>
        </w:tc>
      </w:tr>
      <w:tr w:rsidR="00FB0073">
        <w:trPr>
          <w:trHeight w:hRule="exact" w:val="307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1"/>
              </w:rPr>
              <w:t>Kancelář 2.59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right="80" w:firstLine="0"/>
              <w:jc w:val="right"/>
            </w:pPr>
            <w:r>
              <w:rPr>
                <w:rStyle w:val="CharStyle31"/>
              </w:rPr>
              <w:t>13,2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073" w:rsidRDefault="00FB0073">
            <w:pPr>
              <w:framePr w:w="557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CharStyle31"/>
              </w:rPr>
              <w:t>135,-</w:t>
            </w:r>
          </w:p>
        </w:tc>
      </w:tr>
      <w:tr w:rsidR="00FB0073">
        <w:trPr>
          <w:trHeight w:hRule="exact" w:val="307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1"/>
              </w:rPr>
              <w:t>Kancelář 2.60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right="80" w:firstLine="0"/>
              <w:jc w:val="right"/>
            </w:pPr>
            <w:r>
              <w:rPr>
                <w:rStyle w:val="CharStyle31"/>
              </w:rPr>
              <w:t>18,05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073" w:rsidRDefault="00FB0073">
            <w:pPr>
              <w:framePr w:w="557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CharStyle31"/>
              </w:rPr>
              <w:t>135,-</w:t>
            </w:r>
          </w:p>
        </w:tc>
      </w:tr>
      <w:tr w:rsidR="00FB0073">
        <w:trPr>
          <w:trHeight w:hRule="exact" w:val="307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1"/>
              </w:rPr>
              <w:t>Chodba 2.61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right="80" w:firstLine="0"/>
              <w:jc w:val="right"/>
            </w:pPr>
            <w:r>
              <w:rPr>
                <w:rStyle w:val="CharStyle31"/>
              </w:rPr>
              <w:t>36,2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073" w:rsidRDefault="00FB0073">
            <w:pPr>
              <w:framePr w:w="557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CharStyle31"/>
              </w:rPr>
              <w:t>135,-</w:t>
            </w:r>
          </w:p>
        </w:tc>
      </w:tr>
      <w:tr w:rsidR="00FB0073">
        <w:trPr>
          <w:trHeight w:hRule="exact" w:val="307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1"/>
              </w:rPr>
              <w:t>část chodby 2.72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right="80" w:firstLine="0"/>
              <w:jc w:val="right"/>
            </w:pPr>
            <w:r>
              <w:rPr>
                <w:rStyle w:val="CharStyle31"/>
              </w:rPr>
              <w:t>33,82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073" w:rsidRDefault="00FB0073">
            <w:pPr>
              <w:framePr w:w="557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CharStyle31"/>
              </w:rPr>
              <w:t>135,-</w:t>
            </w:r>
          </w:p>
        </w:tc>
      </w:tr>
      <w:tr w:rsidR="00FB0073">
        <w:trPr>
          <w:trHeight w:hRule="exact" w:val="307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1"/>
              </w:rPr>
              <w:t>Sklad 3.09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right="80" w:firstLine="0"/>
              <w:jc w:val="right"/>
            </w:pPr>
            <w:r>
              <w:rPr>
                <w:rStyle w:val="CharStyle31"/>
              </w:rPr>
              <w:t>11,25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073" w:rsidRDefault="00FB0073">
            <w:pPr>
              <w:framePr w:w="557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CharStyle31"/>
              </w:rPr>
              <w:t>135,-</w:t>
            </w:r>
          </w:p>
        </w:tc>
      </w:tr>
      <w:tr w:rsidR="00FB0073">
        <w:trPr>
          <w:trHeight w:hRule="exact" w:val="307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1"/>
              </w:rPr>
              <w:t>Sklad 3.41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right="80" w:firstLine="0"/>
              <w:jc w:val="right"/>
            </w:pPr>
            <w:r>
              <w:rPr>
                <w:rStyle w:val="CharStyle31"/>
              </w:rPr>
              <w:t>15,15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073" w:rsidRDefault="00FB0073">
            <w:pPr>
              <w:framePr w:w="557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CharStyle31"/>
              </w:rPr>
              <w:t>135,-</w:t>
            </w:r>
          </w:p>
        </w:tc>
      </w:tr>
      <w:tr w:rsidR="00FB0073">
        <w:trPr>
          <w:trHeight w:hRule="exact" w:val="307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 w:rsidP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1"/>
              </w:rPr>
              <w:t xml:space="preserve">část </w:t>
            </w:r>
            <w:r>
              <w:rPr>
                <w:rStyle w:val="CharStyle31"/>
                <w:lang w:val="en-US"/>
              </w:rPr>
              <w:t xml:space="preserve">serverovny </w:t>
            </w:r>
            <w:r>
              <w:rPr>
                <w:rStyle w:val="CharStyle31"/>
              </w:rPr>
              <w:t>2.07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right="80" w:firstLine="0"/>
              <w:jc w:val="right"/>
            </w:pPr>
            <w:r>
              <w:rPr>
                <w:rStyle w:val="CharStyle31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073" w:rsidRDefault="00FB0073">
            <w:pPr>
              <w:framePr w:w="557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CharStyle31"/>
              </w:rPr>
              <w:t>135,-</w:t>
            </w:r>
          </w:p>
        </w:tc>
      </w:tr>
      <w:tr w:rsidR="00FB0073">
        <w:trPr>
          <w:trHeight w:hRule="exact" w:val="312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1"/>
              </w:rPr>
              <w:t>Kancelář 2.63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right="80" w:firstLine="0"/>
              <w:jc w:val="right"/>
            </w:pPr>
            <w:r>
              <w:rPr>
                <w:rStyle w:val="CharStyle31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073" w:rsidRDefault="00FB0073">
            <w:pPr>
              <w:framePr w:w="557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CharStyle31"/>
              </w:rPr>
              <w:t>135,-</w:t>
            </w:r>
          </w:p>
        </w:tc>
      </w:tr>
      <w:tr w:rsidR="00FB0073">
        <w:trPr>
          <w:trHeight w:hRule="exact" w:val="322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1"/>
              </w:rPr>
              <w:t>Kancelář 2.64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right="80" w:firstLine="0"/>
              <w:jc w:val="right"/>
            </w:pPr>
            <w:r>
              <w:rPr>
                <w:rStyle w:val="CharStyle31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073" w:rsidRDefault="00FB0073">
            <w:pPr>
              <w:framePr w:w="557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5578" w:wrap="notBeside" w:vAnchor="text" w:hAnchor="text" w:y="1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CharStyle31"/>
              </w:rPr>
              <w:t>135,-</w:t>
            </w:r>
          </w:p>
        </w:tc>
      </w:tr>
    </w:tbl>
    <w:p w:rsidR="00FB0073" w:rsidRDefault="00FB0073">
      <w:pPr>
        <w:rPr>
          <w:sz w:val="2"/>
          <w:szCs w:val="2"/>
        </w:rPr>
      </w:pPr>
    </w:p>
    <w:p w:rsidR="00FB0073" w:rsidRDefault="00FB0073">
      <w:pPr>
        <w:rPr>
          <w:sz w:val="2"/>
          <w:szCs w:val="2"/>
        </w:rPr>
        <w:sectPr w:rsidR="00FB0073">
          <w:pgSz w:w="11909" w:h="16834"/>
          <w:pgMar w:top="945" w:right="2496" w:bottom="916" w:left="2515" w:header="0" w:footer="3" w:gutter="0"/>
          <w:cols w:space="720"/>
          <w:noEndnote/>
          <w:docGrid w:linePitch="360"/>
        </w:sectPr>
      </w:pPr>
    </w:p>
    <w:p w:rsidR="00FB0073" w:rsidRDefault="00E651FC">
      <w:pPr>
        <w:pStyle w:val="Style2"/>
        <w:shd w:val="clear" w:color="auto" w:fill="auto"/>
        <w:tabs>
          <w:tab w:val="center" w:pos="2738"/>
          <w:tab w:val="center" w:pos="3240"/>
          <w:tab w:val="left" w:leader="underscore" w:pos="4067"/>
          <w:tab w:val="center" w:leader="underscore" w:pos="5613"/>
        </w:tabs>
        <w:spacing w:after="23" w:line="200" w:lineRule="exact"/>
        <w:ind w:left="40" w:firstLine="0"/>
        <w:jc w:val="both"/>
      </w:pPr>
      <w:r>
        <w:rPr>
          <w:rStyle w:val="CharStyle48"/>
        </w:rPr>
        <w:lastRenderedPageBreak/>
        <w:t xml:space="preserve">I </w:t>
      </w:r>
      <w:r>
        <w:rPr>
          <w:rStyle w:val="CharStyle26"/>
        </w:rPr>
        <w:t>Celková plocha</w:t>
      </w:r>
      <w:r>
        <w:t xml:space="preserve"> </w:t>
      </w:r>
      <w:r>
        <w:rPr>
          <w:rStyle w:val="CharStyle26"/>
        </w:rPr>
        <w:t>|</w:t>
      </w:r>
      <w:r>
        <w:rPr>
          <w:rStyle w:val="CharStyle26"/>
        </w:rPr>
        <w:tab/>
        <w:t>422,62</w:t>
      </w:r>
      <w:r>
        <w:rPr>
          <w:rStyle w:val="CharStyle26"/>
        </w:rPr>
        <w:tab/>
        <w:t>|</w:t>
      </w:r>
      <w:r>
        <w:tab/>
        <w:t>|</w:t>
      </w:r>
      <w:r>
        <w:tab/>
        <w:t>|</w:t>
      </w:r>
    </w:p>
    <w:p w:rsidR="00FB0073" w:rsidRDefault="00E651FC">
      <w:pPr>
        <w:pStyle w:val="Style5"/>
        <w:shd w:val="clear" w:color="auto" w:fill="auto"/>
        <w:spacing w:after="440" w:line="200" w:lineRule="exact"/>
        <w:ind w:left="40" w:firstLine="0"/>
        <w:jc w:val="both"/>
      </w:pPr>
      <w:r>
        <w:t>Celkové měsíční nájemné za prostor v Kč osvobozené od DPH činí: 57053,70</w:t>
      </w:r>
    </w:p>
    <w:p w:rsidR="00FB0073" w:rsidRDefault="00E651FC">
      <w:pPr>
        <w:pStyle w:val="Style28"/>
        <w:framePr w:w="6965" w:wrap="notBeside" w:vAnchor="text" w:hAnchor="text" w:y="1"/>
        <w:shd w:val="clear" w:color="auto" w:fill="auto"/>
        <w:spacing w:line="200" w:lineRule="exact"/>
      </w:pPr>
      <w:r>
        <w:t>II. Nájemné za zařízení: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960"/>
        <w:gridCol w:w="2074"/>
        <w:gridCol w:w="1891"/>
      </w:tblGrid>
      <w:tr w:rsidR="00FB0073">
        <w:trPr>
          <w:trHeight w:hRule="exact" w:val="35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6965" w:wrap="notBeside" w:vAnchor="text" w:hAnchor="text" w:y="1"/>
              <w:shd w:val="clear" w:color="auto" w:fill="auto"/>
              <w:spacing w:line="180" w:lineRule="exact"/>
              <w:ind w:left="80" w:firstLine="0"/>
            </w:pPr>
            <w:r>
              <w:rPr>
                <w:rStyle w:val="CharStyle49"/>
              </w:rPr>
              <w:t>Zařízení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6965" w:wrap="notBeside" w:vAnchor="text" w:hAnchor="text" w:y="1"/>
              <w:shd w:val="clear" w:color="auto" w:fill="auto"/>
              <w:spacing w:line="180" w:lineRule="exact"/>
              <w:ind w:left="100" w:firstLine="0"/>
            </w:pPr>
            <w:r>
              <w:rPr>
                <w:rStyle w:val="CharStyle49"/>
              </w:rPr>
              <w:t>Ks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6965" w:wrap="notBeside" w:vAnchor="text" w:hAnchor="text" w:y="1"/>
              <w:shd w:val="clear" w:color="auto" w:fill="auto"/>
              <w:spacing w:line="180" w:lineRule="exact"/>
              <w:ind w:left="100" w:firstLine="0"/>
            </w:pPr>
            <w:r>
              <w:rPr>
                <w:rStyle w:val="CharStyle49"/>
              </w:rPr>
              <w:t>Nájemné bez DPH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6965" w:wrap="notBeside" w:vAnchor="text" w:hAnchor="text" w:y="1"/>
              <w:shd w:val="clear" w:color="auto" w:fill="auto"/>
              <w:spacing w:line="180" w:lineRule="exact"/>
              <w:ind w:left="100" w:firstLine="0"/>
            </w:pPr>
            <w:r>
              <w:rPr>
                <w:rStyle w:val="CharStyle49"/>
              </w:rPr>
              <w:t>Nájemné s DPH</w:t>
            </w:r>
          </w:p>
        </w:tc>
      </w:tr>
      <w:tr w:rsidR="00FB0073">
        <w:trPr>
          <w:trHeight w:hRule="exact" w:val="341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6965" w:wrap="notBeside" w:vAnchor="text" w:hAnchor="text" w:y="1"/>
              <w:shd w:val="clear" w:color="auto" w:fill="auto"/>
              <w:spacing w:line="180" w:lineRule="exact"/>
              <w:ind w:left="80" w:firstLine="0"/>
            </w:pPr>
            <w:r>
              <w:rPr>
                <w:rStyle w:val="CharStyle49"/>
              </w:rPr>
              <w:t>Kuchyň - vybavení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6965" w:wrap="notBeside" w:vAnchor="text" w:hAnchor="text" w:y="1"/>
              <w:shd w:val="clear" w:color="auto" w:fill="auto"/>
              <w:spacing w:line="180" w:lineRule="exact"/>
              <w:ind w:left="100" w:firstLine="0"/>
            </w:pPr>
            <w:r>
              <w:rPr>
                <w:rStyle w:val="CharStyle49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6965" w:wrap="notBeside" w:vAnchor="text" w:hAnchor="text" w:y="1"/>
              <w:shd w:val="clear" w:color="auto" w:fill="auto"/>
              <w:spacing w:line="180" w:lineRule="exact"/>
              <w:ind w:left="100" w:firstLine="0"/>
            </w:pPr>
            <w:r>
              <w:rPr>
                <w:rStyle w:val="CharStyle49"/>
              </w:rPr>
              <w:t>413,22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6965" w:wrap="notBeside" w:vAnchor="text" w:hAnchor="text" w:y="1"/>
              <w:shd w:val="clear" w:color="auto" w:fill="auto"/>
              <w:spacing w:line="180" w:lineRule="exact"/>
              <w:ind w:left="100" w:firstLine="0"/>
            </w:pPr>
            <w:r>
              <w:rPr>
                <w:rStyle w:val="CharStyle49"/>
              </w:rPr>
              <w:t>500</w:t>
            </w:r>
          </w:p>
        </w:tc>
      </w:tr>
      <w:tr w:rsidR="00FB0073">
        <w:trPr>
          <w:trHeight w:hRule="exact" w:val="312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073" w:rsidRDefault="00FB0073">
            <w:pPr>
              <w:framePr w:w="696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073" w:rsidRDefault="00FB0073">
            <w:pPr>
              <w:framePr w:w="696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073" w:rsidRDefault="00FB0073">
            <w:pPr>
              <w:framePr w:w="696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073" w:rsidRDefault="00FB0073">
            <w:pPr>
              <w:framePr w:w="6965" w:wrap="notBeside" w:vAnchor="text" w:hAnchor="text" w:y="1"/>
              <w:rPr>
                <w:sz w:val="10"/>
                <w:szCs w:val="10"/>
              </w:rPr>
            </w:pPr>
          </w:p>
        </w:tc>
      </w:tr>
      <w:tr w:rsidR="00FB0073">
        <w:trPr>
          <w:trHeight w:hRule="exact" w:val="326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073" w:rsidRDefault="00FB0073">
            <w:pPr>
              <w:framePr w:w="696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073" w:rsidRDefault="00FB0073">
            <w:pPr>
              <w:framePr w:w="696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073" w:rsidRDefault="00FB0073">
            <w:pPr>
              <w:framePr w:w="696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073" w:rsidRDefault="00FB0073">
            <w:pPr>
              <w:framePr w:w="6965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FB0073" w:rsidRDefault="00E651FC">
      <w:pPr>
        <w:pStyle w:val="Style28"/>
        <w:framePr w:w="6965" w:wrap="notBeside" w:vAnchor="text" w:hAnchor="text" w:y="1"/>
        <w:shd w:val="clear" w:color="auto" w:fill="auto"/>
        <w:spacing w:line="293" w:lineRule="exact"/>
        <w:jc w:val="both"/>
      </w:pPr>
      <w:r>
        <w:t>Za zařízení platba celkem bez DPH: 413,22 Za zařízení platba celkem s DPH: 500,-</w:t>
      </w:r>
    </w:p>
    <w:p w:rsidR="00FB0073" w:rsidRDefault="00FB0073">
      <w:pPr>
        <w:spacing w:line="480" w:lineRule="exact"/>
      </w:pPr>
    </w:p>
    <w:p w:rsidR="00FB0073" w:rsidRDefault="00E651FC">
      <w:pPr>
        <w:pStyle w:val="Style28"/>
        <w:framePr w:w="8750" w:wrap="notBeside" w:vAnchor="text" w:hAnchor="text" w:xAlign="center" w:y="1"/>
        <w:shd w:val="clear" w:color="auto" w:fill="auto"/>
        <w:spacing w:line="200" w:lineRule="exact"/>
      </w:pPr>
      <w:r>
        <w:t>III. Paušální platby za služby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1536"/>
        <w:gridCol w:w="2218"/>
        <w:gridCol w:w="2122"/>
      </w:tblGrid>
      <w:tr w:rsidR="00FB0073">
        <w:trPr>
          <w:trHeight w:hRule="exact" w:val="350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073" w:rsidRDefault="00FB0073">
            <w:pPr>
              <w:framePr w:w="87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073" w:rsidRDefault="00FB0073">
            <w:pPr>
              <w:framePr w:w="87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750" w:wrap="notBeside" w:vAnchor="text" w:hAnchor="text" w:xAlign="center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1"/>
              </w:rPr>
              <w:t>Cena celkem bez DPH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750" w:wrap="notBeside" w:vAnchor="text" w:hAnchor="text" w:xAlign="center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1"/>
              </w:rPr>
              <w:t>Cena celkem s DPH</w:t>
            </w:r>
          </w:p>
        </w:tc>
      </w:tr>
      <w:tr w:rsidR="00FB0073">
        <w:trPr>
          <w:trHeight w:hRule="exact" w:val="34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750" w:wrap="notBeside" w:vAnchor="text" w:hAnchor="text" w:xAlign="center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1"/>
              </w:rPr>
              <w:t>Domovní odpad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750" w:wrap="notBeside" w:vAnchor="text" w:hAnchor="text" w:xAlign="center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1"/>
              </w:rPr>
              <w:t>400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750" w:wrap="notBeside" w:vAnchor="text" w:hAnchor="text" w:xAlign="center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1"/>
              </w:rPr>
              <w:t>400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750" w:wrap="notBeside" w:vAnchor="text" w:hAnchor="text" w:xAlign="center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1"/>
              </w:rPr>
              <w:t>484</w:t>
            </w:r>
          </w:p>
        </w:tc>
      </w:tr>
      <w:tr w:rsidR="00FB0073">
        <w:trPr>
          <w:trHeight w:hRule="exact" w:val="307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750" w:wrap="notBeside" w:vAnchor="text" w:hAnchor="text" w:xAlign="center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1"/>
              </w:rPr>
              <w:t>Úklid společných prostor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0073" w:rsidRDefault="00E651FC">
            <w:pPr>
              <w:pStyle w:val="Style2"/>
              <w:framePr w:w="8750" w:wrap="notBeside" w:vAnchor="text" w:hAnchor="text" w:xAlign="center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1"/>
              </w:rPr>
              <w:t xml:space="preserve">100 </w:t>
            </w:r>
            <w:r>
              <w:rPr>
                <w:rStyle w:val="CharStyle50"/>
              </w:rPr>
              <w:t>Kč na měsíc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750" w:wrap="notBeside" w:vAnchor="text" w:hAnchor="text" w:xAlign="center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1"/>
              </w:rPr>
              <w:t>100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750" w:wrap="notBeside" w:vAnchor="text" w:hAnchor="text" w:xAlign="center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1"/>
              </w:rPr>
              <w:t>121</w:t>
            </w:r>
          </w:p>
        </w:tc>
      </w:tr>
      <w:tr w:rsidR="00FB0073">
        <w:trPr>
          <w:trHeight w:hRule="exact" w:val="307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750" w:wrap="notBeside" w:vAnchor="text" w:hAnchor="text" w:xAlign="center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1"/>
              </w:rPr>
              <w:t>Úklid kanceláří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750" w:wrap="notBeside" w:vAnchor="text" w:hAnchor="text" w:xAlign="center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1"/>
              </w:rPr>
              <w:t>4800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750" w:wrap="notBeside" w:vAnchor="text" w:hAnchor="text" w:xAlign="center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1"/>
              </w:rPr>
              <w:t>4800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750" w:wrap="notBeside" w:vAnchor="text" w:hAnchor="text" w:xAlign="center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1"/>
              </w:rPr>
              <w:t>5808</w:t>
            </w:r>
          </w:p>
        </w:tc>
      </w:tr>
      <w:tr w:rsidR="00FB0073">
        <w:trPr>
          <w:trHeight w:hRule="exact" w:val="331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073" w:rsidRDefault="00FB0073">
            <w:pPr>
              <w:framePr w:w="87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073" w:rsidRDefault="00FB0073">
            <w:pPr>
              <w:framePr w:w="87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073" w:rsidRDefault="00FB0073">
            <w:pPr>
              <w:framePr w:w="87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073" w:rsidRDefault="00FB0073">
            <w:pPr>
              <w:framePr w:w="87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B0073" w:rsidRDefault="00E651FC">
      <w:pPr>
        <w:pStyle w:val="Style28"/>
        <w:framePr w:w="8750" w:wrap="notBeside" w:vAnchor="text" w:hAnchor="text" w:xAlign="center" w:y="1"/>
        <w:shd w:val="clear" w:color="auto" w:fill="auto"/>
        <w:spacing w:line="288" w:lineRule="exact"/>
        <w:jc w:val="both"/>
      </w:pPr>
      <w:r>
        <w:t>Paušální platby celkem bez DPH: 5300,- Paušální platby s DPH: 6413,-</w:t>
      </w:r>
    </w:p>
    <w:p w:rsidR="00FB0073" w:rsidRDefault="00FB0073">
      <w:pPr>
        <w:spacing w:line="660" w:lineRule="exact"/>
      </w:pPr>
    </w:p>
    <w:p w:rsidR="00FB0073" w:rsidRDefault="00E651FC">
      <w:pPr>
        <w:pStyle w:val="Style28"/>
        <w:framePr w:w="8770" w:wrap="notBeside" w:vAnchor="text" w:hAnchor="text" w:xAlign="center" w:y="1"/>
        <w:shd w:val="clear" w:color="auto" w:fill="auto"/>
        <w:spacing w:line="200" w:lineRule="exact"/>
      </w:pPr>
      <w:r>
        <w:t>IV. Zálohy na služby spojené s pronájmem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8"/>
        <w:gridCol w:w="2074"/>
        <w:gridCol w:w="2309"/>
        <w:gridCol w:w="2189"/>
      </w:tblGrid>
      <w:tr w:rsidR="00FB0073">
        <w:trPr>
          <w:trHeight w:hRule="exact" w:val="360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073" w:rsidRDefault="00FB0073">
            <w:pPr>
              <w:framePr w:w="8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073" w:rsidRDefault="00FB0073">
            <w:pPr>
              <w:framePr w:w="8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770" w:wrap="notBeside" w:vAnchor="text" w:hAnchor="text" w:xAlign="center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1"/>
              </w:rPr>
              <w:t xml:space="preserve">Cena </w:t>
            </w:r>
            <w:r>
              <w:rPr>
                <w:rStyle w:val="CharStyle51"/>
              </w:rPr>
              <w:t>celkem bez DPH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770" w:wrap="notBeside" w:vAnchor="text" w:hAnchor="text" w:xAlign="center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1"/>
              </w:rPr>
              <w:t xml:space="preserve">Cena </w:t>
            </w:r>
            <w:r>
              <w:rPr>
                <w:rStyle w:val="CharStyle51"/>
              </w:rPr>
              <w:t>celkem s DPH</w:t>
            </w:r>
          </w:p>
        </w:tc>
      </w:tr>
      <w:tr w:rsidR="00FB0073">
        <w:trPr>
          <w:trHeight w:hRule="exact" w:val="346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770" w:wrap="notBeside" w:vAnchor="text" w:hAnchor="text" w:xAlign="center" w:y="1"/>
              <w:shd w:val="clear" w:color="auto" w:fill="auto"/>
              <w:spacing w:line="200" w:lineRule="exact"/>
              <w:ind w:left="100" w:firstLine="0"/>
            </w:pPr>
            <w:r>
              <w:rPr>
                <w:rStyle w:val="CharStyle31"/>
              </w:rPr>
              <w:t>Teplo a TUV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073" w:rsidRDefault="00FB0073">
            <w:pPr>
              <w:framePr w:w="8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770" w:wrap="notBeside" w:vAnchor="text" w:hAnchor="text" w:xAlign="center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1"/>
              </w:rPr>
              <w:t>5811,03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770" w:wrap="notBeside" w:vAnchor="text" w:hAnchor="text" w:xAlign="center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1"/>
              </w:rPr>
              <w:t>6682,68</w:t>
            </w:r>
          </w:p>
        </w:tc>
      </w:tr>
      <w:tr w:rsidR="00FB0073">
        <w:trPr>
          <w:trHeight w:hRule="exact" w:val="307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770" w:wrap="notBeside" w:vAnchor="text" w:hAnchor="text" w:xAlign="center" w:y="1"/>
              <w:shd w:val="clear" w:color="auto" w:fill="auto"/>
              <w:spacing w:line="200" w:lineRule="exact"/>
              <w:ind w:left="100" w:firstLine="0"/>
            </w:pPr>
            <w:r>
              <w:rPr>
                <w:rStyle w:val="CharStyle31"/>
              </w:rPr>
              <w:t>Vodné a stočné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770" w:wrap="notBeside" w:vAnchor="text" w:hAnchor="text" w:xAlign="center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1"/>
              </w:rPr>
              <w:t>500 Kč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770" w:wrap="notBeside" w:vAnchor="text" w:hAnchor="text" w:xAlign="center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1"/>
              </w:rPr>
              <w:t>500,00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770" w:wrap="notBeside" w:vAnchor="text" w:hAnchor="text" w:xAlign="center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1"/>
              </w:rPr>
              <w:t>575,00</w:t>
            </w:r>
          </w:p>
        </w:tc>
      </w:tr>
      <w:tr w:rsidR="00FB0073">
        <w:trPr>
          <w:trHeight w:hRule="exact" w:val="307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770" w:wrap="notBeside" w:vAnchor="text" w:hAnchor="text" w:xAlign="center" w:y="1"/>
              <w:shd w:val="clear" w:color="auto" w:fill="auto"/>
              <w:spacing w:line="200" w:lineRule="exact"/>
              <w:ind w:left="100" w:firstLine="0"/>
            </w:pPr>
            <w:r>
              <w:rPr>
                <w:rStyle w:val="CharStyle31"/>
              </w:rPr>
              <w:t>El. energie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073" w:rsidRDefault="00FB0073">
            <w:pPr>
              <w:framePr w:w="8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770" w:wrap="notBeside" w:vAnchor="text" w:hAnchor="text" w:xAlign="center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1"/>
              </w:rPr>
              <w:t>4226,20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770" w:wrap="notBeside" w:vAnchor="text" w:hAnchor="text" w:xAlign="center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1"/>
              </w:rPr>
              <w:t>5113,70</w:t>
            </w:r>
          </w:p>
        </w:tc>
      </w:tr>
      <w:tr w:rsidR="00FB0073">
        <w:trPr>
          <w:trHeight w:hRule="exact" w:val="317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770" w:wrap="notBeside" w:vAnchor="text" w:hAnchor="text" w:xAlign="center" w:y="1"/>
              <w:shd w:val="clear" w:color="auto" w:fill="auto"/>
              <w:spacing w:line="200" w:lineRule="exact"/>
              <w:ind w:left="100" w:firstLine="0"/>
            </w:pPr>
            <w:r>
              <w:rPr>
                <w:rStyle w:val="CharStyle31"/>
              </w:rPr>
              <w:t>Výtah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770" w:wrap="notBeside" w:vAnchor="text" w:hAnchor="text" w:xAlign="center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1"/>
              </w:rPr>
              <w:t>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770" w:wrap="notBeside" w:vAnchor="text" w:hAnchor="text" w:xAlign="center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1"/>
              </w:rPr>
              <w:t>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073" w:rsidRDefault="00FB0073">
            <w:pPr>
              <w:framePr w:w="87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0073">
        <w:trPr>
          <w:trHeight w:hRule="exact" w:val="326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770" w:wrap="notBeside" w:vAnchor="text" w:hAnchor="text" w:xAlign="center" w:y="1"/>
              <w:shd w:val="clear" w:color="auto" w:fill="auto"/>
              <w:spacing w:line="200" w:lineRule="exact"/>
              <w:ind w:left="100" w:firstLine="0"/>
            </w:pPr>
            <w:r>
              <w:rPr>
                <w:rStyle w:val="CharStyle31"/>
              </w:rPr>
              <w:t>Společné el. Energie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770" w:wrap="notBeside" w:vAnchor="text" w:hAnchor="text" w:xAlign="center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1"/>
              </w:rPr>
              <w:t>400Kč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770" w:wrap="notBeside" w:vAnchor="text" w:hAnchor="text" w:xAlign="center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1"/>
              </w:rPr>
              <w:t>400,00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770" w:wrap="notBeside" w:vAnchor="text" w:hAnchor="text" w:xAlign="center" w:y="1"/>
              <w:shd w:val="clear" w:color="auto" w:fill="auto"/>
              <w:spacing w:line="200" w:lineRule="exact"/>
              <w:ind w:left="80" w:firstLine="0"/>
            </w:pPr>
            <w:r>
              <w:rPr>
                <w:rStyle w:val="CharStyle31"/>
              </w:rPr>
              <w:t>484,00</w:t>
            </w:r>
          </w:p>
        </w:tc>
      </w:tr>
    </w:tbl>
    <w:p w:rsidR="00FB0073" w:rsidRDefault="00E651FC">
      <w:pPr>
        <w:pStyle w:val="Style28"/>
        <w:framePr w:w="8770" w:wrap="notBeside" w:vAnchor="text" w:hAnchor="text" w:xAlign="center" w:y="1"/>
        <w:shd w:val="clear" w:color="auto" w:fill="auto"/>
        <w:tabs>
          <w:tab w:val="right" w:pos="4483"/>
        </w:tabs>
        <w:spacing w:line="283" w:lineRule="exact"/>
        <w:jc w:val="both"/>
      </w:pPr>
      <w:r>
        <w:t>Zálohy za služby celkem bez DPH:</w:t>
      </w:r>
      <w:r>
        <w:tab/>
        <w:t>10937,23,-</w:t>
      </w:r>
    </w:p>
    <w:p w:rsidR="00FB0073" w:rsidRDefault="00E651FC">
      <w:pPr>
        <w:pStyle w:val="Style28"/>
        <w:framePr w:w="8770" w:wrap="notBeside" w:vAnchor="text" w:hAnchor="text" w:xAlign="center" w:y="1"/>
        <w:shd w:val="clear" w:color="auto" w:fill="auto"/>
        <w:tabs>
          <w:tab w:val="right" w:pos="4478"/>
        </w:tabs>
        <w:spacing w:line="283" w:lineRule="exact"/>
        <w:jc w:val="both"/>
      </w:pPr>
      <w:r>
        <w:t>Zálohy za služby celkem s DPH:</w:t>
      </w:r>
      <w:r>
        <w:tab/>
        <w:t>12855,38,-</w:t>
      </w:r>
    </w:p>
    <w:p w:rsidR="00FB0073" w:rsidRDefault="00FB0073">
      <w:pPr>
        <w:rPr>
          <w:sz w:val="2"/>
          <w:szCs w:val="2"/>
        </w:rPr>
      </w:pPr>
    </w:p>
    <w:p w:rsidR="00FB0073" w:rsidRDefault="00E651FC">
      <w:pPr>
        <w:pStyle w:val="Style2"/>
        <w:shd w:val="clear" w:color="auto" w:fill="auto"/>
        <w:spacing w:before="594" w:after="198" w:line="200" w:lineRule="exact"/>
        <w:ind w:left="40" w:firstLine="0"/>
        <w:jc w:val="both"/>
      </w:pPr>
      <w:r>
        <w:t>Způsob platby: převodem</w:t>
      </w:r>
    </w:p>
    <w:p w:rsidR="00FB0073" w:rsidRDefault="00E651FC">
      <w:pPr>
        <w:pStyle w:val="Style2"/>
        <w:numPr>
          <w:ilvl w:val="0"/>
          <w:numId w:val="2"/>
        </w:numPr>
        <w:shd w:val="clear" w:color="auto" w:fill="auto"/>
        <w:tabs>
          <w:tab w:val="left" w:pos="389"/>
        </w:tabs>
        <w:spacing w:after="13" w:line="200" w:lineRule="exact"/>
        <w:ind w:left="40" w:firstLine="0"/>
        <w:jc w:val="both"/>
      </w:pPr>
      <w:r>
        <w:t>Karlových Varech dne 25.1^017</w:t>
      </w:r>
    </w:p>
    <w:p w:rsidR="00E651FC" w:rsidRDefault="00655646">
      <w:pPr>
        <w:pStyle w:val="Style2"/>
        <w:shd w:val="clear" w:color="auto" w:fill="auto"/>
        <w:spacing w:line="200" w:lineRule="exact"/>
        <w:ind w:left="40" w:firstLine="0"/>
        <w:jc w:val="both"/>
      </w:pPr>
      <w:r>
        <w:pict>
          <v:shape id="_x0000_s1030" type="#_x0000_t202" style="position:absolute;left:0;text-align:left;margin-left:3.35pt;margin-top:48.95pt;width:55.45pt;height:10.1pt;z-index:-251657728;mso-wrap-distance-left:5pt;mso-wrap-distance-right:5pt;mso-position-horizontal-relative:margin" filled="f" stroked="f">
            <v:textbox style="mso-fit-shape-to-text:t" inset="0,0,0,0">
              <w:txbxContent>
                <w:p w:rsidR="00FB0073" w:rsidRDefault="00E651FC">
                  <w:pPr>
                    <w:pStyle w:val="Style2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CharStyle23Exact"/>
                      <w:spacing w:val="0"/>
                    </w:rPr>
                    <w:t>Podnájemce;</w:t>
                  </w:r>
                </w:p>
              </w:txbxContent>
            </v:textbox>
            <w10:wrap type="square" anchorx="margin"/>
          </v:shape>
        </w:pict>
      </w:r>
    </w:p>
    <w:p w:rsidR="00FB0073" w:rsidRDefault="00E651FC">
      <w:pPr>
        <w:pStyle w:val="Style2"/>
        <w:shd w:val="clear" w:color="auto" w:fill="auto"/>
        <w:spacing w:line="200" w:lineRule="exact"/>
        <w:ind w:left="40" w:firstLine="0"/>
        <w:jc w:val="both"/>
      </w:pPr>
      <w:r>
        <w:t>Souhlasím s údaji uvedenými ve výpočtovém listě</w:t>
      </w:r>
      <w:r>
        <w:br w:type="page"/>
      </w:r>
    </w:p>
    <w:p w:rsidR="00FB0073" w:rsidRDefault="00655646">
      <w:pPr>
        <w:pStyle w:val="Style44"/>
        <w:shd w:val="clear" w:color="auto" w:fill="auto"/>
        <w:tabs>
          <w:tab w:val="center" w:pos="1590"/>
          <w:tab w:val="left" w:pos="2104"/>
        </w:tabs>
        <w:ind w:left="20" w:firstLine="0"/>
      </w:pPr>
      <w:r>
        <w:lastRenderedPageBreak/>
        <w:pict>
          <v:shape id="_x0000_s1032" type="#_x0000_t202" style="position:absolute;left:0;text-align:left;margin-left:127.45pt;margin-top:52.5pt;width:156.7pt;height:24.05pt;z-index:-251655680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FB0073" w:rsidRDefault="00E651FC">
                  <w:pPr>
                    <w:pStyle w:val="Style46"/>
                    <w:keepNext/>
                    <w:keepLines/>
                    <w:shd w:val="clear" w:color="auto" w:fill="auto"/>
                    <w:spacing w:after="12" w:line="230" w:lineRule="exact"/>
                  </w:pPr>
                  <w:bookmarkStart w:id="2" w:name="bookmark1"/>
                  <w:r>
                    <w:rPr>
                      <w:spacing w:val="0"/>
                    </w:rPr>
                    <w:t>Splátkový kalendář 2017</w:t>
                  </w:r>
                  <w:bookmarkEnd w:id="2"/>
                </w:p>
                <w:p w:rsidR="00FB0073" w:rsidRDefault="00E651FC">
                  <w:pPr>
                    <w:pStyle w:val="Style44"/>
                    <w:shd w:val="clear" w:color="auto" w:fill="auto"/>
                    <w:spacing w:line="170" w:lineRule="exact"/>
                    <w:ind w:firstLine="0"/>
                    <w:jc w:val="left"/>
                  </w:pPr>
                  <w:r>
                    <w:rPr>
                      <w:rStyle w:val="CharStyle45Exact"/>
                      <w:spacing w:val="0"/>
                    </w:rPr>
                    <w:t>podle § 31 zákona č. 235/2004 Sb. o DPH</w:t>
                  </w:r>
                </w:p>
              </w:txbxContent>
            </v:textbox>
            <w10:wrap type="topAndBottom" anchorx="margin" anchory="margin"/>
          </v:shape>
        </w:pict>
      </w:r>
      <w:r w:rsidR="00E651FC">
        <w:rPr>
          <w:rStyle w:val="CharStyle64"/>
        </w:rPr>
        <w:t>Nájemce:</w:t>
      </w:r>
      <w:r w:rsidR="00E651FC">
        <w:rPr>
          <w:rStyle w:val="CharStyle64"/>
        </w:rPr>
        <w:tab/>
      </w:r>
      <w:r w:rsidR="00E651FC">
        <w:t>RENOVO</w:t>
      </w:r>
      <w:r w:rsidR="00E651FC">
        <w:tab/>
        <w:t>- SD s.r.o.</w:t>
      </w:r>
    </w:p>
    <w:p w:rsidR="00FB0073" w:rsidRDefault="00E651FC">
      <w:pPr>
        <w:pStyle w:val="Style44"/>
        <w:shd w:val="clear" w:color="auto" w:fill="auto"/>
        <w:ind w:left="1280" w:firstLine="0"/>
        <w:jc w:val="left"/>
      </w:pPr>
      <w:r>
        <w:t>Závodní 391/96 C</w:t>
      </w:r>
    </w:p>
    <w:p w:rsidR="00FB0073" w:rsidRDefault="00E651FC">
      <w:pPr>
        <w:pStyle w:val="Style44"/>
        <w:shd w:val="clear" w:color="auto" w:fill="auto"/>
        <w:ind w:left="1280" w:firstLine="0"/>
        <w:jc w:val="left"/>
      </w:pPr>
      <w:r>
        <w:t>360 06 Karlovy Vary - Dvory</w:t>
      </w:r>
    </w:p>
    <w:p w:rsidR="00FB0073" w:rsidRDefault="00E651FC">
      <w:pPr>
        <w:pStyle w:val="Style44"/>
        <w:shd w:val="clear" w:color="auto" w:fill="auto"/>
        <w:ind w:left="1280" w:firstLine="0"/>
        <w:jc w:val="left"/>
      </w:pPr>
      <w:r>
        <w:t>zapsaná u KS Plzeň, oddíl C, vložka 22532</w:t>
      </w:r>
    </w:p>
    <w:p w:rsidR="00FB0073" w:rsidRDefault="00E651FC">
      <w:pPr>
        <w:pStyle w:val="Style44"/>
        <w:shd w:val="clear" w:color="auto" w:fill="auto"/>
        <w:spacing w:after="176"/>
        <w:ind w:left="1280" w:firstLine="0"/>
        <w:jc w:val="left"/>
      </w:pPr>
      <w:r>
        <w:t>CZ28043359</w:t>
      </w:r>
    </w:p>
    <w:p w:rsidR="00FB0073" w:rsidRDefault="00655646">
      <w:pPr>
        <w:pStyle w:val="Style44"/>
        <w:shd w:val="clear" w:color="auto" w:fill="auto"/>
        <w:spacing w:after="249" w:line="254" w:lineRule="exact"/>
        <w:ind w:left="1280" w:right="3320" w:hanging="1260"/>
        <w:jc w:val="left"/>
      </w:pPr>
      <w:r>
        <w:pict>
          <v:shape id="_x0000_s1033" type="#_x0000_t202" style="position:absolute;left:0;text-align:left;margin-left:421.05pt;margin-top:78.25pt;width:41.9pt;height:159pt;z-index:-251654656;mso-wrap-distance-left:5pt;mso-wrap-distance-right:5pt;mso-position-horizontal-relative:margin" filled="f" stroked="f">
            <v:textbox style="mso-fit-shape-to-text:t" inset="0,0,0,0">
              <w:txbxContent>
                <w:p w:rsidR="00FB0073" w:rsidRDefault="00E651FC">
                  <w:pPr>
                    <w:pStyle w:val="Style38"/>
                    <w:shd w:val="clear" w:color="auto" w:fill="auto"/>
                    <w:spacing w:after="0" w:line="120" w:lineRule="exact"/>
                    <w:ind w:right="180"/>
                  </w:pPr>
                  <w:r>
                    <w:rPr>
                      <w:spacing w:val="0"/>
                    </w:rPr>
                    <w:t>celkem</w:t>
                  </w:r>
                </w:p>
                <w:p w:rsidR="00FB0073" w:rsidRDefault="00E651FC">
                  <w:pPr>
                    <w:pStyle w:val="Style40"/>
                    <w:shd w:val="clear" w:color="auto" w:fill="auto"/>
                    <w:spacing w:before="0"/>
                    <w:ind w:left="80"/>
                  </w:pPr>
                  <w:r>
                    <w:rPr>
                      <w:spacing w:val="0"/>
                    </w:rPr>
                    <w:t>66 382,70 63 966,70 63 966,70 63 966,70 63 966,70 63 966,70 63 966,70 63 966,70 63 966,70 63 966,70 63 966,70 63 966,70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34" type="#_x0000_t202" style="position:absolute;left:0;text-align:left;margin-left:476.1pt;margin-top:73.3pt;width:56.5pt;height:163.7pt;z-index:-251653632;mso-wrap-distance-left:5pt;mso-wrap-distance-right:5pt;mso-position-horizontal-relative:margin" filled="f" stroked="f">
            <v:textbox style="mso-fit-shape-to-text:t" inset="0,0,0,0">
              <w:txbxContent>
                <w:p w:rsidR="00FB0073" w:rsidRDefault="00E651FC">
                  <w:pPr>
                    <w:pStyle w:val="Style42"/>
                    <w:shd w:val="clear" w:color="auto" w:fill="auto"/>
                    <w:ind w:left="100"/>
                  </w:pPr>
                  <w:r>
                    <w:rPr>
                      <w:spacing w:val="0"/>
                    </w:rPr>
                    <w:t>datum splatností</w:t>
                  </w:r>
                </w:p>
                <w:p w:rsidR="00FB0073" w:rsidRDefault="00E651FC">
                  <w:pPr>
                    <w:pStyle w:val="Style44"/>
                    <w:shd w:val="clear" w:color="auto" w:fill="auto"/>
                    <w:ind w:firstLine="0"/>
                    <w:jc w:val="right"/>
                  </w:pPr>
                  <w:r>
                    <w:rPr>
                      <w:rStyle w:val="CharStyle45Exact"/>
                      <w:spacing w:val="0"/>
                    </w:rPr>
                    <w:t>20.1.2017</w:t>
                  </w:r>
                </w:p>
                <w:p w:rsidR="00FB0073" w:rsidRDefault="00E651FC">
                  <w:pPr>
                    <w:pStyle w:val="Style44"/>
                    <w:shd w:val="clear" w:color="auto" w:fill="auto"/>
                    <w:ind w:firstLine="0"/>
                    <w:jc w:val="right"/>
                  </w:pPr>
                  <w:r>
                    <w:rPr>
                      <w:rStyle w:val="CharStyle45Exact"/>
                      <w:spacing w:val="0"/>
                    </w:rPr>
                    <w:t>20.2.2017</w:t>
                  </w:r>
                </w:p>
                <w:p w:rsidR="00FB0073" w:rsidRDefault="00E651FC">
                  <w:pPr>
                    <w:pStyle w:val="Style44"/>
                    <w:shd w:val="clear" w:color="auto" w:fill="auto"/>
                    <w:ind w:firstLine="0"/>
                    <w:jc w:val="right"/>
                  </w:pPr>
                  <w:r>
                    <w:rPr>
                      <w:rStyle w:val="CharStyle45Exact"/>
                      <w:spacing w:val="0"/>
                    </w:rPr>
                    <w:t>20.3.2017</w:t>
                  </w:r>
                </w:p>
                <w:p w:rsidR="00FB0073" w:rsidRDefault="00E651FC">
                  <w:pPr>
                    <w:pStyle w:val="Style44"/>
                    <w:shd w:val="clear" w:color="auto" w:fill="auto"/>
                    <w:ind w:firstLine="0"/>
                    <w:jc w:val="right"/>
                  </w:pPr>
                  <w:r>
                    <w:rPr>
                      <w:rStyle w:val="CharStyle45Exact"/>
                      <w:spacing w:val="0"/>
                    </w:rPr>
                    <w:t>20.4.2017</w:t>
                  </w:r>
                </w:p>
                <w:p w:rsidR="00FB0073" w:rsidRDefault="00E651FC">
                  <w:pPr>
                    <w:pStyle w:val="Style44"/>
                    <w:shd w:val="clear" w:color="auto" w:fill="auto"/>
                    <w:ind w:firstLine="0"/>
                    <w:jc w:val="right"/>
                  </w:pPr>
                  <w:r>
                    <w:rPr>
                      <w:rStyle w:val="CharStyle45Exact"/>
                      <w:spacing w:val="0"/>
                    </w:rPr>
                    <w:t>20.5.2017</w:t>
                  </w:r>
                </w:p>
                <w:p w:rsidR="00FB0073" w:rsidRDefault="00E651FC">
                  <w:pPr>
                    <w:pStyle w:val="Style44"/>
                    <w:shd w:val="clear" w:color="auto" w:fill="auto"/>
                    <w:ind w:firstLine="0"/>
                    <w:jc w:val="right"/>
                  </w:pPr>
                  <w:r>
                    <w:rPr>
                      <w:rStyle w:val="CharStyle45Exact"/>
                      <w:spacing w:val="0"/>
                    </w:rPr>
                    <w:t>20.6.2017</w:t>
                  </w:r>
                </w:p>
                <w:p w:rsidR="00FB0073" w:rsidRDefault="00E651FC">
                  <w:pPr>
                    <w:pStyle w:val="Style44"/>
                    <w:shd w:val="clear" w:color="auto" w:fill="auto"/>
                    <w:ind w:firstLine="0"/>
                    <w:jc w:val="right"/>
                  </w:pPr>
                  <w:r>
                    <w:rPr>
                      <w:rStyle w:val="CharStyle45Exact"/>
                      <w:spacing w:val="0"/>
                    </w:rPr>
                    <w:t>20.7.2017</w:t>
                  </w:r>
                </w:p>
                <w:p w:rsidR="00FB0073" w:rsidRDefault="00E651FC">
                  <w:pPr>
                    <w:pStyle w:val="Style44"/>
                    <w:shd w:val="clear" w:color="auto" w:fill="auto"/>
                    <w:ind w:firstLine="0"/>
                    <w:jc w:val="right"/>
                  </w:pPr>
                  <w:r>
                    <w:rPr>
                      <w:rStyle w:val="CharStyle45Exact"/>
                      <w:spacing w:val="0"/>
                    </w:rPr>
                    <w:t>20.8.2017</w:t>
                  </w:r>
                </w:p>
                <w:p w:rsidR="00FB0073" w:rsidRDefault="00E651FC">
                  <w:pPr>
                    <w:pStyle w:val="Style44"/>
                    <w:shd w:val="clear" w:color="auto" w:fill="auto"/>
                    <w:ind w:firstLine="0"/>
                    <w:jc w:val="right"/>
                  </w:pPr>
                  <w:r>
                    <w:rPr>
                      <w:rStyle w:val="CharStyle45Exact"/>
                      <w:spacing w:val="0"/>
                    </w:rPr>
                    <w:t>20.9.2017</w:t>
                  </w:r>
                </w:p>
                <w:p w:rsidR="00FB0073" w:rsidRDefault="00E651FC">
                  <w:pPr>
                    <w:pStyle w:val="Style44"/>
                    <w:shd w:val="clear" w:color="auto" w:fill="auto"/>
                    <w:ind w:firstLine="0"/>
                    <w:jc w:val="right"/>
                  </w:pPr>
                  <w:r>
                    <w:rPr>
                      <w:rStyle w:val="CharStyle45Exact"/>
                      <w:spacing w:val="0"/>
                    </w:rPr>
                    <w:t>20.10.2017</w:t>
                  </w:r>
                </w:p>
                <w:p w:rsidR="00FB0073" w:rsidRDefault="00E651FC">
                  <w:pPr>
                    <w:pStyle w:val="Style44"/>
                    <w:shd w:val="clear" w:color="auto" w:fill="auto"/>
                    <w:ind w:firstLine="0"/>
                    <w:jc w:val="right"/>
                  </w:pPr>
                  <w:r>
                    <w:rPr>
                      <w:rStyle w:val="CharStyle45Exact"/>
                      <w:spacing w:val="0"/>
                    </w:rPr>
                    <w:t>20.11.2017</w:t>
                  </w:r>
                </w:p>
                <w:p w:rsidR="00FB0073" w:rsidRDefault="00E651FC">
                  <w:pPr>
                    <w:pStyle w:val="Style44"/>
                    <w:shd w:val="clear" w:color="auto" w:fill="auto"/>
                    <w:ind w:firstLine="0"/>
                    <w:jc w:val="right"/>
                  </w:pPr>
                  <w:r>
                    <w:rPr>
                      <w:rStyle w:val="CharStyle45Exact"/>
                      <w:spacing w:val="0"/>
                    </w:rPr>
                    <w:t>20.12.2017</w:t>
                  </w:r>
                </w:p>
              </w:txbxContent>
            </v:textbox>
            <w10:wrap type="square" anchorx="margin"/>
          </v:shape>
        </w:pict>
      </w:r>
      <w:r w:rsidR="00E651FC">
        <w:rPr>
          <w:rStyle w:val="CharStyle64"/>
        </w:rPr>
        <w:t xml:space="preserve">Podnájemce; </w:t>
      </w:r>
      <w:r w:rsidR="00E651FC">
        <w:t>Centrum pro regionální rozvoj České republiky U nákladového nádraží 3144/4 130 00 Praha 3 - Strašnice IČO: 04095316</w:t>
      </w:r>
    </w:p>
    <w:p w:rsidR="00FB0073" w:rsidRDefault="00E651FC">
      <w:pPr>
        <w:pStyle w:val="Style65"/>
        <w:framePr w:w="7944" w:wrap="notBeside" w:vAnchor="text" w:hAnchor="text" w:xAlign="center" w:y="1"/>
        <w:shd w:val="clear" w:color="auto" w:fill="auto"/>
        <w:spacing w:line="180" w:lineRule="exact"/>
      </w:pPr>
      <w:r>
        <w:t>podnájemné za nebytový prostor, vybavení a paušální platby dle smlouvy za: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1248"/>
        <w:gridCol w:w="1368"/>
        <w:gridCol w:w="941"/>
        <w:gridCol w:w="1142"/>
        <w:gridCol w:w="1162"/>
        <w:gridCol w:w="931"/>
      </w:tblGrid>
      <w:tr w:rsidR="00FB0073">
        <w:trPr>
          <w:trHeight w:hRule="exact" w:val="206"/>
          <w:jc w:val="center"/>
        </w:trPr>
        <w:tc>
          <w:tcPr>
            <w:tcW w:w="1152" w:type="dxa"/>
            <w:shd w:val="clear" w:color="auto" w:fill="FFFFFF"/>
          </w:tcPr>
          <w:p w:rsidR="00FB0073" w:rsidRDefault="00FB0073">
            <w:pPr>
              <w:framePr w:w="79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CharStyle67"/>
              </w:rPr>
              <w:t>DUZP</w:t>
            </w:r>
          </w:p>
        </w:tc>
        <w:tc>
          <w:tcPr>
            <w:tcW w:w="1368" w:type="dxa"/>
            <w:shd w:val="clear" w:color="auto" w:fill="FFFFFF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CharStyle67"/>
              </w:rPr>
              <w:t>pioblui/owubo/efiu</w:t>
            </w:r>
          </w:p>
        </w:tc>
        <w:tc>
          <w:tcPr>
            <w:tcW w:w="941" w:type="dxa"/>
            <w:shd w:val="clear" w:color="auto" w:fill="FFFFFF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CharStyle67"/>
              </w:rPr>
              <w:t>vybaveni</w:t>
            </w:r>
          </w:p>
        </w:tc>
        <w:tc>
          <w:tcPr>
            <w:tcW w:w="1142" w:type="dxa"/>
            <w:shd w:val="clear" w:color="auto" w:fill="FFFFFF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20" w:lineRule="exact"/>
              <w:ind w:left="200" w:firstLine="0"/>
            </w:pPr>
            <w:r>
              <w:rPr>
                <w:rStyle w:val="CharStyle67"/>
              </w:rPr>
              <w:t>paušál služby</w:t>
            </w:r>
          </w:p>
        </w:tc>
        <w:tc>
          <w:tcPr>
            <w:tcW w:w="1162" w:type="dxa"/>
            <w:shd w:val="clear" w:color="auto" w:fill="FFFFFF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CharStyle67"/>
              </w:rPr>
              <w:t>zaklad DPH</w:t>
            </w:r>
          </w:p>
        </w:tc>
        <w:tc>
          <w:tcPr>
            <w:tcW w:w="931" w:type="dxa"/>
            <w:shd w:val="clear" w:color="auto" w:fill="FFFFFF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20" w:lineRule="exact"/>
              <w:ind w:right="100" w:firstLine="0"/>
              <w:jc w:val="right"/>
            </w:pPr>
            <w:r>
              <w:rPr>
                <w:rStyle w:val="CharStyle67"/>
              </w:rPr>
              <w:t>DPH 21%</w:t>
            </w:r>
          </w:p>
        </w:tc>
      </w:tr>
      <w:tr w:rsidR="00FB0073">
        <w:trPr>
          <w:trHeight w:hRule="exact" w:val="245"/>
          <w:jc w:val="center"/>
        </w:trPr>
        <w:tc>
          <w:tcPr>
            <w:tcW w:w="1152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left="40" w:firstLine="0"/>
            </w:pPr>
            <w:r>
              <w:rPr>
                <w:rStyle w:val="CharStyle68"/>
              </w:rPr>
              <w:t>leden</w:t>
            </w:r>
          </w:p>
        </w:tc>
        <w:tc>
          <w:tcPr>
            <w:tcW w:w="1248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right="120" w:firstLine="0"/>
              <w:jc w:val="right"/>
            </w:pPr>
            <w:r>
              <w:rPr>
                <w:rStyle w:val="CharStyle68"/>
              </w:rPr>
              <w:t>1.1.2017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57 053,70</w:t>
            </w:r>
          </w:p>
        </w:tc>
        <w:tc>
          <w:tcPr>
            <w:tcW w:w="941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2 409,91</w:t>
            </w:r>
          </w:p>
        </w:tc>
        <w:tc>
          <w:tcPr>
            <w:tcW w:w="1142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CharStyle68"/>
              </w:rPr>
              <w:t>5 300,00</w:t>
            </w:r>
          </w:p>
        </w:tc>
        <w:tc>
          <w:tcPr>
            <w:tcW w:w="1162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right="260" w:firstLine="0"/>
              <w:jc w:val="right"/>
            </w:pPr>
            <w:r>
              <w:rPr>
                <w:rStyle w:val="CharStyle68"/>
              </w:rPr>
              <w:t>7 709,91</w:t>
            </w:r>
          </w:p>
        </w:tc>
        <w:tc>
          <w:tcPr>
            <w:tcW w:w="931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right="40" w:firstLine="0"/>
              <w:jc w:val="right"/>
            </w:pPr>
            <w:r>
              <w:rPr>
                <w:rStyle w:val="CharStyle68"/>
              </w:rPr>
              <w:t>1 619,09</w:t>
            </w:r>
          </w:p>
        </w:tc>
      </w:tr>
      <w:tr w:rsidR="00FB0073">
        <w:trPr>
          <w:trHeight w:hRule="exact" w:val="254"/>
          <w:jc w:val="center"/>
        </w:trPr>
        <w:tc>
          <w:tcPr>
            <w:tcW w:w="1152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left="40" w:firstLine="0"/>
            </w:pPr>
            <w:r>
              <w:rPr>
                <w:rStyle w:val="CharStyle68"/>
              </w:rPr>
              <w:t>únor</w:t>
            </w:r>
          </w:p>
        </w:tc>
        <w:tc>
          <w:tcPr>
            <w:tcW w:w="1248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right="120" w:firstLine="0"/>
              <w:jc w:val="right"/>
            </w:pPr>
            <w:r>
              <w:rPr>
                <w:rStyle w:val="CharStyle68"/>
              </w:rPr>
              <w:t>1.2.2017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57 053,70</w:t>
            </w:r>
          </w:p>
        </w:tc>
        <w:tc>
          <w:tcPr>
            <w:tcW w:w="941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413,22</w:t>
            </w:r>
          </w:p>
        </w:tc>
        <w:tc>
          <w:tcPr>
            <w:tcW w:w="1142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CharStyle68"/>
              </w:rPr>
              <w:t>5 300,00</w:t>
            </w:r>
          </w:p>
        </w:tc>
        <w:tc>
          <w:tcPr>
            <w:tcW w:w="1162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right="260" w:firstLine="0"/>
              <w:jc w:val="right"/>
            </w:pPr>
            <w:r>
              <w:rPr>
                <w:rStyle w:val="CharStyle68"/>
              </w:rPr>
              <w:t>5 713,22</w:t>
            </w:r>
          </w:p>
        </w:tc>
        <w:tc>
          <w:tcPr>
            <w:tcW w:w="931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right="40" w:firstLine="0"/>
              <w:jc w:val="right"/>
            </w:pPr>
            <w:r>
              <w:rPr>
                <w:rStyle w:val="CharStyle68"/>
              </w:rPr>
              <w:t>1199,78</w:t>
            </w:r>
          </w:p>
        </w:tc>
      </w:tr>
      <w:tr w:rsidR="00FB0073">
        <w:trPr>
          <w:trHeight w:hRule="exact" w:val="254"/>
          <w:jc w:val="center"/>
        </w:trPr>
        <w:tc>
          <w:tcPr>
            <w:tcW w:w="1152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left="40" w:firstLine="0"/>
            </w:pPr>
            <w:r>
              <w:rPr>
                <w:rStyle w:val="CharStyle68"/>
              </w:rPr>
              <w:t>březen</w:t>
            </w:r>
          </w:p>
        </w:tc>
        <w:tc>
          <w:tcPr>
            <w:tcW w:w="1248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right="120" w:firstLine="0"/>
              <w:jc w:val="right"/>
            </w:pPr>
            <w:r>
              <w:rPr>
                <w:rStyle w:val="CharStyle68"/>
              </w:rPr>
              <w:t>1.3.2017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57 053,70</w:t>
            </w:r>
          </w:p>
        </w:tc>
        <w:tc>
          <w:tcPr>
            <w:tcW w:w="941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413,22</w:t>
            </w:r>
          </w:p>
        </w:tc>
        <w:tc>
          <w:tcPr>
            <w:tcW w:w="1142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CharStyle68"/>
              </w:rPr>
              <w:t>5 300,00</w:t>
            </w:r>
          </w:p>
        </w:tc>
        <w:tc>
          <w:tcPr>
            <w:tcW w:w="1162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5 713,22</w:t>
            </w:r>
          </w:p>
        </w:tc>
        <w:tc>
          <w:tcPr>
            <w:tcW w:w="931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right="40" w:firstLine="0"/>
              <w:jc w:val="right"/>
            </w:pPr>
            <w:r>
              <w:rPr>
                <w:rStyle w:val="CharStyle68"/>
              </w:rPr>
              <w:t>1199,78</w:t>
            </w:r>
          </w:p>
        </w:tc>
      </w:tr>
      <w:tr w:rsidR="00FB0073">
        <w:trPr>
          <w:trHeight w:hRule="exact" w:val="250"/>
          <w:jc w:val="center"/>
        </w:trPr>
        <w:tc>
          <w:tcPr>
            <w:tcW w:w="1152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left="40" w:firstLine="0"/>
            </w:pPr>
            <w:r>
              <w:rPr>
                <w:rStyle w:val="CharStyle68"/>
              </w:rPr>
              <w:t>duben</w:t>
            </w:r>
          </w:p>
        </w:tc>
        <w:tc>
          <w:tcPr>
            <w:tcW w:w="1248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right="120" w:firstLine="0"/>
              <w:jc w:val="right"/>
            </w:pPr>
            <w:r>
              <w:rPr>
                <w:rStyle w:val="CharStyle68"/>
              </w:rPr>
              <w:t>1.4.2017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57 053,70</w:t>
            </w:r>
          </w:p>
        </w:tc>
        <w:tc>
          <w:tcPr>
            <w:tcW w:w="941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413,22</w:t>
            </w:r>
          </w:p>
        </w:tc>
        <w:tc>
          <w:tcPr>
            <w:tcW w:w="1142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CharStyle68"/>
              </w:rPr>
              <w:t>5 300,00</w:t>
            </w:r>
          </w:p>
        </w:tc>
        <w:tc>
          <w:tcPr>
            <w:tcW w:w="1162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5 713,22</w:t>
            </w:r>
          </w:p>
        </w:tc>
        <w:tc>
          <w:tcPr>
            <w:tcW w:w="931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right="40" w:firstLine="0"/>
              <w:jc w:val="right"/>
            </w:pPr>
            <w:r>
              <w:rPr>
                <w:rStyle w:val="CharStyle68"/>
              </w:rPr>
              <w:t>1 199,78</w:t>
            </w:r>
          </w:p>
        </w:tc>
      </w:tr>
      <w:tr w:rsidR="00FB0073">
        <w:trPr>
          <w:trHeight w:hRule="exact" w:val="250"/>
          <w:jc w:val="center"/>
        </w:trPr>
        <w:tc>
          <w:tcPr>
            <w:tcW w:w="1152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left="40" w:firstLine="0"/>
            </w:pPr>
            <w:r>
              <w:rPr>
                <w:rStyle w:val="CharStyle68"/>
              </w:rPr>
              <w:t>květen</w:t>
            </w:r>
          </w:p>
        </w:tc>
        <w:tc>
          <w:tcPr>
            <w:tcW w:w="1248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right="120" w:firstLine="0"/>
              <w:jc w:val="right"/>
            </w:pPr>
            <w:r>
              <w:rPr>
                <w:rStyle w:val="CharStyle68"/>
              </w:rPr>
              <w:t>1.5.2017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57 053,70</w:t>
            </w:r>
          </w:p>
        </w:tc>
        <w:tc>
          <w:tcPr>
            <w:tcW w:w="941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413,22</w:t>
            </w:r>
          </w:p>
        </w:tc>
        <w:tc>
          <w:tcPr>
            <w:tcW w:w="1142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CharStyle68"/>
              </w:rPr>
              <w:t>5 300,00</w:t>
            </w:r>
          </w:p>
        </w:tc>
        <w:tc>
          <w:tcPr>
            <w:tcW w:w="1162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right="260" w:firstLine="0"/>
              <w:jc w:val="right"/>
            </w:pPr>
            <w:r>
              <w:rPr>
                <w:rStyle w:val="CharStyle68"/>
              </w:rPr>
              <w:t>5 713,22</w:t>
            </w:r>
          </w:p>
        </w:tc>
        <w:tc>
          <w:tcPr>
            <w:tcW w:w="931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right="40" w:firstLine="0"/>
              <w:jc w:val="right"/>
            </w:pPr>
            <w:r>
              <w:rPr>
                <w:rStyle w:val="CharStyle68"/>
              </w:rPr>
              <w:t>1 199,78</w:t>
            </w:r>
          </w:p>
        </w:tc>
      </w:tr>
      <w:tr w:rsidR="00FB0073">
        <w:trPr>
          <w:trHeight w:hRule="exact" w:val="254"/>
          <w:jc w:val="center"/>
        </w:trPr>
        <w:tc>
          <w:tcPr>
            <w:tcW w:w="1152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left="40" w:firstLine="0"/>
            </w:pPr>
            <w:r>
              <w:rPr>
                <w:rStyle w:val="CharStyle68"/>
              </w:rPr>
              <w:t>červen</w:t>
            </w:r>
          </w:p>
        </w:tc>
        <w:tc>
          <w:tcPr>
            <w:tcW w:w="1248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right="120" w:firstLine="0"/>
              <w:jc w:val="right"/>
            </w:pPr>
            <w:r>
              <w:rPr>
                <w:rStyle w:val="CharStyle68"/>
              </w:rPr>
              <w:t>1.6.2017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57 053,70</w:t>
            </w:r>
          </w:p>
        </w:tc>
        <w:tc>
          <w:tcPr>
            <w:tcW w:w="941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413,22</w:t>
            </w:r>
          </w:p>
        </w:tc>
        <w:tc>
          <w:tcPr>
            <w:tcW w:w="1142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CharStyle68"/>
              </w:rPr>
              <w:t>5 300,00</w:t>
            </w:r>
          </w:p>
        </w:tc>
        <w:tc>
          <w:tcPr>
            <w:tcW w:w="1162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right="260" w:firstLine="0"/>
              <w:jc w:val="right"/>
            </w:pPr>
            <w:r>
              <w:rPr>
                <w:rStyle w:val="CharStyle68"/>
              </w:rPr>
              <w:t>5 713,22</w:t>
            </w:r>
          </w:p>
        </w:tc>
        <w:tc>
          <w:tcPr>
            <w:tcW w:w="931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right="40" w:firstLine="0"/>
              <w:jc w:val="right"/>
            </w:pPr>
            <w:r>
              <w:rPr>
                <w:rStyle w:val="CharStyle68"/>
              </w:rPr>
              <w:t>1199,78</w:t>
            </w:r>
          </w:p>
        </w:tc>
      </w:tr>
      <w:tr w:rsidR="00FB0073">
        <w:trPr>
          <w:trHeight w:hRule="exact" w:val="250"/>
          <w:jc w:val="center"/>
        </w:trPr>
        <w:tc>
          <w:tcPr>
            <w:tcW w:w="1152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left="40" w:firstLine="0"/>
            </w:pPr>
            <w:r>
              <w:rPr>
                <w:rStyle w:val="CharStyle68"/>
              </w:rPr>
              <w:t>červenec</w:t>
            </w:r>
          </w:p>
        </w:tc>
        <w:tc>
          <w:tcPr>
            <w:tcW w:w="1248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right="120" w:firstLine="0"/>
              <w:jc w:val="right"/>
            </w:pPr>
            <w:r>
              <w:rPr>
                <w:rStyle w:val="CharStyle68"/>
              </w:rPr>
              <w:t>1.7.2017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57 053,70</w:t>
            </w:r>
          </w:p>
        </w:tc>
        <w:tc>
          <w:tcPr>
            <w:tcW w:w="941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413,22</w:t>
            </w:r>
          </w:p>
        </w:tc>
        <w:tc>
          <w:tcPr>
            <w:tcW w:w="1142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CharStyle68"/>
              </w:rPr>
              <w:t>5 300,00</w:t>
            </w:r>
          </w:p>
        </w:tc>
        <w:tc>
          <w:tcPr>
            <w:tcW w:w="1162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5 713,22</w:t>
            </w:r>
          </w:p>
        </w:tc>
        <w:tc>
          <w:tcPr>
            <w:tcW w:w="931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right="40" w:firstLine="0"/>
              <w:jc w:val="right"/>
            </w:pPr>
            <w:r>
              <w:rPr>
                <w:rStyle w:val="CharStyle68"/>
              </w:rPr>
              <w:t>1 199.78</w:t>
            </w:r>
          </w:p>
        </w:tc>
      </w:tr>
      <w:tr w:rsidR="00FB0073">
        <w:trPr>
          <w:trHeight w:hRule="exact" w:val="254"/>
          <w:jc w:val="center"/>
        </w:trPr>
        <w:tc>
          <w:tcPr>
            <w:tcW w:w="1152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left="40" w:firstLine="0"/>
            </w:pPr>
            <w:r>
              <w:rPr>
                <w:rStyle w:val="CharStyle68"/>
              </w:rPr>
              <w:t>srpen</w:t>
            </w:r>
          </w:p>
        </w:tc>
        <w:tc>
          <w:tcPr>
            <w:tcW w:w="1248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right="120" w:firstLine="0"/>
              <w:jc w:val="right"/>
            </w:pPr>
            <w:r>
              <w:rPr>
                <w:rStyle w:val="CharStyle68"/>
              </w:rPr>
              <w:t>1.8.2017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57 053,70</w:t>
            </w:r>
          </w:p>
        </w:tc>
        <w:tc>
          <w:tcPr>
            <w:tcW w:w="941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413,22</w:t>
            </w:r>
          </w:p>
        </w:tc>
        <w:tc>
          <w:tcPr>
            <w:tcW w:w="1142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CharStyle68"/>
              </w:rPr>
              <w:t>5 300,00</w:t>
            </w:r>
          </w:p>
        </w:tc>
        <w:tc>
          <w:tcPr>
            <w:tcW w:w="1162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right="260" w:firstLine="0"/>
              <w:jc w:val="right"/>
            </w:pPr>
            <w:r>
              <w:rPr>
                <w:rStyle w:val="CharStyle68"/>
              </w:rPr>
              <w:t>5 713,22</w:t>
            </w:r>
          </w:p>
        </w:tc>
        <w:tc>
          <w:tcPr>
            <w:tcW w:w="931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right="40" w:firstLine="0"/>
              <w:jc w:val="right"/>
            </w:pPr>
            <w:r>
              <w:rPr>
                <w:rStyle w:val="CharStyle68"/>
              </w:rPr>
              <w:t>1 199,78</w:t>
            </w:r>
          </w:p>
        </w:tc>
      </w:tr>
      <w:tr w:rsidR="00FB0073">
        <w:trPr>
          <w:trHeight w:hRule="exact" w:val="250"/>
          <w:jc w:val="center"/>
        </w:trPr>
        <w:tc>
          <w:tcPr>
            <w:tcW w:w="1152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left="40" w:firstLine="0"/>
            </w:pPr>
            <w:r>
              <w:rPr>
                <w:rStyle w:val="CharStyle68"/>
              </w:rPr>
              <w:t>září</w:t>
            </w:r>
          </w:p>
        </w:tc>
        <w:tc>
          <w:tcPr>
            <w:tcW w:w="1248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right="120" w:firstLine="0"/>
              <w:jc w:val="right"/>
            </w:pPr>
            <w:r>
              <w:rPr>
                <w:rStyle w:val="CharStyle68"/>
              </w:rPr>
              <w:t>1.9.2017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57 053,70</w:t>
            </w:r>
          </w:p>
        </w:tc>
        <w:tc>
          <w:tcPr>
            <w:tcW w:w="941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413,22</w:t>
            </w:r>
          </w:p>
        </w:tc>
        <w:tc>
          <w:tcPr>
            <w:tcW w:w="1142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CharStyle68"/>
              </w:rPr>
              <w:t>5 300,00</w:t>
            </w:r>
          </w:p>
        </w:tc>
        <w:tc>
          <w:tcPr>
            <w:tcW w:w="1162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5 713,22</w:t>
            </w:r>
          </w:p>
        </w:tc>
        <w:tc>
          <w:tcPr>
            <w:tcW w:w="931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right="40" w:firstLine="0"/>
              <w:jc w:val="right"/>
            </w:pPr>
            <w:r>
              <w:rPr>
                <w:rStyle w:val="CharStyle68"/>
              </w:rPr>
              <w:t>1 199,78</w:t>
            </w:r>
          </w:p>
        </w:tc>
      </w:tr>
      <w:tr w:rsidR="00FB0073">
        <w:trPr>
          <w:trHeight w:hRule="exact" w:val="254"/>
          <w:jc w:val="center"/>
        </w:trPr>
        <w:tc>
          <w:tcPr>
            <w:tcW w:w="1152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left="40" w:firstLine="0"/>
            </w:pPr>
            <w:r>
              <w:rPr>
                <w:rStyle w:val="CharStyle68"/>
              </w:rPr>
              <w:t>říjen</w:t>
            </w:r>
          </w:p>
        </w:tc>
        <w:tc>
          <w:tcPr>
            <w:tcW w:w="1248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right="120" w:firstLine="0"/>
              <w:jc w:val="right"/>
            </w:pPr>
            <w:r>
              <w:rPr>
                <w:rStyle w:val="CharStyle68"/>
              </w:rPr>
              <w:t>1.10.2017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57 053,70</w:t>
            </w:r>
          </w:p>
        </w:tc>
        <w:tc>
          <w:tcPr>
            <w:tcW w:w="941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413,22</w:t>
            </w:r>
          </w:p>
        </w:tc>
        <w:tc>
          <w:tcPr>
            <w:tcW w:w="1142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CharStyle68"/>
              </w:rPr>
              <w:t>5 300,00</w:t>
            </w:r>
          </w:p>
        </w:tc>
        <w:tc>
          <w:tcPr>
            <w:tcW w:w="1162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right="260" w:firstLine="0"/>
              <w:jc w:val="right"/>
            </w:pPr>
            <w:r>
              <w:rPr>
                <w:rStyle w:val="CharStyle68"/>
              </w:rPr>
              <w:t>5 713,22</w:t>
            </w:r>
          </w:p>
        </w:tc>
        <w:tc>
          <w:tcPr>
            <w:tcW w:w="931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right="40" w:firstLine="0"/>
              <w:jc w:val="right"/>
            </w:pPr>
            <w:r>
              <w:rPr>
                <w:rStyle w:val="CharStyle68"/>
              </w:rPr>
              <w:t>1 199,78</w:t>
            </w:r>
          </w:p>
        </w:tc>
      </w:tr>
      <w:tr w:rsidR="00FB0073">
        <w:trPr>
          <w:trHeight w:hRule="exact" w:val="259"/>
          <w:jc w:val="center"/>
        </w:trPr>
        <w:tc>
          <w:tcPr>
            <w:tcW w:w="1152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left="40" w:firstLine="0"/>
            </w:pPr>
            <w:r>
              <w:rPr>
                <w:rStyle w:val="CharStyle68"/>
              </w:rPr>
              <w:t>listopad</w:t>
            </w:r>
          </w:p>
        </w:tc>
        <w:tc>
          <w:tcPr>
            <w:tcW w:w="1248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right="120" w:firstLine="0"/>
              <w:jc w:val="right"/>
            </w:pPr>
            <w:r>
              <w:rPr>
                <w:rStyle w:val="CharStyle68"/>
              </w:rPr>
              <w:t>1.11.2017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57 053,70</w:t>
            </w:r>
          </w:p>
        </w:tc>
        <w:tc>
          <w:tcPr>
            <w:tcW w:w="941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413,22</w:t>
            </w:r>
          </w:p>
        </w:tc>
        <w:tc>
          <w:tcPr>
            <w:tcW w:w="1142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CharStyle68"/>
              </w:rPr>
              <w:t>5 300,00</w:t>
            </w:r>
          </w:p>
        </w:tc>
        <w:tc>
          <w:tcPr>
            <w:tcW w:w="1162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CharStyle68"/>
              </w:rPr>
              <w:t>5 713,22</w:t>
            </w:r>
          </w:p>
        </w:tc>
        <w:tc>
          <w:tcPr>
            <w:tcW w:w="931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right="40" w:firstLine="0"/>
              <w:jc w:val="right"/>
            </w:pPr>
            <w:r>
              <w:rPr>
                <w:rStyle w:val="CharStyle68"/>
              </w:rPr>
              <w:t>1 199,78</w:t>
            </w:r>
          </w:p>
        </w:tc>
      </w:tr>
      <w:tr w:rsidR="00FB0073">
        <w:trPr>
          <w:trHeight w:hRule="exact" w:val="250"/>
          <w:jc w:val="center"/>
        </w:trPr>
        <w:tc>
          <w:tcPr>
            <w:tcW w:w="1152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left="40" w:firstLine="0"/>
            </w:pPr>
            <w:r>
              <w:rPr>
                <w:rStyle w:val="CharStyle68"/>
              </w:rPr>
              <w:t>prosinec</w:t>
            </w:r>
          </w:p>
        </w:tc>
        <w:tc>
          <w:tcPr>
            <w:tcW w:w="1248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right="120" w:firstLine="0"/>
              <w:jc w:val="right"/>
            </w:pPr>
            <w:r>
              <w:rPr>
                <w:rStyle w:val="CharStyle68"/>
              </w:rPr>
              <w:t>1.12.2017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57 053,70</w:t>
            </w:r>
          </w:p>
        </w:tc>
        <w:tc>
          <w:tcPr>
            <w:tcW w:w="941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413,22</w:t>
            </w:r>
          </w:p>
        </w:tc>
        <w:tc>
          <w:tcPr>
            <w:tcW w:w="1142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CharStyle68"/>
              </w:rPr>
              <w:t>5 300,00</w:t>
            </w:r>
          </w:p>
        </w:tc>
        <w:tc>
          <w:tcPr>
            <w:tcW w:w="1162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5 713,22</w:t>
            </w:r>
          </w:p>
        </w:tc>
        <w:tc>
          <w:tcPr>
            <w:tcW w:w="931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7944" w:wrap="notBeside" w:vAnchor="text" w:hAnchor="text" w:xAlign="center" w:y="1"/>
              <w:shd w:val="clear" w:color="auto" w:fill="auto"/>
              <w:spacing w:line="180" w:lineRule="exact"/>
              <w:ind w:right="40" w:firstLine="0"/>
              <w:jc w:val="right"/>
            </w:pPr>
            <w:r>
              <w:rPr>
                <w:rStyle w:val="CharStyle68"/>
              </w:rPr>
              <w:t>1 199,78</w:t>
            </w:r>
          </w:p>
        </w:tc>
      </w:tr>
    </w:tbl>
    <w:p w:rsidR="00FB0073" w:rsidRDefault="00FB0073">
      <w:pPr>
        <w:rPr>
          <w:sz w:val="2"/>
          <w:szCs w:val="2"/>
        </w:rPr>
      </w:pPr>
    </w:p>
    <w:p w:rsidR="00FB0073" w:rsidRDefault="00FB0073">
      <w:pPr>
        <w:rPr>
          <w:sz w:val="2"/>
          <w:szCs w:val="2"/>
        </w:rPr>
        <w:sectPr w:rsidR="00FB0073">
          <w:pgSz w:w="11909" w:h="16834"/>
          <w:pgMar w:top="912" w:right="2214" w:bottom="2770" w:left="692" w:header="0" w:footer="3" w:gutter="0"/>
          <w:cols w:space="720"/>
          <w:noEndnote/>
          <w:docGrid w:linePitch="360"/>
        </w:sectPr>
      </w:pPr>
    </w:p>
    <w:p w:rsidR="00FB0073" w:rsidRDefault="00655646">
      <w:pPr>
        <w:spacing w:line="360" w:lineRule="exact"/>
      </w:pPr>
      <w:r>
        <w:lastRenderedPageBreak/>
        <w:pict>
          <v:shape id="_x0000_s1036" type="#_x0000_t202" style="position:absolute;margin-left:301.6pt;margin-top:34pt;width:108.15pt;height:37.9pt;z-index:251652608;mso-wrap-distance-left:5pt;mso-wrap-distance-right:5pt;mso-position-horizontal-relative:margin" filled="f" stroked="f">
            <v:textbox style="mso-fit-shape-to-text:t" inset="0,0,0,0">
              <w:txbxContent>
                <w:p w:rsidR="00FB0073" w:rsidRDefault="00E651FC">
                  <w:pPr>
                    <w:pStyle w:val="Style44"/>
                    <w:shd w:val="clear" w:color="auto" w:fill="auto"/>
                    <w:spacing w:line="254" w:lineRule="exact"/>
                    <w:ind w:left="100" w:right="100" w:firstLine="0"/>
                    <w:jc w:val="left"/>
                  </w:pPr>
                  <w:r>
                    <w:rPr>
                      <w:rStyle w:val="CharStyle45Exact"/>
                      <w:spacing w:val="0"/>
                    </w:rPr>
                    <w:t>kalendář převzal (Jméno): datum: podpis: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67.6pt;margin-top:.1pt;width:198.9pt;height:113.75pt;z-index:251654656;mso-wrap-distance-left:5pt;mso-wrap-distance-right:5pt;mso-position-horizontal-relative:margin" filled="f" stroked="f">
            <v:textbox style="mso-fit-shape-to-text:t" inset="0,0,0,0">
              <w:txbxContent>
                <w:p w:rsidR="00FB0073" w:rsidRDefault="00E651FC">
                  <w:pPr>
                    <w:pStyle w:val="Style40"/>
                    <w:shd w:val="clear" w:color="auto" w:fill="auto"/>
                    <w:tabs>
                      <w:tab w:val="right" w:pos="3311"/>
                    </w:tabs>
                    <w:spacing w:before="0"/>
                    <w:ind w:left="100" w:right="700"/>
                    <w:jc w:val="left"/>
                  </w:pPr>
                  <w:r>
                    <w:rPr>
                      <w:spacing w:val="0"/>
                    </w:rPr>
                    <w:t>Spiatno na účet; 258537921/0300 Variabilní symbol:</w:t>
                  </w:r>
                  <w:r>
                    <w:rPr>
                      <w:spacing w:val="0"/>
                    </w:rPr>
                    <w:tab/>
                    <w:t>0210</w:t>
                  </w:r>
                </w:p>
                <w:p w:rsidR="00FB0073" w:rsidRDefault="00E651FC">
                  <w:pPr>
                    <w:pStyle w:val="Style40"/>
                    <w:shd w:val="clear" w:color="auto" w:fill="auto"/>
                    <w:tabs>
                      <w:tab w:val="right" w:pos="3599"/>
                    </w:tabs>
                    <w:spacing w:before="0"/>
                    <w:ind w:left="100"/>
                  </w:pPr>
                  <w:r>
                    <w:rPr>
                      <w:spacing w:val="0"/>
                    </w:rPr>
                    <w:t>Daňový doklad číslo:</w:t>
                  </w:r>
                  <w:r>
                    <w:rPr>
                      <w:spacing w:val="0"/>
                    </w:rPr>
                    <w:tab/>
                    <w:t>4160000034</w:t>
                  </w:r>
                </w:p>
                <w:p w:rsidR="00FB0073" w:rsidRDefault="00E651FC">
                  <w:pPr>
                    <w:pStyle w:val="Style44"/>
                    <w:shd w:val="clear" w:color="auto" w:fill="auto"/>
                    <w:spacing w:after="136"/>
                    <w:ind w:left="100" w:right="1180" w:firstLine="0"/>
                    <w:jc w:val="left"/>
                  </w:pPr>
                  <w:r>
                    <w:rPr>
                      <w:rStyle w:val="CharStyle45Exact"/>
                      <w:spacing w:val="0"/>
                    </w:rPr>
                    <w:t>V Karlových Varech, dne 25.1.2017 Viktor Hulinský, jednatel</w:t>
                  </w:r>
                </w:p>
              </w:txbxContent>
            </v:textbox>
            <w10:wrap anchorx="margin"/>
          </v:shape>
        </w:pict>
      </w:r>
    </w:p>
    <w:p w:rsidR="00FB0073" w:rsidRDefault="00FB0073">
      <w:pPr>
        <w:spacing w:line="360" w:lineRule="exact"/>
      </w:pPr>
    </w:p>
    <w:p w:rsidR="00FB0073" w:rsidRDefault="00FB0073">
      <w:pPr>
        <w:spacing w:line="360" w:lineRule="exact"/>
      </w:pPr>
    </w:p>
    <w:p w:rsidR="00FB0073" w:rsidRDefault="00FB0073">
      <w:pPr>
        <w:spacing w:line="360" w:lineRule="exact"/>
      </w:pPr>
    </w:p>
    <w:p w:rsidR="00FB0073" w:rsidRDefault="00FB0073">
      <w:pPr>
        <w:spacing w:line="360" w:lineRule="exact"/>
      </w:pPr>
    </w:p>
    <w:p w:rsidR="00FB0073" w:rsidRDefault="00FB0073">
      <w:pPr>
        <w:spacing w:line="462" w:lineRule="exact"/>
      </w:pPr>
    </w:p>
    <w:p w:rsidR="00FB0073" w:rsidRDefault="00FB0073">
      <w:pPr>
        <w:rPr>
          <w:sz w:val="2"/>
          <w:szCs w:val="2"/>
        </w:rPr>
        <w:sectPr w:rsidR="00FB0073">
          <w:type w:val="continuous"/>
          <w:pgSz w:w="11909" w:h="16834"/>
          <w:pgMar w:top="942" w:right="0" w:bottom="942" w:left="0" w:header="0" w:footer="3" w:gutter="0"/>
          <w:cols w:space="720"/>
          <w:noEndnote/>
          <w:docGrid w:linePitch="360"/>
        </w:sectPr>
      </w:pPr>
    </w:p>
    <w:p w:rsidR="00FB0073" w:rsidRDefault="00E651FC">
      <w:pPr>
        <w:pStyle w:val="Style74"/>
        <w:shd w:val="clear" w:color="auto" w:fill="auto"/>
        <w:sectPr w:rsidR="00FB0073">
          <w:headerReference w:type="default" r:id="rId8"/>
          <w:footerReference w:type="default" r:id="rId9"/>
          <w:pgSz w:w="11909" w:h="16834"/>
          <w:pgMar w:top="2942" w:right="4485" w:bottom="4200" w:left="0" w:header="0" w:footer="3" w:gutter="0"/>
          <w:cols w:space="720"/>
          <w:noEndnote/>
          <w:docGrid w:linePitch="360"/>
        </w:sectPr>
      </w:pPr>
      <w:r>
        <w:rPr>
          <w:rStyle w:val="CharStyle76"/>
        </w:rPr>
        <w:lastRenderedPageBreak/>
        <w:t xml:space="preserve">Zálohová faktura </w:t>
      </w:r>
      <w:r>
        <w:t xml:space="preserve">č. </w:t>
      </w:r>
      <w:r>
        <w:rPr>
          <w:rStyle w:val="CharStyle76"/>
        </w:rPr>
        <w:t xml:space="preserve">9201700017 </w:t>
      </w:r>
      <w:r>
        <w:t>tento doklad není platebním kalendářem podle § 31 zákona č. 235/2004 Sb. o DPH</w:t>
      </w:r>
    </w:p>
    <w:p w:rsidR="00FB0073" w:rsidRDefault="00FB0073">
      <w:pPr>
        <w:spacing w:before="15" w:after="15" w:line="240" w:lineRule="exact"/>
        <w:rPr>
          <w:sz w:val="19"/>
          <w:szCs w:val="19"/>
        </w:rPr>
      </w:pPr>
    </w:p>
    <w:p w:rsidR="00FB0073" w:rsidRDefault="00FB0073">
      <w:pPr>
        <w:rPr>
          <w:sz w:val="2"/>
          <w:szCs w:val="2"/>
        </w:rPr>
        <w:sectPr w:rsidR="00FB0073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FB0073" w:rsidRDefault="00E651FC">
      <w:pPr>
        <w:pStyle w:val="Style44"/>
        <w:shd w:val="clear" w:color="auto" w:fill="auto"/>
        <w:spacing w:line="254" w:lineRule="exact"/>
        <w:ind w:left="1340"/>
        <w:jc w:val="left"/>
      </w:pPr>
      <w:r>
        <w:rPr>
          <w:rStyle w:val="CharStyle64"/>
        </w:rPr>
        <w:lastRenderedPageBreak/>
        <w:t xml:space="preserve">Nájemce; </w:t>
      </w:r>
      <w:r>
        <w:t>RENOVO - SD s.r.o.</w:t>
      </w:r>
    </w:p>
    <w:p w:rsidR="00FB0073" w:rsidRDefault="00E651FC">
      <w:pPr>
        <w:pStyle w:val="Style44"/>
        <w:shd w:val="clear" w:color="auto" w:fill="auto"/>
        <w:spacing w:line="254" w:lineRule="exact"/>
        <w:ind w:left="1340" w:firstLine="0"/>
        <w:jc w:val="left"/>
      </w:pPr>
      <w:r>
        <w:t>Závodní 391/96 C</w:t>
      </w:r>
    </w:p>
    <w:p w:rsidR="00FB0073" w:rsidRDefault="00E651FC">
      <w:pPr>
        <w:pStyle w:val="Style44"/>
        <w:shd w:val="clear" w:color="auto" w:fill="auto"/>
        <w:spacing w:line="254" w:lineRule="exact"/>
        <w:ind w:left="1340" w:firstLine="0"/>
        <w:jc w:val="left"/>
      </w:pPr>
      <w:r>
        <w:t>360 06 Karlovy Vary - Dvory</w:t>
      </w:r>
    </w:p>
    <w:p w:rsidR="00FB0073" w:rsidRDefault="00E651FC">
      <w:pPr>
        <w:pStyle w:val="Style44"/>
        <w:shd w:val="clear" w:color="auto" w:fill="auto"/>
        <w:spacing w:line="254" w:lineRule="exact"/>
        <w:ind w:left="1340" w:firstLine="0"/>
        <w:jc w:val="left"/>
      </w:pPr>
      <w:r>
        <w:t>zapsaná u KS Plzeň, oddíl C, vložka 22532</w:t>
      </w:r>
    </w:p>
    <w:p w:rsidR="00FB0073" w:rsidRDefault="00E651FC">
      <w:pPr>
        <w:pStyle w:val="Style44"/>
        <w:shd w:val="clear" w:color="auto" w:fill="auto"/>
        <w:spacing w:after="184" w:line="254" w:lineRule="exact"/>
        <w:ind w:left="1340" w:firstLine="0"/>
        <w:jc w:val="left"/>
      </w:pPr>
      <w:r>
        <w:t>CZ28043359</w:t>
      </w:r>
    </w:p>
    <w:p w:rsidR="00FB0073" w:rsidRDefault="00E651FC">
      <w:pPr>
        <w:pStyle w:val="Style44"/>
        <w:shd w:val="clear" w:color="auto" w:fill="auto"/>
        <w:spacing w:after="250"/>
        <w:ind w:left="1340" w:right="3680"/>
        <w:jc w:val="left"/>
      </w:pPr>
      <w:r>
        <w:rPr>
          <w:rStyle w:val="CharStyle64"/>
        </w:rPr>
        <w:t xml:space="preserve">Podnájemce; </w:t>
      </w:r>
      <w:r>
        <w:t>Centrum pro regionální rozvoj České republiky U nákladového nádraží 3144/4 130 00 Praha 3 - Strašnice IČO: 04095316</w:t>
      </w:r>
    </w:p>
    <w:p w:rsidR="00FB0073" w:rsidRDefault="00E651FC">
      <w:pPr>
        <w:pStyle w:val="Style65"/>
        <w:framePr w:w="8376" w:wrap="notBeside" w:vAnchor="text" w:hAnchor="text" w:xAlign="center" w:y="1"/>
        <w:shd w:val="clear" w:color="auto" w:fill="auto"/>
        <w:spacing w:line="180" w:lineRule="exact"/>
      </w:pPr>
      <w:r>
        <w:t>zálohy na plnění spojená s podnájmem za: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1"/>
        <w:gridCol w:w="1550"/>
        <w:gridCol w:w="989"/>
        <w:gridCol w:w="1214"/>
        <w:gridCol w:w="1061"/>
        <w:gridCol w:w="1205"/>
        <w:gridCol w:w="1296"/>
      </w:tblGrid>
      <w:tr w:rsidR="00FB0073">
        <w:trPr>
          <w:trHeight w:hRule="exact" w:val="202"/>
          <w:jc w:val="center"/>
        </w:trPr>
        <w:tc>
          <w:tcPr>
            <w:tcW w:w="1061" w:type="dxa"/>
            <w:shd w:val="clear" w:color="auto" w:fill="FFFFFF"/>
          </w:tcPr>
          <w:p w:rsidR="00FB0073" w:rsidRDefault="00FB0073">
            <w:pPr>
              <w:framePr w:w="8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FFFFFF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CharStyle67"/>
              </w:rPr>
              <w:t>teplo, TUV, vodné</w:t>
            </w:r>
          </w:p>
        </w:tc>
        <w:tc>
          <w:tcPr>
            <w:tcW w:w="989" w:type="dxa"/>
            <w:shd w:val="clear" w:color="auto" w:fill="FFFFFF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CharStyle67"/>
              </w:rPr>
              <w:t>DPH 15%</w:t>
            </w:r>
          </w:p>
        </w:tc>
        <w:tc>
          <w:tcPr>
            <w:tcW w:w="1214" w:type="dxa"/>
            <w:shd w:val="clear" w:color="auto" w:fill="FFFFFF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CharStyle67"/>
              </w:rPr>
              <w:t>eJ.eneigíe</w:t>
            </w:r>
          </w:p>
        </w:tc>
        <w:tc>
          <w:tcPr>
            <w:tcW w:w="1061" w:type="dxa"/>
            <w:shd w:val="clear" w:color="auto" w:fill="FFFFFF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CharStyle81"/>
              </w:rPr>
              <w:t>DPH 21%</w:t>
            </w:r>
          </w:p>
        </w:tc>
        <w:tc>
          <w:tcPr>
            <w:tcW w:w="1205" w:type="dxa"/>
            <w:shd w:val="clear" w:color="auto" w:fill="FFFFFF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CharStyle67"/>
              </w:rPr>
              <w:t>ceNcem</w:t>
            </w:r>
          </w:p>
        </w:tc>
        <w:tc>
          <w:tcPr>
            <w:tcW w:w="1296" w:type="dxa"/>
            <w:shd w:val="clear" w:color="auto" w:fill="FFFFFF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20" w:lineRule="exact"/>
              <w:ind w:right="160" w:firstLine="0"/>
              <w:jc w:val="right"/>
            </w:pPr>
            <w:r>
              <w:rPr>
                <w:rStyle w:val="CharStyle67"/>
              </w:rPr>
              <w:t>cidřum splatnosti</w:t>
            </w:r>
          </w:p>
        </w:tc>
      </w:tr>
      <w:tr w:rsidR="00FB0073">
        <w:trPr>
          <w:trHeight w:hRule="exact" w:val="245"/>
          <w:jc w:val="center"/>
        </w:trPr>
        <w:tc>
          <w:tcPr>
            <w:tcW w:w="1061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50" w:lineRule="exact"/>
              <w:ind w:left="40" w:firstLine="0"/>
            </w:pPr>
            <w:r>
              <w:rPr>
                <w:rStyle w:val="CharStyle81"/>
              </w:rPr>
              <w:t>leden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6 311,03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CharStyle68"/>
              </w:rPr>
              <w:t>946,65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4 626,20</w:t>
            </w:r>
          </w:p>
        </w:tc>
        <w:tc>
          <w:tcPr>
            <w:tcW w:w="1061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right="240" w:firstLine="0"/>
              <w:jc w:val="right"/>
            </w:pPr>
            <w:r>
              <w:rPr>
                <w:rStyle w:val="CharStyle68"/>
              </w:rPr>
              <w:t>971,50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82"/>
              </w:rPr>
              <w:t>12 855,38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right="20" w:firstLine="0"/>
              <w:jc w:val="right"/>
            </w:pPr>
            <w:r>
              <w:rPr>
                <w:rStyle w:val="CharStyle68"/>
              </w:rPr>
              <w:t>20.1.2017</w:t>
            </w:r>
          </w:p>
        </w:tc>
      </w:tr>
      <w:tr w:rsidR="00FB0073">
        <w:trPr>
          <w:trHeight w:hRule="exact" w:val="254"/>
          <w:jc w:val="center"/>
        </w:trPr>
        <w:tc>
          <w:tcPr>
            <w:tcW w:w="1061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50" w:lineRule="exact"/>
              <w:ind w:left="40" w:firstLine="0"/>
            </w:pPr>
            <w:r>
              <w:rPr>
                <w:rStyle w:val="CharStyle81"/>
              </w:rPr>
              <w:t>únor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6 311,03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CharStyle68"/>
              </w:rPr>
              <w:t>946,65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4 626,20</w:t>
            </w:r>
          </w:p>
        </w:tc>
        <w:tc>
          <w:tcPr>
            <w:tcW w:w="1061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right="240" w:firstLine="0"/>
              <w:jc w:val="right"/>
            </w:pPr>
            <w:r>
              <w:rPr>
                <w:rStyle w:val="CharStyle68"/>
              </w:rPr>
              <w:t>971,50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82"/>
              </w:rPr>
              <w:t>12 855,38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right="20" w:firstLine="0"/>
              <w:jc w:val="right"/>
            </w:pPr>
            <w:r>
              <w:rPr>
                <w:rStyle w:val="CharStyle68"/>
              </w:rPr>
              <w:t>20.2.2017</w:t>
            </w:r>
          </w:p>
        </w:tc>
      </w:tr>
      <w:tr w:rsidR="00FB0073">
        <w:trPr>
          <w:trHeight w:hRule="exact" w:val="254"/>
          <w:jc w:val="center"/>
        </w:trPr>
        <w:tc>
          <w:tcPr>
            <w:tcW w:w="1061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50" w:lineRule="exact"/>
              <w:ind w:left="40" w:firstLine="0"/>
            </w:pPr>
            <w:r>
              <w:rPr>
                <w:rStyle w:val="CharStyle81"/>
              </w:rPr>
              <w:t>březen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6 311,03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CharStyle68"/>
              </w:rPr>
              <w:t>946,65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4 626,20</w:t>
            </w:r>
          </w:p>
        </w:tc>
        <w:tc>
          <w:tcPr>
            <w:tcW w:w="1061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right="240" w:firstLine="0"/>
              <w:jc w:val="right"/>
            </w:pPr>
            <w:r>
              <w:rPr>
                <w:rStyle w:val="CharStyle68"/>
              </w:rPr>
              <w:t>971,50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82"/>
              </w:rPr>
              <w:t>12 855,38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right="20" w:firstLine="0"/>
              <w:jc w:val="right"/>
            </w:pPr>
            <w:r>
              <w:rPr>
                <w:rStyle w:val="CharStyle68"/>
              </w:rPr>
              <w:t>20.3.2017</w:t>
            </w:r>
          </w:p>
        </w:tc>
      </w:tr>
      <w:tr w:rsidR="00FB0073">
        <w:trPr>
          <w:trHeight w:hRule="exact" w:val="250"/>
          <w:jc w:val="center"/>
        </w:trPr>
        <w:tc>
          <w:tcPr>
            <w:tcW w:w="1061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50" w:lineRule="exact"/>
              <w:ind w:left="40" w:firstLine="0"/>
            </w:pPr>
            <w:r>
              <w:rPr>
                <w:rStyle w:val="CharStyle81"/>
              </w:rPr>
              <w:t>duben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6 311,03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CharStyle68"/>
              </w:rPr>
              <w:t>946,65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4 626,20</w:t>
            </w:r>
          </w:p>
        </w:tc>
        <w:tc>
          <w:tcPr>
            <w:tcW w:w="1061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971,50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82"/>
              </w:rPr>
              <w:t>12 855,38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right="20" w:firstLine="0"/>
              <w:jc w:val="right"/>
            </w:pPr>
            <w:r>
              <w:rPr>
                <w:rStyle w:val="CharStyle68"/>
              </w:rPr>
              <w:t>20.4.2017</w:t>
            </w:r>
          </w:p>
        </w:tc>
      </w:tr>
      <w:tr w:rsidR="00FB0073">
        <w:trPr>
          <w:trHeight w:hRule="exact" w:val="254"/>
          <w:jc w:val="center"/>
        </w:trPr>
        <w:tc>
          <w:tcPr>
            <w:tcW w:w="1061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50" w:lineRule="exact"/>
              <w:ind w:left="40" w:firstLine="0"/>
            </w:pPr>
            <w:r>
              <w:rPr>
                <w:rStyle w:val="CharStyle81"/>
              </w:rPr>
              <w:t>květen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6 311,03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CharStyle68"/>
              </w:rPr>
              <w:t>946,65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4 626,20</w:t>
            </w:r>
          </w:p>
        </w:tc>
        <w:tc>
          <w:tcPr>
            <w:tcW w:w="1061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right="240" w:firstLine="0"/>
              <w:jc w:val="right"/>
            </w:pPr>
            <w:r>
              <w:rPr>
                <w:rStyle w:val="CharStyle68"/>
              </w:rPr>
              <w:t>971,50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82"/>
              </w:rPr>
              <w:t>12 855,38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right="20" w:firstLine="0"/>
              <w:jc w:val="right"/>
            </w:pPr>
            <w:r>
              <w:rPr>
                <w:rStyle w:val="CharStyle68"/>
              </w:rPr>
              <w:t>20.5.2017</w:t>
            </w:r>
          </w:p>
        </w:tc>
      </w:tr>
      <w:tr w:rsidR="00FB0073">
        <w:trPr>
          <w:trHeight w:hRule="exact" w:val="254"/>
          <w:jc w:val="center"/>
        </w:trPr>
        <w:tc>
          <w:tcPr>
            <w:tcW w:w="1061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50" w:lineRule="exact"/>
              <w:ind w:left="40" w:firstLine="0"/>
            </w:pPr>
            <w:r>
              <w:rPr>
                <w:rStyle w:val="CharStyle81"/>
              </w:rPr>
              <w:t>červen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6 311,03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CharStyle68"/>
              </w:rPr>
              <w:t>946,65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4 626,20</w:t>
            </w:r>
          </w:p>
        </w:tc>
        <w:tc>
          <w:tcPr>
            <w:tcW w:w="1061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971,50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82"/>
              </w:rPr>
              <w:t>12 855,38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right="20" w:firstLine="0"/>
              <w:jc w:val="right"/>
            </w:pPr>
            <w:r>
              <w:rPr>
                <w:rStyle w:val="CharStyle68"/>
              </w:rPr>
              <w:t>20.6.2017</w:t>
            </w:r>
          </w:p>
        </w:tc>
      </w:tr>
      <w:tr w:rsidR="00FB0073">
        <w:trPr>
          <w:trHeight w:hRule="exact" w:val="254"/>
          <w:jc w:val="center"/>
        </w:trPr>
        <w:tc>
          <w:tcPr>
            <w:tcW w:w="1061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50" w:lineRule="exact"/>
              <w:ind w:left="40" w:firstLine="0"/>
            </w:pPr>
            <w:r>
              <w:rPr>
                <w:rStyle w:val="CharStyle81"/>
              </w:rPr>
              <w:t>červenec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6 311,03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CharStyle68"/>
              </w:rPr>
              <w:t>946,65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4 626,20</w:t>
            </w:r>
          </w:p>
        </w:tc>
        <w:tc>
          <w:tcPr>
            <w:tcW w:w="1061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971,50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82"/>
              </w:rPr>
              <w:t>12 855,38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right="20" w:firstLine="0"/>
              <w:jc w:val="right"/>
            </w:pPr>
            <w:r>
              <w:rPr>
                <w:rStyle w:val="CharStyle68"/>
              </w:rPr>
              <w:t>20.7.2017</w:t>
            </w:r>
          </w:p>
        </w:tc>
      </w:tr>
      <w:tr w:rsidR="00FB0073">
        <w:trPr>
          <w:trHeight w:hRule="exact" w:val="250"/>
          <w:jc w:val="center"/>
        </w:trPr>
        <w:tc>
          <w:tcPr>
            <w:tcW w:w="1061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50" w:lineRule="exact"/>
              <w:ind w:left="40" w:firstLine="0"/>
            </w:pPr>
            <w:r>
              <w:rPr>
                <w:rStyle w:val="CharStyle81"/>
              </w:rPr>
              <w:t>srpen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6 311,03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CharStyle68"/>
              </w:rPr>
              <w:t>946,65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4 626,20</w:t>
            </w:r>
          </w:p>
        </w:tc>
        <w:tc>
          <w:tcPr>
            <w:tcW w:w="1061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971,50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82"/>
              </w:rPr>
              <w:t>12 855,38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right="20" w:firstLine="0"/>
              <w:jc w:val="right"/>
            </w:pPr>
            <w:r>
              <w:rPr>
                <w:rStyle w:val="CharStyle68"/>
              </w:rPr>
              <w:t>20.8.2017</w:t>
            </w:r>
          </w:p>
        </w:tc>
      </w:tr>
      <w:tr w:rsidR="00FB0073">
        <w:trPr>
          <w:trHeight w:hRule="exact" w:val="250"/>
          <w:jc w:val="center"/>
        </w:trPr>
        <w:tc>
          <w:tcPr>
            <w:tcW w:w="1061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50" w:lineRule="exact"/>
              <w:ind w:left="40" w:firstLine="0"/>
            </w:pPr>
            <w:r>
              <w:rPr>
                <w:rStyle w:val="CharStyle81"/>
              </w:rPr>
              <w:t>září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6 311,03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CharStyle68"/>
              </w:rPr>
              <w:t>946,65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4 626,20</w:t>
            </w:r>
          </w:p>
        </w:tc>
        <w:tc>
          <w:tcPr>
            <w:tcW w:w="1061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right="240" w:firstLine="0"/>
              <w:jc w:val="right"/>
            </w:pPr>
            <w:r>
              <w:rPr>
                <w:rStyle w:val="CharStyle68"/>
              </w:rPr>
              <w:t>971,50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82"/>
              </w:rPr>
              <w:t>12 855,38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right="20" w:firstLine="0"/>
              <w:jc w:val="right"/>
            </w:pPr>
            <w:r>
              <w:rPr>
                <w:rStyle w:val="CharStyle68"/>
              </w:rPr>
              <w:t>20.9.2017</w:t>
            </w:r>
          </w:p>
        </w:tc>
      </w:tr>
      <w:tr w:rsidR="00FB0073">
        <w:trPr>
          <w:trHeight w:hRule="exact" w:val="254"/>
          <w:jc w:val="center"/>
        </w:trPr>
        <w:tc>
          <w:tcPr>
            <w:tcW w:w="1061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50" w:lineRule="exact"/>
              <w:ind w:left="40" w:firstLine="0"/>
            </w:pPr>
            <w:r>
              <w:rPr>
                <w:rStyle w:val="CharStyle81"/>
              </w:rPr>
              <w:t>říjen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6 311.03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CharStyle68"/>
              </w:rPr>
              <w:t>946.65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4 626,20</w:t>
            </w:r>
          </w:p>
        </w:tc>
        <w:tc>
          <w:tcPr>
            <w:tcW w:w="1061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right="240" w:firstLine="0"/>
              <w:jc w:val="right"/>
            </w:pPr>
            <w:r>
              <w:rPr>
                <w:rStyle w:val="CharStyle68"/>
              </w:rPr>
              <w:t>971,50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82"/>
              </w:rPr>
              <w:t>12 855,38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right="20" w:firstLine="0"/>
              <w:jc w:val="right"/>
            </w:pPr>
            <w:r>
              <w:rPr>
                <w:rStyle w:val="CharStyle68"/>
              </w:rPr>
              <w:t>20.10.2017</w:t>
            </w:r>
          </w:p>
        </w:tc>
      </w:tr>
      <w:tr w:rsidR="00FB0073">
        <w:trPr>
          <w:trHeight w:hRule="exact" w:val="254"/>
          <w:jc w:val="center"/>
        </w:trPr>
        <w:tc>
          <w:tcPr>
            <w:tcW w:w="1061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50" w:lineRule="exact"/>
              <w:ind w:left="40" w:firstLine="0"/>
            </w:pPr>
            <w:r>
              <w:rPr>
                <w:rStyle w:val="CharStyle81"/>
              </w:rPr>
              <w:t>listopad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6 311,03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CharStyle68"/>
              </w:rPr>
              <w:t>946,65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4 626,20</w:t>
            </w:r>
          </w:p>
        </w:tc>
        <w:tc>
          <w:tcPr>
            <w:tcW w:w="1061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right="240" w:firstLine="0"/>
              <w:jc w:val="right"/>
            </w:pPr>
            <w:r>
              <w:rPr>
                <w:rStyle w:val="CharStyle68"/>
              </w:rPr>
              <w:t>971,50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82"/>
              </w:rPr>
              <w:t>12 855,38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right="20" w:firstLine="0"/>
              <w:jc w:val="right"/>
            </w:pPr>
            <w:r>
              <w:rPr>
                <w:rStyle w:val="CharStyle68"/>
              </w:rPr>
              <w:t>20.11.2017</w:t>
            </w:r>
          </w:p>
        </w:tc>
      </w:tr>
      <w:tr w:rsidR="00FB0073">
        <w:trPr>
          <w:trHeight w:hRule="exact" w:val="250"/>
          <w:jc w:val="center"/>
        </w:trPr>
        <w:tc>
          <w:tcPr>
            <w:tcW w:w="1061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50" w:lineRule="exact"/>
              <w:ind w:left="40" w:firstLine="0"/>
            </w:pPr>
            <w:r>
              <w:rPr>
                <w:rStyle w:val="CharStyle81"/>
              </w:rPr>
              <w:t>prosinec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6 311,03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CharStyle68"/>
              </w:rPr>
              <w:t>946,65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68"/>
              </w:rPr>
              <w:t>4 626,20</w:t>
            </w:r>
          </w:p>
        </w:tc>
        <w:tc>
          <w:tcPr>
            <w:tcW w:w="1061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right="240" w:firstLine="0"/>
              <w:jc w:val="right"/>
            </w:pPr>
            <w:r>
              <w:rPr>
                <w:rStyle w:val="CharStyle68"/>
              </w:rPr>
              <w:t>971,50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harStyle82"/>
              </w:rPr>
              <w:t>12 855,38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FB0073" w:rsidRDefault="00E651FC">
            <w:pPr>
              <w:pStyle w:val="Style2"/>
              <w:framePr w:w="8376" w:wrap="notBeside" w:vAnchor="text" w:hAnchor="text" w:xAlign="center" w:y="1"/>
              <w:shd w:val="clear" w:color="auto" w:fill="auto"/>
              <w:spacing w:line="180" w:lineRule="exact"/>
              <w:ind w:right="20" w:firstLine="0"/>
              <w:jc w:val="right"/>
            </w:pPr>
            <w:r>
              <w:rPr>
                <w:rStyle w:val="CharStyle68"/>
              </w:rPr>
              <w:t>20.12.2017</w:t>
            </w:r>
          </w:p>
        </w:tc>
      </w:tr>
    </w:tbl>
    <w:p w:rsidR="00FB0073" w:rsidRDefault="00E651FC">
      <w:pPr>
        <w:pStyle w:val="Style65"/>
        <w:framePr w:w="8376" w:wrap="notBeside" w:vAnchor="text" w:hAnchor="text" w:xAlign="center" w:y="1"/>
        <w:shd w:val="clear" w:color="auto" w:fill="auto"/>
        <w:tabs>
          <w:tab w:val="left" w:pos="2861"/>
        </w:tabs>
        <w:spacing w:line="250" w:lineRule="exact"/>
      </w:pPr>
      <w:r>
        <w:t>Splatno na účet: 258537921/0300 Variabilní symbol:</w:t>
      </w:r>
      <w:r>
        <w:tab/>
        <w:t>1210</w:t>
      </w:r>
    </w:p>
    <w:p w:rsidR="00FB0073" w:rsidRDefault="00E651FC">
      <w:pPr>
        <w:pStyle w:val="Style65"/>
        <w:framePr w:w="8376" w:wrap="notBeside" w:vAnchor="text" w:hAnchor="text" w:xAlign="center" w:y="1"/>
        <w:shd w:val="clear" w:color="auto" w:fill="auto"/>
        <w:spacing w:line="250" w:lineRule="exact"/>
      </w:pPr>
      <w:r>
        <w:t>Daiíový doklad k přijaté platbě bude vystaven dle Zákona o DPH (po uhrazení zálohy).</w:t>
      </w:r>
    </w:p>
    <w:p w:rsidR="00FB0073" w:rsidRDefault="00FB0073">
      <w:pPr>
        <w:rPr>
          <w:sz w:val="2"/>
          <w:szCs w:val="2"/>
        </w:rPr>
      </w:pPr>
    </w:p>
    <w:p w:rsidR="00FB0073" w:rsidRDefault="00FB0073">
      <w:pPr>
        <w:rPr>
          <w:sz w:val="2"/>
          <w:szCs w:val="2"/>
        </w:rPr>
        <w:sectPr w:rsidR="00FB0073">
          <w:type w:val="continuous"/>
          <w:pgSz w:w="11909" w:h="16834"/>
          <w:pgMar w:top="2912" w:right="3333" w:bottom="4170" w:left="0" w:header="0" w:footer="3" w:gutter="0"/>
          <w:cols w:space="720"/>
          <w:noEndnote/>
          <w:docGrid w:linePitch="360"/>
        </w:sectPr>
      </w:pPr>
    </w:p>
    <w:p w:rsidR="00FB0073" w:rsidRDefault="00FB0073">
      <w:pPr>
        <w:spacing w:before="4" w:after="4" w:line="240" w:lineRule="exact"/>
        <w:rPr>
          <w:sz w:val="19"/>
          <w:szCs w:val="19"/>
        </w:rPr>
      </w:pPr>
    </w:p>
    <w:p w:rsidR="00FB0073" w:rsidRDefault="00FB0073">
      <w:pPr>
        <w:rPr>
          <w:sz w:val="2"/>
          <w:szCs w:val="2"/>
        </w:rPr>
        <w:sectPr w:rsidR="00FB0073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FB0073" w:rsidRDefault="00FB0073">
      <w:pPr>
        <w:rPr>
          <w:sz w:val="2"/>
          <w:szCs w:val="2"/>
        </w:rPr>
      </w:pPr>
    </w:p>
    <w:p w:rsidR="00FB0073" w:rsidRDefault="00E651FC">
      <w:pPr>
        <w:pStyle w:val="Style44"/>
        <w:shd w:val="clear" w:color="auto" w:fill="auto"/>
        <w:spacing w:after="224" w:line="254" w:lineRule="exact"/>
        <w:ind w:right="420" w:firstLine="0"/>
        <w:jc w:val="left"/>
      </w:pPr>
      <w:r>
        <w:t>V Karlových Varech, dne 25.1.2017 Viktor Hulínský, jednatel</w:t>
      </w:r>
    </w:p>
    <w:p w:rsidR="00FB0073" w:rsidRDefault="00FB0073">
      <w:pPr>
        <w:pStyle w:val="Style87"/>
        <w:keepNext/>
        <w:keepLines/>
        <w:shd w:val="clear" w:color="auto" w:fill="auto"/>
      </w:pPr>
    </w:p>
    <w:sectPr w:rsidR="00FB0073">
      <w:type w:val="continuous"/>
      <w:pgSz w:w="11909" w:h="16834"/>
      <w:pgMar w:top="2927" w:right="4346" w:bottom="4185" w:left="0" w:header="0" w:footer="3" w:gutter="0"/>
      <w:cols w:num="2" w:space="720" w:equalWidth="0">
        <w:col w:w="3096" w:space="1718"/>
        <w:col w:w="275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50C" w:rsidRDefault="00E651FC">
      <w:r>
        <w:separator/>
      </w:r>
    </w:p>
  </w:endnote>
  <w:endnote w:type="continuationSeparator" w:id="0">
    <w:p w:rsidR="00AF550C" w:rsidRDefault="00E6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073" w:rsidRDefault="0065564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78.3pt;margin-top:685.2pt;width:3.6pt;height:10.3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B0073" w:rsidRDefault="00E651FC">
                <w:pPr>
                  <w:pStyle w:val="Style77"/>
                  <w:shd w:val="clear" w:color="auto" w:fill="auto"/>
                  <w:spacing w:line="240" w:lineRule="auto"/>
                </w:pPr>
                <w:r>
                  <w:rPr>
                    <w:rStyle w:val="CharStyle8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073" w:rsidRDefault="00FB0073"/>
  </w:footnote>
  <w:footnote w:type="continuationSeparator" w:id="0">
    <w:p w:rsidR="00FB0073" w:rsidRDefault="00FB00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073" w:rsidRDefault="0065564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75.9pt;margin-top:162.7pt;width:6pt;height:8.6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B0073" w:rsidRDefault="00E651FC">
                <w:pPr>
                  <w:pStyle w:val="Style77"/>
                  <w:shd w:val="clear" w:color="auto" w:fill="auto"/>
                  <w:spacing w:line="240" w:lineRule="auto"/>
                </w:pPr>
                <w:r>
                  <w:rPr>
                    <w:rStyle w:val="CharStyle79"/>
                    <w:i/>
                    <w:iCs/>
                  </w:rPr>
                  <w:t>■4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C41"/>
    <w:multiLevelType w:val="multilevel"/>
    <w:tmpl w:val="A4B2D6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B10D62"/>
    <w:multiLevelType w:val="multilevel"/>
    <w:tmpl w:val="3F90CDAA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B0073"/>
    <w:rsid w:val="00655646"/>
    <w:rsid w:val="00AF550C"/>
    <w:rsid w:val="00E651FC"/>
    <w:rsid w:val="00FB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">
    <w:name w:val="Char Style 4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6">
    <w:name w:val="Char Style 6"/>
    <w:basedOn w:val="Standardnpsmoodstavce"/>
    <w:link w:val="Style5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Standardnpsmoodstavce"/>
    <w:link w:val="Style7"/>
    <w:rPr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CharStyle9">
    <w:name w:val="Char Style 9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CharStyle10">
    <w:name w:val="Char Style 10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CharStyle12">
    <w:name w:val="Char Style 12"/>
    <w:basedOn w:val="Standardnpsmoodstavce"/>
    <w:link w:val="Style11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4">
    <w:name w:val="Char Style 14"/>
    <w:basedOn w:val="Standardnpsmoodstavce"/>
    <w:link w:val="Style13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5">
    <w:name w:val="Char Style 15"/>
    <w:basedOn w:val="Char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CharStyle16">
    <w:name w:val="Char Style 16"/>
    <w:basedOn w:val="Char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cs-CZ"/>
    </w:rPr>
  </w:style>
  <w:style w:type="character" w:customStyle="1" w:styleId="CharStyle18">
    <w:name w:val="Char Style 18"/>
    <w:basedOn w:val="Standardnpsmoodstavce"/>
    <w:link w:val="Style1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0">
    <w:name w:val="Char Style 20"/>
    <w:basedOn w:val="Standardnpsmoodstavce"/>
    <w:link w:val="Style19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1">
    <w:name w:val="Char Style 21"/>
    <w:basedOn w:val="CharStyl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7ACE9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22">
    <w:name w:val="Char Style 22"/>
    <w:basedOn w:val="CharStyl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7ACE9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23Exact">
    <w:name w:val="Char Style 23 Exact"/>
    <w:basedOn w:val="Standardnpsmoodstavce"/>
    <w:rPr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CharStyle24Exact">
    <w:name w:val="Char Style 24 Exact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single"/>
      <w:lang w:val="cs-CZ"/>
    </w:rPr>
  </w:style>
  <w:style w:type="character" w:customStyle="1" w:styleId="CharStyle25">
    <w:name w:val="Char Style 25"/>
    <w:basedOn w:val="Char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/>
    </w:rPr>
  </w:style>
  <w:style w:type="character" w:customStyle="1" w:styleId="CharStyle26">
    <w:name w:val="Char Style 26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/>
    </w:rPr>
  </w:style>
  <w:style w:type="character" w:customStyle="1" w:styleId="CharStyle27">
    <w:name w:val="Char Style 27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cs-CZ"/>
    </w:rPr>
  </w:style>
  <w:style w:type="character" w:customStyle="1" w:styleId="CharStyle29">
    <w:name w:val="Char Style 29"/>
    <w:basedOn w:val="Standardnpsmoodstavce"/>
    <w:link w:val="Style28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0">
    <w:name w:val="Char Style 30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31">
    <w:name w:val="Char Style 31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33Exact">
    <w:name w:val="Char Style 33 Exact"/>
    <w:basedOn w:val="Standardnpsmoodstavce"/>
    <w:link w:val="Style32"/>
    <w:rPr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CharStyle34Exact">
    <w:name w:val="Char Style 34 Exact"/>
    <w:basedOn w:val="CharStyle3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7ACE9"/>
      <w:spacing w:val="6"/>
      <w:w w:val="100"/>
      <w:position w:val="0"/>
      <w:sz w:val="23"/>
      <w:szCs w:val="23"/>
      <w:u w:val="none"/>
      <w:lang w:val="cs-CZ"/>
    </w:rPr>
  </w:style>
  <w:style w:type="character" w:customStyle="1" w:styleId="CharStyle35Exact">
    <w:name w:val="Char Style 35 Exact"/>
    <w:basedOn w:val="CharStyle3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7ACE9"/>
      <w:spacing w:val="10"/>
      <w:w w:val="100"/>
      <w:position w:val="0"/>
      <w:sz w:val="19"/>
      <w:szCs w:val="19"/>
      <w:u w:val="none"/>
      <w:lang w:val="cs-CZ"/>
    </w:rPr>
  </w:style>
  <w:style w:type="character" w:customStyle="1" w:styleId="CharStyle36Exact">
    <w:name w:val="Char Style 36 Exact"/>
    <w:basedOn w:val="CharStyle3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7ACE9"/>
      <w:spacing w:val="2"/>
      <w:w w:val="100"/>
      <w:position w:val="0"/>
      <w:sz w:val="19"/>
      <w:szCs w:val="19"/>
      <w:u w:val="none"/>
      <w:lang w:val="cs-CZ"/>
    </w:rPr>
  </w:style>
  <w:style w:type="character" w:customStyle="1" w:styleId="CharStyle37Exact">
    <w:name w:val="Char Style 37 Exact"/>
    <w:basedOn w:val="CharStyle3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7ACE9"/>
      <w:spacing w:val="-5"/>
      <w:w w:val="100"/>
      <w:position w:val="0"/>
      <w:sz w:val="20"/>
      <w:szCs w:val="20"/>
      <w:u w:val="none"/>
      <w:lang w:val="cs-CZ"/>
    </w:rPr>
  </w:style>
  <w:style w:type="character" w:customStyle="1" w:styleId="CharStyle39Exact">
    <w:name w:val="Char Style 39 Exact"/>
    <w:basedOn w:val="Standardnpsmoodstavce"/>
    <w:link w:val="Style38"/>
    <w:rPr>
      <w:b w:val="0"/>
      <w:bCs w:val="0"/>
      <w:i w:val="0"/>
      <w:iCs w:val="0"/>
      <w:smallCaps w:val="0"/>
      <w:strike w:val="0"/>
      <w:spacing w:val="4"/>
      <w:sz w:val="12"/>
      <w:szCs w:val="12"/>
      <w:u w:val="none"/>
    </w:rPr>
  </w:style>
  <w:style w:type="character" w:customStyle="1" w:styleId="CharStyle41Exact">
    <w:name w:val="Char Style 41 Exact"/>
    <w:basedOn w:val="Standardnpsmoodstavce"/>
    <w:link w:val="Style40"/>
    <w:rPr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CharStyle43Exact">
    <w:name w:val="Char Style 43 Exact"/>
    <w:basedOn w:val="Standardnpsmoodstavce"/>
    <w:link w:val="Style42"/>
    <w:rPr>
      <w:b w:val="0"/>
      <w:bCs w:val="0"/>
      <w:i w:val="0"/>
      <w:iCs w:val="0"/>
      <w:smallCaps w:val="0"/>
      <w:strike w:val="0"/>
      <w:spacing w:val="6"/>
      <w:sz w:val="11"/>
      <w:szCs w:val="11"/>
      <w:u w:val="none"/>
    </w:rPr>
  </w:style>
  <w:style w:type="character" w:customStyle="1" w:styleId="CharStyle45Exact">
    <w:name w:val="Char Style 45 Exact"/>
    <w:basedOn w:val="Standardnpsmoodstavce"/>
    <w:rPr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CharStyle47Exact">
    <w:name w:val="Char Style 47 Exact"/>
    <w:basedOn w:val="Standardnpsmoodstavce"/>
    <w:link w:val="Style46"/>
    <w:rPr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CharStyle48">
    <w:name w:val="Char Style 48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18"/>
      <w:szCs w:val="18"/>
      <w:u w:val="single"/>
      <w:lang w:val="en-US"/>
    </w:rPr>
  </w:style>
  <w:style w:type="character" w:customStyle="1" w:styleId="CharStyle49">
    <w:name w:val="Char Style 49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cs-CZ"/>
    </w:rPr>
  </w:style>
  <w:style w:type="character" w:customStyle="1" w:styleId="CharStyle50">
    <w:name w:val="Char Style 50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/>
    </w:rPr>
  </w:style>
  <w:style w:type="character" w:customStyle="1" w:styleId="CharStyle51">
    <w:name w:val="Char Style 51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CharStyle53">
    <w:name w:val="Char Style 53"/>
    <w:basedOn w:val="Standardnpsmoodstavce"/>
    <w:link w:val="Style52"/>
    <w:rPr>
      <w:b/>
      <w:bCs/>
      <w:i w:val="0"/>
      <w:iCs w:val="0"/>
      <w:smallCaps w:val="0"/>
      <w:strike w:val="0"/>
      <w:u w:val="none"/>
    </w:rPr>
  </w:style>
  <w:style w:type="character" w:customStyle="1" w:styleId="CharStyle54">
    <w:name w:val="Char Style 54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C70BA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55">
    <w:name w:val="Char Style 55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CharStyle56">
    <w:name w:val="Char Style 56"/>
    <w:basedOn w:val="CharStyl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cs-CZ"/>
    </w:rPr>
  </w:style>
  <w:style w:type="character" w:customStyle="1" w:styleId="CharStyle58">
    <w:name w:val="Char Style 58"/>
    <w:basedOn w:val="Standardnpsmoodstavce"/>
    <w:link w:val="Style57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60">
    <w:name w:val="Char Style 60"/>
    <w:basedOn w:val="Standardnpsmoodstavce"/>
    <w:link w:val="Style59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61">
    <w:name w:val="Char Style 61"/>
    <w:basedOn w:val="CharStyle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cs-CZ"/>
    </w:rPr>
  </w:style>
  <w:style w:type="character" w:customStyle="1" w:styleId="CharStyle62">
    <w:name w:val="Char Style 62"/>
    <w:basedOn w:val="CharStyle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18"/>
      <w:szCs w:val="18"/>
      <w:u w:val="none"/>
      <w:lang w:val="cs-CZ"/>
    </w:rPr>
  </w:style>
  <w:style w:type="character" w:customStyle="1" w:styleId="CharStyle63">
    <w:name w:val="Char Style 63"/>
    <w:basedOn w:val="Standardnpsmoodstavce"/>
    <w:link w:val="Style44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4">
    <w:name w:val="Char Style 64"/>
    <w:basedOn w:val="CharStyle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CharStyle66">
    <w:name w:val="Char Style 66"/>
    <w:basedOn w:val="Standardnpsmoodstavce"/>
    <w:link w:val="Style65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7">
    <w:name w:val="Char Style 67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/>
    </w:rPr>
  </w:style>
  <w:style w:type="character" w:customStyle="1" w:styleId="CharStyle68">
    <w:name w:val="Char Style 68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CharStyle70Exact">
    <w:name w:val="Char Style 70 Exact"/>
    <w:basedOn w:val="Standardnpsmoodstavce"/>
    <w:link w:val="Style69"/>
    <w:rPr>
      <w:b/>
      <w:bCs/>
      <w:i w:val="0"/>
      <w:iCs w:val="0"/>
      <w:smallCaps w:val="0"/>
      <w:strike w:val="0"/>
      <w:spacing w:val="9"/>
      <w:w w:val="60"/>
      <w:sz w:val="26"/>
      <w:szCs w:val="26"/>
      <w:u w:val="none"/>
    </w:rPr>
  </w:style>
  <w:style w:type="character" w:customStyle="1" w:styleId="CharStyle72Exact">
    <w:name w:val="Char Style 72 Exact"/>
    <w:basedOn w:val="Standardnpsmoodstavce"/>
    <w:link w:val="Style71"/>
    <w:rPr>
      <w:b/>
      <w:bCs/>
      <w:i/>
      <w:iCs/>
      <w:smallCaps w:val="0"/>
      <w:strike w:val="0"/>
      <w:spacing w:val="13"/>
      <w:sz w:val="23"/>
      <w:szCs w:val="23"/>
      <w:u w:val="none"/>
    </w:rPr>
  </w:style>
  <w:style w:type="character" w:customStyle="1" w:styleId="CharStyle73Exact">
    <w:name w:val="Char Style 73 Exact"/>
    <w:basedOn w:val="CharStyle72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3"/>
      <w:szCs w:val="23"/>
      <w:u w:val="none"/>
      <w:lang w:val="cs-CZ"/>
    </w:rPr>
  </w:style>
  <w:style w:type="character" w:customStyle="1" w:styleId="CharStyle75">
    <w:name w:val="Char Style 75"/>
    <w:basedOn w:val="Standardnpsmoodstavce"/>
    <w:link w:val="Style74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6">
    <w:name w:val="Char Style 76"/>
    <w:basedOn w:val="CharStyle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/>
    </w:rPr>
  </w:style>
  <w:style w:type="character" w:customStyle="1" w:styleId="CharStyle78">
    <w:name w:val="Char Style 78"/>
    <w:basedOn w:val="Standardnpsmoodstavce"/>
    <w:link w:val="Style77"/>
    <w:rPr>
      <w:b w:val="0"/>
      <w:bCs w:val="0"/>
      <w:i/>
      <w:iCs/>
      <w:smallCaps w:val="0"/>
      <w:strike w:val="0"/>
      <w:spacing w:val="-10"/>
      <w:sz w:val="14"/>
      <w:szCs w:val="14"/>
      <w:u w:val="none"/>
    </w:rPr>
  </w:style>
  <w:style w:type="character" w:customStyle="1" w:styleId="CharStyle79">
    <w:name w:val="Char Style 79"/>
    <w:basedOn w:val="CharStyle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cs-CZ"/>
    </w:rPr>
  </w:style>
  <w:style w:type="character" w:customStyle="1" w:styleId="CharStyle80">
    <w:name w:val="Char Style 80"/>
    <w:basedOn w:val="CharStyle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harStyle81">
    <w:name w:val="Char Style 81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/>
    </w:rPr>
  </w:style>
  <w:style w:type="character" w:customStyle="1" w:styleId="CharStyle82">
    <w:name w:val="Char Style 82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CharStyle83">
    <w:name w:val="Char Style 83"/>
    <w:basedOn w:val="CharStyle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/>
    </w:rPr>
  </w:style>
  <w:style w:type="character" w:customStyle="1" w:styleId="CharStyle85">
    <w:name w:val="Char Style 85"/>
    <w:basedOn w:val="Standardnpsmoodstavce"/>
    <w:link w:val="Style84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86">
    <w:name w:val="Char Style 86"/>
    <w:basedOn w:val="CharStyle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/>
    </w:rPr>
  </w:style>
  <w:style w:type="character" w:customStyle="1" w:styleId="CharStyle88">
    <w:name w:val="Char Style 88"/>
    <w:basedOn w:val="Standardnpsmoodstavce"/>
    <w:link w:val="Style87"/>
    <w:rPr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442" w:lineRule="exact"/>
      <w:ind w:hanging="1420"/>
    </w:pPr>
    <w:rPr>
      <w:sz w:val="20"/>
      <w:szCs w:val="20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line="269" w:lineRule="exact"/>
      <w:ind w:hanging="1420"/>
    </w:pPr>
    <w:rPr>
      <w:b/>
      <w:bCs/>
      <w:sz w:val="20"/>
      <w:szCs w:val="20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after="360" w:line="499" w:lineRule="exact"/>
      <w:jc w:val="center"/>
      <w:outlineLvl w:val="1"/>
    </w:pPr>
    <w:rPr>
      <w:b/>
      <w:bCs/>
      <w:sz w:val="27"/>
      <w:szCs w:val="27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line="0" w:lineRule="atLeast"/>
      <w:jc w:val="center"/>
    </w:pPr>
    <w:rPr>
      <w:sz w:val="17"/>
      <w:szCs w:val="17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line="0" w:lineRule="atLeast"/>
      <w:jc w:val="center"/>
    </w:pPr>
    <w:rPr>
      <w:sz w:val="19"/>
      <w:szCs w:val="19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Style32">
    <w:name w:val="Style 32"/>
    <w:basedOn w:val="Normln"/>
    <w:link w:val="CharStyle33Exact"/>
    <w:pPr>
      <w:shd w:val="clear" w:color="auto" w:fill="FFFFFF"/>
      <w:spacing w:line="202" w:lineRule="exact"/>
      <w:jc w:val="center"/>
    </w:pPr>
    <w:rPr>
      <w:spacing w:val="10"/>
      <w:sz w:val="19"/>
      <w:szCs w:val="19"/>
    </w:rPr>
  </w:style>
  <w:style w:type="paragraph" w:customStyle="1" w:styleId="Style38">
    <w:name w:val="Style 38"/>
    <w:basedOn w:val="Normln"/>
    <w:link w:val="CharStyle39Exact"/>
    <w:pPr>
      <w:shd w:val="clear" w:color="auto" w:fill="FFFFFF"/>
      <w:spacing w:after="60" w:line="0" w:lineRule="atLeast"/>
      <w:jc w:val="right"/>
    </w:pPr>
    <w:rPr>
      <w:spacing w:val="4"/>
      <w:sz w:val="12"/>
      <w:szCs w:val="12"/>
    </w:rPr>
  </w:style>
  <w:style w:type="paragraph" w:customStyle="1" w:styleId="Style40">
    <w:name w:val="Style 40"/>
    <w:basedOn w:val="Normln"/>
    <w:link w:val="CharStyle41Exact"/>
    <w:pPr>
      <w:shd w:val="clear" w:color="auto" w:fill="FFFFFF"/>
      <w:spacing w:before="60" w:line="250" w:lineRule="exact"/>
      <w:jc w:val="both"/>
    </w:pPr>
    <w:rPr>
      <w:b/>
      <w:bCs/>
      <w:spacing w:val="1"/>
      <w:sz w:val="17"/>
      <w:szCs w:val="17"/>
    </w:rPr>
  </w:style>
  <w:style w:type="paragraph" w:customStyle="1" w:styleId="Style42">
    <w:name w:val="Style 42"/>
    <w:basedOn w:val="Normln"/>
    <w:link w:val="CharStyle43Exact"/>
    <w:pPr>
      <w:shd w:val="clear" w:color="auto" w:fill="FFFFFF"/>
      <w:spacing w:line="250" w:lineRule="exact"/>
    </w:pPr>
    <w:rPr>
      <w:spacing w:val="6"/>
      <w:sz w:val="11"/>
      <w:szCs w:val="11"/>
    </w:rPr>
  </w:style>
  <w:style w:type="paragraph" w:customStyle="1" w:styleId="Style44">
    <w:name w:val="Style 44"/>
    <w:basedOn w:val="Normln"/>
    <w:link w:val="CharStyle63"/>
    <w:pPr>
      <w:shd w:val="clear" w:color="auto" w:fill="FFFFFF"/>
      <w:spacing w:line="250" w:lineRule="exact"/>
      <w:ind w:hanging="1300"/>
      <w:jc w:val="both"/>
    </w:pPr>
    <w:rPr>
      <w:sz w:val="18"/>
      <w:szCs w:val="18"/>
    </w:rPr>
  </w:style>
  <w:style w:type="paragraph" w:customStyle="1" w:styleId="Style46">
    <w:name w:val="Style 46"/>
    <w:basedOn w:val="Normln"/>
    <w:link w:val="CharStyle47Exact"/>
    <w:pPr>
      <w:shd w:val="clear" w:color="auto" w:fill="FFFFFF"/>
      <w:spacing w:after="60" w:line="0" w:lineRule="atLeast"/>
      <w:outlineLvl w:val="3"/>
    </w:pPr>
    <w:rPr>
      <w:spacing w:val="2"/>
      <w:sz w:val="23"/>
      <w:szCs w:val="23"/>
    </w:rPr>
  </w:style>
  <w:style w:type="paragraph" w:customStyle="1" w:styleId="Style52">
    <w:name w:val="Style 52"/>
    <w:basedOn w:val="Normln"/>
    <w:link w:val="CharStyle53"/>
    <w:pPr>
      <w:shd w:val="clear" w:color="auto" w:fill="FFFFFF"/>
      <w:spacing w:before="60" w:line="226" w:lineRule="exact"/>
      <w:outlineLvl w:val="2"/>
    </w:pPr>
    <w:rPr>
      <w:b/>
      <w:bCs/>
    </w:rPr>
  </w:style>
  <w:style w:type="paragraph" w:customStyle="1" w:styleId="Style57">
    <w:name w:val="Style 57"/>
    <w:basedOn w:val="Normln"/>
    <w:link w:val="CharStyle58"/>
    <w:pPr>
      <w:shd w:val="clear" w:color="auto" w:fill="FFFFFF"/>
      <w:spacing w:line="226" w:lineRule="exact"/>
    </w:pPr>
    <w:rPr>
      <w:b/>
      <w:bCs/>
      <w:sz w:val="17"/>
      <w:szCs w:val="17"/>
    </w:rPr>
  </w:style>
  <w:style w:type="paragraph" w:customStyle="1" w:styleId="Style59">
    <w:name w:val="Style 59"/>
    <w:basedOn w:val="Normln"/>
    <w:link w:val="CharStyle60"/>
    <w:pPr>
      <w:shd w:val="clear" w:color="auto" w:fill="FFFFFF"/>
      <w:spacing w:after="240" w:line="226" w:lineRule="exact"/>
    </w:pPr>
    <w:rPr>
      <w:sz w:val="16"/>
      <w:szCs w:val="16"/>
    </w:rPr>
  </w:style>
  <w:style w:type="paragraph" w:customStyle="1" w:styleId="Style65">
    <w:name w:val="Style 65"/>
    <w:basedOn w:val="Normln"/>
    <w:link w:val="CharStyle66"/>
    <w:pPr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Style69">
    <w:name w:val="Style 69"/>
    <w:basedOn w:val="Normln"/>
    <w:link w:val="CharStyle70Exact"/>
    <w:pPr>
      <w:shd w:val="clear" w:color="auto" w:fill="FFFFFF"/>
      <w:spacing w:line="0" w:lineRule="atLeast"/>
    </w:pPr>
    <w:rPr>
      <w:b/>
      <w:bCs/>
      <w:spacing w:val="9"/>
      <w:w w:val="60"/>
      <w:sz w:val="26"/>
      <w:szCs w:val="26"/>
    </w:rPr>
  </w:style>
  <w:style w:type="paragraph" w:customStyle="1" w:styleId="Style71">
    <w:name w:val="Style 71"/>
    <w:basedOn w:val="Normln"/>
    <w:link w:val="CharStyle72Exact"/>
    <w:pPr>
      <w:shd w:val="clear" w:color="auto" w:fill="FFFFFF"/>
      <w:spacing w:before="120" w:line="0" w:lineRule="atLeast"/>
      <w:jc w:val="right"/>
    </w:pPr>
    <w:rPr>
      <w:b/>
      <w:bCs/>
      <w:i/>
      <w:iCs/>
      <w:spacing w:val="13"/>
      <w:sz w:val="23"/>
      <w:szCs w:val="23"/>
    </w:rPr>
  </w:style>
  <w:style w:type="paragraph" w:customStyle="1" w:styleId="Style74">
    <w:name w:val="Style 74"/>
    <w:basedOn w:val="Normln"/>
    <w:link w:val="CharStyle75"/>
    <w:pPr>
      <w:shd w:val="clear" w:color="auto" w:fill="FFFFFF"/>
      <w:spacing w:line="254" w:lineRule="exact"/>
      <w:jc w:val="center"/>
    </w:pPr>
    <w:rPr>
      <w:b/>
      <w:bCs/>
      <w:sz w:val="19"/>
      <w:szCs w:val="19"/>
    </w:rPr>
  </w:style>
  <w:style w:type="paragraph" w:customStyle="1" w:styleId="Style77">
    <w:name w:val="Style 77"/>
    <w:basedOn w:val="Normln"/>
    <w:link w:val="CharStyle78"/>
    <w:pPr>
      <w:shd w:val="clear" w:color="auto" w:fill="FFFFFF"/>
      <w:spacing w:line="0" w:lineRule="atLeast"/>
    </w:pPr>
    <w:rPr>
      <w:i/>
      <w:iCs/>
      <w:spacing w:val="-10"/>
      <w:sz w:val="14"/>
      <w:szCs w:val="14"/>
    </w:rPr>
  </w:style>
  <w:style w:type="paragraph" w:customStyle="1" w:styleId="Style84">
    <w:name w:val="Style 84"/>
    <w:basedOn w:val="Normln"/>
    <w:link w:val="CharStyle85"/>
    <w:pPr>
      <w:shd w:val="clear" w:color="auto" w:fill="FFFFFF"/>
      <w:spacing w:line="0" w:lineRule="atLeast"/>
      <w:jc w:val="center"/>
    </w:pPr>
    <w:rPr>
      <w:sz w:val="15"/>
      <w:szCs w:val="15"/>
    </w:rPr>
  </w:style>
  <w:style w:type="paragraph" w:customStyle="1" w:styleId="Style87">
    <w:name w:val="Style 87"/>
    <w:basedOn w:val="Normln"/>
    <w:link w:val="CharStyle88"/>
    <w:pPr>
      <w:shd w:val="clear" w:color="auto" w:fill="FFFFFF"/>
      <w:spacing w:line="245" w:lineRule="exact"/>
      <w:jc w:val="right"/>
      <w:outlineLvl w:val="0"/>
    </w:pPr>
    <w:rPr>
      <w:b/>
      <w:bCs/>
      <w:w w:val="6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">
    <w:name w:val="Char Style 4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6">
    <w:name w:val="Char Style 6"/>
    <w:basedOn w:val="Standardnpsmoodstavce"/>
    <w:link w:val="Style5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Standardnpsmoodstavce"/>
    <w:link w:val="Style7"/>
    <w:rPr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CharStyle9">
    <w:name w:val="Char Style 9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CharStyle10">
    <w:name w:val="Char Style 10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CharStyle12">
    <w:name w:val="Char Style 12"/>
    <w:basedOn w:val="Standardnpsmoodstavce"/>
    <w:link w:val="Style11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4">
    <w:name w:val="Char Style 14"/>
    <w:basedOn w:val="Standardnpsmoodstavce"/>
    <w:link w:val="Style13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5">
    <w:name w:val="Char Style 15"/>
    <w:basedOn w:val="Char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CharStyle16">
    <w:name w:val="Char Style 16"/>
    <w:basedOn w:val="Char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cs-CZ"/>
    </w:rPr>
  </w:style>
  <w:style w:type="character" w:customStyle="1" w:styleId="CharStyle18">
    <w:name w:val="Char Style 18"/>
    <w:basedOn w:val="Standardnpsmoodstavce"/>
    <w:link w:val="Style1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0">
    <w:name w:val="Char Style 20"/>
    <w:basedOn w:val="Standardnpsmoodstavce"/>
    <w:link w:val="Style19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1">
    <w:name w:val="Char Style 21"/>
    <w:basedOn w:val="CharStyl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7ACE9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22">
    <w:name w:val="Char Style 22"/>
    <w:basedOn w:val="CharStyl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7ACE9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23Exact">
    <w:name w:val="Char Style 23 Exact"/>
    <w:basedOn w:val="Standardnpsmoodstavce"/>
    <w:rPr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CharStyle24Exact">
    <w:name w:val="Char Style 24 Exact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single"/>
      <w:lang w:val="cs-CZ"/>
    </w:rPr>
  </w:style>
  <w:style w:type="character" w:customStyle="1" w:styleId="CharStyle25">
    <w:name w:val="Char Style 25"/>
    <w:basedOn w:val="Char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/>
    </w:rPr>
  </w:style>
  <w:style w:type="character" w:customStyle="1" w:styleId="CharStyle26">
    <w:name w:val="Char Style 26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/>
    </w:rPr>
  </w:style>
  <w:style w:type="character" w:customStyle="1" w:styleId="CharStyle27">
    <w:name w:val="Char Style 27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cs-CZ"/>
    </w:rPr>
  </w:style>
  <w:style w:type="character" w:customStyle="1" w:styleId="CharStyle29">
    <w:name w:val="Char Style 29"/>
    <w:basedOn w:val="Standardnpsmoodstavce"/>
    <w:link w:val="Style28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0">
    <w:name w:val="Char Style 30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31">
    <w:name w:val="Char Style 31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33Exact">
    <w:name w:val="Char Style 33 Exact"/>
    <w:basedOn w:val="Standardnpsmoodstavce"/>
    <w:link w:val="Style32"/>
    <w:rPr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CharStyle34Exact">
    <w:name w:val="Char Style 34 Exact"/>
    <w:basedOn w:val="CharStyle3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7ACE9"/>
      <w:spacing w:val="6"/>
      <w:w w:val="100"/>
      <w:position w:val="0"/>
      <w:sz w:val="23"/>
      <w:szCs w:val="23"/>
      <w:u w:val="none"/>
      <w:lang w:val="cs-CZ"/>
    </w:rPr>
  </w:style>
  <w:style w:type="character" w:customStyle="1" w:styleId="CharStyle35Exact">
    <w:name w:val="Char Style 35 Exact"/>
    <w:basedOn w:val="CharStyle3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7ACE9"/>
      <w:spacing w:val="10"/>
      <w:w w:val="100"/>
      <w:position w:val="0"/>
      <w:sz w:val="19"/>
      <w:szCs w:val="19"/>
      <w:u w:val="none"/>
      <w:lang w:val="cs-CZ"/>
    </w:rPr>
  </w:style>
  <w:style w:type="character" w:customStyle="1" w:styleId="CharStyle36Exact">
    <w:name w:val="Char Style 36 Exact"/>
    <w:basedOn w:val="CharStyle3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7ACE9"/>
      <w:spacing w:val="2"/>
      <w:w w:val="100"/>
      <w:position w:val="0"/>
      <w:sz w:val="19"/>
      <w:szCs w:val="19"/>
      <w:u w:val="none"/>
      <w:lang w:val="cs-CZ"/>
    </w:rPr>
  </w:style>
  <w:style w:type="character" w:customStyle="1" w:styleId="CharStyle37Exact">
    <w:name w:val="Char Style 37 Exact"/>
    <w:basedOn w:val="CharStyle3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7ACE9"/>
      <w:spacing w:val="-5"/>
      <w:w w:val="100"/>
      <w:position w:val="0"/>
      <w:sz w:val="20"/>
      <w:szCs w:val="20"/>
      <w:u w:val="none"/>
      <w:lang w:val="cs-CZ"/>
    </w:rPr>
  </w:style>
  <w:style w:type="character" w:customStyle="1" w:styleId="CharStyle39Exact">
    <w:name w:val="Char Style 39 Exact"/>
    <w:basedOn w:val="Standardnpsmoodstavce"/>
    <w:link w:val="Style38"/>
    <w:rPr>
      <w:b w:val="0"/>
      <w:bCs w:val="0"/>
      <w:i w:val="0"/>
      <w:iCs w:val="0"/>
      <w:smallCaps w:val="0"/>
      <w:strike w:val="0"/>
      <w:spacing w:val="4"/>
      <w:sz w:val="12"/>
      <w:szCs w:val="12"/>
      <w:u w:val="none"/>
    </w:rPr>
  </w:style>
  <w:style w:type="character" w:customStyle="1" w:styleId="CharStyle41Exact">
    <w:name w:val="Char Style 41 Exact"/>
    <w:basedOn w:val="Standardnpsmoodstavce"/>
    <w:link w:val="Style40"/>
    <w:rPr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CharStyle43Exact">
    <w:name w:val="Char Style 43 Exact"/>
    <w:basedOn w:val="Standardnpsmoodstavce"/>
    <w:link w:val="Style42"/>
    <w:rPr>
      <w:b w:val="0"/>
      <w:bCs w:val="0"/>
      <w:i w:val="0"/>
      <w:iCs w:val="0"/>
      <w:smallCaps w:val="0"/>
      <w:strike w:val="0"/>
      <w:spacing w:val="6"/>
      <w:sz w:val="11"/>
      <w:szCs w:val="11"/>
      <w:u w:val="none"/>
    </w:rPr>
  </w:style>
  <w:style w:type="character" w:customStyle="1" w:styleId="CharStyle45Exact">
    <w:name w:val="Char Style 45 Exact"/>
    <w:basedOn w:val="Standardnpsmoodstavce"/>
    <w:rPr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CharStyle47Exact">
    <w:name w:val="Char Style 47 Exact"/>
    <w:basedOn w:val="Standardnpsmoodstavce"/>
    <w:link w:val="Style46"/>
    <w:rPr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CharStyle48">
    <w:name w:val="Char Style 48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18"/>
      <w:szCs w:val="18"/>
      <w:u w:val="single"/>
      <w:lang w:val="en-US"/>
    </w:rPr>
  </w:style>
  <w:style w:type="character" w:customStyle="1" w:styleId="CharStyle49">
    <w:name w:val="Char Style 49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cs-CZ"/>
    </w:rPr>
  </w:style>
  <w:style w:type="character" w:customStyle="1" w:styleId="CharStyle50">
    <w:name w:val="Char Style 50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/>
    </w:rPr>
  </w:style>
  <w:style w:type="character" w:customStyle="1" w:styleId="CharStyle51">
    <w:name w:val="Char Style 51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CharStyle53">
    <w:name w:val="Char Style 53"/>
    <w:basedOn w:val="Standardnpsmoodstavce"/>
    <w:link w:val="Style52"/>
    <w:rPr>
      <w:b/>
      <w:bCs/>
      <w:i w:val="0"/>
      <w:iCs w:val="0"/>
      <w:smallCaps w:val="0"/>
      <w:strike w:val="0"/>
      <w:u w:val="none"/>
    </w:rPr>
  </w:style>
  <w:style w:type="character" w:customStyle="1" w:styleId="CharStyle54">
    <w:name w:val="Char Style 54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C70BA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55">
    <w:name w:val="Char Style 55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CharStyle56">
    <w:name w:val="Char Style 56"/>
    <w:basedOn w:val="CharStyl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cs-CZ"/>
    </w:rPr>
  </w:style>
  <w:style w:type="character" w:customStyle="1" w:styleId="CharStyle58">
    <w:name w:val="Char Style 58"/>
    <w:basedOn w:val="Standardnpsmoodstavce"/>
    <w:link w:val="Style57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60">
    <w:name w:val="Char Style 60"/>
    <w:basedOn w:val="Standardnpsmoodstavce"/>
    <w:link w:val="Style59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61">
    <w:name w:val="Char Style 61"/>
    <w:basedOn w:val="CharStyle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cs-CZ"/>
    </w:rPr>
  </w:style>
  <w:style w:type="character" w:customStyle="1" w:styleId="CharStyle62">
    <w:name w:val="Char Style 62"/>
    <w:basedOn w:val="CharStyle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18"/>
      <w:szCs w:val="18"/>
      <w:u w:val="none"/>
      <w:lang w:val="cs-CZ"/>
    </w:rPr>
  </w:style>
  <w:style w:type="character" w:customStyle="1" w:styleId="CharStyle63">
    <w:name w:val="Char Style 63"/>
    <w:basedOn w:val="Standardnpsmoodstavce"/>
    <w:link w:val="Style44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4">
    <w:name w:val="Char Style 64"/>
    <w:basedOn w:val="CharStyle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CharStyle66">
    <w:name w:val="Char Style 66"/>
    <w:basedOn w:val="Standardnpsmoodstavce"/>
    <w:link w:val="Style65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7">
    <w:name w:val="Char Style 67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/>
    </w:rPr>
  </w:style>
  <w:style w:type="character" w:customStyle="1" w:styleId="CharStyle68">
    <w:name w:val="Char Style 68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CharStyle70Exact">
    <w:name w:val="Char Style 70 Exact"/>
    <w:basedOn w:val="Standardnpsmoodstavce"/>
    <w:link w:val="Style69"/>
    <w:rPr>
      <w:b/>
      <w:bCs/>
      <w:i w:val="0"/>
      <w:iCs w:val="0"/>
      <w:smallCaps w:val="0"/>
      <w:strike w:val="0"/>
      <w:spacing w:val="9"/>
      <w:w w:val="60"/>
      <w:sz w:val="26"/>
      <w:szCs w:val="26"/>
      <w:u w:val="none"/>
    </w:rPr>
  </w:style>
  <w:style w:type="character" w:customStyle="1" w:styleId="CharStyle72Exact">
    <w:name w:val="Char Style 72 Exact"/>
    <w:basedOn w:val="Standardnpsmoodstavce"/>
    <w:link w:val="Style71"/>
    <w:rPr>
      <w:b/>
      <w:bCs/>
      <w:i/>
      <w:iCs/>
      <w:smallCaps w:val="0"/>
      <w:strike w:val="0"/>
      <w:spacing w:val="13"/>
      <w:sz w:val="23"/>
      <w:szCs w:val="23"/>
      <w:u w:val="none"/>
    </w:rPr>
  </w:style>
  <w:style w:type="character" w:customStyle="1" w:styleId="CharStyle73Exact">
    <w:name w:val="Char Style 73 Exact"/>
    <w:basedOn w:val="CharStyle72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3"/>
      <w:szCs w:val="23"/>
      <w:u w:val="none"/>
      <w:lang w:val="cs-CZ"/>
    </w:rPr>
  </w:style>
  <w:style w:type="character" w:customStyle="1" w:styleId="CharStyle75">
    <w:name w:val="Char Style 75"/>
    <w:basedOn w:val="Standardnpsmoodstavce"/>
    <w:link w:val="Style74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6">
    <w:name w:val="Char Style 76"/>
    <w:basedOn w:val="CharStyle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/>
    </w:rPr>
  </w:style>
  <w:style w:type="character" w:customStyle="1" w:styleId="CharStyle78">
    <w:name w:val="Char Style 78"/>
    <w:basedOn w:val="Standardnpsmoodstavce"/>
    <w:link w:val="Style77"/>
    <w:rPr>
      <w:b w:val="0"/>
      <w:bCs w:val="0"/>
      <w:i/>
      <w:iCs/>
      <w:smallCaps w:val="0"/>
      <w:strike w:val="0"/>
      <w:spacing w:val="-10"/>
      <w:sz w:val="14"/>
      <w:szCs w:val="14"/>
      <w:u w:val="none"/>
    </w:rPr>
  </w:style>
  <w:style w:type="character" w:customStyle="1" w:styleId="CharStyle79">
    <w:name w:val="Char Style 79"/>
    <w:basedOn w:val="CharStyle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cs-CZ"/>
    </w:rPr>
  </w:style>
  <w:style w:type="character" w:customStyle="1" w:styleId="CharStyle80">
    <w:name w:val="Char Style 80"/>
    <w:basedOn w:val="CharStyle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harStyle81">
    <w:name w:val="Char Style 81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/>
    </w:rPr>
  </w:style>
  <w:style w:type="character" w:customStyle="1" w:styleId="CharStyle82">
    <w:name w:val="Char Style 82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CharStyle83">
    <w:name w:val="Char Style 83"/>
    <w:basedOn w:val="CharStyle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/>
    </w:rPr>
  </w:style>
  <w:style w:type="character" w:customStyle="1" w:styleId="CharStyle85">
    <w:name w:val="Char Style 85"/>
    <w:basedOn w:val="Standardnpsmoodstavce"/>
    <w:link w:val="Style84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86">
    <w:name w:val="Char Style 86"/>
    <w:basedOn w:val="CharStyle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/>
    </w:rPr>
  </w:style>
  <w:style w:type="character" w:customStyle="1" w:styleId="CharStyle88">
    <w:name w:val="Char Style 88"/>
    <w:basedOn w:val="Standardnpsmoodstavce"/>
    <w:link w:val="Style87"/>
    <w:rPr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442" w:lineRule="exact"/>
      <w:ind w:hanging="1420"/>
    </w:pPr>
    <w:rPr>
      <w:sz w:val="20"/>
      <w:szCs w:val="20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line="269" w:lineRule="exact"/>
      <w:ind w:hanging="1420"/>
    </w:pPr>
    <w:rPr>
      <w:b/>
      <w:bCs/>
      <w:sz w:val="20"/>
      <w:szCs w:val="20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after="360" w:line="499" w:lineRule="exact"/>
      <w:jc w:val="center"/>
      <w:outlineLvl w:val="1"/>
    </w:pPr>
    <w:rPr>
      <w:b/>
      <w:bCs/>
      <w:sz w:val="27"/>
      <w:szCs w:val="27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line="0" w:lineRule="atLeast"/>
      <w:jc w:val="center"/>
    </w:pPr>
    <w:rPr>
      <w:sz w:val="17"/>
      <w:szCs w:val="17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line="0" w:lineRule="atLeast"/>
      <w:jc w:val="center"/>
    </w:pPr>
    <w:rPr>
      <w:sz w:val="19"/>
      <w:szCs w:val="19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Style32">
    <w:name w:val="Style 32"/>
    <w:basedOn w:val="Normln"/>
    <w:link w:val="CharStyle33Exact"/>
    <w:pPr>
      <w:shd w:val="clear" w:color="auto" w:fill="FFFFFF"/>
      <w:spacing w:line="202" w:lineRule="exact"/>
      <w:jc w:val="center"/>
    </w:pPr>
    <w:rPr>
      <w:spacing w:val="10"/>
      <w:sz w:val="19"/>
      <w:szCs w:val="19"/>
    </w:rPr>
  </w:style>
  <w:style w:type="paragraph" w:customStyle="1" w:styleId="Style38">
    <w:name w:val="Style 38"/>
    <w:basedOn w:val="Normln"/>
    <w:link w:val="CharStyle39Exact"/>
    <w:pPr>
      <w:shd w:val="clear" w:color="auto" w:fill="FFFFFF"/>
      <w:spacing w:after="60" w:line="0" w:lineRule="atLeast"/>
      <w:jc w:val="right"/>
    </w:pPr>
    <w:rPr>
      <w:spacing w:val="4"/>
      <w:sz w:val="12"/>
      <w:szCs w:val="12"/>
    </w:rPr>
  </w:style>
  <w:style w:type="paragraph" w:customStyle="1" w:styleId="Style40">
    <w:name w:val="Style 40"/>
    <w:basedOn w:val="Normln"/>
    <w:link w:val="CharStyle41Exact"/>
    <w:pPr>
      <w:shd w:val="clear" w:color="auto" w:fill="FFFFFF"/>
      <w:spacing w:before="60" w:line="250" w:lineRule="exact"/>
      <w:jc w:val="both"/>
    </w:pPr>
    <w:rPr>
      <w:b/>
      <w:bCs/>
      <w:spacing w:val="1"/>
      <w:sz w:val="17"/>
      <w:szCs w:val="17"/>
    </w:rPr>
  </w:style>
  <w:style w:type="paragraph" w:customStyle="1" w:styleId="Style42">
    <w:name w:val="Style 42"/>
    <w:basedOn w:val="Normln"/>
    <w:link w:val="CharStyle43Exact"/>
    <w:pPr>
      <w:shd w:val="clear" w:color="auto" w:fill="FFFFFF"/>
      <w:spacing w:line="250" w:lineRule="exact"/>
    </w:pPr>
    <w:rPr>
      <w:spacing w:val="6"/>
      <w:sz w:val="11"/>
      <w:szCs w:val="11"/>
    </w:rPr>
  </w:style>
  <w:style w:type="paragraph" w:customStyle="1" w:styleId="Style44">
    <w:name w:val="Style 44"/>
    <w:basedOn w:val="Normln"/>
    <w:link w:val="CharStyle63"/>
    <w:pPr>
      <w:shd w:val="clear" w:color="auto" w:fill="FFFFFF"/>
      <w:spacing w:line="250" w:lineRule="exact"/>
      <w:ind w:hanging="1300"/>
      <w:jc w:val="both"/>
    </w:pPr>
    <w:rPr>
      <w:sz w:val="18"/>
      <w:szCs w:val="18"/>
    </w:rPr>
  </w:style>
  <w:style w:type="paragraph" w:customStyle="1" w:styleId="Style46">
    <w:name w:val="Style 46"/>
    <w:basedOn w:val="Normln"/>
    <w:link w:val="CharStyle47Exact"/>
    <w:pPr>
      <w:shd w:val="clear" w:color="auto" w:fill="FFFFFF"/>
      <w:spacing w:after="60" w:line="0" w:lineRule="atLeast"/>
      <w:outlineLvl w:val="3"/>
    </w:pPr>
    <w:rPr>
      <w:spacing w:val="2"/>
      <w:sz w:val="23"/>
      <w:szCs w:val="23"/>
    </w:rPr>
  </w:style>
  <w:style w:type="paragraph" w:customStyle="1" w:styleId="Style52">
    <w:name w:val="Style 52"/>
    <w:basedOn w:val="Normln"/>
    <w:link w:val="CharStyle53"/>
    <w:pPr>
      <w:shd w:val="clear" w:color="auto" w:fill="FFFFFF"/>
      <w:spacing w:before="60" w:line="226" w:lineRule="exact"/>
      <w:outlineLvl w:val="2"/>
    </w:pPr>
    <w:rPr>
      <w:b/>
      <w:bCs/>
    </w:rPr>
  </w:style>
  <w:style w:type="paragraph" w:customStyle="1" w:styleId="Style57">
    <w:name w:val="Style 57"/>
    <w:basedOn w:val="Normln"/>
    <w:link w:val="CharStyle58"/>
    <w:pPr>
      <w:shd w:val="clear" w:color="auto" w:fill="FFFFFF"/>
      <w:spacing w:line="226" w:lineRule="exact"/>
    </w:pPr>
    <w:rPr>
      <w:b/>
      <w:bCs/>
      <w:sz w:val="17"/>
      <w:szCs w:val="17"/>
    </w:rPr>
  </w:style>
  <w:style w:type="paragraph" w:customStyle="1" w:styleId="Style59">
    <w:name w:val="Style 59"/>
    <w:basedOn w:val="Normln"/>
    <w:link w:val="CharStyle60"/>
    <w:pPr>
      <w:shd w:val="clear" w:color="auto" w:fill="FFFFFF"/>
      <w:spacing w:after="240" w:line="226" w:lineRule="exact"/>
    </w:pPr>
    <w:rPr>
      <w:sz w:val="16"/>
      <w:szCs w:val="16"/>
    </w:rPr>
  </w:style>
  <w:style w:type="paragraph" w:customStyle="1" w:styleId="Style65">
    <w:name w:val="Style 65"/>
    <w:basedOn w:val="Normln"/>
    <w:link w:val="CharStyle66"/>
    <w:pPr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Style69">
    <w:name w:val="Style 69"/>
    <w:basedOn w:val="Normln"/>
    <w:link w:val="CharStyle70Exact"/>
    <w:pPr>
      <w:shd w:val="clear" w:color="auto" w:fill="FFFFFF"/>
      <w:spacing w:line="0" w:lineRule="atLeast"/>
    </w:pPr>
    <w:rPr>
      <w:b/>
      <w:bCs/>
      <w:spacing w:val="9"/>
      <w:w w:val="60"/>
      <w:sz w:val="26"/>
      <w:szCs w:val="26"/>
    </w:rPr>
  </w:style>
  <w:style w:type="paragraph" w:customStyle="1" w:styleId="Style71">
    <w:name w:val="Style 71"/>
    <w:basedOn w:val="Normln"/>
    <w:link w:val="CharStyle72Exact"/>
    <w:pPr>
      <w:shd w:val="clear" w:color="auto" w:fill="FFFFFF"/>
      <w:spacing w:before="120" w:line="0" w:lineRule="atLeast"/>
      <w:jc w:val="right"/>
    </w:pPr>
    <w:rPr>
      <w:b/>
      <w:bCs/>
      <w:i/>
      <w:iCs/>
      <w:spacing w:val="13"/>
      <w:sz w:val="23"/>
      <w:szCs w:val="23"/>
    </w:rPr>
  </w:style>
  <w:style w:type="paragraph" w:customStyle="1" w:styleId="Style74">
    <w:name w:val="Style 74"/>
    <w:basedOn w:val="Normln"/>
    <w:link w:val="CharStyle75"/>
    <w:pPr>
      <w:shd w:val="clear" w:color="auto" w:fill="FFFFFF"/>
      <w:spacing w:line="254" w:lineRule="exact"/>
      <w:jc w:val="center"/>
    </w:pPr>
    <w:rPr>
      <w:b/>
      <w:bCs/>
      <w:sz w:val="19"/>
      <w:szCs w:val="19"/>
    </w:rPr>
  </w:style>
  <w:style w:type="paragraph" w:customStyle="1" w:styleId="Style77">
    <w:name w:val="Style 77"/>
    <w:basedOn w:val="Normln"/>
    <w:link w:val="CharStyle78"/>
    <w:pPr>
      <w:shd w:val="clear" w:color="auto" w:fill="FFFFFF"/>
      <w:spacing w:line="0" w:lineRule="atLeast"/>
    </w:pPr>
    <w:rPr>
      <w:i/>
      <w:iCs/>
      <w:spacing w:val="-10"/>
      <w:sz w:val="14"/>
      <w:szCs w:val="14"/>
    </w:rPr>
  </w:style>
  <w:style w:type="paragraph" w:customStyle="1" w:styleId="Style84">
    <w:name w:val="Style 84"/>
    <w:basedOn w:val="Normln"/>
    <w:link w:val="CharStyle85"/>
    <w:pPr>
      <w:shd w:val="clear" w:color="auto" w:fill="FFFFFF"/>
      <w:spacing w:line="0" w:lineRule="atLeast"/>
      <w:jc w:val="center"/>
    </w:pPr>
    <w:rPr>
      <w:sz w:val="15"/>
      <w:szCs w:val="15"/>
    </w:rPr>
  </w:style>
  <w:style w:type="paragraph" w:customStyle="1" w:styleId="Style87">
    <w:name w:val="Style 87"/>
    <w:basedOn w:val="Normln"/>
    <w:link w:val="CharStyle88"/>
    <w:pPr>
      <w:shd w:val="clear" w:color="auto" w:fill="FFFFFF"/>
      <w:spacing w:line="245" w:lineRule="exact"/>
      <w:jc w:val="right"/>
      <w:outlineLvl w:val="0"/>
    </w:pPr>
    <w:rPr>
      <w:b/>
      <w:bCs/>
      <w:w w:val="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1114</Words>
  <Characters>6575</Characters>
  <Application>Microsoft Office Word</Application>
  <DocSecurity>0</DocSecurity>
  <Lines>54</Lines>
  <Paragraphs>15</Paragraphs>
  <ScaleCrop>false</ScaleCrop>
  <Company/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Kaňka Stanislav</cp:lastModifiedBy>
  <cp:revision>3</cp:revision>
  <dcterms:created xsi:type="dcterms:W3CDTF">2017-09-21T13:03:00Z</dcterms:created>
  <dcterms:modified xsi:type="dcterms:W3CDTF">2017-09-21T13:12:00Z</dcterms:modified>
</cp:coreProperties>
</file>