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INOB201701993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Midest 2018/100N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Midest 2018/100N. Cena bez DPH 189 960,-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Midest 2018/100N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229 851,60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