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INOB201701993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Midest 2018/100N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Midest 2018/100N. Cena bez DPH 189 960,-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Midest 2018/100N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229 851,60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 Nord Villepinte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