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INOB201701993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Midest 2018/100N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Midest 2018/100N. Cena bez DPH 189 960,-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 Midest 2018/100N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229 851,60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27.3.2018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Paris Nord Villepinte ,  Paříž, FR - Francie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