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A0A" w:rsidRPr="008507F4" w:rsidRDefault="006A1094" w:rsidP="00332A0A">
      <w:pPr>
        <w:jc w:val="center"/>
        <w:rPr>
          <w:rFonts w:asciiTheme="minorHAnsi" w:hAnsiTheme="minorHAnsi" w:cstheme="minorHAnsi"/>
          <w:b/>
        </w:rPr>
      </w:pPr>
      <w:r w:rsidRPr="008507F4">
        <w:rPr>
          <w:rFonts w:asciiTheme="minorHAnsi" w:hAnsiTheme="minorHAnsi" w:cstheme="minorHAnsi"/>
          <w:b/>
        </w:rPr>
        <w:t>S M L O U V A</w:t>
      </w:r>
    </w:p>
    <w:p w:rsidR="006A1094" w:rsidRPr="004D54EE" w:rsidRDefault="006A1094" w:rsidP="00332A0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32A0A" w:rsidRPr="004A59D6" w:rsidRDefault="00332A0A" w:rsidP="006E63CE">
      <w:pPr>
        <w:jc w:val="center"/>
        <w:rPr>
          <w:rFonts w:asciiTheme="minorHAnsi" w:hAnsiTheme="minorHAnsi" w:cstheme="minorHAnsi"/>
          <w:sz w:val="22"/>
          <w:szCs w:val="22"/>
        </w:rPr>
      </w:pPr>
      <w:r w:rsidRPr="004A59D6">
        <w:rPr>
          <w:rFonts w:asciiTheme="minorHAnsi" w:hAnsiTheme="minorHAnsi" w:cstheme="minorHAnsi"/>
          <w:sz w:val="22"/>
          <w:szCs w:val="22"/>
        </w:rPr>
        <w:t>o poskytnutí služeb uzavřená v souladu s § 1746 odst. 2 zákona č. 89/2012 Sb.,</w:t>
      </w:r>
    </w:p>
    <w:p w:rsidR="00332A0A" w:rsidRPr="004A59D6" w:rsidRDefault="00332A0A" w:rsidP="006E63CE">
      <w:pPr>
        <w:jc w:val="center"/>
        <w:rPr>
          <w:rFonts w:asciiTheme="minorHAnsi" w:hAnsiTheme="minorHAnsi" w:cstheme="minorHAnsi"/>
          <w:sz w:val="22"/>
          <w:szCs w:val="22"/>
        </w:rPr>
      </w:pPr>
      <w:r w:rsidRPr="004A59D6">
        <w:rPr>
          <w:rFonts w:asciiTheme="minorHAnsi" w:hAnsiTheme="minorHAnsi" w:cstheme="minorHAnsi"/>
          <w:sz w:val="22"/>
          <w:szCs w:val="22"/>
        </w:rPr>
        <w:t>občanský zákoník, v platném znění</w:t>
      </w:r>
    </w:p>
    <w:p w:rsidR="00332A0A" w:rsidRPr="004A59D6" w:rsidRDefault="00332A0A" w:rsidP="00332A0A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32A0A" w:rsidRPr="004A59D6" w:rsidRDefault="00332A0A" w:rsidP="00332A0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59D6">
        <w:rPr>
          <w:rFonts w:asciiTheme="minorHAnsi" w:hAnsiTheme="minorHAnsi" w:cstheme="minorHAnsi"/>
          <w:b/>
          <w:sz w:val="22"/>
          <w:szCs w:val="22"/>
        </w:rPr>
        <w:t>Smluvní strany</w:t>
      </w:r>
    </w:p>
    <w:p w:rsidR="00332A0A" w:rsidRPr="004A59D6" w:rsidRDefault="00332A0A" w:rsidP="00332A0A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32A0A" w:rsidRPr="004A59D6" w:rsidRDefault="00760B59" w:rsidP="00332A0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MSK STAVBY s.r.o.</w:t>
      </w:r>
    </w:p>
    <w:p w:rsidR="00332A0A" w:rsidRPr="004A59D6" w:rsidRDefault="00332A0A" w:rsidP="00332A0A">
      <w:pPr>
        <w:rPr>
          <w:rFonts w:asciiTheme="minorHAnsi" w:hAnsiTheme="minorHAnsi" w:cstheme="minorHAnsi"/>
          <w:sz w:val="22"/>
          <w:szCs w:val="22"/>
        </w:rPr>
      </w:pPr>
      <w:r w:rsidRPr="004A59D6">
        <w:rPr>
          <w:rFonts w:asciiTheme="minorHAnsi" w:hAnsiTheme="minorHAnsi" w:cstheme="minorHAnsi"/>
          <w:sz w:val="22"/>
          <w:szCs w:val="22"/>
        </w:rPr>
        <w:t xml:space="preserve">sídlo: </w:t>
      </w:r>
      <w:r w:rsidRPr="004A59D6">
        <w:rPr>
          <w:rFonts w:asciiTheme="minorHAnsi" w:hAnsiTheme="minorHAnsi" w:cstheme="minorHAnsi"/>
          <w:sz w:val="22"/>
          <w:szCs w:val="22"/>
        </w:rPr>
        <w:tab/>
      </w:r>
      <w:r w:rsidRPr="004A59D6">
        <w:rPr>
          <w:rFonts w:asciiTheme="minorHAnsi" w:hAnsiTheme="minorHAnsi" w:cstheme="minorHAnsi"/>
          <w:sz w:val="22"/>
          <w:szCs w:val="22"/>
        </w:rPr>
        <w:tab/>
      </w:r>
      <w:r w:rsidRPr="004A59D6">
        <w:rPr>
          <w:rFonts w:asciiTheme="minorHAnsi" w:hAnsiTheme="minorHAnsi" w:cstheme="minorHAnsi"/>
          <w:sz w:val="22"/>
          <w:szCs w:val="22"/>
        </w:rPr>
        <w:tab/>
      </w:r>
      <w:r w:rsidR="00760B59">
        <w:rPr>
          <w:rFonts w:asciiTheme="minorHAnsi" w:hAnsiTheme="minorHAnsi" w:cstheme="minorHAnsi"/>
          <w:sz w:val="22"/>
          <w:szCs w:val="22"/>
        </w:rPr>
        <w:t xml:space="preserve">Rohová 3092/11, 74721 </w:t>
      </w:r>
      <w:proofErr w:type="spellStart"/>
      <w:r w:rsidR="00760B59">
        <w:rPr>
          <w:rFonts w:asciiTheme="minorHAnsi" w:hAnsiTheme="minorHAnsi" w:cstheme="minorHAnsi"/>
          <w:sz w:val="22"/>
          <w:szCs w:val="22"/>
        </w:rPr>
        <w:t>Kravaře</w:t>
      </w:r>
      <w:proofErr w:type="spellEnd"/>
    </w:p>
    <w:p w:rsidR="00332A0A" w:rsidRPr="004A59D6" w:rsidRDefault="000D5059" w:rsidP="00332A0A">
      <w:pPr>
        <w:pStyle w:val="Standardnte"/>
        <w:rPr>
          <w:rFonts w:asciiTheme="minorHAnsi" w:hAnsiTheme="minorHAnsi" w:cstheme="minorHAnsi"/>
          <w:sz w:val="22"/>
          <w:szCs w:val="22"/>
        </w:rPr>
      </w:pPr>
      <w:r w:rsidRPr="004A59D6">
        <w:rPr>
          <w:rFonts w:asciiTheme="minorHAnsi" w:hAnsiTheme="minorHAnsi" w:cstheme="minorHAnsi"/>
          <w:sz w:val="22"/>
          <w:szCs w:val="22"/>
        </w:rPr>
        <w:t xml:space="preserve">IČ: </w:t>
      </w:r>
      <w:r w:rsidR="00914128">
        <w:rPr>
          <w:rFonts w:asciiTheme="minorHAnsi" w:hAnsiTheme="minorHAnsi" w:cstheme="minorHAnsi"/>
          <w:sz w:val="22"/>
          <w:szCs w:val="22"/>
        </w:rPr>
        <w:tab/>
      </w:r>
      <w:r w:rsidRPr="004A59D6">
        <w:rPr>
          <w:rFonts w:asciiTheme="minorHAnsi" w:hAnsiTheme="minorHAnsi" w:cstheme="minorHAnsi"/>
          <w:sz w:val="22"/>
          <w:szCs w:val="22"/>
        </w:rPr>
        <w:tab/>
      </w:r>
      <w:r w:rsidRPr="004A59D6">
        <w:rPr>
          <w:rFonts w:asciiTheme="minorHAnsi" w:hAnsiTheme="minorHAnsi" w:cstheme="minorHAnsi"/>
          <w:sz w:val="22"/>
          <w:szCs w:val="22"/>
        </w:rPr>
        <w:tab/>
      </w:r>
      <w:r w:rsidR="00760B59">
        <w:rPr>
          <w:rFonts w:asciiTheme="minorHAnsi" w:hAnsiTheme="minorHAnsi" w:cstheme="minorHAnsi"/>
          <w:sz w:val="22"/>
          <w:szCs w:val="22"/>
        </w:rPr>
        <w:t>07525966</w:t>
      </w:r>
    </w:p>
    <w:p w:rsidR="00332A0A" w:rsidRPr="004A59D6" w:rsidRDefault="000D5059" w:rsidP="00332A0A">
      <w:pPr>
        <w:pStyle w:val="Standardnte"/>
        <w:rPr>
          <w:rFonts w:asciiTheme="minorHAnsi" w:hAnsiTheme="minorHAnsi" w:cstheme="minorHAnsi"/>
          <w:sz w:val="22"/>
          <w:szCs w:val="22"/>
        </w:rPr>
      </w:pPr>
      <w:r w:rsidRPr="004A59D6">
        <w:rPr>
          <w:rFonts w:asciiTheme="minorHAnsi" w:hAnsiTheme="minorHAnsi" w:cstheme="minorHAnsi"/>
          <w:sz w:val="22"/>
          <w:szCs w:val="22"/>
        </w:rPr>
        <w:t xml:space="preserve">DIČ: </w:t>
      </w:r>
      <w:r w:rsidRPr="004A59D6">
        <w:rPr>
          <w:rFonts w:asciiTheme="minorHAnsi" w:hAnsiTheme="minorHAnsi" w:cstheme="minorHAnsi"/>
          <w:sz w:val="22"/>
          <w:szCs w:val="22"/>
        </w:rPr>
        <w:tab/>
      </w:r>
      <w:r w:rsidRPr="004A59D6">
        <w:rPr>
          <w:rFonts w:asciiTheme="minorHAnsi" w:hAnsiTheme="minorHAnsi" w:cstheme="minorHAnsi"/>
          <w:sz w:val="22"/>
          <w:szCs w:val="22"/>
        </w:rPr>
        <w:tab/>
      </w:r>
      <w:r w:rsidRPr="004A59D6">
        <w:rPr>
          <w:rFonts w:asciiTheme="minorHAnsi" w:hAnsiTheme="minorHAnsi" w:cstheme="minorHAnsi"/>
          <w:sz w:val="22"/>
          <w:szCs w:val="22"/>
        </w:rPr>
        <w:tab/>
      </w:r>
      <w:r w:rsidR="00332A0A" w:rsidRPr="004A59D6">
        <w:rPr>
          <w:rFonts w:asciiTheme="minorHAnsi" w:hAnsiTheme="minorHAnsi" w:cstheme="minorHAnsi"/>
          <w:sz w:val="22"/>
          <w:szCs w:val="22"/>
        </w:rPr>
        <w:t xml:space="preserve">CZ </w:t>
      </w:r>
      <w:r w:rsidR="00760B59">
        <w:rPr>
          <w:rFonts w:asciiTheme="minorHAnsi" w:hAnsiTheme="minorHAnsi" w:cstheme="minorHAnsi"/>
          <w:sz w:val="22"/>
          <w:szCs w:val="22"/>
        </w:rPr>
        <w:t>07525966</w:t>
      </w:r>
    </w:p>
    <w:p w:rsidR="00332A0A" w:rsidRDefault="00332A0A" w:rsidP="00332A0A">
      <w:pPr>
        <w:pStyle w:val="Standardnte"/>
        <w:rPr>
          <w:rFonts w:asciiTheme="minorHAnsi" w:hAnsiTheme="minorHAnsi" w:cstheme="minorHAnsi"/>
          <w:sz w:val="22"/>
          <w:szCs w:val="22"/>
        </w:rPr>
      </w:pPr>
      <w:r w:rsidRPr="004A59D6">
        <w:rPr>
          <w:rFonts w:asciiTheme="minorHAnsi" w:hAnsiTheme="minorHAnsi" w:cstheme="minorHAnsi"/>
          <w:sz w:val="22"/>
          <w:szCs w:val="22"/>
        </w:rPr>
        <w:t xml:space="preserve">email: </w:t>
      </w:r>
      <w:r w:rsidRPr="004A59D6">
        <w:rPr>
          <w:rFonts w:asciiTheme="minorHAnsi" w:hAnsiTheme="minorHAnsi" w:cstheme="minorHAnsi"/>
          <w:sz w:val="22"/>
          <w:szCs w:val="22"/>
        </w:rPr>
        <w:tab/>
      </w:r>
      <w:r w:rsidRPr="004A59D6">
        <w:rPr>
          <w:rFonts w:asciiTheme="minorHAnsi" w:hAnsiTheme="minorHAnsi" w:cstheme="minorHAnsi"/>
          <w:sz w:val="22"/>
          <w:szCs w:val="22"/>
        </w:rPr>
        <w:tab/>
      </w:r>
      <w:r w:rsidRPr="004A59D6">
        <w:rPr>
          <w:rFonts w:asciiTheme="minorHAnsi" w:hAnsiTheme="minorHAnsi" w:cstheme="minorHAnsi"/>
          <w:sz w:val="22"/>
          <w:szCs w:val="22"/>
        </w:rPr>
        <w:tab/>
      </w:r>
      <w:hyperlink r:id="rId7" w:history="1">
        <w:r w:rsidR="00760B59" w:rsidRPr="0057331B">
          <w:rPr>
            <w:rStyle w:val="Hypertextovodkaz"/>
            <w:rFonts w:asciiTheme="minorHAnsi" w:hAnsiTheme="minorHAnsi" w:cstheme="minorHAnsi"/>
            <w:color w:val="000000" w:themeColor="text1"/>
            <w:sz w:val="22"/>
            <w:szCs w:val="22"/>
          </w:rPr>
          <w:t>petra.lichovnikova@seznam.cz</w:t>
        </w:r>
      </w:hyperlink>
    </w:p>
    <w:p w:rsidR="00332A0A" w:rsidRPr="004A59D6" w:rsidRDefault="00914128" w:rsidP="00332A0A">
      <w:pPr>
        <w:pStyle w:val="Standardn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tel.</w:t>
      </w:r>
      <w:r w:rsidR="00332A0A" w:rsidRPr="004A59D6">
        <w:rPr>
          <w:rFonts w:asciiTheme="minorHAnsi" w:hAnsiTheme="minorHAnsi" w:cstheme="minorHAnsi"/>
          <w:sz w:val="22"/>
          <w:szCs w:val="22"/>
        </w:rPr>
        <w:t xml:space="preserve">: </w:t>
      </w:r>
      <w:r w:rsidR="00332A0A" w:rsidRPr="004A59D6">
        <w:rPr>
          <w:rFonts w:asciiTheme="minorHAnsi" w:hAnsiTheme="minorHAnsi" w:cstheme="minorHAnsi"/>
          <w:sz w:val="22"/>
          <w:szCs w:val="22"/>
        </w:rPr>
        <w:tab/>
      </w:r>
      <w:r w:rsidR="00332A0A" w:rsidRPr="004A59D6">
        <w:rPr>
          <w:rFonts w:asciiTheme="minorHAnsi" w:hAnsiTheme="minorHAnsi" w:cstheme="minorHAnsi"/>
          <w:sz w:val="22"/>
          <w:szCs w:val="22"/>
        </w:rPr>
        <w:tab/>
      </w:r>
      <w:r w:rsidR="00332A0A" w:rsidRPr="004A59D6">
        <w:rPr>
          <w:rFonts w:asciiTheme="minorHAnsi" w:hAnsiTheme="minorHAnsi" w:cstheme="minorHAnsi"/>
          <w:sz w:val="22"/>
          <w:szCs w:val="22"/>
        </w:rPr>
        <w:tab/>
      </w:r>
      <w:r w:rsidR="00760B59">
        <w:rPr>
          <w:rFonts w:asciiTheme="minorHAnsi" w:hAnsiTheme="minorHAnsi" w:cstheme="minorHAnsi"/>
          <w:sz w:val="22"/>
          <w:szCs w:val="22"/>
        </w:rPr>
        <w:t>606 066 840</w:t>
      </w:r>
    </w:p>
    <w:p w:rsidR="00332A0A" w:rsidRPr="004A59D6" w:rsidRDefault="00332A0A" w:rsidP="00332A0A">
      <w:pPr>
        <w:rPr>
          <w:rFonts w:asciiTheme="minorHAnsi" w:hAnsiTheme="minorHAnsi" w:cstheme="minorHAnsi"/>
          <w:sz w:val="22"/>
          <w:szCs w:val="22"/>
        </w:rPr>
      </w:pPr>
    </w:p>
    <w:p w:rsidR="00332A0A" w:rsidRPr="004A59D6" w:rsidRDefault="00332A0A" w:rsidP="00332A0A">
      <w:pPr>
        <w:pStyle w:val="Standardnte"/>
        <w:rPr>
          <w:rFonts w:asciiTheme="minorHAnsi" w:hAnsiTheme="minorHAnsi" w:cstheme="minorHAnsi"/>
          <w:sz w:val="22"/>
          <w:szCs w:val="22"/>
        </w:rPr>
      </w:pPr>
      <w:r w:rsidRPr="004A59D6">
        <w:rPr>
          <w:rFonts w:asciiTheme="minorHAnsi" w:hAnsiTheme="minorHAnsi" w:cstheme="minorHAnsi"/>
          <w:sz w:val="22"/>
          <w:szCs w:val="22"/>
        </w:rPr>
        <w:t>dále jen „</w:t>
      </w:r>
      <w:r w:rsidRPr="004A59D6">
        <w:rPr>
          <w:rFonts w:asciiTheme="minorHAnsi" w:hAnsiTheme="minorHAnsi" w:cstheme="minorHAnsi"/>
          <w:b/>
          <w:sz w:val="22"/>
          <w:szCs w:val="22"/>
        </w:rPr>
        <w:t>objednavatel</w:t>
      </w:r>
      <w:r w:rsidRPr="004A59D6">
        <w:rPr>
          <w:rFonts w:asciiTheme="minorHAnsi" w:hAnsiTheme="minorHAnsi" w:cstheme="minorHAnsi"/>
          <w:sz w:val="22"/>
          <w:szCs w:val="22"/>
        </w:rPr>
        <w:t>“</w:t>
      </w:r>
    </w:p>
    <w:p w:rsidR="000D5059" w:rsidRPr="004A59D6" w:rsidRDefault="000D5059" w:rsidP="00332A0A">
      <w:pPr>
        <w:pStyle w:val="Standardnte"/>
        <w:rPr>
          <w:rFonts w:asciiTheme="minorHAnsi" w:hAnsiTheme="minorHAnsi" w:cstheme="minorHAnsi"/>
          <w:sz w:val="22"/>
          <w:szCs w:val="22"/>
        </w:rPr>
      </w:pPr>
    </w:p>
    <w:p w:rsidR="00332A0A" w:rsidRPr="004A59D6" w:rsidRDefault="00332A0A" w:rsidP="00332A0A">
      <w:pPr>
        <w:jc w:val="center"/>
        <w:rPr>
          <w:rFonts w:asciiTheme="minorHAnsi" w:hAnsiTheme="minorHAnsi" w:cstheme="minorHAnsi"/>
          <w:sz w:val="22"/>
          <w:szCs w:val="22"/>
        </w:rPr>
      </w:pPr>
      <w:r w:rsidRPr="004A59D6">
        <w:rPr>
          <w:rFonts w:asciiTheme="minorHAnsi" w:hAnsiTheme="minorHAnsi" w:cstheme="minorHAnsi"/>
          <w:sz w:val="22"/>
          <w:szCs w:val="22"/>
        </w:rPr>
        <w:t>a</w:t>
      </w:r>
    </w:p>
    <w:p w:rsidR="000D5059" w:rsidRPr="004A59D6" w:rsidRDefault="000D5059" w:rsidP="00332A0A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32A0A" w:rsidRPr="004A59D6" w:rsidRDefault="00332A0A" w:rsidP="00332A0A">
      <w:pPr>
        <w:rPr>
          <w:rFonts w:asciiTheme="minorHAnsi" w:hAnsiTheme="minorHAnsi" w:cstheme="minorHAnsi"/>
          <w:sz w:val="22"/>
          <w:szCs w:val="22"/>
        </w:rPr>
      </w:pPr>
      <w:r w:rsidRPr="004A59D6">
        <w:rPr>
          <w:rFonts w:asciiTheme="minorHAnsi" w:hAnsiTheme="minorHAnsi" w:cstheme="minorHAnsi"/>
          <w:b/>
          <w:sz w:val="22"/>
          <w:szCs w:val="22"/>
        </w:rPr>
        <w:t>Hankův dům, městské kulturní zařízení</w:t>
      </w:r>
      <w:r w:rsidRPr="004A59D6">
        <w:rPr>
          <w:rFonts w:asciiTheme="minorHAnsi" w:hAnsiTheme="minorHAnsi" w:cstheme="minorHAnsi"/>
          <w:b/>
          <w:sz w:val="22"/>
          <w:szCs w:val="22"/>
        </w:rPr>
        <w:br/>
      </w:r>
      <w:r w:rsidR="000D5059" w:rsidRPr="004A59D6">
        <w:rPr>
          <w:rFonts w:asciiTheme="minorHAnsi" w:hAnsiTheme="minorHAnsi" w:cstheme="minorHAnsi"/>
          <w:sz w:val="22"/>
          <w:szCs w:val="22"/>
        </w:rPr>
        <w:t xml:space="preserve">zastoupený: </w:t>
      </w:r>
      <w:r w:rsidR="000D5059" w:rsidRPr="004A59D6">
        <w:rPr>
          <w:rFonts w:asciiTheme="minorHAnsi" w:hAnsiTheme="minorHAnsi" w:cstheme="minorHAnsi"/>
          <w:sz w:val="22"/>
          <w:szCs w:val="22"/>
        </w:rPr>
        <w:tab/>
      </w:r>
      <w:r w:rsidR="000D5059" w:rsidRPr="004A59D6">
        <w:rPr>
          <w:rFonts w:asciiTheme="minorHAnsi" w:hAnsiTheme="minorHAnsi" w:cstheme="minorHAnsi"/>
          <w:sz w:val="22"/>
          <w:szCs w:val="22"/>
        </w:rPr>
        <w:tab/>
      </w:r>
      <w:r w:rsidRPr="004A59D6">
        <w:rPr>
          <w:rFonts w:asciiTheme="minorHAnsi" w:hAnsiTheme="minorHAnsi" w:cstheme="minorHAnsi"/>
          <w:sz w:val="22"/>
          <w:szCs w:val="22"/>
        </w:rPr>
        <w:t>Mgr. Janou Kubcovou, MBA, ředitelkou</w:t>
      </w:r>
    </w:p>
    <w:p w:rsidR="00332A0A" w:rsidRPr="004A59D6" w:rsidRDefault="000D5059" w:rsidP="00332A0A">
      <w:pPr>
        <w:rPr>
          <w:rFonts w:asciiTheme="minorHAnsi" w:hAnsiTheme="minorHAnsi" w:cstheme="minorHAnsi"/>
          <w:sz w:val="22"/>
          <w:szCs w:val="22"/>
        </w:rPr>
      </w:pPr>
      <w:r w:rsidRPr="004A59D6">
        <w:rPr>
          <w:rFonts w:asciiTheme="minorHAnsi" w:hAnsiTheme="minorHAnsi" w:cstheme="minorHAnsi"/>
          <w:sz w:val="22"/>
          <w:szCs w:val="22"/>
        </w:rPr>
        <w:t xml:space="preserve">sídlo: </w:t>
      </w:r>
      <w:r w:rsidRPr="004A59D6">
        <w:rPr>
          <w:rFonts w:asciiTheme="minorHAnsi" w:hAnsiTheme="minorHAnsi" w:cstheme="minorHAnsi"/>
          <w:sz w:val="22"/>
          <w:szCs w:val="22"/>
        </w:rPr>
        <w:tab/>
      </w:r>
      <w:r w:rsidRPr="004A59D6">
        <w:rPr>
          <w:rFonts w:asciiTheme="minorHAnsi" w:hAnsiTheme="minorHAnsi" w:cstheme="minorHAnsi"/>
          <w:sz w:val="22"/>
          <w:szCs w:val="22"/>
        </w:rPr>
        <w:tab/>
      </w:r>
      <w:r w:rsidRPr="004A59D6">
        <w:rPr>
          <w:rFonts w:asciiTheme="minorHAnsi" w:hAnsiTheme="minorHAnsi" w:cstheme="minorHAnsi"/>
          <w:sz w:val="22"/>
          <w:szCs w:val="22"/>
        </w:rPr>
        <w:tab/>
      </w:r>
      <w:r w:rsidR="00332A0A" w:rsidRPr="004A59D6">
        <w:rPr>
          <w:rFonts w:asciiTheme="minorHAnsi" w:hAnsiTheme="minorHAnsi" w:cstheme="minorHAnsi"/>
          <w:sz w:val="22"/>
          <w:szCs w:val="22"/>
        </w:rPr>
        <w:t>náměstí Václava Hanky 299, Dvůr Králové n. L.</w:t>
      </w:r>
    </w:p>
    <w:p w:rsidR="00332A0A" w:rsidRPr="004A59D6" w:rsidRDefault="000D5059" w:rsidP="00332A0A">
      <w:pPr>
        <w:rPr>
          <w:rFonts w:asciiTheme="minorHAnsi" w:hAnsiTheme="minorHAnsi" w:cstheme="minorHAnsi"/>
          <w:sz w:val="22"/>
          <w:szCs w:val="22"/>
        </w:rPr>
      </w:pPr>
      <w:r w:rsidRPr="004A59D6">
        <w:rPr>
          <w:rFonts w:asciiTheme="minorHAnsi" w:hAnsiTheme="minorHAnsi" w:cstheme="minorHAnsi"/>
          <w:sz w:val="22"/>
          <w:szCs w:val="22"/>
        </w:rPr>
        <w:t>bankovní spojení:</w:t>
      </w:r>
      <w:r w:rsidRPr="004A59D6">
        <w:rPr>
          <w:rFonts w:asciiTheme="minorHAnsi" w:hAnsiTheme="minorHAnsi" w:cstheme="minorHAnsi"/>
          <w:sz w:val="22"/>
          <w:szCs w:val="22"/>
        </w:rPr>
        <w:tab/>
      </w:r>
      <w:r w:rsidR="00332A0A" w:rsidRPr="004A59D6">
        <w:rPr>
          <w:rFonts w:asciiTheme="minorHAnsi" w:hAnsiTheme="minorHAnsi" w:cstheme="minorHAnsi"/>
          <w:sz w:val="22"/>
          <w:szCs w:val="22"/>
        </w:rPr>
        <w:t>0273220463/0300</w:t>
      </w:r>
    </w:p>
    <w:p w:rsidR="00332A0A" w:rsidRPr="004A59D6" w:rsidRDefault="00833134" w:rsidP="00332A0A">
      <w:pPr>
        <w:rPr>
          <w:rFonts w:asciiTheme="minorHAnsi" w:hAnsiTheme="minorHAnsi" w:cstheme="minorHAnsi"/>
          <w:sz w:val="22"/>
          <w:szCs w:val="22"/>
        </w:rPr>
      </w:pPr>
      <w:r w:rsidRPr="004A59D6">
        <w:rPr>
          <w:rFonts w:asciiTheme="minorHAnsi" w:hAnsiTheme="minorHAnsi" w:cstheme="minorHAnsi"/>
          <w:sz w:val="22"/>
          <w:szCs w:val="22"/>
        </w:rPr>
        <w:t>IČ</w:t>
      </w:r>
      <w:r w:rsidR="000D5059" w:rsidRPr="004A59D6">
        <w:rPr>
          <w:rFonts w:asciiTheme="minorHAnsi" w:hAnsiTheme="minorHAnsi" w:cstheme="minorHAnsi"/>
          <w:sz w:val="22"/>
          <w:szCs w:val="22"/>
        </w:rPr>
        <w:t>:</w:t>
      </w:r>
      <w:r w:rsidR="000D5059" w:rsidRPr="004A59D6">
        <w:rPr>
          <w:rFonts w:asciiTheme="minorHAnsi" w:hAnsiTheme="minorHAnsi" w:cstheme="minorHAnsi"/>
          <w:sz w:val="22"/>
          <w:szCs w:val="22"/>
        </w:rPr>
        <w:tab/>
      </w:r>
      <w:r w:rsidR="000D5059" w:rsidRPr="004A59D6">
        <w:rPr>
          <w:rFonts w:asciiTheme="minorHAnsi" w:hAnsiTheme="minorHAnsi" w:cstheme="minorHAnsi"/>
          <w:sz w:val="22"/>
          <w:szCs w:val="22"/>
        </w:rPr>
        <w:tab/>
      </w:r>
      <w:r w:rsidR="000D5059" w:rsidRPr="004A59D6">
        <w:rPr>
          <w:rFonts w:asciiTheme="minorHAnsi" w:hAnsiTheme="minorHAnsi" w:cstheme="minorHAnsi"/>
          <w:sz w:val="22"/>
          <w:szCs w:val="22"/>
        </w:rPr>
        <w:tab/>
      </w:r>
      <w:r w:rsidR="00332A0A" w:rsidRPr="004A59D6">
        <w:rPr>
          <w:rFonts w:asciiTheme="minorHAnsi" w:hAnsiTheme="minorHAnsi" w:cstheme="minorHAnsi"/>
          <w:sz w:val="22"/>
          <w:szCs w:val="22"/>
        </w:rPr>
        <w:t>13583051</w:t>
      </w:r>
    </w:p>
    <w:p w:rsidR="00332A0A" w:rsidRPr="004A59D6" w:rsidRDefault="00332A0A" w:rsidP="00332A0A">
      <w:pPr>
        <w:rPr>
          <w:rFonts w:asciiTheme="minorHAnsi" w:hAnsiTheme="minorHAnsi" w:cstheme="minorHAnsi"/>
          <w:sz w:val="22"/>
          <w:szCs w:val="22"/>
        </w:rPr>
      </w:pPr>
    </w:p>
    <w:p w:rsidR="00332A0A" w:rsidRPr="004A59D6" w:rsidRDefault="00332A0A" w:rsidP="00332A0A">
      <w:pPr>
        <w:rPr>
          <w:rFonts w:asciiTheme="minorHAnsi" w:hAnsiTheme="minorHAnsi" w:cstheme="minorHAnsi"/>
          <w:sz w:val="22"/>
          <w:szCs w:val="22"/>
        </w:rPr>
      </w:pPr>
      <w:r w:rsidRPr="004A59D6">
        <w:rPr>
          <w:rFonts w:asciiTheme="minorHAnsi" w:hAnsiTheme="minorHAnsi" w:cstheme="minorHAnsi"/>
          <w:sz w:val="22"/>
          <w:szCs w:val="22"/>
        </w:rPr>
        <w:t>dále jen „</w:t>
      </w:r>
      <w:r w:rsidRPr="00914128">
        <w:rPr>
          <w:rFonts w:asciiTheme="minorHAnsi" w:hAnsiTheme="minorHAnsi" w:cstheme="minorHAnsi"/>
          <w:b/>
          <w:sz w:val="22"/>
          <w:szCs w:val="22"/>
        </w:rPr>
        <w:t>poskytovatel</w:t>
      </w:r>
      <w:r w:rsidRPr="004A59D6">
        <w:rPr>
          <w:rFonts w:asciiTheme="minorHAnsi" w:hAnsiTheme="minorHAnsi" w:cstheme="minorHAnsi"/>
          <w:sz w:val="22"/>
          <w:szCs w:val="22"/>
        </w:rPr>
        <w:t>“</w:t>
      </w:r>
    </w:p>
    <w:p w:rsidR="00332A0A" w:rsidRPr="004A59D6" w:rsidRDefault="00332A0A" w:rsidP="00332A0A">
      <w:pPr>
        <w:rPr>
          <w:rFonts w:asciiTheme="minorHAnsi" w:hAnsiTheme="minorHAnsi" w:cstheme="minorHAnsi"/>
          <w:sz w:val="22"/>
          <w:szCs w:val="22"/>
        </w:rPr>
      </w:pPr>
    </w:p>
    <w:p w:rsidR="00332A0A" w:rsidRPr="004A59D6" w:rsidRDefault="00332A0A" w:rsidP="00332A0A">
      <w:pPr>
        <w:rPr>
          <w:rFonts w:asciiTheme="minorHAnsi" w:hAnsiTheme="minorHAnsi" w:cstheme="minorHAnsi"/>
          <w:sz w:val="22"/>
          <w:szCs w:val="22"/>
        </w:rPr>
      </w:pPr>
    </w:p>
    <w:p w:rsidR="00332A0A" w:rsidRPr="004A59D6" w:rsidRDefault="00332A0A" w:rsidP="00332A0A">
      <w:pPr>
        <w:jc w:val="center"/>
        <w:rPr>
          <w:rFonts w:asciiTheme="minorHAnsi" w:hAnsiTheme="minorHAnsi" w:cstheme="minorHAnsi"/>
          <w:sz w:val="22"/>
          <w:szCs w:val="22"/>
        </w:rPr>
      </w:pPr>
      <w:r w:rsidRPr="004A59D6">
        <w:rPr>
          <w:rFonts w:asciiTheme="minorHAnsi" w:hAnsiTheme="minorHAnsi" w:cstheme="minorHAnsi"/>
          <w:sz w:val="22"/>
          <w:szCs w:val="22"/>
        </w:rPr>
        <w:t xml:space="preserve">uzavírají smlouvu o zajištění kulturní akce – </w:t>
      </w:r>
      <w:r w:rsidR="00760B59">
        <w:rPr>
          <w:rFonts w:asciiTheme="minorHAnsi" w:hAnsiTheme="minorHAnsi" w:cstheme="minorHAnsi"/>
          <w:b/>
          <w:sz w:val="22"/>
          <w:szCs w:val="22"/>
        </w:rPr>
        <w:t xml:space="preserve">Osmany </w:t>
      </w:r>
      <w:r w:rsidR="001C61C5">
        <w:rPr>
          <w:rFonts w:asciiTheme="minorHAnsi" w:hAnsiTheme="minorHAnsi" w:cstheme="minorHAnsi"/>
          <w:b/>
          <w:sz w:val="22"/>
          <w:szCs w:val="22"/>
        </w:rPr>
        <w:t>show</w:t>
      </w:r>
    </w:p>
    <w:p w:rsidR="00332A0A" w:rsidRPr="004A59D6" w:rsidRDefault="00332A0A" w:rsidP="00332A0A">
      <w:pPr>
        <w:jc w:val="center"/>
        <w:rPr>
          <w:rFonts w:asciiTheme="minorHAnsi" w:hAnsiTheme="minorHAnsi" w:cstheme="minorHAnsi"/>
          <w:sz w:val="22"/>
          <w:szCs w:val="22"/>
        </w:rPr>
      </w:pPr>
      <w:r w:rsidRPr="004A59D6">
        <w:rPr>
          <w:rFonts w:asciiTheme="minorHAnsi" w:hAnsiTheme="minorHAnsi" w:cstheme="minorHAnsi"/>
          <w:sz w:val="22"/>
          <w:szCs w:val="22"/>
        </w:rPr>
        <w:t>a o poskytnutí služeb s ním spojených</w:t>
      </w:r>
      <w:r w:rsidR="006513B0" w:rsidRPr="004A59D6">
        <w:rPr>
          <w:rFonts w:asciiTheme="minorHAnsi" w:hAnsiTheme="minorHAnsi" w:cstheme="minorHAnsi"/>
          <w:sz w:val="22"/>
          <w:szCs w:val="22"/>
        </w:rPr>
        <w:t>.</w:t>
      </w:r>
    </w:p>
    <w:p w:rsidR="00332A0A" w:rsidRPr="004A59D6" w:rsidRDefault="00332A0A" w:rsidP="00332A0A">
      <w:pPr>
        <w:rPr>
          <w:rFonts w:asciiTheme="minorHAnsi" w:hAnsiTheme="minorHAnsi" w:cstheme="minorHAnsi"/>
          <w:sz w:val="22"/>
          <w:szCs w:val="22"/>
        </w:rPr>
      </w:pPr>
    </w:p>
    <w:p w:rsidR="006513B0" w:rsidRPr="004A59D6" w:rsidRDefault="006513B0" w:rsidP="00332A0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32A0A" w:rsidRPr="004A59D6" w:rsidRDefault="004C2856" w:rsidP="0091412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 1</w:t>
      </w:r>
    </w:p>
    <w:p w:rsidR="00332A0A" w:rsidRPr="004A59D6" w:rsidRDefault="00332A0A" w:rsidP="0091412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59D6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:rsidR="00332A0A" w:rsidRPr="004A59D6" w:rsidRDefault="00332A0A" w:rsidP="00914128">
      <w:pPr>
        <w:rPr>
          <w:rFonts w:asciiTheme="minorHAnsi" w:hAnsiTheme="minorHAnsi" w:cstheme="minorHAnsi"/>
          <w:sz w:val="22"/>
          <w:szCs w:val="22"/>
        </w:rPr>
      </w:pPr>
    </w:p>
    <w:p w:rsidR="00332A0A" w:rsidRPr="004A59D6" w:rsidRDefault="00332A0A" w:rsidP="008507F4">
      <w:pPr>
        <w:numPr>
          <w:ilvl w:val="0"/>
          <w:numId w:val="3"/>
        </w:numPr>
        <w:spacing w:after="120" w:line="20" w:lineRule="atLeast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4A59D6">
        <w:rPr>
          <w:rFonts w:asciiTheme="minorHAnsi" w:hAnsiTheme="minorHAnsi" w:cstheme="minorHAnsi"/>
          <w:sz w:val="22"/>
          <w:szCs w:val="22"/>
        </w:rPr>
        <w:t>Předmětem této smlouvy je zajištění kulturní akce v Hankově domě, městském kulturním zařízení (MKZ) a poskytnutí služeb s ním spojených poskytovatele objednavateli za níže uvedených podmínek.</w:t>
      </w:r>
    </w:p>
    <w:p w:rsidR="00332A0A" w:rsidRPr="004A59D6" w:rsidRDefault="00332A0A" w:rsidP="008507F4">
      <w:pPr>
        <w:numPr>
          <w:ilvl w:val="0"/>
          <w:numId w:val="3"/>
        </w:numPr>
        <w:spacing w:after="120" w:line="20" w:lineRule="atLeast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4A59D6">
        <w:rPr>
          <w:rFonts w:asciiTheme="minorHAnsi" w:hAnsiTheme="minorHAnsi" w:cstheme="minorHAnsi"/>
          <w:sz w:val="22"/>
          <w:szCs w:val="22"/>
        </w:rPr>
        <w:t xml:space="preserve">Poskytovatel přenechá objednavateli pro konání akce dne </w:t>
      </w:r>
      <w:r w:rsidRPr="004A59D6">
        <w:rPr>
          <w:rFonts w:asciiTheme="minorHAnsi" w:hAnsiTheme="minorHAnsi" w:cstheme="minorHAnsi"/>
          <w:b/>
          <w:sz w:val="22"/>
          <w:szCs w:val="22"/>
        </w:rPr>
        <w:t>1</w:t>
      </w:r>
      <w:r w:rsidR="00760B59">
        <w:rPr>
          <w:rFonts w:asciiTheme="minorHAnsi" w:hAnsiTheme="minorHAnsi" w:cstheme="minorHAnsi"/>
          <w:b/>
          <w:sz w:val="22"/>
          <w:szCs w:val="22"/>
        </w:rPr>
        <w:t>3</w:t>
      </w:r>
      <w:r w:rsidRPr="004A59D6">
        <w:rPr>
          <w:rFonts w:asciiTheme="minorHAnsi" w:hAnsiTheme="minorHAnsi" w:cstheme="minorHAnsi"/>
          <w:b/>
          <w:sz w:val="22"/>
          <w:szCs w:val="22"/>
        </w:rPr>
        <w:t>.</w:t>
      </w:r>
      <w:r w:rsidR="00760B59">
        <w:rPr>
          <w:rFonts w:asciiTheme="minorHAnsi" w:hAnsiTheme="minorHAnsi" w:cstheme="minorHAnsi"/>
          <w:b/>
          <w:sz w:val="22"/>
          <w:szCs w:val="22"/>
        </w:rPr>
        <w:t xml:space="preserve"> 4</w:t>
      </w:r>
      <w:r w:rsidRPr="004A59D6">
        <w:rPr>
          <w:rFonts w:asciiTheme="minorHAnsi" w:hAnsiTheme="minorHAnsi" w:cstheme="minorHAnsi"/>
          <w:b/>
          <w:sz w:val="22"/>
          <w:szCs w:val="22"/>
        </w:rPr>
        <w:t>. 202</w:t>
      </w:r>
      <w:r w:rsidR="00760B59">
        <w:rPr>
          <w:rFonts w:asciiTheme="minorHAnsi" w:hAnsiTheme="minorHAnsi" w:cstheme="minorHAnsi"/>
          <w:b/>
          <w:sz w:val="22"/>
          <w:szCs w:val="22"/>
        </w:rPr>
        <w:t>7</w:t>
      </w:r>
      <w:r w:rsidRPr="004A59D6">
        <w:rPr>
          <w:rFonts w:asciiTheme="minorHAnsi" w:hAnsiTheme="minorHAnsi" w:cstheme="minorHAnsi"/>
          <w:sz w:val="22"/>
          <w:szCs w:val="22"/>
        </w:rPr>
        <w:t xml:space="preserve"> velký sál a balkón </w:t>
      </w:r>
      <w:r w:rsidR="00CF63E7" w:rsidRPr="004A59D6">
        <w:rPr>
          <w:rFonts w:asciiTheme="minorHAnsi" w:hAnsiTheme="minorHAnsi" w:cstheme="minorHAnsi"/>
          <w:sz w:val="22"/>
          <w:szCs w:val="22"/>
        </w:rPr>
        <w:t>Hankova domu včetně</w:t>
      </w:r>
      <w:r w:rsidRPr="004A59D6">
        <w:rPr>
          <w:rFonts w:asciiTheme="minorHAnsi" w:hAnsiTheme="minorHAnsi" w:cstheme="minorHAnsi"/>
          <w:sz w:val="22"/>
          <w:szCs w:val="22"/>
        </w:rPr>
        <w:t xml:space="preserve"> prostor potřebných k zajištění této akce a ke splnění předmětu smlouvy.</w:t>
      </w:r>
    </w:p>
    <w:p w:rsidR="00332A0A" w:rsidRPr="004A59D6" w:rsidRDefault="00332A0A" w:rsidP="008507F4">
      <w:pPr>
        <w:numPr>
          <w:ilvl w:val="0"/>
          <w:numId w:val="3"/>
        </w:numPr>
        <w:spacing w:after="120" w:line="20" w:lineRule="atLeast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4A59D6">
        <w:rPr>
          <w:rFonts w:asciiTheme="minorHAnsi" w:hAnsiTheme="minorHAnsi" w:cstheme="minorHAnsi"/>
          <w:sz w:val="22"/>
          <w:szCs w:val="22"/>
        </w:rPr>
        <w:t xml:space="preserve">Prostor dle odstavce 2 bude objednavateli k dispozici v době </w:t>
      </w:r>
      <w:r w:rsidRPr="00123AC1">
        <w:rPr>
          <w:rFonts w:asciiTheme="minorHAnsi" w:hAnsiTheme="minorHAnsi" w:cstheme="minorHAnsi"/>
          <w:b/>
          <w:sz w:val="22"/>
          <w:szCs w:val="22"/>
        </w:rPr>
        <w:t>od 1</w:t>
      </w:r>
      <w:r w:rsidR="00123AC1" w:rsidRPr="00123AC1">
        <w:rPr>
          <w:rFonts w:asciiTheme="minorHAnsi" w:hAnsiTheme="minorHAnsi" w:cstheme="minorHAnsi"/>
          <w:b/>
          <w:sz w:val="22"/>
          <w:szCs w:val="22"/>
        </w:rPr>
        <w:t>5</w:t>
      </w:r>
      <w:r w:rsidRPr="00123AC1">
        <w:rPr>
          <w:rFonts w:asciiTheme="minorHAnsi" w:hAnsiTheme="minorHAnsi" w:cstheme="minorHAnsi"/>
          <w:b/>
          <w:sz w:val="22"/>
          <w:szCs w:val="22"/>
        </w:rPr>
        <w:t>:00 do 22:00 hodin</w:t>
      </w:r>
      <w:r w:rsidRPr="004A59D6">
        <w:rPr>
          <w:rFonts w:asciiTheme="minorHAnsi" w:hAnsiTheme="minorHAnsi" w:cstheme="minorHAnsi"/>
          <w:b/>
          <w:sz w:val="22"/>
          <w:szCs w:val="22"/>
        </w:rPr>
        <w:t xml:space="preserve"> dne</w:t>
      </w:r>
      <w:r w:rsidR="00F144B2" w:rsidRPr="004A59D6">
        <w:rPr>
          <w:rFonts w:asciiTheme="minorHAnsi" w:hAnsiTheme="minorHAnsi" w:cstheme="minorHAnsi"/>
          <w:b/>
          <w:sz w:val="22"/>
          <w:szCs w:val="22"/>
        </w:rPr>
        <w:t> </w:t>
      </w:r>
      <w:r w:rsidRPr="004A59D6">
        <w:rPr>
          <w:rFonts w:asciiTheme="minorHAnsi" w:hAnsiTheme="minorHAnsi" w:cstheme="minorHAnsi"/>
          <w:b/>
          <w:sz w:val="22"/>
          <w:szCs w:val="22"/>
        </w:rPr>
        <w:t>1</w:t>
      </w:r>
      <w:r w:rsidR="00760B59">
        <w:rPr>
          <w:rFonts w:asciiTheme="minorHAnsi" w:hAnsiTheme="minorHAnsi" w:cstheme="minorHAnsi"/>
          <w:b/>
          <w:sz w:val="22"/>
          <w:szCs w:val="22"/>
        </w:rPr>
        <w:t>3. 4. 2027</w:t>
      </w:r>
      <w:r w:rsidRPr="004A59D6">
        <w:rPr>
          <w:rFonts w:asciiTheme="minorHAnsi" w:hAnsiTheme="minorHAnsi" w:cstheme="minorHAnsi"/>
          <w:b/>
          <w:sz w:val="22"/>
          <w:szCs w:val="22"/>
        </w:rPr>
        <w:t>. Začátek</w:t>
      </w:r>
      <w:r w:rsidR="00760B59">
        <w:rPr>
          <w:rFonts w:asciiTheme="minorHAnsi" w:hAnsiTheme="minorHAnsi" w:cstheme="minorHAnsi"/>
          <w:b/>
          <w:sz w:val="22"/>
          <w:szCs w:val="22"/>
        </w:rPr>
        <w:t xml:space="preserve"> představení</w:t>
      </w:r>
      <w:r w:rsidRPr="004A59D6">
        <w:rPr>
          <w:rFonts w:asciiTheme="minorHAnsi" w:hAnsiTheme="minorHAnsi" w:cstheme="minorHAnsi"/>
          <w:b/>
          <w:sz w:val="22"/>
          <w:szCs w:val="22"/>
        </w:rPr>
        <w:t xml:space="preserve"> od 19:00 hodin</w:t>
      </w:r>
      <w:r w:rsidRPr="004A59D6">
        <w:rPr>
          <w:rFonts w:asciiTheme="minorHAnsi" w:hAnsiTheme="minorHAnsi" w:cstheme="minorHAnsi"/>
          <w:sz w:val="22"/>
          <w:szCs w:val="22"/>
        </w:rPr>
        <w:t>.</w:t>
      </w:r>
    </w:p>
    <w:p w:rsidR="00332A0A" w:rsidRDefault="00332A0A" w:rsidP="008507F4">
      <w:pPr>
        <w:numPr>
          <w:ilvl w:val="0"/>
          <w:numId w:val="3"/>
        </w:numPr>
        <w:spacing w:after="120" w:line="20" w:lineRule="atLeast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4A59D6">
        <w:rPr>
          <w:rFonts w:asciiTheme="minorHAnsi" w:hAnsiTheme="minorHAnsi" w:cstheme="minorHAnsi"/>
          <w:sz w:val="22"/>
          <w:szCs w:val="22"/>
        </w:rPr>
        <w:t>Pro akci dle tohoto článku poskytne poskytovatel objednavateli předmětné prostory v divadelní úpravě sálu s kapacitou sálu a balkónu 420 míst k sezení plus 100</w:t>
      </w:r>
      <w:r w:rsidR="002025F6" w:rsidRPr="004A59D6">
        <w:rPr>
          <w:rFonts w:asciiTheme="minorHAnsi" w:hAnsiTheme="minorHAnsi" w:cstheme="minorHAnsi"/>
          <w:sz w:val="22"/>
          <w:szCs w:val="22"/>
        </w:rPr>
        <w:t xml:space="preserve"> </w:t>
      </w:r>
      <w:r w:rsidR="00CF63E7" w:rsidRPr="004A59D6">
        <w:rPr>
          <w:rFonts w:asciiTheme="minorHAnsi" w:hAnsiTheme="minorHAnsi" w:cstheme="minorHAnsi"/>
          <w:sz w:val="22"/>
          <w:szCs w:val="22"/>
        </w:rPr>
        <w:t>míst</w:t>
      </w:r>
      <w:r w:rsidR="002025F6" w:rsidRPr="004A59D6">
        <w:rPr>
          <w:rFonts w:asciiTheme="minorHAnsi" w:hAnsiTheme="minorHAnsi" w:cstheme="minorHAnsi"/>
          <w:sz w:val="22"/>
          <w:szCs w:val="22"/>
        </w:rPr>
        <w:t xml:space="preserve"> </w:t>
      </w:r>
      <w:r w:rsidRPr="004A59D6">
        <w:rPr>
          <w:rFonts w:asciiTheme="minorHAnsi" w:hAnsiTheme="minorHAnsi" w:cstheme="minorHAnsi"/>
          <w:sz w:val="22"/>
          <w:szCs w:val="22"/>
        </w:rPr>
        <w:t>k</w:t>
      </w:r>
      <w:r w:rsidR="002025F6" w:rsidRPr="004A59D6">
        <w:rPr>
          <w:rFonts w:asciiTheme="minorHAnsi" w:hAnsiTheme="minorHAnsi" w:cstheme="minorHAnsi"/>
          <w:sz w:val="22"/>
          <w:szCs w:val="22"/>
        </w:rPr>
        <w:t> </w:t>
      </w:r>
      <w:r w:rsidRPr="004A59D6">
        <w:rPr>
          <w:rFonts w:asciiTheme="minorHAnsi" w:hAnsiTheme="minorHAnsi" w:cstheme="minorHAnsi"/>
          <w:sz w:val="22"/>
          <w:szCs w:val="22"/>
        </w:rPr>
        <w:t xml:space="preserve">stání. </w:t>
      </w:r>
    </w:p>
    <w:p w:rsidR="00332A0A" w:rsidRPr="004C2856" w:rsidRDefault="004C2856" w:rsidP="004C2856">
      <w:pPr>
        <w:numPr>
          <w:ilvl w:val="0"/>
          <w:numId w:val="3"/>
        </w:numPr>
        <w:spacing w:after="120" w:line="20" w:lineRule="atLeast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4C2856">
        <w:rPr>
          <w:rFonts w:asciiTheme="minorHAnsi" w:hAnsiTheme="minorHAnsi" w:cstheme="minorHAnsi"/>
          <w:sz w:val="22"/>
          <w:szCs w:val="22"/>
        </w:rPr>
        <w:t>V souvislosti s konáním akce dle tohoto článku zajistí poskytovatel objednavateli další služby pom</w:t>
      </w:r>
      <w:r>
        <w:rPr>
          <w:rFonts w:asciiTheme="minorHAnsi" w:hAnsiTheme="minorHAnsi" w:cstheme="minorHAnsi"/>
          <w:sz w:val="22"/>
          <w:szCs w:val="22"/>
        </w:rPr>
        <w:t>ocí svých pracovníků (pořadatelé</w:t>
      </w:r>
      <w:r w:rsidR="0057331B">
        <w:rPr>
          <w:rFonts w:asciiTheme="minorHAnsi" w:hAnsiTheme="minorHAnsi" w:cstheme="minorHAnsi"/>
          <w:sz w:val="22"/>
          <w:szCs w:val="22"/>
        </w:rPr>
        <w:t>/</w:t>
      </w:r>
      <w:r w:rsidRPr="004C2856">
        <w:rPr>
          <w:rFonts w:asciiTheme="minorHAnsi" w:hAnsiTheme="minorHAnsi" w:cstheme="minorHAnsi"/>
          <w:sz w:val="22"/>
          <w:szCs w:val="22"/>
        </w:rPr>
        <w:t>požární asistenční hlídka,</w:t>
      </w:r>
      <w:r>
        <w:rPr>
          <w:rFonts w:asciiTheme="minorHAnsi" w:hAnsiTheme="minorHAnsi" w:cstheme="minorHAnsi"/>
          <w:sz w:val="22"/>
          <w:szCs w:val="22"/>
        </w:rPr>
        <w:t xml:space="preserve"> uvaděči,</w:t>
      </w:r>
      <w:r w:rsidR="0057331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jevištní technik,</w:t>
      </w:r>
      <w:r w:rsidRPr="004C2856">
        <w:rPr>
          <w:rFonts w:asciiTheme="minorHAnsi" w:hAnsiTheme="minorHAnsi" w:cstheme="minorHAnsi"/>
          <w:sz w:val="22"/>
          <w:szCs w:val="22"/>
        </w:rPr>
        <w:t xml:space="preserve"> osvětlovač a šatnář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4C2856">
        <w:rPr>
          <w:rFonts w:asciiTheme="minorHAnsi" w:hAnsiTheme="minorHAnsi" w:cstheme="minorHAnsi"/>
          <w:sz w:val="22"/>
          <w:szCs w:val="22"/>
        </w:rPr>
        <w:t>).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144B2" w:rsidRPr="004C2856">
        <w:rPr>
          <w:rFonts w:asciiTheme="minorHAnsi" w:hAnsiTheme="minorHAnsi" w:cstheme="minorHAnsi"/>
          <w:sz w:val="22"/>
          <w:szCs w:val="22"/>
        </w:rPr>
        <w:t>Z</w:t>
      </w:r>
      <w:r w:rsidR="00332A0A" w:rsidRPr="004C2856">
        <w:rPr>
          <w:rFonts w:asciiTheme="minorHAnsi" w:hAnsiTheme="minorHAnsi" w:cstheme="minorHAnsi"/>
          <w:sz w:val="22"/>
          <w:szCs w:val="22"/>
        </w:rPr>
        <w:t>vuk zajistí externí dodavatel</w:t>
      </w:r>
      <w:r>
        <w:rPr>
          <w:rFonts w:asciiTheme="minorHAnsi" w:hAnsiTheme="minorHAnsi" w:cstheme="minorHAnsi"/>
          <w:sz w:val="22"/>
          <w:szCs w:val="22"/>
        </w:rPr>
        <w:t>.</w:t>
      </w:r>
      <w:r w:rsidR="00332A0A" w:rsidRPr="004C285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32A0A" w:rsidRDefault="00332A0A" w:rsidP="008507F4">
      <w:pPr>
        <w:numPr>
          <w:ilvl w:val="0"/>
          <w:numId w:val="3"/>
        </w:numPr>
        <w:spacing w:after="120" w:line="20" w:lineRule="atLeast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4A59D6">
        <w:rPr>
          <w:rFonts w:asciiTheme="minorHAnsi" w:hAnsiTheme="minorHAnsi" w:cstheme="minorHAnsi"/>
          <w:sz w:val="22"/>
          <w:szCs w:val="22"/>
        </w:rPr>
        <w:t xml:space="preserve">Prodej vstupenek zajistí </w:t>
      </w:r>
      <w:r w:rsidR="00760B59">
        <w:rPr>
          <w:rFonts w:asciiTheme="minorHAnsi" w:hAnsiTheme="minorHAnsi" w:cstheme="minorHAnsi"/>
          <w:sz w:val="22"/>
          <w:szCs w:val="22"/>
        </w:rPr>
        <w:t>objednavatel.</w:t>
      </w:r>
    </w:p>
    <w:p w:rsidR="00817619" w:rsidRPr="004A59D6" w:rsidRDefault="00817619" w:rsidP="00817619">
      <w:pPr>
        <w:spacing w:after="120" w:line="20" w:lineRule="atLeast"/>
        <w:ind w:left="340"/>
        <w:jc w:val="both"/>
        <w:rPr>
          <w:rFonts w:asciiTheme="minorHAnsi" w:hAnsiTheme="minorHAnsi" w:cstheme="minorHAnsi"/>
          <w:sz w:val="22"/>
          <w:szCs w:val="22"/>
        </w:rPr>
      </w:pPr>
    </w:p>
    <w:p w:rsidR="00332A0A" w:rsidRPr="004A59D6" w:rsidRDefault="00332A0A" w:rsidP="0081761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59D6">
        <w:rPr>
          <w:rFonts w:asciiTheme="minorHAnsi" w:hAnsiTheme="minorHAnsi" w:cstheme="minorHAnsi"/>
          <w:b/>
          <w:sz w:val="22"/>
          <w:szCs w:val="22"/>
        </w:rPr>
        <w:lastRenderedPageBreak/>
        <w:t>Článek 2</w:t>
      </w:r>
    </w:p>
    <w:p w:rsidR="00332A0A" w:rsidRDefault="00332A0A" w:rsidP="0023367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59D6">
        <w:rPr>
          <w:rFonts w:asciiTheme="minorHAnsi" w:hAnsiTheme="minorHAnsi" w:cstheme="minorHAnsi"/>
          <w:b/>
          <w:sz w:val="22"/>
          <w:szCs w:val="22"/>
        </w:rPr>
        <w:t>Cena za poskytnuté služby</w:t>
      </w:r>
    </w:p>
    <w:p w:rsidR="0023367A" w:rsidRPr="004A59D6" w:rsidRDefault="0023367A" w:rsidP="0023367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32A0A" w:rsidRPr="004A59D6" w:rsidRDefault="00332A0A" w:rsidP="008507F4">
      <w:pPr>
        <w:numPr>
          <w:ilvl w:val="0"/>
          <w:numId w:val="4"/>
        </w:numPr>
        <w:spacing w:after="120" w:line="20" w:lineRule="atLeast"/>
        <w:ind w:left="340"/>
        <w:jc w:val="both"/>
        <w:rPr>
          <w:rFonts w:asciiTheme="minorHAnsi" w:hAnsiTheme="minorHAnsi" w:cstheme="minorHAnsi"/>
          <w:sz w:val="22"/>
          <w:szCs w:val="22"/>
        </w:rPr>
      </w:pPr>
      <w:r w:rsidRPr="004A59D6">
        <w:rPr>
          <w:rFonts w:asciiTheme="minorHAnsi" w:hAnsiTheme="minorHAnsi" w:cstheme="minorHAnsi"/>
          <w:sz w:val="22"/>
          <w:szCs w:val="22"/>
        </w:rPr>
        <w:t>Za přenechání prostor a služby s ním spojené podle článku 1 této smlouvy sjednávají smluvní strany tyto ceny:</w:t>
      </w:r>
    </w:p>
    <w:p w:rsidR="00332A0A" w:rsidRDefault="009D65B8" w:rsidP="00914128">
      <w:pPr>
        <w:numPr>
          <w:ilvl w:val="0"/>
          <w:numId w:val="20"/>
        </w:numPr>
        <w:spacing w:after="120" w:line="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Zajištění akce </w:t>
      </w:r>
      <w:r w:rsidR="004C2856">
        <w:rPr>
          <w:rFonts w:asciiTheme="minorHAnsi" w:hAnsiTheme="minorHAnsi" w:cstheme="minorHAnsi"/>
          <w:sz w:val="22"/>
          <w:szCs w:val="22"/>
        </w:rPr>
        <w:tab/>
      </w:r>
      <w:r w:rsidR="00CF63E7" w:rsidRPr="004A59D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     40</w:t>
      </w:r>
      <w:r w:rsidR="00CF63E7" w:rsidRPr="004A59D6">
        <w:rPr>
          <w:rFonts w:asciiTheme="minorHAnsi" w:hAnsiTheme="minorHAnsi" w:cstheme="minorHAnsi"/>
          <w:sz w:val="22"/>
          <w:szCs w:val="22"/>
        </w:rPr>
        <w:t xml:space="preserve"> </w:t>
      </w:r>
      <w:r w:rsidR="00332A0A" w:rsidRPr="004A59D6">
        <w:rPr>
          <w:rFonts w:asciiTheme="minorHAnsi" w:hAnsiTheme="minorHAnsi" w:cstheme="minorHAnsi"/>
          <w:sz w:val="22"/>
          <w:szCs w:val="22"/>
        </w:rPr>
        <w:t>000 Kč/</w:t>
      </w:r>
      <w:r>
        <w:rPr>
          <w:rFonts w:asciiTheme="minorHAnsi" w:hAnsiTheme="minorHAnsi" w:cstheme="minorHAnsi"/>
          <w:sz w:val="22"/>
          <w:szCs w:val="22"/>
        </w:rPr>
        <w:t>6 hodin</w:t>
      </w:r>
      <w:r w:rsidR="00123AC1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každá další započatá hodina 6</w:t>
      </w:r>
      <w:r w:rsidR="0057331B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500</w:t>
      </w:r>
      <w:r w:rsidR="0057331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Kč</w:t>
      </w:r>
    </w:p>
    <w:p w:rsidR="00332A0A" w:rsidRPr="004A59D6" w:rsidRDefault="00332A0A" w:rsidP="00914128">
      <w:pPr>
        <w:numPr>
          <w:ilvl w:val="0"/>
          <w:numId w:val="20"/>
        </w:numPr>
        <w:spacing w:after="120" w:line="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A59D6">
        <w:rPr>
          <w:rFonts w:asciiTheme="minorHAnsi" w:hAnsiTheme="minorHAnsi" w:cstheme="minorHAnsi"/>
          <w:sz w:val="22"/>
          <w:szCs w:val="22"/>
        </w:rPr>
        <w:t>zvuk</w:t>
      </w:r>
      <w:r w:rsidR="00F144B2" w:rsidRPr="004A59D6">
        <w:rPr>
          <w:rFonts w:asciiTheme="minorHAnsi" w:hAnsiTheme="minorHAnsi" w:cstheme="minorHAnsi"/>
          <w:sz w:val="22"/>
          <w:szCs w:val="22"/>
        </w:rPr>
        <w:t xml:space="preserve"> (</w:t>
      </w:r>
      <w:r w:rsidR="00CF63E7" w:rsidRPr="004A59D6">
        <w:rPr>
          <w:rFonts w:asciiTheme="minorHAnsi" w:hAnsiTheme="minorHAnsi" w:cstheme="minorHAnsi"/>
          <w:sz w:val="22"/>
          <w:szCs w:val="22"/>
        </w:rPr>
        <w:t>externí dodavatel</w:t>
      </w:r>
      <w:r w:rsidR="00F144B2" w:rsidRPr="004A59D6">
        <w:rPr>
          <w:rFonts w:asciiTheme="minorHAnsi" w:hAnsiTheme="minorHAnsi" w:cstheme="minorHAnsi"/>
          <w:sz w:val="22"/>
          <w:szCs w:val="22"/>
        </w:rPr>
        <w:t>)</w:t>
      </w:r>
      <w:r w:rsidR="009D65B8">
        <w:rPr>
          <w:rFonts w:asciiTheme="minorHAnsi" w:hAnsiTheme="minorHAnsi" w:cstheme="minorHAnsi"/>
          <w:sz w:val="22"/>
          <w:szCs w:val="22"/>
        </w:rPr>
        <w:tab/>
        <w:t xml:space="preserve">            450</w:t>
      </w:r>
      <w:r w:rsidRPr="004A59D6">
        <w:rPr>
          <w:rFonts w:asciiTheme="minorHAnsi" w:hAnsiTheme="minorHAnsi" w:cstheme="minorHAnsi"/>
          <w:sz w:val="22"/>
          <w:szCs w:val="22"/>
        </w:rPr>
        <w:t xml:space="preserve"> Kč/hod</w:t>
      </w:r>
      <w:r w:rsidR="00914128">
        <w:rPr>
          <w:rFonts w:asciiTheme="minorHAnsi" w:hAnsiTheme="minorHAnsi" w:cstheme="minorHAnsi"/>
          <w:sz w:val="22"/>
          <w:szCs w:val="22"/>
        </w:rPr>
        <w:t>inu</w:t>
      </w:r>
    </w:p>
    <w:p w:rsidR="00332A0A" w:rsidRDefault="00332A0A" w:rsidP="008507F4">
      <w:pPr>
        <w:pStyle w:val="Odstavecseseznamem"/>
        <w:numPr>
          <w:ilvl w:val="0"/>
          <w:numId w:val="4"/>
        </w:numPr>
        <w:spacing w:after="120" w:line="20" w:lineRule="atLeast"/>
        <w:ind w:left="340"/>
        <w:jc w:val="both"/>
        <w:rPr>
          <w:rFonts w:asciiTheme="minorHAnsi" w:hAnsiTheme="minorHAnsi" w:cstheme="minorHAnsi"/>
          <w:sz w:val="22"/>
          <w:szCs w:val="22"/>
        </w:rPr>
      </w:pPr>
      <w:r w:rsidRPr="004A59D6">
        <w:rPr>
          <w:rFonts w:asciiTheme="minorHAnsi" w:hAnsiTheme="minorHAnsi" w:cstheme="minorHAnsi"/>
          <w:sz w:val="22"/>
          <w:szCs w:val="22"/>
        </w:rPr>
        <w:t>V cenách uvedených v předchozím odstavci jsou zahrnuty ceny spojené s úpravou jeviště, hlediště, dále spotřeba elektrické a tepelné energie a úklid. Ceny za využití prostor a služb</w:t>
      </w:r>
      <w:r w:rsidR="00907365">
        <w:rPr>
          <w:rFonts w:asciiTheme="minorHAnsi" w:hAnsiTheme="minorHAnsi" w:cstheme="minorHAnsi"/>
          <w:sz w:val="22"/>
          <w:szCs w:val="22"/>
        </w:rPr>
        <w:t>u zvukaře</w:t>
      </w:r>
      <w:r w:rsidRPr="004A59D6">
        <w:rPr>
          <w:rFonts w:asciiTheme="minorHAnsi" w:hAnsiTheme="minorHAnsi" w:cstheme="minorHAnsi"/>
          <w:sz w:val="22"/>
          <w:szCs w:val="22"/>
        </w:rPr>
        <w:t xml:space="preserve"> budou účtovány dle skutečných</w:t>
      </w:r>
      <w:r w:rsidR="00907365">
        <w:rPr>
          <w:rFonts w:asciiTheme="minorHAnsi" w:hAnsiTheme="minorHAnsi" w:cstheme="minorHAnsi"/>
          <w:sz w:val="22"/>
          <w:szCs w:val="22"/>
        </w:rPr>
        <w:t xml:space="preserve"> hodin včetně doby přípravy a ukončení akce.</w:t>
      </w:r>
    </w:p>
    <w:p w:rsidR="00817619" w:rsidRPr="00907365" w:rsidRDefault="009D65B8" w:rsidP="00817619">
      <w:pPr>
        <w:pStyle w:val="Odstavecseseznamem"/>
        <w:numPr>
          <w:ilvl w:val="0"/>
          <w:numId w:val="4"/>
        </w:numPr>
        <w:spacing w:after="120" w:line="20" w:lineRule="atLeast"/>
        <w:ind w:left="340"/>
        <w:jc w:val="both"/>
        <w:rPr>
          <w:rFonts w:asciiTheme="minorHAnsi" w:hAnsiTheme="minorHAnsi" w:cstheme="minorHAnsi"/>
          <w:sz w:val="22"/>
          <w:szCs w:val="22"/>
        </w:rPr>
      </w:pPr>
      <w:r w:rsidRPr="00907365">
        <w:rPr>
          <w:rFonts w:asciiTheme="minorHAnsi" w:hAnsiTheme="minorHAnsi" w:cstheme="minorHAnsi"/>
          <w:sz w:val="22"/>
          <w:szCs w:val="22"/>
        </w:rPr>
        <w:t>Cena nezahrnuje náklady na propagaci akce a výlep plakátů, z</w:t>
      </w:r>
      <w:r w:rsidR="00320CE1">
        <w:rPr>
          <w:rFonts w:asciiTheme="minorHAnsi" w:hAnsiTheme="minorHAnsi" w:cstheme="minorHAnsi"/>
          <w:sz w:val="22"/>
          <w:szCs w:val="22"/>
        </w:rPr>
        <w:t>a</w:t>
      </w:r>
      <w:r w:rsidRPr="00907365">
        <w:rPr>
          <w:rFonts w:asciiTheme="minorHAnsi" w:hAnsiTheme="minorHAnsi" w:cstheme="minorHAnsi"/>
          <w:sz w:val="22"/>
          <w:szCs w:val="22"/>
        </w:rPr>
        <w:t xml:space="preserve">jištění občerstvení, nadstandardní technické požadavky ani výzdobu prostor. </w:t>
      </w:r>
    </w:p>
    <w:p w:rsidR="00332A0A" w:rsidRPr="004A59D6" w:rsidRDefault="00332A0A" w:rsidP="0081761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59D6">
        <w:rPr>
          <w:rFonts w:asciiTheme="minorHAnsi" w:hAnsiTheme="minorHAnsi" w:cstheme="minorHAnsi"/>
          <w:b/>
          <w:sz w:val="22"/>
          <w:szCs w:val="22"/>
        </w:rPr>
        <w:t>Článek 3</w:t>
      </w:r>
    </w:p>
    <w:p w:rsidR="00332A0A" w:rsidRDefault="00332A0A" w:rsidP="0023367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59D6">
        <w:rPr>
          <w:rFonts w:asciiTheme="minorHAnsi" w:hAnsiTheme="minorHAnsi" w:cstheme="minorHAnsi"/>
          <w:b/>
          <w:sz w:val="22"/>
          <w:szCs w:val="22"/>
        </w:rPr>
        <w:t>Placení a fakturace</w:t>
      </w:r>
    </w:p>
    <w:p w:rsidR="0023367A" w:rsidRPr="004A59D6" w:rsidRDefault="0023367A" w:rsidP="0023367A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32A0A" w:rsidRPr="004A59D6" w:rsidRDefault="00332A0A" w:rsidP="008507F4">
      <w:pPr>
        <w:numPr>
          <w:ilvl w:val="0"/>
          <w:numId w:val="5"/>
        </w:numPr>
        <w:spacing w:after="120" w:line="20" w:lineRule="atLeast"/>
        <w:ind w:left="340" w:hanging="357"/>
        <w:jc w:val="both"/>
        <w:rPr>
          <w:rFonts w:asciiTheme="minorHAnsi" w:hAnsiTheme="minorHAnsi" w:cstheme="minorHAnsi"/>
          <w:sz w:val="22"/>
          <w:szCs w:val="22"/>
        </w:rPr>
      </w:pPr>
      <w:r w:rsidRPr="004A59D6">
        <w:rPr>
          <w:rFonts w:asciiTheme="minorHAnsi" w:hAnsiTheme="minorHAnsi" w:cstheme="minorHAnsi"/>
          <w:sz w:val="22"/>
          <w:szCs w:val="22"/>
        </w:rPr>
        <w:t xml:space="preserve">Poskytovatel vystaví objednateli fakturu na cenu uvedenou v článku 2 </w:t>
      </w:r>
      <w:r w:rsidR="007923FE" w:rsidRPr="004A59D6">
        <w:rPr>
          <w:rFonts w:asciiTheme="minorHAnsi" w:hAnsiTheme="minorHAnsi" w:cstheme="minorHAnsi"/>
          <w:sz w:val="22"/>
          <w:szCs w:val="22"/>
        </w:rPr>
        <w:t>této</w:t>
      </w:r>
      <w:r w:rsidRPr="004A59D6">
        <w:rPr>
          <w:rFonts w:asciiTheme="minorHAnsi" w:hAnsiTheme="minorHAnsi" w:cstheme="minorHAnsi"/>
          <w:sz w:val="22"/>
          <w:szCs w:val="22"/>
        </w:rPr>
        <w:t xml:space="preserve"> smlouvy</w:t>
      </w:r>
      <w:r w:rsidR="007923FE" w:rsidRPr="004A59D6">
        <w:rPr>
          <w:rFonts w:asciiTheme="minorHAnsi" w:hAnsiTheme="minorHAnsi" w:cstheme="minorHAnsi"/>
          <w:sz w:val="22"/>
          <w:szCs w:val="22"/>
        </w:rPr>
        <w:t> </w:t>
      </w:r>
      <w:r w:rsidRPr="004A59D6">
        <w:rPr>
          <w:rFonts w:asciiTheme="minorHAnsi" w:hAnsiTheme="minorHAnsi" w:cstheme="minorHAnsi"/>
          <w:sz w:val="22"/>
          <w:szCs w:val="22"/>
        </w:rPr>
        <w:t>do</w:t>
      </w:r>
      <w:r w:rsidR="00F144B2" w:rsidRPr="004A59D6">
        <w:rPr>
          <w:rFonts w:asciiTheme="minorHAnsi" w:hAnsiTheme="minorHAnsi" w:cstheme="minorHAnsi"/>
          <w:sz w:val="22"/>
          <w:szCs w:val="22"/>
        </w:rPr>
        <w:t> </w:t>
      </w:r>
      <w:r w:rsidRPr="004A59D6">
        <w:rPr>
          <w:rFonts w:asciiTheme="minorHAnsi" w:hAnsiTheme="minorHAnsi" w:cstheme="minorHAnsi"/>
          <w:sz w:val="22"/>
          <w:szCs w:val="22"/>
        </w:rPr>
        <w:t>14</w:t>
      </w:r>
      <w:r w:rsidR="00F144B2" w:rsidRPr="004A59D6">
        <w:rPr>
          <w:rFonts w:asciiTheme="minorHAnsi" w:hAnsiTheme="minorHAnsi" w:cstheme="minorHAnsi"/>
          <w:sz w:val="22"/>
          <w:szCs w:val="22"/>
        </w:rPr>
        <w:t> </w:t>
      </w:r>
      <w:r w:rsidRPr="004A59D6">
        <w:rPr>
          <w:rFonts w:asciiTheme="minorHAnsi" w:hAnsiTheme="minorHAnsi" w:cstheme="minorHAnsi"/>
          <w:sz w:val="22"/>
          <w:szCs w:val="22"/>
        </w:rPr>
        <w:t>dnů po</w:t>
      </w:r>
      <w:r w:rsidR="007F3365">
        <w:rPr>
          <w:rFonts w:asciiTheme="minorHAnsi" w:hAnsiTheme="minorHAnsi" w:cstheme="minorHAnsi"/>
          <w:sz w:val="22"/>
          <w:szCs w:val="22"/>
        </w:rPr>
        <w:t> </w:t>
      </w:r>
      <w:r w:rsidRPr="004A59D6">
        <w:rPr>
          <w:rFonts w:asciiTheme="minorHAnsi" w:hAnsiTheme="minorHAnsi" w:cstheme="minorHAnsi"/>
          <w:sz w:val="22"/>
          <w:szCs w:val="22"/>
        </w:rPr>
        <w:t>skončení akce. Sp</w:t>
      </w:r>
      <w:r w:rsidR="007923FE" w:rsidRPr="004A59D6">
        <w:rPr>
          <w:rFonts w:asciiTheme="minorHAnsi" w:hAnsiTheme="minorHAnsi" w:cstheme="minorHAnsi"/>
          <w:sz w:val="22"/>
          <w:szCs w:val="22"/>
        </w:rPr>
        <w:t>latnost faktury je 10 dnů od jej</w:t>
      </w:r>
      <w:r w:rsidRPr="004A59D6">
        <w:rPr>
          <w:rFonts w:asciiTheme="minorHAnsi" w:hAnsiTheme="minorHAnsi" w:cstheme="minorHAnsi"/>
          <w:sz w:val="22"/>
          <w:szCs w:val="22"/>
        </w:rPr>
        <w:t>ího vystavení.</w:t>
      </w:r>
    </w:p>
    <w:p w:rsidR="00817619" w:rsidRPr="004A59D6" w:rsidRDefault="00817619" w:rsidP="00817619">
      <w:pPr>
        <w:spacing w:after="120" w:line="20" w:lineRule="atLeast"/>
        <w:ind w:left="340"/>
        <w:jc w:val="both"/>
        <w:rPr>
          <w:rFonts w:asciiTheme="minorHAnsi" w:hAnsiTheme="minorHAnsi" w:cstheme="minorHAnsi"/>
          <w:sz w:val="22"/>
          <w:szCs w:val="22"/>
        </w:rPr>
      </w:pPr>
    </w:p>
    <w:p w:rsidR="00332A0A" w:rsidRPr="004A59D6" w:rsidRDefault="00332A0A" w:rsidP="0081761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59D6">
        <w:rPr>
          <w:rFonts w:asciiTheme="minorHAnsi" w:hAnsiTheme="minorHAnsi" w:cstheme="minorHAnsi"/>
          <w:b/>
          <w:sz w:val="22"/>
          <w:szCs w:val="22"/>
        </w:rPr>
        <w:t>Článek 4</w:t>
      </w:r>
    </w:p>
    <w:p w:rsidR="00332A0A" w:rsidRDefault="00332A0A" w:rsidP="0023367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59D6">
        <w:rPr>
          <w:rFonts w:asciiTheme="minorHAnsi" w:hAnsiTheme="minorHAnsi" w:cstheme="minorHAnsi"/>
          <w:b/>
          <w:sz w:val="22"/>
          <w:szCs w:val="22"/>
        </w:rPr>
        <w:t>Ukončení smlouvy</w:t>
      </w:r>
    </w:p>
    <w:p w:rsidR="0023367A" w:rsidRPr="004A59D6" w:rsidRDefault="0023367A" w:rsidP="0023367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32A0A" w:rsidRPr="004A59D6" w:rsidRDefault="00332A0A" w:rsidP="008507F4">
      <w:pPr>
        <w:numPr>
          <w:ilvl w:val="0"/>
          <w:numId w:val="6"/>
        </w:numPr>
        <w:spacing w:after="120" w:line="20" w:lineRule="atLeast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4A59D6">
        <w:rPr>
          <w:rFonts w:asciiTheme="minorHAnsi" w:hAnsiTheme="minorHAnsi" w:cstheme="minorHAnsi"/>
          <w:sz w:val="22"/>
          <w:szCs w:val="22"/>
        </w:rPr>
        <w:t>Smluvní strany jsou oprávněny odstoupit od smlouvy bez udání důvodů nejpozději v poslední den před počátkem konání akce. Odstoupení od smlouvy musí být písemné a musí být druhé smluvní straně prokazatelně doručeno.</w:t>
      </w:r>
    </w:p>
    <w:p w:rsidR="00332A0A" w:rsidRPr="004A59D6" w:rsidRDefault="00332A0A" w:rsidP="008507F4">
      <w:pPr>
        <w:numPr>
          <w:ilvl w:val="0"/>
          <w:numId w:val="6"/>
        </w:numPr>
        <w:spacing w:after="120" w:line="20" w:lineRule="atLeast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4A59D6">
        <w:rPr>
          <w:rFonts w:asciiTheme="minorHAnsi" w:hAnsiTheme="minorHAnsi" w:cstheme="minorHAnsi"/>
          <w:sz w:val="22"/>
          <w:szCs w:val="22"/>
        </w:rPr>
        <w:t>V případě, že dojde k odstoupení od smlouvy z důvodů na straně objednatele, je tento povinen uhradit poskytovateli veškeré účelně vynaložené náklady poskytovatele spojené se</w:t>
      </w:r>
      <w:r w:rsidR="000A0BF1" w:rsidRPr="004A59D6">
        <w:rPr>
          <w:rFonts w:asciiTheme="minorHAnsi" w:hAnsiTheme="minorHAnsi" w:cstheme="minorHAnsi"/>
          <w:sz w:val="22"/>
          <w:szCs w:val="22"/>
        </w:rPr>
        <w:t> </w:t>
      </w:r>
      <w:r w:rsidRPr="004A59D6">
        <w:rPr>
          <w:rFonts w:asciiTheme="minorHAnsi" w:hAnsiTheme="minorHAnsi" w:cstheme="minorHAnsi"/>
          <w:sz w:val="22"/>
          <w:szCs w:val="22"/>
        </w:rPr>
        <w:t>zajištěním akce.</w:t>
      </w:r>
    </w:p>
    <w:p w:rsidR="00332A0A" w:rsidRDefault="00332A0A" w:rsidP="008507F4">
      <w:pPr>
        <w:numPr>
          <w:ilvl w:val="0"/>
          <w:numId w:val="6"/>
        </w:numPr>
        <w:spacing w:after="120" w:line="20" w:lineRule="atLeast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4A59D6">
        <w:rPr>
          <w:rFonts w:asciiTheme="minorHAnsi" w:hAnsiTheme="minorHAnsi" w:cstheme="minorHAnsi"/>
          <w:sz w:val="22"/>
          <w:szCs w:val="22"/>
        </w:rPr>
        <w:t>V případě, že dojde k odstoupení od smlouvy z důvodů na straně poskytovatele, uhradí tento objednateli škodu tím mu způsobenou.</w:t>
      </w:r>
    </w:p>
    <w:p w:rsidR="00817619" w:rsidRPr="004A59D6" w:rsidRDefault="00817619" w:rsidP="00817619">
      <w:pPr>
        <w:spacing w:after="120" w:line="20" w:lineRule="atLeast"/>
        <w:ind w:left="340"/>
        <w:jc w:val="both"/>
        <w:rPr>
          <w:rFonts w:asciiTheme="minorHAnsi" w:hAnsiTheme="minorHAnsi" w:cstheme="minorHAnsi"/>
          <w:sz w:val="22"/>
          <w:szCs w:val="22"/>
        </w:rPr>
      </w:pPr>
    </w:p>
    <w:p w:rsidR="00332A0A" w:rsidRPr="004A59D6" w:rsidRDefault="00332A0A" w:rsidP="0081761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59D6">
        <w:rPr>
          <w:rFonts w:asciiTheme="minorHAnsi" w:hAnsiTheme="minorHAnsi" w:cstheme="minorHAnsi"/>
          <w:b/>
          <w:sz w:val="22"/>
          <w:szCs w:val="22"/>
        </w:rPr>
        <w:t>Článek 5</w:t>
      </w:r>
    </w:p>
    <w:p w:rsidR="00332A0A" w:rsidRDefault="00332A0A" w:rsidP="0091412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59D6">
        <w:rPr>
          <w:rFonts w:asciiTheme="minorHAnsi" w:hAnsiTheme="minorHAnsi" w:cstheme="minorHAnsi"/>
          <w:b/>
          <w:sz w:val="22"/>
          <w:szCs w:val="22"/>
        </w:rPr>
        <w:t>Ostatní ujednání</w:t>
      </w:r>
    </w:p>
    <w:p w:rsidR="0023367A" w:rsidRPr="004A59D6" w:rsidRDefault="0023367A" w:rsidP="0091412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32A0A" w:rsidRDefault="00332A0A" w:rsidP="008507F4">
      <w:pPr>
        <w:numPr>
          <w:ilvl w:val="0"/>
          <w:numId w:val="18"/>
        </w:numPr>
        <w:spacing w:after="120" w:line="20" w:lineRule="atLeast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4A59D6">
        <w:rPr>
          <w:rFonts w:asciiTheme="minorHAnsi" w:hAnsiTheme="minorHAnsi" w:cstheme="minorHAnsi"/>
          <w:sz w:val="22"/>
          <w:szCs w:val="22"/>
        </w:rPr>
        <w:t>Pokud je součástí akce hudební produkce nebo divadelní představení, je objednavatel</w:t>
      </w:r>
      <w:r w:rsidR="007D11F2" w:rsidRPr="004A59D6">
        <w:rPr>
          <w:rFonts w:asciiTheme="minorHAnsi" w:hAnsiTheme="minorHAnsi" w:cstheme="minorHAnsi"/>
          <w:sz w:val="22"/>
          <w:szCs w:val="22"/>
        </w:rPr>
        <w:t xml:space="preserve"> </w:t>
      </w:r>
      <w:r w:rsidRPr="004A59D6">
        <w:rPr>
          <w:rFonts w:asciiTheme="minorHAnsi" w:hAnsiTheme="minorHAnsi" w:cstheme="minorHAnsi"/>
          <w:sz w:val="22"/>
          <w:szCs w:val="22"/>
        </w:rPr>
        <w:t xml:space="preserve">povinen </w:t>
      </w:r>
      <w:r w:rsidR="007923FE" w:rsidRPr="004A59D6">
        <w:rPr>
          <w:rFonts w:asciiTheme="minorHAnsi" w:hAnsiTheme="minorHAnsi" w:cstheme="minorHAnsi"/>
          <w:sz w:val="22"/>
          <w:szCs w:val="22"/>
        </w:rPr>
        <w:t>tuto řádně nahlásit</w:t>
      </w:r>
      <w:r w:rsidR="007D11F2" w:rsidRPr="004A59D6">
        <w:rPr>
          <w:rFonts w:asciiTheme="minorHAnsi" w:hAnsiTheme="minorHAnsi" w:cstheme="minorHAnsi"/>
          <w:sz w:val="22"/>
          <w:szCs w:val="22"/>
        </w:rPr>
        <w:t xml:space="preserve"> správcům autorských práv</w:t>
      </w:r>
      <w:r w:rsidR="007923FE" w:rsidRPr="004A59D6">
        <w:rPr>
          <w:rFonts w:asciiTheme="minorHAnsi" w:hAnsiTheme="minorHAnsi" w:cstheme="minorHAnsi"/>
          <w:sz w:val="22"/>
          <w:szCs w:val="22"/>
        </w:rPr>
        <w:t>.</w:t>
      </w:r>
    </w:p>
    <w:p w:rsidR="00CC054B" w:rsidRPr="004A59D6" w:rsidRDefault="00CC054B" w:rsidP="008507F4">
      <w:pPr>
        <w:numPr>
          <w:ilvl w:val="0"/>
          <w:numId w:val="18"/>
        </w:numPr>
        <w:spacing w:after="120" w:line="20" w:lineRule="atLeast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CC054B">
        <w:rPr>
          <w:rFonts w:asciiTheme="minorHAnsi" w:hAnsiTheme="minorHAnsi" w:cstheme="minorHAnsi"/>
          <w:sz w:val="22"/>
          <w:szCs w:val="22"/>
        </w:rPr>
        <w:t xml:space="preserve">Za požadavky týkající se požárního zabezpečení akce zodpovídá </w:t>
      </w:r>
      <w:r>
        <w:rPr>
          <w:rFonts w:asciiTheme="minorHAnsi" w:hAnsiTheme="minorHAnsi" w:cstheme="minorHAnsi"/>
          <w:sz w:val="22"/>
          <w:szCs w:val="22"/>
        </w:rPr>
        <w:t>objedna</w:t>
      </w:r>
      <w:r w:rsidR="00585DAF">
        <w:rPr>
          <w:rFonts w:asciiTheme="minorHAnsi" w:hAnsiTheme="minorHAnsi" w:cstheme="minorHAnsi"/>
          <w:sz w:val="22"/>
          <w:szCs w:val="22"/>
        </w:rPr>
        <w:t>va</w:t>
      </w:r>
      <w:r>
        <w:rPr>
          <w:rFonts w:asciiTheme="minorHAnsi" w:hAnsiTheme="minorHAnsi" w:cstheme="minorHAnsi"/>
          <w:sz w:val="22"/>
          <w:szCs w:val="22"/>
        </w:rPr>
        <w:t>tel</w:t>
      </w:r>
      <w:r w:rsidRPr="00CC054B">
        <w:rPr>
          <w:rFonts w:asciiTheme="minorHAnsi" w:hAnsiTheme="minorHAnsi" w:cstheme="minorHAnsi"/>
          <w:sz w:val="22"/>
          <w:szCs w:val="22"/>
        </w:rPr>
        <w:t>.</w:t>
      </w:r>
    </w:p>
    <w:p w:rsidR="00332A0A" w:rsidRPr="004A59D6" w:rsidRDefault="00332A0A" w:rsidP="008507F4">
      <w:pPr>
        <w:numPr>
          <w:ilvl w:val="0"/>
          <w:numId w:val="18"/>
        </w:numPr>
        <w:spacing w:after="120" w:line="20" w:lineRule="atLeast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4A59D6">
        <w:rPr>
          <w:rFonts w:asciiTheme="minorHAnsi" w:hAnsiTheme="minorHAnsi" w:cstheme="minorHAnsi"/>
          <w:sz w:val="22"/>
          <w:szCs w:val="22"/>
        </w:rPr>
        <w:t>Objednavatel odstraní na svůj náklad veškeré závady a škody vzniklé na zařízení</w:t>
      </w:r>
      <w:r w:rsidR="00B5754D" w:rsidRPr="004A59D6">
        <w:rPr>
          <w:rFonts w:asciiTheme="minorHAnsi" w:hAnsiTheme="minorHAnsi" w:cstheme="minorHAnsi"/>
          <w:sz w:val="22"/>
          <w:szCs w:val="22"/>
        </w:rPr>
        <w:t xml:space="preserve"> </w:t>
      </w:r>
      <w:r w:rsidRPr="004A59D6">
        <w:rPr>
          <w:rFonts w:asciiTheme="minorHAnsi" w:hAnsiTheme="minorHAnsi" w:cstheme="minorHAnsi"/>
          <w:sz w:val="22"/>
          <w:szCs w:val="22"/>
        </w:rPr>
        <w:t>objektu v souvislosti s užíváním jeho prostorů a odstraní závady a škody způsobené</w:t>
      </w:r>
      <w:r w:rsidR="00B5754D" w:rsidRPr="004A59D6">
        <w:rPr>
          <w:rFonts w:asciiTheme="minorHAnsi" w:hAnsiTheme="minorHAnsi" w:cstheme="minorHAnsi"/>
          <w:sz w:val="22"/>
          <w:szCs w:val="22"/>
        </w:rPr>
        <w:t xml:space="preserve"> </w:t>
      </w:r>
      <w:r w:rsidRPr="004A59D6">
        <w:rPr>
          <w:rFonts w:asciiTheme="minorHAnsi" w:hAnsiTheme="minorHAnsi" w:cstheme="minorHAnsi"/>
          <w:sz w:val="22"/>
          <w:szCs w:val="22"/>
        </w:rPr>
        <w:t>osobami, které se</w:t>
      </w:r>
      <w:r w:rsidR="007F3365">
        <w:rPr>
          <w:rFonts w:asciiTheme="minorHAnsi" w:hAnsiTheme="minorHAnsi" w:cstheme="minorHAnsi"/>
          <w:sz w:val="22"/>
          <w:szCs w:val="22"/>
        </w:rPr>
        <w:t> </w:t>
      </w:r>
      <w:r w:rsidRPr="004A59D6">
        <w:rPr>
          <w:rFonts w:asciiTheme="minorHAnsi" w:hAnsiTheme="minorHAnsi" w:cstheme="minorHAnsi"/>
          <w:sz w:val="22"/>
          <w:szCs w:val="22"/>
        </w:rPr>
        <w:t>zúčastnily akce pořádané objednavatelem. Neučiní-li tak objednavatel do tří dnů po skončení akce, souhlasí s tím, že závady a škody odstraní poskytovatel na náklady objednavatele. Takto vzniklé náklady poskytovatel vyúčtuje objednavateli, který vyúčtovanou částku uhradí do</w:t>
      </w:r>
      <w:r w:rsidR="00F144B2" w:rsidRPr="004A59D6">
        <w:rPr>
          <w:rFonts w:asciiTheme="minorHAnsi" w:hAnsiTheme="minorHAnsi" w:cstheme="minorHAnsi"/>
          <w:sz w:val="22"/>
          <w:szCs w:val="22"/>
        </w:rPr>
        <w:t> </w:t>
      </w:r>
      <w:r w:rsidRPr="004A59D6">
        <w:rPr>
          <w:rFonts w:asciiTheme="minorHAnsi" w:hAnsiTheme="minorHAnsi" w:cstheme="minorHAnsi"/>
          <w:sz w:val="22"/>
          <w:szCs w:val="22"/>
        </w:rPr>
        <w:t>14</w:t>
      </w:r>
      <w:r w:rsidR="00F144B2" w:rsidRPr="004A59D6">
        <w:rPr>
          <w:rFonts w:asciiTheme="minorHAnsi" w:hAnsiTheme="minorHAnsi" w:cstheme="minorHAnsi"/>
          <w:sz w:val="22"/>
          <w:szCs w:val="22"/>
        </w:rPr>
        <w:t> </w:t>
      </w:r>
      <w:r w:rsidRPr="004A59D6">
        <w:rPr>
          <w:rFonts w:asciiTheme="minorHAnsi" w:hAnsiTheme="minorHAnsi" w:cstheme="minorHAnsi"/>
          <w:sz w:val="22"/>
          <w:szCs w:val="22"/>
        </w:rPr>
        <w:t>dnů po obdržení vyúčtování. O</w:t>
      </w:r>
      <w:r w:rsidR="00B5754D" w:rsidRPr="004A59D6">
        <w:rPr>
          <w:rFonts w:asciiTheme="minorHAnsi" w:hAnsiTheme="minorHAnsi" w:cstheme="minorHAnsi"/>
          <w:sz w:val="22"/>
          <w:szCs w:val="22"/>
        </w:rPr>
        <w:t> </w:t>
      </w:r>
      <w:r w:rsidRPr="004A59D6">
        <w:rPr>
          <w:rFonts w:asciiTheme="minorHAnsi" w:hAnsiTheme="minorHAnsi" w:cstheme="minorHAnsi"/>
          <w:sz w:val="22"/>
          <w:szCs w:val="22"/>
        </w:rPr>
        <w:t>škodě bude sepsán zápis.</w:t>
      </w:r>
    </w:p>
    <w:p w:rsidR="00332A0A" w:rsidRPr="004A59D6" w:rsidRDefault="00332A0A" w:rsidP="008507F4">
      <w:pPr>
        <w:pStyle w:val="Odstavecseseznamem"/>
        <w:numPr>
          <w:ilvl w:val="0"/>
          <w:numId w:val="18"/>
        </w:numPr>
        <w:spacing w:after="120" w:line="20" w:lineRule="atLeast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4A59D6">
        <w:rPr>
          <w:rFonts w:asciiTheme="minorHAnsi" w:hAnsiTheme="minorHAnsi" w:cstheme="minorHAnsi"/>
          <w:sz w:val="22"/>
          <w:szCs w:val="22"/>
        </w:rPr>
        <w:t xml:space="preserve">Objednavatel se zavazuje, že během přípravy akce a její realizace </w:t>
      </w:r>
      <w:r w:rsidR="00B5754D" w:rsidRPr="004A59D6">
        <w:rPr>
          <w:rFonts w:asciiTheme="minorHAnsi" w:hAnsiTheme="minorHAnsi" w:cstheme="minorHAnsi"/>
          <w:sz w:val="22"/>
          <w:szCs w:val="22"/>
        </w:rPr>
        <w:t xml:space="preserve">nepoužije žádné jevištní </w:t>
      </w:r>
      <w:r w:rsidRPr="004A59D6">
        <w:rPr>
          <w:rFonts w:asciiTheme="minorHAnsi" w:hAnsiTheme="minorHAnsi" w:cstheme="minorHAnsi"/>
          <w:sz w:val="22"/>
          <w:szCs w:val="22"/>
        </w:rPr>
        <w:t xml:space="preserve">efekty, materiály či zařízení, které mohou: </w:t>
      </w:r>
    </w:p>
    <w:p w:rsidR="00332A0A" w:rsidRPr="004A59D6" w:rsidRDefault="00332A0A" w:rsidP="00914128">
      <w:pPr>
        <w:pStyle w:val="Normlnweb"/>
        <w:numPr>
          <w:ilvl w:val="0"/>
          <w:numId w:val="21"/>
        </w:numPr>
        <w:spacing w:after="120" w:afterAutospacing="0" w:line="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A59D6">
        <w:rPr>
          <w:rFonts w:asciiTheme="minorHAnsi" w:hAnsiTheme="minorHAnsi" w:cstheme="minorHAnsi"/>
          <w:sz w:val="22"/>
          <w:szCs w:val="22"/>
        </w:rPr>
        <w:t>způsobit vlhkost, kondenzaci nebo smáčet povrchy (např. vodní mlhy, vysokotlaké mlhové efekty, rozprašovače vody, páry s obsahem vody),</w:t>
      </w:r>
    </w:p>
    <w:p w:rsidR="00332A0A" w:rsidRPr="004A59D6" w:rsidRDefault="00332A0A" w:rsidP="00914128">
      <w:pPr>
        <w:pStyle w:val="Normlnweb"/>
        <w:numPr>
          <w:ilvl w:val="0"/>
          <w:numId w:val="21"/>
        </w:numPr>
        <w:spacing w:after="120" w:afterAutospacing="0" w:line="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A59D6">
        <w:rPr>
          <w:rFonts w:asciiTheme="minorHAnsi" w:hAnsiTheme="minorHAnsi" w:cstheme="minorHAnsi"/>
          <w:sz w:val="22"/>
          <w:szCs w:val="22"/>
        </w:rPr>
        <w:t>uvolňovat prach, popel, oharek, jemné částice, prachový nebo dřevěný prach (např. suchý led při nesprávném použití, některé pyrotechnické prachy),</w:t>
      </w:r>
    </w:p>
    <w:p w:rsidR="00332A0A" w:rsidRPr="004A59D6" w:rsidRDefault="00332A0A" w:rsidP="00914128">
      <w:pPr>
        <w:pStyle w:val="Normlnweb"/>
        <w:numPr>
          <w:ilvl w:val="0"/>
          <w:numId w:val="21"/>
        </w:numPr>
        <w:spacing w:after="120" w:afterAutospacing="0" w:line="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A59D6">
        <w:rPr>
          <w:rFonts w:asciiTheme="minorHAnsi" w:hAnsiTheme="minorHAnsi" w:cstheme="minorHAnsi"/>
          <w:sz w:val="22"/>
          <w:szCs w:val="22"/>
        </w:rPr>
        <w:t>vytvářet usazeniny na podlaze, sedadlech, stěnách či nástrojích (např. konfety,</w:t>
      </w:r>
      <w:r w:rsidR="00B5754D" w:rsidRPr="004A59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59D6">
        <w:rPr>
          <w:rFonts w:asciiTheme="minorHAnsi" w:hAnsiTheme="minorHAnsi" w:cstheme="minorHAnsi"/>
          <w:sz w:val="22"/>
          <w:szCs w:val="22"/>
        </w:rPr>
        <w:t>konfetové</w:t>
      </w:r>
      <w:proofErr w:type="spellEnd"/>
      <w:r w:rsidRPr="004A59D6">
        <w:rPr>
          <w:rFonts w:asciiTheme="minorHAnsi" w:hAnsiTheme="minorHAnsi" w:cstheme="minorHAnsi"/>
          <w:sz w:val="22"/>
          <w:szCs w:val="22"/>
        </w:rPr>
        <w:t xml:space="preserve"> bomby, třpytky, </w:t>
      </w:r>
      <w:proofErr w:type="spellStart"/>
      <w:r w:rsidRPr="004A59D6">
        <w:rPr>
          <w:rFonts w:asciiTheme="minorHAnsi" w:hAnsiTheme="minorHAnsi" w:cstheme="minorHAnsi"/>
          <w:sz w:val="22"/>
          <w:szCs w:val="22"/>
        </w:rPr>
        <w:t>prachotvorné</w:t>
      </w:r>
      <w:proofErr w:type="spellEnd"/>
      <w:r w:rsidRPr="004A59D6">
        <w:rPr>
          <w:rFonts w:asciiTheme="minorHAnsi" w:hAnsiTheme="minorHAnsi" w:cstheme="minorHAnsi"/>
          <w:sz w:val="22"/>
          <w:szCs w:val="22"/>
        </w:rPr>
        <w:t xml:space="preserve"> prášky),</w:t>
      </w:r>
    </w:p>
    <w:p w:rsidR="00332A0A" w:rsidRPr="004A59D6" w:rsidRDefault="00332A0A" w:rsidP="00914128">
      <w:pPr>
        <w:pStyle w:val="Normlnweb"/>
        <w:numPr>
          <w:ilvl w:val="0"/>
          <w:numId w:val="21"/>
        </w:numPr>
        <w:spacing w:after="120" w:afterAutospacing="0" w:line="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A59D6">
        <w:rPr>
          <w:rFonts w:asciiTheme="minorHAnsi" w:hAnsiTheme="minorHAnsi" w:cstheme="minorHAnsi"/>
          <w:sz w:val="22"/>
          <w:szCs w:val="22"/>
        </w:rPr>
        <w:t>generovat zbytky, které vyžadují rozsáhlý úklid nebo by mohly vniknout do citlivých zařízení (např. částice, které ulpívají v klavíru nebo v pórech dřeva),</w:t>
      </w:r>
    </w:p>
    <w:p w:rsidR="00332A0A" w:rsidRPr="004A59D6" w:rsidRDefault="00332A0A" w:rsidP="00914128">
      <w:pPr>
        <w:pStyle w:val="Normlnweb"/>
        <w:numPr>
          <w:ilvl w:val="0"/>
          <w:numId w:val="21"/>
        </w:numPr>
        <w:spacing w:after="120" w:afterAutospacing="0" w:line="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A59D6">
        <w:rPr>
          <w:rFonts w:asciiTheme="minorHAnsi" w:hAnsiTheme="minorHAnsi" w:cstheme="minorHAnsi"/>
          <w:sz w:val="22"/>
          <w:szCs w:val="22"/>
        </w:rPr>
        <w:t>být nebezpečné z hlediska požární nebo technické bezpečnosti (např. jakákoli pyrotechnika, zábavní pyrotechnické efekty, výbušné směsi, výboje),</w:t>
      </w:r>
    </w:p>
    <w:p w:rsidR="00332A0A" w:rsidRPr="004A59D6" w:rsidRDefault="00332A0A" w:rsidP="00914128">
      <w:pPr>
        <w:pStyle w:val="Normlnweb"/>
        <w:numPr>
          <w:ilvl w:val="0"/>
          <w:numId w:val="21"/>
        </w:numPr>
        <w:spacing w:after="120" w:afterAutospacing="0" w:line="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A59D6">
        <w:rPr>
          <w:rFonts w:asciiTheme="minorHAnsi" w:hAnsiTheme="minorHAnsi" w:cstheme="minorHAnsi"/>
          <w:sz w:val="22"/>
          <w:szCs w:val="22"/>
        </w:rPr>
        <w:t>nebo jiným způsobem poškodit zařízení a vybavení sálu, zejména koncertní klavír, zvukovou a světelnou techniku či podlahové krytiny.</w:t>
      </w:r>
    </w:p>
    <w:p w:rsidR="00817619" w:rsidRPr="00817619" w:rsidRDefault="00332A0A" w:rsidP="008507F4">
      <w:pPr>
        <w:pStyle w:val="Normlnweb"/>
        <w:numPr>
          <w:ilvl w:val="0"/>
          <w:numId w:val="2"/>
        </w:numPr>
        <w:tabs>
          <w:tab w:val="left" w:pos="426"/>
        </w:tabs>
        <w:spacing w:before="0" w:beforeAutospacing="0" w:after="120" w:afterAutospacing="0" w:line="20" w:lineRule="atLeast"/>
        <w:ind w:left="340" w:hanging="3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59D6">
        <w:rPr>
          <w:rFonts w:asciiTheme="minorHAnsi" w:hAnsiTheme="minorHAnsi" w:cstheme="minorHAnsi"/>
          <w:sz w:val="22"/>
          <w:szCs w:val="22"/>
        </w:rPr>
        <w:t xml:space="preserve">Poruší-li umělec zákaz dle odstavce 3, zavazuje se uhradit pořadateli smluvní </w:t>
      </w:r>
      <w:r w:rsidR="00E4472A" w:rsidRPr="004A59D6">
        <w:rPr>
          <w:rFonts w:asciiTheme="minorHAnsi" w:hAnsiTheme="minorHAnsi" w:cstheme="minorHAnsi"/>
          <w:sz w:val="22"/>
          <w:szCs w:val="22"/>
        </w:rPr>
        <w:t>pokutu ve</w:t>
      </w:r>
      <w:r w:rsidR="00F144B2" w:rsidRPr="004A59D6">
        <w:rPr>
          <w:rFonts w:asciiTheme="minorHAnsi" w:hAnsiTheme="minorHAnsi" w:cstheme="minorHAnsi"/>
          <w:sz w:val="22"/>
          <w:szCs w:val="22"/>
        </w:rPr>
        <w:t> v</w:t>
      </w:r>
      <w:r w:rsidRPr="004A59D6">
        <w:rPr>
          <w:rFonts w:asciiTheme="minorHAnsi" w:hAnsiTheme="minorHAnsi" w:cstheme="minorHAnsi"/>
          <w:sz w:val="22"/>
          <w:szCs w:val="22"/>
        </w:rPr>
        <w:t>ýši</w:t>
      </w:r>
      <w:r w:rsidR="00F144B2" w:rsidRPr="004A59D6">
        <w:rPr>
          <w:rFonts w:asciiTheme="minorHAnsi" w:hAnsiTheme="minorHAnsi" w:cstheme="minorHAnsi"/>
          <w:sz w:val="22"/>
          <w:szCs w:val="22"/>
        </w:rPr>
        <w:t> </w:t>
      </w:r>
      <w:r w:rsidRPr="004A59D6">
        <w:rPr>
          <w:rFonts w:asciiTheme="minorHAnsi" w:hAnsiTheme="minorHAnsi" w:cstheme="minorHAnsi"/>
          <w:sz w:val="22"/>
          <w:szCs w:val="22"/>
        </w:rPr>
        <w:t xml:space="preserve">50 000 Kč (slovy: padesát tisíc korun českých). Tím není dotčeno právo pořadatele </w:t>
      </w:r>
      <w:r w:rsidR="00F144B2" w:rsidRPr="004A59D6">
        <w:rPr>
          <w:rFonts w:asciiTheme="minorHAnsi" w:hAnsiTheme="minorHAnsi" w:cstheme="minorHAnsi"/>
          <w:sz w:val="22"/>
          <w:szCs w:val="22"/>
        </w:rPr>
        <w:t>požadovat náhradu škody přesahující uvedenou smluvní pokutu.</w:t>
      </w:r>
    </w:p>
    <w:p w:rsidR="00F144B2" w:rsidRPr="004A59D6" w:rsidRDefault="00F144B2" w:rsidP="00817619">
      <w:pPr>
        <w:pStyle w:val="Normlnweb"/>
        <w:tabs>
          <w:tab w:val="left" w:pos="426"/>
        </w:tabs>
        <w:spacing w:before="0" w:beforeAutospacing="0" w:after="120" w:afterAutospacing="0" w:line="20" w:lineRule="atLeast"/>
        <w:ind w:left="34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32A0A" w:rsidRPr="004A59D6" w:rsidRDefault="00332A0A" w:rsidP="00817619">
      <w:pPr>
        <w:pStyle w:val="Normlnweb"/>
        <w:tabs>
          <w:tab w:val="left" w:pos="426"/>
        </w:tabs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59D6">
        <w:rPr>
          <w:rFonts w:asciiTheme="minorHAnsi" w:hAnsiTheme="minorHAnsi" w:cstheme="minorHAnsi"/>
          <w:b/>
          <w:sz w:val="22"/>
          <w:szCs w:val="22"/>
        </w:rPr>
        <w:t>Článek 6</w:t>
      </w:r>
    </w:p>
    <w:p w:rsidR="00332A0A" w:rsidRDefault="00332A0A" w:rsidP="0091412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59D6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:rsidR="0023367A" w:rsidRPr="004A59D6" w:rsidRDefault="0023367A" w:rsidP="0091412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32A0A" w:rsidRPr="004A59D6" w:rsidRDefault="00332A0A" w:rsidP="008507F4">
      <w:pPr>
        <w:numPr>
          <w:ilvl w:val="0"/>
          <w:numId w:val="13"/>
        </w:numPr>
        <w:spacing w:after="120" w:line="20" w:lineRule="atLeast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4A59D6">
        <w:rPr>
          <w:rFonts w:asciiTheme="minorHAnsi" w:hAnsiTheme="minorHAnsi" w:cstheme="minorHAnsi"/>
          <w:sz w:val="22"/>
          <w:szCs w:val="22"/>
        </w:rPr>
        <w:t xml:space="preserve">Tato smlouva </w:t>
      </w:r>
      <w:r w:rsidR="00E4472A" w:rsidRPr="004A59D6">
        <w:rPr>
          <w:rFonts w:asciiTheme="minorHAnsi" w:hAnsiTheme="minorHAnsi" w:cstheme="minorHAnsi"/>
          <w:sz w:val="22"/>
          <w:szCs w:val="22"/>
        </w:rPr>
        <w:t>nabývá účinnosti</w:t>
      </w:r>
      <w:r w:rsidRPr="004A59D6">
        <w:rPr>
          <w:rFonts w:asciiTheme="minorHAnsi" w:hAnsiTheme="minorHAnsi" w:cstheme="minorHAnsi"/>
          <w:sz w:val="22"/>
          <w:szCs w:val="22"/>
        </w:rPr>
        <w:t xml:space="preserve"> dnem jejího podpisu oprávněnými zástupci obou smluvních stran</w:t>
      </w:r>
      <w:r w:rsidR="00E4472A" w:rsidRPr="004A59D6">
        <w:rPr>
          <w:rFonts w:asciiTheme="minorHAnsi" w:hAnsiTheme="minorHAnsi" w:cstheme="minorHAnsi"/>
          <w:sz w:val="22"/>
          <w:szCs w:val="22"/>
        </w:rPr>
        <w:t xml:space="preserve"> </w:t>
      </w:r>
      <w:r w:rsidRPr="004A59D6">
        <w:rPr>
          <w:rFonts w:asciiTheme="minorHAnsi" w:hAnsiTheme="minorHAnsi" w:cstheme="minorHAnsi"/>
          <w:sz w:val="22"/>
          <w:szCs w:val="22"/>
        </w:rPr>
        <w:t>na důkaz souhlasu s celým jejím obsahem.</w:t>
      </w:r>
    </w:p>
    <w:p w:rsidR="00332A0A" w:rsidRPr="004A59D6" w:rsidRDefault="00332A0A" w:rsidP="008507F4">
      <w:pPr>
        <w:numPr>
          <w:ilvl w:val="0"/>
          <w:numId w:val="13"/>
        </w:numPr>
        <w:spacing w:after="120" w:line="20" w:lineRule="atLeast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4A59D6">
        <w:rPr>
          <w:rFonts w:asciiTheme="minorHAnsi" w:hAnsiTheme="minorHAnsi" w:cstheme="minorHAnsi"/>
          <w:sz w:val="22"/>
          <w:szCs w:val="22"/>
        </w:rPr>
        <w:t>Případné změny nebo doplňky této smlouvy plat</w:t>
      </w:r>
      <w:r w:rsidR="00E4472A" w:rsidRPr="004A59D6">
        <w:rPr>
          <w:rFonts w:asciiTheme="minorHAnsi" w:hAnsiTheme="minorHAnsi" w:cstheme="minorHAnsi"/>
          <w:sz w:val="22"/>
          <w:szCs w:val="22"/>
        </w:rPr>
        <w:t xml:space="preserve">í jen tehdy, budou-li dohodnuty </w:t>
      </w:r>
      <w:r w:rsidRPr="004A59D6">
        <w:rPr>
          <w:rFonts w:asciiTheme="minorHAnsi" w:hAnsiTheme="minorHAnsi" w:cstheme="minorHAnsi"/>
          <w:sz w:val="22"/>
          <w:szCs w:val="22"/>
        </w:rPr>
        <w:t>formou</w:t>
      </w:r>
      <w:r w:rsidR="00E4472A" w:rsidRPr="004A59D6">
        <w:rPr>
          <w:rFonts w:asciiTheme="minorHAnsi" w:hAnsiTheme="minorHAnsi" w:cstheme="minorHAnsi"/>
          <w:sz w:val="22"/>
          <w:szCs w:val="22"/>
        </w:rPr>
        <w:t xml:space="preserve"> </w:t>
      </w:r>
      <w:r w:rsidRPr="004A59D6">
        <w:rPr>
          <w:rFonts w:asciiTheme="minorHAnsi" w:hAnsiTheme="minorHAnsi" w:cstheme="minorHAnsi"/>
          <w:sz w:val="22"/>
          <w:szCs w:val="22"/>
        </w:rPr>
        <w:t>písemného dodatku, potvrzeného oběma smluvními stranami.</w:t>
      </w:r>
    </w:p>
    <w:p w:rsidR="00332A0A" w:rsidRDefault="007D11F2" w:rsidP="008507F4">
      <w:pPr>
        <w:numPr>
          <w:ilvl w:val="0"/>
          <w:numId w:val="13"/>
        </w:numPr>
        <w:spacing w:after="120" w:line="20" w:lineRule="atLeast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4A59D6">
        <w:rPr>
          <w:rFonts w:asciiTheme="minorHAnsi" w:hAnsiTheme="minorHAnsi" w:cstheme="minorHAnsi"/>
          <w:sz w:val="22"/>
          <w:szCs w:val="22"/>
        </w:rPr>
        <w:t>Tato smlouva je vyhotovena ve dvou</w:t>
      </w:r>
      <w:r w:rsidR="00332A0A" w:rsidRPr="004A59D6">
        <w:rPr>
          <w:rFonts w:asciiTheme="minorHAnsi" w:hAnsiTheme="minorHAnsi" w:cstheme="minorHAnsi"/>
          <w:sz w:val="22"/>
          <w:szCs w:val="22"/>
        </w:rPr>
        <w:t xml:space="preserve"> stejnopisech, z nichž každá smluvní strana obdrží</w:t>
      </w:r>
      <w:r w:rsidR="00E4472A" w:rsidRPr="004A59D6">
        <w:rPr>
          <w:rFonts w:asciiTheme="minorHAnsi" w:hAnsiTheme="minorHAnsi" w:cstheme="minorHAnsi"/>
          <w:sz w:val="22"/>
          <w:szCs w:val="22"/>
        </w:rPr>
        <w:t xml:space="preserve"> </w:t>
      </w:r>
      <w:r w:rsidR="00332A0A" w:rsidRPr="004A59D6">
        <w:rPr>
          <w:rFonts w:asciiTheme="minorHAnsi" w:hAnsiTheme="minorHAnsi" w:cstheme="minorHAnsi"/>
          <w:sz w:val="22"/>
          <w:szCs w:val="22"/>
        </w:rPr>
        <w:t>po</w:t>
      </w:r>
      <w:r w:rsidR="007F3365">
        <w:rPr>
          <w:rFonts w:asciiTheme="minorHAnsi" w:hAnsiTheme="minorHAnsi" w:cstheme="minorHAnsi"/>
          <w:sz w:val="22"/>
          <w:szCs w:val="22"/>
        </w:rPr>
        <w:t> </w:t>
      </w:r>
      <w:r w:rsidR="00332A0A" w:rsidRPr="004A59D6">
        <w:rPr>
          <w:rFonts w:asciiTheme="minorHAnsi" w:hAnsiTheme="minorHAnsi" w:cstheme="minorHAnsi"/>
          <w:sz w:val="22"/>
          <w:szCs w:val="22"/>
        </w:rPr>
        <w:t>stejnopisu.</w:t>
      </w:r>
    </w:p>
    <w:p w:rsidR="00817619" w:rsidRDefault="00817619" w:rsidP="00817619">
      <w:pPr>
        <w:spacing w:after="120" w:line="20" w:lineRule="atLeast"/>
        <w:ind w:left="340"/>
        <w:jc w:val="both"/>
        <w:rPr>
          <w:rFonts w:asciiTheme="minorHAnsi" w:hAnsiTheme="minorHAnsi" w:cstheme="minorHAnsi"/>
          <w:sz w:val="22"/>
          <w:szCs w:val="22"/>
        </w:rPr>
      </w:pPr>
    </w:p>
    <w:p w:rsidR="0023367A" w:rsidRPr="004A59D6" w:rsidRDefault="0023367A" w:rsidP="00817619">
      <w:pPr>
        <w:spacing w:after="120" w:line="20" w:lineRule="atLeast"/>
        <w:ind w:left="340"/>
        <w:jc w:val="both"/>
        <w:rPr>
          <w:rFonts w:asciiTheme="minorHAnsi" w:hAnsiTheme="minorHAnsi" w:cstheme="minorHAnsi"/>
          <w:sz w:val="22"/>
          <w:szCs w:val="22"/>
        </w:rPr>
      </w:pPr>
    </w:p>
    <w:p w:rsidR="00332A0A" w:rsidRPr="004A59D6" w:rsidRDefault="00332A0A" w:rsidP="008507F4">
      <w:pPr>
        <w:ind w:left="340"/>
        <w:rPr>
          <w:rFonts w:asciiTheme="minorHAnsi" w:hAnsiTheme="minorHAnsi" w:cstheme="minorHAnsi"/>
          <w:sz w:val="22"/>
          <w:szCs w:val="22"/>
        </w:rPr>
      </w:pPr>
    </w:p>
    <w:p w:rsidR="00332A0A" w:rsidRPr="004A59D6" w:rsidRDefault="00332A0A" w:rsidP="00332A0A">
      <w:pPr>
        <w:rPr>
          <w:rFonts w:asciiTheme="minorHAnsi" w:hAnsiTheme="minorHAnsi" w:cstheme="minorHAnsi"/>
          <w:sz w:val="22"/>
          <w:szCs w:val="22"/>
        </w:rPr>
      </w:pPr>
    </w:p>
    <w:p w:rsidR="006513B0" w:rsidRPr="004A59D6" w:rsidRDefault="00914128" w:rsidP="00332A0A">
      <w:pPr>
        <w:spacing w:after="120" w:line="2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V………………………..dne……………………………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="001B0157">
        <w:rPr>
          <w:rFonts w:asciiTheme="minorHAnsi" w:hAnsiTheme="minorHAnsi" w:cstheme="minorHAnsi"/>
          <w:sz w:val="22"/>
          <w:szCs w:val="22"/>
        </w:rPr>
        <w:tab/>
        <w:t>Ve Dvoře Králové nad L.</w:t>
      </w:r>
      <w:r w:rsidR="00332A0A" w:rsidRPr="004A59D6">
        <w:rPr>
          <w:rFonts w:asciiTheme="minorHAnsi" w:hAnsiTheme="minorHAnsi" w:cstheme="minorHAnsi"/>
          <w:sz w:val="22"/>
          <w:szCs w:val="22"/>
        </w:rPr>
        <w:t xml:space="preserve"> dne</w:t>
      </w:r>
      <w:r w:rsidR="001B0157">
        <w:rPr>
          <w:rFonts w:asciiTheme="minorHAnsi" w:hAnsiTheme="minorHAnsi" w:cstheme="minorHAnsi"/>
          <w:sz w:val="22"/>
          <w:szCs w:val="22"/>
        </w:rPr>
        <w:t>………………………….</w:t>
      </w:r>
    </w:p>
    <w:p w:rsidR="00332A0A" w:rsidRDefault="00332A0A" w:rsidP="00332A0A">
      <w:pPr>
        <w:spacing w:after="120" w:line="20" w:lineRule="atLeast"/>
        <w:rPr>
          <w:rFonts w:asciiTheme="minorHAnsi" w:hAnsiTheme="minorHAnsi" w:cstheme="minorHAnsi"/>
          <w:sz w:val="22"/>
          <w:szCs w:val="22"/>
        </w:rPr>
      </w:pPr>
    </w:p>
    <w:p w:rsidR="00817619" w:rsidRDefault="00817619" w:rsidP="00332A0A">
      <w:pPr>
        <w:spacing w:after="120" w:line="20" w:lineRule="atLeast"/>
        <w:rPr>
          <w:rFonts w:asciiTheme="minorHAnsi" w:hAnsiTheme="minorHAnsi" w:cstheme="minorHAnsi"/>
          <w:sz w:val="22"/>
          <w:szCs w:val="22"/>
        </w:rPr>
      </w:pPr>
    </w:p>
    <w:p w:rsidR="00817619" w:rsidRDefault="00817619" w:rsidP="00332A0A">
      <w:pPr>
        <w:spacing w:after="120" w:line="20" w:lineRule="atLeast"/>
        <w:rPr>
          <w:rFonts w:asciiTheme="minorHAnsi" w:hAnsiTheme="minorHAnsi" w:cstheme="minorHAnsi"/>
          <w:sz w:val="22"/>
          <w:szCs w:val="22"/>
        </w:rPr>
      </w:pPr>
    </w:p>
    <w:p w:rsidR="00817619" w:rsidRPr="004A59D6" w:rsidRDefault="00817619" w:rsidP="00332A0A">
      <w:pPr>
        <w:spacing w:after="120" w:line="20" w:lineRule="atLeast"/>
        <w:rPr>
          <w:rFonts w:asciiTheme="minorHAnsi" w:hAnsiTheme="minorHAnsi" w:cstheme="minorHAnsi"/>
          <w:sz w:val="22"/>
          <w:szCs w:val="22"/>
        </w:rPr>
      </w:pPr>
    </w:p>
    <w:p w:rsidR="00914128" w:rsidRDefault="00914128" w:rsidP="00914128">
      <w:pPr>
        <w:spacing w:after="120" w:line="2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="001B0157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</w:t>
      </w:r>
    </w:p>
    <w:p w:rsidR="00332A0A" w:rsidRPr="004A59D6" w:rsidRDefault="00332A0A" w:rsidP="00914128">
      <w:pPr>
        <w:spacing w:after="120" w:line="20" w:lineRule="atLeast"/>
        <w:rPr>
          <w:rFonts w:asciiTheme="minorHAnsi" w:hAnsiTheme="minorHAnsi" w:cstheme="minorHAnsi"/>
          <w:sz w:val="22"/>
          <w:szCs w:val="22"/>
        </w:rPr>
      </w:pPr>
      <w:r w:rsidRPr="004A59D6">
        <w:rPr>
          <w:rFonts w:asciiTheme="minorHAnsi" w:hAnsiTheme="minorHAnsi" w:cstheme="minorHAnsi"/>
          <w:sz w:val="22"/>
          <w:szCs w:val="22"/>
        </w:rPr>
        <w:t xml:space="preserve"> za objednavatele</w:t>
      </w:r>
      <w:r w:rsidR="00914128">
        <w:rPr>
          <w:rFonts w:asciiTheme="minorHAnsi" w:hAnsiTheme="minorHAnsi" w:cstheme="minorHAnsi"/>
          <w:sz w:val="22"/>
          <w:szCs w:val="22"/>
        </w:rPr>
        <w:tab/>
      </w:r>
      <w:r w:rsidR="00914128">
        <w:rPr>
          <w:rFonts w:asciiTheme="minorHAnsi" w:hAnsiTheme="minorHAnsi" w:cstheme="minorHAnsi"/>
          <w:sz w:val="22"/>
          <w:szCs w:val="22"/>
        </w:rPr>
        <w:tab/>
      </w:r>
      <w:r w:rsidR="00914128">
        <w:rPr>
          <w:rFonts w:asciiTheme="minorHAnsi" w:hAnsiTheme="minorHAnsi" w:cstheme="minorHAnsi"/>
          <w:sz w:val="22"/>
          <w:szCs w:val="22"/>
        </w:rPr>
        <w:tab/>
      </w:r>
      <w:r w:rsidR="00914128">
        <w:rPr>
          <w:rFonts w:asciiTheme="minorHAnsi" w:hAnsiTheme="minorHAnsi" w:cstheme="minorHAnsi"/>
          <w:sz w:val="22"/>
          <w:szCs w:val="22"/>
        </w:rPr>
        <w:tab/>
      </w:r>
      <w:r w:rsidR="001B0157">
        <w:rPr>
          <w:rFonts w:asciiTheme="minorHAnsi" w:hAnsiTheme="minorHAnsi" w:cstheme="minorHAnsi"/>
          <w:sz w:val="22"/>
          <w:szCs w:val="22"/>
        </w:rPr>
        <w:tab/>
      </w:r>
      <w:r w:rsidRPr="004A59D6">
        <w:rPr>
          <w:rFonts w:asciiTheme="minorHAnsi" w:hAnsiTheme="minorHAnsi" w:cstheme="minorHAnsi"/>
          <w:sz w:val="22"/>
          <w:szCs w:val="22"/>
        </w:rPr>
        <w:t>za poskytovatele</w:t>
      </w:r>
    </w:p>
    <w:sectPr w:rsidR="00332A0A" w:rsidRPr="004A59D6" w:rsidSect="00DC1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AC1" w:rsidRDefault="00123AC1" w:rsidP="002025F6">
      <w:r>
        <w:separator/>
      </w:r>
    </w:p>
  </w:endnote>
  <w:endnote w:type="continuationSeparator" w:id="0">
    <w:p w:rsidR="00123AC1" w:rsidRDefault="00123AC1" w:rsidP="00202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AC1" w:rsidRDefault="00123AC1" w:rsidP="002025F6">
      <w:r>
        <w:separator/>
      </w:r>
    </w:p>
  </w:footnote>
  <w:footnote w:type="continuationSeparator" w:id="0">
    <w:p w:rsidR="00123AC1" w:rsidRDefault="00123AC1" w:rsidP="002025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2C9"/>
    <w:multiLevelType w:val="hybridMultilevel"/>
    <w:tmpl w:val="487AE0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D77DD"/>
    <w:multiLevelType w:val="hybridMultilevel"/>
    <w:tmpl w:val="31CA5DF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5B16392"/>
    <w:multiLevelType w:val="hybridMultilevel"/>
    <w:tmpl w:val="0D74629E"/>
    <w:lvl w:ilvl="0" w:tplc="A21C7FB2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1A253EA7"/>
    <w:multiLevelType w:val="hybridMultilevel"/>
    <w:tmpl w:val="9E187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B2C39"/>
    <w:multiLevelType w:val="hybridMultilevel"/>
    <w:tmpl w:val="868AF47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E94A09"/>
    <w:multiLevelType w:val="hybridMultilevel"/>
    <w:tmpl w:val="200E39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D0B09"/>
    <w:multiLevelType w:val="hybridMultilevel"/>
    <w:tmpl w:val="07F45E14"/>
    <w:lvl w:ilvl="0" w:tplc="04050011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>
    <w:nsid w:val="37C713DB"/>
    <w:multiLevelType w:val="hybridMultilevel"/>
    <w:tmpl w:val="FCE452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555A7"/>
    <w:multiLevelType w:val="hybridMultilevel"/>
    <w:tmpl w:val="17824298"/>
    <w:lvl w:ilvl="0" w:tplc="04050011">
      <w:start w:val="1"/>
      <w:numFmt w:val="decimal"/>
      <w:lvlText w:val="%1)"/>
      <w:lvlJc w:val="left"/>
      <w:pPr>
        <w:ind w:left="960" w:hanging="360"/>
      </w:p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3A614B12"/>
    <w:multiLevelType w:val="hybridMultilevel"/>
    <w:tmpl w:val="9058207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09D6BFD"/>
    <w:multiLevelType w:val="multilevel"/>
    <w:tmpl w:val="4A9CB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F44A46"/>
    <w:multiLevelType w:val="hybridMultilevel"/>
    <w:tmpl w:val="57D62B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936C65"/>
    <w:multiLevelType w:val="hybridMultilevel"/>
    <w:tmpl w:val="66D21AF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5C766EC2"/>
    <w:multiLevelType w:val="hybridMultilevel"/>
    <w:tmpl w:val="F154B748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DE61254"/>
    <w:multiLevelType w:val="hybridMultilevel"/>
    <w:tmpl w:val="B8925C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8C34D2"/>
    <w:multiLevelType w:val="hybridMultilevel"/>
    <w:tmpl w:val="30EC4E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7B40E4"/>
    <w:multiLevelType w:val="hybridMultilevel"/>
    <w:tmpl w:val="556C8FE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64A132D9"/>
    <w:multiLevelType w:val="hybridMultilevel"/>
    <w:tmpl w:val="F286B7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58653A"/>
    <w:multiLevelType w:val="hybridMultilevel"/>
    <w:tmpl w:val="37A4DD70"/>
    <w:lvl w:ilvl="0" w:tplc="304C28BC">
      <w:start w:val="1"/>
      <w:numFmt w:val="decimal"/>
      <w:lvlText w:val="%1)"/>
      <w:lvlJc w:val="left"/>
      <w:pPr>
        <w:tabs>
          <w:tab w:val="num" w:pos="495"/>
        </w:tabs>
        <w:ind w:left="4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>
    <w:nsid w:val="78B055A2"/>
    <w:multiLevelType w:val="multilevel"/>
    <w:tmpl w:val="F2CE5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A9663B"/>
    <w:multiLevelType w:val="hybridMultilevel"/>
    <w:tmpl w:val="44AE4C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7"/>
  </w:num>
  <w:num w:numId="4">
    <w:abstractNumId w:val="7"/>
  </w:num>
  <w:num w:numId="5">
    <w:abstractNumId w:val="5"/>
  </w:num>
  <w:num w:numId="6">
    <w:abstractNumId w:val="4"/>
  </w:num>
  <w:num w:numId="7">
    <w:abstractNumId w:val="11"/>
  </w:num>
  <w:num w:numId="8">
    <w:abstractNumId w:val="10"/>
  </w:num>
  <w:num w:numId="9">
    <w:abstractNumId w:val="3"/>
  </w:num>
  <w:num w:numId="10">
    <w:abstractNumId w:val="13"/>
  </w:num>
  <w:num w:numId="11">
    <w:abstractNumId w:val="20"/>
  </w:num>
  <w:num w:numId="12">
    <w:abstractNumId w:val="19"/>
  </w:num>
  <w:num w:numId="13">
    <w:abstractNumId w:val="15"/>
  </w:num>
  <w:num w:numId="14">
    <w:abstractNumId w:val="8"/>
  </w:num>
  <w:num w:numId="15">
    <w:abstractNumId w:val="9"/>
  </w:num>
  <w:num w:numId="16">
    <w:abstractNumId w:val="12"/>
  </w:num>
  <w:num w:numId="17">
    <w:abstractNumId w:val="1"/>
  </w:num>
  <w:num w:numId="18">
    <w:abstractNumId w:val="6"/>
  </w:num>
  <w:num w:numId="19">
    <w:abstractNumId w:val="14"/>
  </w:num>
  <w:num w:numId="20">
    <w:abstractNumId w:val="0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32A0A"/>
    <w:rsid w:val="0000780E"/>
    <w:rsid w:val="000232AC"/>
    <w:rsid w:val="000740EE"/>
    <w:rsid w:val="000A0BF1"/>
    <w:rsid w:val="000A7C66"/>
    <w:rsid w:val="000D5059"/>
    <w:rsid w:val="00113D43"/>
    <w:rsid w:val="00123AC1"/>
    <w:rsid w:val="00140837"/>
    <w:rsid w:val="00164181"/>
    <w:rsid w:val="001A2AD0"/>
    <w:rsid w:val="001B0157"/>
    <w:rsid w:val="001C61C5"/>
    <w:rsid w:val="001F189C"/>
    <w:rsid w:val="002025F6"/>
    <w:rsid w:val="0023367A"/>
    <w:rsid w:val="002B29CB"/>
    <w:rsid w:val="00320CE1"/>
    <w:rsid w:val="00322F5A"/>
    <w:rsid w:val="00332A0A"/>
    <w:rsid w:val="004A59D6"/>
    <w:rsid w:val="004C2856"/>
    <w:rsid w:val="004D54EE"/>
    <w:rsid w:val="00527F06"/>
    <w:rsid w:val="0057331B"/>
    <w:rsid w:val="00585DAF"/>
    <w:rsid w:val="006513B0"/>
    <w:rsid w:val="0065322F"/>
    <w:rsid w:val="006A1094"/>
    <w:rsid w:val="006C0112"/>
    <w:rsid w:val="006E63CE"/>
    <w:rsid w:val="00740286"/>
    <w:rsid w:val="00760B59"/>
    <w:rsid w:val="007923FE"/>
    <w:rsid w:val="007B093D"/>
    <w:rsid w:val="007D11F2"/>
    <w:rsid w:val="007D6D5D"/>
    <w:rsid w:val="007E3221"/>
    <w:rsid w:val="007F3365"/>
    <w:rsid w:val="00816B8C"/>
    <w:rsid w:val="00817619"/>
    <w:rsid w:val="00833134"/>
    <w:rsid w:val="008507F4"/>
    <w:rsid w:val="00851D1D"/>
    <w:rsid w:val="00874EB8"/>
    <w:rsid w:val="0088102A"/>
    <w:rsid w:val="00892717"/>
    <w:rsid w:val="008A5F82"/>
    <w:rsid w:val="008E5F5D"/>
    <w:rsid w:val="00907365"/>
    <w:rsid w:val="00914128"/>
    <w:rsid w:val="00951FB0"/>
    <w:rsid w:val="009824BF"/>
    <w:rsid w:val="009D65B8"/>
    <w:rsid w:val="009E60C7"/>
    <w:rsid w:val="009F39A9"/>
    <w:rsid w:val="00A112AA"/>
    <w:rsid w:val="00A21CDA"/>
    <w:rsid w:val="00B5754D"/>
    <w:rsid w:val="00BA619B"/>
    <w:rsid w:val="00C74B5B"/>
    <w:rsid w:val="00CC054B"/>
    <w:rsid w:val="00CF3677"/>
    <w:rsid w:val="00CF63E7"/>
    <w:rsid w:val="00D279C8"/>
    <w:rsid w:val="00DC19F0"/>
    <w:rsid w:val="00DD084C"/>
    <w:rsid w:val="00DD2949"/>
    <w:rsid w:val="00E30EB4"/>
    <w:rsid w:val="00E4472A"/>
    <w:rsid w:val="00E6719E"/>
    <w:rsid w:val="00E87136"/>
    <w:rsid w:val="00E94933"/>
    <w:rsid w:val="00F144B2"/>
    <w:rsid w:val="00F23DF4"/>
    <w:rsid w:val="00F27085"/>
    <w:rsid w:val="00FA5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2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nte">
    <w:name w:val="Standardní te"/>
    <w:basedOn w:val="Normln"/>
    <w:rsid w:val="00332A0A"/>
    <w:pPr>
      <w:snapToGrid w:val="0"/>
    </w:pPr>
    <w:rPr>
      <w:rFonts w:eastAsia="Calibri"/>
      <w:color w:val="000000"/>
    </w:rPr>
  </w:style>
  <w:style w:type="paragraph" w:styleId="Odstavecseseznamem">
    <w:name w:val="List Paragraph"/>
    <w:basedOn w:val="Normln"/>
    <w:uiPriority w:val="34"/>
    <w:qFormat/>
    <w:rsid w:val="00332A0A"/>
    <w:pPr>
      <w:ind w:left="708"/>
    </w:pPr>
  </w:style>
  <w:style w:type="character" w:styleId="Hypertextovodkaz">
    <w:name w:val="Hyperlink"/>
    <w:basedOn w:val="Standardnpsmoodstavce"/>
    <w:uiPriority w:val="99"/>
    <w:unhideWhenUsed/>
    <w:rsid w:val="00332A0A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332A0A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332A0A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2025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025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2025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025F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ra.lichovnikov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3</Pages>
  <Words>823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Skalicka</dc:creator>
  <cp:lastModifiedBy>Vanda</cp:lastModifiedBy>
  <cp:revision>39</cp:revision>
  <cp:lastPrinted>2026-03-10T09:47:00Z</cp:lastPrinted>
  <dcterms:created xsi:type="dcterms:W3CDTF">2025-11-21T09:14:00Z</dcterms:created>
  <dcterms:modified xsi:type="dcterms:W3CDTF">2026-03-10T09:59:00Z</dcterms:modified>
</cp:coreProperties>
</file>