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9E48" w14:textId="01226AFF" w:rsidR="00CA4A9F" w:rsidRPr="008B2345" w:rsidRDefault="00402C99" w:rsidP="008B2345">
      <w:pPr>
        <w:jc w:val="center"/>
        <w:rPr>
          <w:b/>
          <w:bCs/>
          <w:sz w:val="28"/>
          <w:szCs w:val="28"/>
        </w:rPr>
      </w:pPr>
      <w:r w:rsidRPr="008B2345">
        <w:rPr>
          <w:b/>
          <w:bCs/>
          <w:sz w:val="28"/>
          <w:szCs w:val="28"/>
        </w:rPr>
        <w:t>Nájemní smlouva</w:t>
      </w:r>
    </w:p>
    <w:p w14:paraId="6CB8F009" w14:textId="77777777" w:rsidR="00402C99" w:rsidRDefault="00402C99" w:rsidP="00B0017F">
      <w:pPr>
        <w:jc w:val="both"/>
      </w:pPr>
    </w:p>
    <w:p w14:paraId="03C96D05" w14:textId="6DF48351" w:rsidR="00402C99" w:rsidRDefault="00402C99" w:rsidP="00B0017F">
      <w:pPr>
        <w:jc w:val="both"/>
      </w:pPr>
      <w:r w:rsidRPr="008B2345">
        <w:rPr>
          <w:b/>
          <w:bCs/>
        </w:rPr>
        <w:t>Pronajímatel</w:t>
      </w:r>
      <w:r>
        <w:t>: Základní škola Aš, Hlávkova 26, okres Cheb</w:t>
      </w:r>
    </w:p>
    <w:p w14:paraId="45194503" w14:textId="1701FEE6" w:rsidR="00402C99" w:rsidRDefault="00402C99" w:rsidP="00B0017F">
      <w:pPr>
        <w:jc w:val="both"/>
      </w:pPr>
      <w:r>
        <w:t>IČO: 70976481</w:t>
      </w:r>
    </w:p>
    <w:p w14:paraId="2E1F026B" w14:textId="3C398890" w:rsidR="00646E8C" w:rsidRDefault="00646E8C" w:rsidP="00B0017F">
      <w:pPr>
        <w:jc w:val="both"/>
      </w:pPr>
      <w:r>
        <w:t>Bankovní spojení: 782 740 379/0800</w:t>
      </w:r>
    </w:p>
    <w:p w14:paraId="0B1B5E5E" w14:textId="46E35647" w:rsidR="00402C99" w:rsidRDefault="00402C99" w:rsidP="00B0017F">
      <w:pPr>
        <w:jc w:val="both"/>
      </w:pPr>
      <w:r>
        <w:t>Zastoupena: Mgr. Jaroslavem Helclem, ředitelem školy</w:t>
      </w:r>
    </w:p>
    <w:p w14:paraId="18ADE239" w14:textId="77777777" w:rsidR="00402C99" w:rsidRDefault="00402C99" w:rsidP="00B0017F">
      <w:pPr>
        <w:jc w:val="both"/>
      </w:pPr>
    </w:p>
    <w:p w14:paraId="7ABB4E13" w14:textId="77777777" w:rsidR="00402C99" w:rsidRDefault="00402C99" w:rsidP="00B0017F">
      <w:pPr>
        <w:jc w:val="both"/>
      </w:pPr>
    </w:p>
    <w:p w14:paraId="20EE5926" w14:textId="419E58BA" w:rsidR="00402C99" w:rsidRDefault="00402C99" w:rsidP="00B0017F">
      <w:pPr>
        <w:jc w:val="both"/>
      </w:pPr>
      <w:r w:rsidRPr="008B2345">
        <w:rPr>
          <w:b/>
          <w:bCs/>
        </w:rPr>
        <w:t>Nájemce</w:t>
      </w:r>
      <w:r>
        <w:t>: Milan Novák ml., Alešova 25 Aš</w:t>
      </w:r>
    </w:p>
    <w:p w14:paraId="160B18F4" w14:textId="41F76003" w:rsidR="00402C99" w:rsidRDefault="00402C99" w:rsidP="00B0017F">
      <w:pPr>
        <w:jc w:val="both"/>
      </w:pPr>
      <w:r>
        <w:t>IČO: 69925836</w:t>
      </w:r>
    </w:p>
    <w:p w14:paraId="4C17F7E0" w14:textId="7CBA019A" w:rsidR="00646E8C" w:rsidRDefault="00646E8C" w:rsidP="00B0017F">
      <w:pPr>
        <w:jc w:val="both"/>
      </w:pPr>
      <w:r>
        <w:t>Bankovní spojení: XXXX</w:t>
      </w:r>
    </w:p>
    <w:p w14:paraId="7256BB70" w14:textId="5F226B76" w:rsidR="00402C99" w:rsidRDefault="00402C99" w:rsidP="00B0017F">
      <w:pPr>
        <w:jc w:val="both"/>
      </w:pPr>
      <w:r>
        <w:t>Zastoupena: Ing. Milanem Novákem</w:t>
      </w:r>
    </w:p>
    <w:p w14:paraId="703D3C5A" w14:textId="77777777" w:rsidR="00402C99" w:rsidRDefault="00402C99" w:rsidP="00B0017F">
      <w:pPr>
        <w:jc w:val="both"/>
      </w:pPr>
    </w:p>
    <w:p w14:paraId="77D65C7E" w14:textId="16266ED3" w:rsidR="00402C99" w:rsidRDefault="00402C99" w:rsidP="00B0017F">
      <w:pPr>
        <w:jc w:val="both"/>
      </w:pPr>
      <w:r>
        <w:t>Uzavírají podle Zákona č. 116/1990 Sb. tuto Smlouvu o nájmu nebytových prostor</w:t>
      </w:r>
    </w:p>
    <w:p w14:paraId="673DA32E" w14:textId="77777777" w:rsidR="00402C99" w:rsidRDefault="00402C99" w:rsidP="00B0017F">
      <w:pPr>
        <w:jc w:val="both"/>
      </w:pPr>
    </w:p>
    <w:p w14:paraId="0F577BB7" w14:textId="1C57EFFA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Čl. 1</w:t>
      </w:r>
    </w:p>
    <w:p w14:paraId="6D47500E" w14:textId="77777777" w:rsidR="00402C99" w:rsidRDefault="00402C99" w:rsidP="00B0017F">
      <w:pPr>
        <w:jc w:val="both"/>
      </w:pPr>
    </w:p>
    <w:p w14:paraId="4B950477" w14:textId="79DBE025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Předmět nájmu</w:t>
      </w:r>
    </w:p>
    <w:p w14:paraId="52421960" w14:textId="77777777" w:rsidR="00402C99" w:rsidRDefault="00402C99" w:rsidP="00B0017F">
      <w:pPr>
        <w:jc w:val="both"/>
      </w:pPr>
    </w:p>
    <w:p w14:paraId="287D574B" w14:textId="1C1F53CB" w:rsidR="00402C99" w:rsidRDefault="00402C99" w:rsidP="00B0017F">
      <w:pPr>
        <w:jc w:val="both"/>
      </w:pPr>
      <w:r>
        <w:t xml:space="preserve">Předmětem nájmu je prostor o podlahové ploše 9 </w:t>
      </w:r>
      <w:r w:rsidRPr="00402C99">
        <w:t>m² v půdním prostoru základní školy v Hlávkově ulici, jejímž majitelem je město Aš. Součástí nájmu je i část střechy výše uvedeného objektu</w:t>
      </w:r>
      <w:r>
        <w:t xml:space="preserve"> v rozsahu 1 </w:t>
      </w:r>
      <w:r w:rsidRPr="00402C99">
        <w:t>m²</w:t>
      </w:r>
      <w:r>
        <w:t xml:space="preserve"> pro umístění anténních stožárů.</w:t>
      </w:r>
    </w:p>
    <w:p w14:paraId="06DBF4F9" w14:textId="3F8314CE" w:rsidR="00402C99" w:rsidRDefault="00402C99" w:rsidP="00B0017F">
      <w:pPr>
        <w:jc w:val="both"/>
      </w:pPr>
      <w:r>
        <w:t>Nájemce je seznámen s technickým stavem pronajímaných prostor a souhlasí s tím, že jsou způsobilé k užívání ve smyslu čl. 2 této smlouvy. Předmětné prostory budou nájemci plně k dispozici ode dne účinnosti této smlouvy.</w:t>
      </w:r>
    </w:p>
    <w:p w14:paraId="03A8F152" w14:textId="77777777" w:rsidR="00402C99" w:rsidRDefault="00402C99" w:rsidP="00B0017F">
      <w:pPr>
        <w:jc w:val="both"/>
      </w:pPr>
    </w:p>
    <w:p w14:paraId="12875627" w14:textId="184EF205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Čl. 2</w:t>
      </w:r>
    </w:p>
    <w:p w14:paraId="5BDAEA99" w14:textId="77777777" w:rsidR="00402C99" w:rsidRPr="008B2345" w:rsidRDefault="00402C99" w:rsidP="008B2345">
      <w:pPr>
        <w:jc w:val="center"/>
        <w:rPr>
          <w:b/>
          <w:bCs/>
        </w:rPr>
      </w:pPr>
    </w:p>
    <w:p w14:paraId="19D9EAF4" w14:textId="347D7D78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Účel nájmu</w:t>
      </w:r>
    </w:p>
    <w:p w14:paraId="25F30EB1" w14:textId="77777777" w:rsidR="00402C99" w:rsidRDefault="00402C99" w:rsidP="00B0017F">
      <w:pPr>
        <w:jc w:val="both"/>
      </w:pPr>
    </w:p>
    <w:p w14:paraId="7B0F0B52" w14:textId="2DE6737C" w:rsidR="00402C99" w:rsidRDefault="00402C99" w:rsidP="00B0017F">
      <w:pPr>
        <w:jc w:val="both"/>
      </w:pPr>
      <w:r>
        <w:t>Předmětné prostory jsou pronajímány k umístění přijímače a vysílače bezdrátového internetu, přípojky elektrické energie a technologie.</w:t>
      </w:r>
    </w:p>
    <w:p w14:paraId="1A660FE6" w14:textId="77777777" w:rsidR="00402C99" w:rsidRDefault="00402C99" w:rsidP="00B0017F">
      <w:pPr>
        <w:jc w:val="both"/>
      </w:pPr>
    </w:p>
    <w:p w14:paraId="3FA4EC21" w14:textId="77777777" w:rsidR="00402C99" w:rsidRDefault="00402C99" w:rsidP="00B0017F">
      <w:pPr>
        <w:jc w:val="both"/>
      </w:pPr>
    </w:p>
    <w:p w14:paraId="6516CF52" w14:textId="77777777" w:rsidR="00402C99" w:rsidRDefault="00402C99" w:rsidP="00B0017F">
      <w:pPr>
        <w:jc w:val="both"/>
      </w:pPr>
    </w:p>
    <w:p w14:paraId="596CFF88" w14:textId="28198832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Čl. 3</w:t>
      </w:r>
    </w:p>
    <w:p w14:paraId="41EC6F71" w14:textId="77777777" w:rsidR="00402C99" w:rsidRPr="008B2345" w:rsidRDefault="00402C99" w:rsidP="008B2345">
      <w:pPr>
        <w:jc w:val="center"/>
        <w:rPr>
          <w:b/>
          <w:bCs/>
        </w:rPr>
      </w:pPr>
    </w:p>
    <w:p w14:paraId="04C4EECB" w14:textId="486A8BBD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Doba nájmu</w:t>
      </w:r>
    </w:p>
    <w:p w14:paraId="4D95AE2C" w14:textId="77777777" w:rsidR="00402C99" w:rsidRDefault="00402C99" w:rsidP="00B0017F">
      <w:pPr>
        <w:jc w:val="both"/>
      </w:pPr>
    </w:p>
    <w:p w14:paraId="14933D95" w14:textId="4FBE159F" w:rsidR="00402C99" w:rsidRDefault="00402C99" w:rsidP="00B0017F">
      <w:pPr>
        <w:jc w:val="both"/>
      </w:pPr>
      <w:r>
        <w:t>Nájem se sjednává na dobu neurčitou počínaje dne účinnosti smlouvy.</w:t>
      </w:r>
    </w:p>
    <w:p w14:paraId="056E60EC" w14:textId="77777777" w:rsidR="00402C99" w:rsidRDefault="00402C99" w:rsidP="00B0017F">
      <w:pPr>
        <w:jc w:val="both"/>
      </w:pPr>
    </w:p>
    <w:p w14:paraId="00DC3C4C" w14:textId="79EA388B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Čl</w:t>
      </w:r>
      <w:r w:rsidR="008B2345">
        <w:rPr>
          <w:b/>
          <w:bCs/>
        </w:rPr>
        <w:t>.</w:t>
      </w:r>
      <w:r w:rsidRPr="008B2345">
        <w:rPr>
          <w:b/>
          <w:bCs/>
        </w:rPr>
        <w:t xml:space="preserve"> 4</w:t>
      </w:r>
    </w:p>
    <w:p w14:paraId="08943059" w14:textId="77777777" w:rsidR="00402C99" w:rsidRPr="008B2345" w:rsidRDefault="00402C99" w:rsidP="008B2345">
      <w:pPr>
        <w:jc w:val="center"/>
        <w:rPr>
          <w:b/>
          <w:bCs/>
        </w:rPr>
      </w:pPr>
    </w:p>
    <w:p w14:paraId="47A0AAC3" w14:textId="093DF835" w:rsidR="00402C99" w:rsidRPr="008B2345" w:rsidRDefault="00402C99" w:rsidP="008B2345">
      <w:pPr>
        <w:jc w:val="center"/>
        <w:rPr>
          <w:b/>
          <w:bCs/>
        </w:rPr>
      </w:pPr>
      <w:r w:rsidRPr="008B2345">
        <w:rPr>
          <w:b/>
          <w:bCs/>
        </w:rPr>
        <w:t>Výše a splatnost nájemného</w:t>
      </w:r>
    </w:p>
    <w:p w14:paraId="0958FF49" w14:textId="77777777" w:rsidR="00402C99" w:rsidRDefault="00402C99" w:rsidP="00B0017F">
      <w:pPr>
        <w:jc w:val="both"/>
      </w:pPr>
    </w:p>
    <w:p w14:paraId="40FBF7DC" w14:textId="42CE9220" w:rsidR="00402C99" w:rsidRPr="008B2345" w:rsidRDefault="00402C99" w:rsidP="00B0017F">
      <w:pPr>
        <w:jc w:val="both"/>
        <w:rPr>
          <w:b/>
          <w:bCs/>
        </w:rPr>
      </w:pPr>
      <w:r w:rsidRPr="008B2345">
        <w:rPr>
          <w:b/>
          <w:bCs/>
        </w:rPr>
        <w:t>Výše nájemného</w:t>
      </w:r>
    </w:p>
    <w:p w14:paraId="72A71DE9" w14:textId="54B7FB84" w:rsidR="00402C99" w:rsidRDefault="00402C99" w:rsidP="00B0017F">
      <w:pPr>
        <w:jc w:val="both"/>
      </w:pPr>
      <w:r>
        <w:t>V souladu se směrnicí vlastníka budovy (město Aš)</w:t>
      </w:r>
      <w:r w:rsidR="00646E8C">
        <w:t xml:space="preserve"> bylo stanoveno nájemné v celkové výši 12 000,- K4 ročně (slovy dvanáct tisíc korun českých), vždy nejpozději do 15. března stávajícího roku na účet školy, v. s. 301. Nájemné bude každoročně zvyšováno o inflační koeficient stanovený ČSÚ. Toto bude řešeno dodatkem ke smlouvě.</w:t>
      </w:r>
    </w:p>
    <w:p w14:paraId="6B9D8E31" w14:textId="727D237F" w:rsidR="00646E8C" w:rsidRPr="008B2345" w:rsidRDefault="00646E8C" w:rsidP="00B0017F">
      <w:pPr>
        <w:jc w:val="both"/>
        <w:rPr>
          <w:b/>
          <w:bCs/>
        </w:rPr>
      </w:pPr>
      <w:r w:rsidRPr="008B2345">
        <w:rPr>
          <w:b/>
          <w:bCs/>
        </w:rPr>
        <w:t>Sankční ujednání</w:t>
      </w:r>
    </w:p>
    <w:p w14:paraId="1B2F5C7D" w14:textId="6170CCD1" w:rsidR="00646E8C" w:rsidRDefault="00646E8C" w:rsidP="00B0017F">
      <w:pPr>
        <w:jc w:val="both"/>
      </w:pPr>
      <w:r>
        <w:t xml:space="preserve">V případě prodlení platby nájemného </w:t>
      </w:r>
      <w:r w:rsidR="0035087B">
        <w:t>u</w:t>
      </w:r>
      <w:r>
        <w:t xml:space="preserve">hradí </w:t>
      </w:r>
      <w:r w:rsidR="0035087B">
        <w:t>nájemce smluvní pokutu ve výši 1% dlužné částky za každý den zpoždění platby. V případě prodlení platby nájemného delší než jeden měsíc, projedná nájemce s pronajímatelem důvody zpoždění a způsob a termín nápravy.</w:t>
      </w:r>
    </w:p>
    <w:p w14:paraId="06F76288" w14:textId="6840750D" w:rsidR="0035087B" w:rsidRPr="008B2345" w:rsidRDefault="0035087B" w:rsidP="00B0017F">
      <w:pPr>
        <w:jc w:val="both"/>
        <w:rPr>
          <w:b/>
          <w:bCs/>
        </w:rPr>
      </w:pPr>
      <w:r w:rsidRPr="008B2345">
        <w:rPr>
          <w:b/>
          <w:bCs/>
        </w:rPr>
        <w:t>Elektrická energie</w:t>
      </w:r>
    </w:p>
    <w:p w14:paraId="639E1BBC" w14:textId="614EEBE5" w:rsidR="0035087B" w:rsidRDefault="0035087B" w:rsidP="00B0017F">
      <w:pPr>
        <w:jc w:val="both"/>
      </w:pPr>
      <w:r>
        <w:t>Náklady na odebranou elektrickou energii pro zařízení užívaná nájemcem bude hradit nájemce dle skutečného odběru měřeného vlastním elektroměrem na základě vlastní smlouvy přímo rozvodným závodům.</w:t>
      </w:r>
    </w:p>
    <w:p w14:paraId="7FAB512A" w14:textId="77777777" w:rsidR="0035087B" w:rsidRDefault="0035087B" w:rsidP="00B0017F">
      <w:pPr>
        <w:jc w:val="both"/>
      </w:pPr>
    </w:p>
    <w:p w14:paraId="736791A5" w14:textId="5E20342D" w:rsidR="0035087B" w:rsidRPr="008B2345" w:rsidRDefault="0035087B" w:rsidP="008B2345">
      <w:pPr>
        <w:jc w:val="center"/>
        <w:rPr>
          <w:b/>
          <w:bCs/>
        </w:rPr>
      </w:pPr>
      <w:r w:rsidRPr="008B2345">
        <w:rPr>
          <w:b/>
          <w:bCs/>
        </w:rPr>
        <w:t>Čl. 5</w:t>
      </w:r>
    </w:p>
    <w:p w14:paraId="557FF750" w14:textId="77777777" w:rsidR="0035087B" w:rsidRPr="008B2345" w:rsidRDefault="0035087B" w:rsidP="008B2345">
      <w:pPr>
        <w:jc w:val="center"/>
        <w:rPr>
          <w:b/>
          <w:bCs/>
        </w:rPr>
      </w:pPr>
    </w:p>
    <w:p w14:paraId="0814CDDA" w14:textId="7B260D10" w:rsidR="0035087B" w:rsidRPr="008B2345" w:rsidRDefault="0035087B" w:rsidP="008B2345">
      <w:pPr>
        <w:jc w:val="center"/>
        <w:rPr>
          <w:b/>
          <w:bCs/>
        </w:rPr>
      </w:pPr>
      <w:r w:rsidRPr="008B2345">
        <w:rPr>
          <w:b/>
          <w:bCs/>
        </w:rPr>
        <w:t>Práva a povinnosti smluvních stran</w:t>
      </w:r>
    </w:p>
    <w:p w14:paraId="4B9FF8ED" w14:textId="77777777" w:rsidR="00A16B86" w:rsidRDefault="00A16B86" w:rsidP="00B0017F">
      <w:pPr>
        <w:jc w:val="both"/>
      </w:pPr>
    </w:p>
    <w:p w14:paraId="2C286B06" w14:textId="74687E84" w:rsidR="00A16B86" w:rsidRPr="008B2345" w:rsidRDefault="00A16B86" w:rsidP="00B0017F">
      <w:pPr>
        <w:jc w:val="both"/>
        <w:rPr>
          <w:b/>
          <w:bCs/>
        </w:rPr>
      </w:pPr>
      <w:r w:rsidRPr="008B2345">
        <w:rPr>
          <w:b/>
          <w:bCs/>
        </w:rPr>
        <w:t>Práva a povinnosti nájemce</w:t>
      </w:r>
    </w:p>
    <w:p w14:paraId="5D04F102" w14:textId="31CE506C" w:rsidR="00A16B86" w:rsidRDefault="002A64F6" w:rsidP="00B0017F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 xml:space="preserve"> </w:t>
      </w:r>
      <w:r w:rsidR="00DA23F7" w:rsidRPr="00DA23F7">
        <w:t>Nájemce</w:t>
      </w:r>
      <w:r w:rsidR="00DA23F7">
        <w:t xml:space="preserve"> bude s pronajatými prostorami řádně zacházet a bude dbát</w:t>
      </w:r>
      <w:r w:rsidR="00272E44">
        <w:t xml:space="preserve"> o jejich dobrý stav a zabrání jejich poškozování. Pokud přesto dojde jeho činností ke škodám</w:t>
      </w:r>
      <w:r w:rsidR="00B63497">
        <w:t xml:space="preserve"> na majetku pronajímatele, je povinen</w:t>
      </w:r>
      <w:r w:rsidR="00084760">
        <w:t xml:space="preserve"> tyto škody nahradit.</w:t>
      </w:r>
    </w:p>
    <w:p w14:paraId="5C4FE9FE" w14:textId="463D8B70" w:rsidR="00084760" w:rsidRDefault="00084760" w:rsidP="00B0017F">
      <w:pPr>
        <w:pStyle w:val="Odstavecseseznamem"/>
        <w:numPr>
          <w:ilvl w:val="0"/>
          <w:numId w:val="2"/>
        </w:numPr>
        <w:jc w:val="both"/>
      </w:pPr>
      <w:r>
        <w:t>Nájemce může využívat pronajaté prostory</w:t>
      </w:r>
      <w:r w:rsidR="002530E5">
        <w:t xml:space="preserve"> pouze v rozsahu daném čl. 2</w:t>
      </w:r>
      <w:r w:rsidR="00421842">
        <w:t>.</w:t>
      </w:r>
    </w:p>
    <w:p w14:paraId="480D73C9" w14:textId="4321A55A" w:rsidR="0093626C" w:rsidRDefault="0093626C" w:rsidP="00B0017F">
      <w:pPr>
        <w:pStyle w:val="Odstavecseseznamem"/>
        <w:numPr>
          <w:ilvl w:val="0"/>
          <w:numId w:val="2"/>
        </w:numPr>
        <w:jc w:val="both"/>
      </w:pPr>
      <w:r>
        <w:lastRenderedPageBreak/>
        <w:t>Všechny úpravy pronajímaných prostor, které si vyžádá jejich přizpůsobení smluvenému účelu</w:t>
      </w:r>
      <w:r w:rsidR="004B1584">
        <w:t xml:space="preserve"> nájmu, musí být předem projednány oběma stranami</w:t>
      </w:r>
      <w:r w:rsidR="00F53A2E">
        <w:t xml:space="preserve"> a písemně schváleny pronajímatelem. Náklady na tyto úpravy hradí nájemce</w:t>
      </w:r>
      <w:r w:rsidR="0048662E">
        <w:t>.</w:t>
      </w:r>
    </w:p>
    <w:p w14:paraId="025EF3B5" w14:textId="4E711BCD" w:rsidR="0048662E" w:rsidRDefault="0048662E" w:rsidP="00B0017F">
      <w:pPr>
        <w:pStyle w:val="Odstavecseseznamem"/>
        <w:numPr>
          <w:ilvl w:val="0"/>
          <w:numId w:val="2"/>
        </w:numPr>
        <w:jc w:val="both"/>
      </w:pPr>
      <w:r>
        <w:t>Zásahy do střechy, související s instalací anté</w:t>
      </w:r>
      <w:r w:rsidR="00F53123">
        <w:t>n, provede odborná firma tak, aby nebyla narušena</w:t>
      </w:r>
      <w:r w:rsidR="008863AA">
        <w:t xml:space="preserve"> nepropustnost střechy.</w:t>
      </w:r>
    </w:p>
    <w:p w14:paraId="2F97FD40" w14:textId="64EA582B" w:rsidR="008863AA" w:rsidRDefault="008863AA" w:rsidP="00B0017F">
      <w:pPr>
        <w:pStyle w:val="Odstavecseseznamem"/>
        <w:numPr>
          <w:ilvl w:val="0"/>
          <w:numId w:val="2"/>
        </w:numPr>
        <w:jc w:val="both"/>
      </w:pPr>
      <w:r>
        <w:t>Při instalaci technologie v půdních prostorách školy</w:t>
      </w:r>
      <w:r w:rsidR="00A645B8">
        <w:t xml:space="preserve"> nesmí nájemce poškodit tepelnou izolaci podlahy.</w:t>
      </w:r>
    </w:p>
    <w:p w14:paraId="393649A1" w14:textId="1A0E810A" w:rsidR="00A645B8" w:rsidRDefault="00501D44" w:rsidP="00B0017F">
      <w:pPr>
        <w:pStyle w:val="Odstavecseseznamem"/>
        <w:numPr>
          <w:ilvl w:val="0"/>
          <w:numId w:val="2"/>
        </w:numPr>
        <w:jc w:val="both"/>
      </w:pPr>
      <w:r>
        <w:t>Všechna potřebná povolení, související s uvedením zařízení do provozu, si zajistí nájemce</w:t>
      </w:r>
      <w:r w:rsidR="00347FD6">
        <w:t xml:space="preserve"> na vlastní náklady sám.</w:t>
      </w:r>
    </w:p>
    <w:p w14:paraId="75EA22A4" w14:textId="27D3DCCC" w:rsidR="00347FD6" w:rsidRDefault="00347FD6" w:rsidP="00B0017F">
      <w:pPr>
        <w:pStyle w:val="Odstavecseseznamem"/>
        <w:numPr>
          <w:ilvl w:val="0"/>
          <w:numId w:val="2"/>
        </w:numPr>
        <w:jc w:val="both"/>
      </w:pPr>
      <w:r>
        <w:t>Nájemce je povinen upozornit pronajímatele</w:t>
      </w:r>
      <w:r w:rsidR="00D81D14">
        <w:t xml:space="preserve"> na všechna zjištěná nebezpečí a závady, které mohou vést</w:t>
      </w:r>
      <w:r w:rsidR="00033B62">
        <w:t xml:space="preserve"> ke vzniku škod pronajímateli. Stejnou povinnost má i pronajímatel vůči nájemci</w:t>
      </w:r>
      <w:r w:rsidR="00FD1D2E">
        <w:t>.</w:t>
      </w:r>
    </w:p>
    <w:p w14:paraId="3B63DC11" w14:textId="7C61E64D" w:rsidR="00FD1D2E" w:rsidRPr="008B2345" w:rsidRDefault="00FD1D2E" w:rsidP="00B0017F">
      <w:pPr>
        <w:jc w:val="both"/>
        <w:rPr>
          <w:b/>
          <w:bCs/>
        </w:rPr>
      </w:pPr>
      <w:r w:rsidRPr="008B2345">
        <w:rPr>
          <w:b/>
          <w:bCs/>
        </w:rPr>
        <w:t>Práva a povinnosti pronajímatele</w:t>
      </w:r>
    </w:p>
    <w:p w14:paraId="219842EC" w14:textId="209F2A79" w:rsidR="00FD1D2E" w:rsidRDefault="00FD1D2E" w:rsidP="00B0017F">
      <w:pPr>
        <w:pStyle w:val="Odstavecseseznamem"/>
        <w:numPr>
          <w:ilvl w:val="0"/>
          <w:numId w:val="3"/>
        </w:numPr>
        <w:jc w:val="both"/>
      </w:pPr>
      <w:r>
        <w:t>Pronajímatel předá nájemci pronajímané prostory</w:t>
      </w:r>
      <w:r w:rsidR="0095038D">
        <w:t xml:space="preserve"> ve stavu způsobilém ke smluvnímu účelu užívání.</w:t>
      </w:r>
    </w:p>
    <w:p w14:paraId="01B74329" w14:textId="1EA0F79C" w:rsidR="0095038D" w:rsidRDefault="0095038D" w:rsidP="00B0017F">
      <w:pPr>
        <w:pStyle w:val="Odstavecseseznamem"/>
        <w:numPr>
          <w:ilvl w:val="0"/>
          <w:numId w:val="3"/>
        </w:numPr>
        <w:jc w:val="both"/>
      </w:pPr>
      <w:r>
        <w:t>Pronajím</w:t>
      </w:r>
      <w:r w:rsidR="00625DB7">
        <w:t>atel má právo na úhradu nájemného.</w:t>
      </w:r>
    </w:p>
    <w:p w14:paraId="7F2A67BB" w14:textId="26E0AFC5" w:rsidR="00625DB7" w:rsidRDefault="00625DB7" w:rsidP="00B0017F">
      <w:pPr>
        <w:pStyle w:val="Odstavecseseznamem"/>
        <w:numPr>
          <w:ilvl w:val="0"/>
          <w:numId w:val="3"/>
        </w:numPr>
        <w:jc w:val="both"/>
      </w:pPr>
      <w:r>
        <w:t>Pronajímatel umožní určeným pracovníkům nájemce</w:t>
      </w:r>
      <w:r w:rsidR="001D5C0E">
        <w:t xml:space="preserve"> přístup do pronajímaných prostor a na střechu podle aktuální potřeby</w:t>
      </w:r>
      <w:r w:rsidR="00BC17A1">
        <w:t xml:space="preserve"> zajišťování provozu zařízení vždy v pracovních dnech</w:t>
      </w:r>
      <w:r w:rsidR="00AC65E2">
        <w:t xml:space="preserve"> v době od 7.00 do 18.00 hodin. V ostatním čase</w:t>
      </w:r>
      <w:r w:rsidR="00A11099">
        <w:t xml:space="preserve"> pak pouze po předchozím souhlasu pronajímatele.</w:t>
      </w:r>
    </w:p>
    <w:p w14:paraId="1E796BB3" w14:textId="77777777" w:rsidR="00A11099" w:rsidRDefault="00A11099" w:rsidP="00B0017F">
      <w:pPr>
        <w:jc w:val="both"/>
      </w:pPr>
    </w:p>
    <w:p w14:paraId="3B121EA5" w14:textId="0A75081E" w:rsidR="00A11099" w:rsidRPr="008B2345" w:rsidRDefault="00A11099" w:rsidP="008B2345">
      <w:pPr>
        <w:jc w:val="center"/>
        <w:rPr>
          <w:b/>
          <w:bCs/>
        </w:rPr>
      </w:pPr>
      <w:r w:rsidRPr="008B2345">
        <w:rPr>
          <w:b/>
          <w:bCs/>
        </w:rPr>
        <w:t>Čl. 6</w:t>
      </w:r>
    </w:p>
    <w:p w14:paraId="38AB193A" w14:textId="77777777" w:rsidR="00A11099" w:rsidRPr="008B2345" w:rsidRDefault="00A11099" w:rsidP="008B2345">
      <w:pPr>
        <w:jc w:val="center"/>
        <w:rPr>
          <w:b/>
          <w:bCs/>
        </w:rPr>
      </w:pPr>
    </w:p>
    <w:p w14:paraId="182E4324" w14:textId="24B6881A" w:rsidR="00A11099" w:rsidRPr="008B2345" w:rsidRDefault="00AA5C29" w:rsidP="008B2345">
      <w:pPr>
        <w:jc w:val="center"/>
        <w:rPr>
          <w:b/>
          <w:bCs/>
        </w:rPr>
      </w:pPr>
      <w:r w:rsidRPr="008B2345">
        <w:rPr>
          <w:b/>
          <w:bCs/>
        </w:rPr>
        <w:t>Ukončení nájmu a zánik smlouvy</w:t>
      </w:r>
    </w:p>
    <w:p w14:paraId="77C1C9E6" w14:textId="77777777" w:rsidR="00AA5C29" w:rsidRDefault="00AA5C29" w:rsidP="00B0017F">
      <w:pPr>
        <w:jc w:val="both"/>
      </w:pPr>
    </w:p>
    <w:p w14:paraId="15AC7B17" w14:textId="45AB426B" w:rsidR="00AA5C29" w:rsidRDefault="00AA5C29" w:rsidP="00B0017F">
      <w:pPr>
        <w:jc w:val="both"/>
      </w:pPr>
      <w:r>
        <w:t>Vypovědět smlouvu je možné pouze</w:t>
      </w:r>
      <w:r w:rsidR="002635DA">
        <w:t xml:space="preserve"> </w:t>
      </w:r>
      <w:proofErr w:type="gramStart"/>
      <w:r w:rsidR="002635DA">
        <w:t>písemně</w:t>
      </w:r>
      <w:proofErr w:type="gramEnd"/>
      <w:r w:rsidR="002635DA">
        <w:t xml:space="preserve"> a to z důvodů uvedených v § 9 Zákona č. 116/1990 Sb.</w:t>
      </w:r>
      <w:r w:rsidR="00233EA4">
        <w:t xml:space="preserve"> Výpovědní lhůta je 12 měsíců a počíná běžet od prvního dne</w:t>
      </w:r>
      <w:r w:rsidR="000F4CF9">
        <w:t xml:space="preserve"> měsíce, který následuje po doručení výpovědi. Smlouva zanikne také z</w:t>
      </w:r>
      <w:r w:rsidR="005F2379">
        <w:t> </w:t>
      </w:r>
      <w:r w:rsidR="000F4CF9">
        <w:t>důvodu</w:t>
      </w:r>
      <w:r w:rsidR="005F2379">
        <w:t xml:space="preserve"> dle § 14 Zákona č. 116/1990 Sb.</w:t>
      </w:r>
    </w:p>
    <w:p w14:paraId="21B60905" w14:textId="77777777" w:rsidR="005F2379" w:rsidRDefault="005F2379" w:rsidP="00B0017F">
      <w:pPr>
        <w:jc w:val="both"/>
      </w:pPr>
    </w:p>
    <w:p w14:paraId="05F19522" w14:textId="72B1F308" w:rsidR="005F2379" w:rsidRPr="008B2345" w:rsidRDefault="005F2379" w:rsidP="008B2345">
      <w:pPr>
        <w:jc w:val="center"/>
        <w:rPr>
          <w:b/>
          <w:bCs/>
        </w:rPr>
      </w:pPr>
      <w:r w:rsidRPr="008B2345">
        <w:rPr>
          <w:b/>
          <w:bCs/>
        </w:rPr>
        <w:t>Čl. 7</w:t>
      </w:r>
    </w:p>
    <w:p w14:paraId="46D04B93" w14:textId="77777777" w:rsidR="005F2379" w:rsidRPr="008B2345" w:rsidRDefault="005F2379" w:rsidP="008B2345">
      <w:pPr>
        <w:jc w:val="center"/>
        <w:rPr>
          <w:b/>
          <w:bCs/>
        </w:rPr>
      </w:pPr>
    </w:p>
    <w:p w14:paraId="77A1F842" w14:textId="23F406D1" w:rsidR="005F2379" w:rsidRPr="008B2345" w:rsidRDefault="00647C99" w:rsidP="008B2345">
      <w:pPr>
        <w:jc w:val="center"/>
        <w:rPr>
          <w:b/>
          <w:bCs/>
        </w:rPr>
      </w:pPr>
      <w:r w:rsidRPr="008B2345">
        <w:rPr>
          <w:b/>
          <w:bCs/>
        </w:rPr>
        <w:t>Změna smluvních stran</w:t>
      </w:r>
    </w:p>
    <w:p w14:paraId="63BE7B78" w14:textId="77777777" w:rsidR="00647C99" w:rsidRDefault="00647C99" w:rsidP="00B0017F">
      <w:pPr>
        <w:jc w:val="both"/>
      </w:pPr>
    </w:p>
    <w:p w14:paraId="44A1CA91" w14:textId="4EA25683" w:rsidR="00647C99" w:rsidRDefault="00647C99" w:rsidP="00B0017F">
      <w:pPr>
        <w:jc w:val="both"/>
      </w:pPr>
      <w:r>
        <w:t>P</w:t>
      </w:r>
      <w:r w:rsidR="00104EDE">
        <w:t>ráva</w:t>
      </w:r>
      <w:r>
        <w:t xml:space="preserve"> a povinnosti vyplývající z této smlouvy v plném rozsahu přechá</w:t>
      </w:r>
      <w:r w:rsidR="004F25B7">
        <w:t>zejí na případné právní nástupce obou smluvních stran, přičemž každá původní strana</w:t>
      </w:r>
      <w:r w:rsidR="00104EDE">
        <w:t xml:space="preserve"> musí toto zajistit a tuto skutečnost písemně</w:t>
      </w:r>
      <w:r w:rsidR="002D71E1">
        <w:t xml:space="preserve"> oznámit druhé straně alespoň</w:t>
      </w:r>
      <w:r w:rsidR="00CC1901">
        <w:t xml:space="preserve"> 1 měsíc před plánovaným dnem převodu. V případě nesplnění těchto povinností</w:t>
      </w:r>
      <w:r w:rsidR="002B6D49">
        <w:t>, nese převádějící strana odpovědnost za vzniklou škodu</w:t>
      </w:r>
      <w:r w:rsidR="0088241E">
        <w:t>.</w:t>
      </w:r>
    </w:p>
    <w:p w14:paraId="691ED5A6" w14:textId="77777777" w:rsidR="008B2345" w:rsidRDefault="008B2345" w:rsidP="00B0017F">
      <w:pPr>
        <w:jc w:val="both"/>
      </w:pPr>
    </w:p>
    <w:p w14:paraId="4E344E6D" w14:textId="77777777" w:rsidR="008B2345" w:rsidRDefault="008B2345" w:rsidP="00B0017F">
      <w:pPr>
        <w:jc w:val="both"/>
      </w:pPr>
    </w:p>
    <w:p w14:paraId="0A2DB67B" w14:textId="77777777" w:rsidR="0088241E" w:rsidRDefault="0088241E" w:rsidP="00A11099"/>
    <w:p w14:paraId="1B0F3DD0" w14:textId="7EE61C0A" w:rsidR="0088241E" w:rsidRPr="008B2345" w:rsidRDefault="0088241E" w:rsidP="008B2345">
      <w:pPr>
        <w:jc w:val="center"/>
        <w:rPr>
          <w:b/>
          <w:bCs/>
        </w:rPr>
      </w:pPr>
      <w:r w:rsidRPr="008B2345">
        <w:rPr>
          <w:b/>
          <w:bCs/>
        </w:rPr>
        <w:lastRenderedPageBreak/>
        <w:t>Čl</w:t>
      </w:r>
      <w:r w:rsidR="008B2345" w:rsidRPr="008B2345">
        <w:rPr>
          <w:b/>
          <w:bCs/>
        </w:rPr>
        <w:t xml:space="preserve">. </w:t>
      </w:r>
      <w:r w:rsidRPr="008B2345">
        <w:rPr>
          <w:b/>
          <w:bCs/>
        </w:rPr>
        <w:t xml:space="preserve"> 8</w:t>
      </w:r>
    </w:p>
    <w:p w14:paraId="15B0ADF8" w14:textId="77777777" w:rsidR="0088241E" w:rsidRPr="008B2345" w:rsidRDefault="0088241E" w:rsidP="008B2345">
      <w:pPr>
        <w:jc w:val="center"/>
        <w:rPr>
          <w:b/>
          <w:bCs/>
        </w:rPr>
      </w:pPr>
    </w:p>
    <w:p w14:paraId="6F2B1D70" w14:textId="4552A1B5" w:rsidR="0088241E" w:rsidRPr="008B2345" w:rsidRDefault="0088241E" w:rsidP="008B2345">
      <w:pPr>
        <w:jc w:val="center"/>
        <w:rPr>
          <w:b/>
          <w:bCs/>
        </w:rPr>
      </w:pPr>
      <w:r w:rsidRPr="008B2345">
        <w:rPr>
          <w:b/>
          <w:bCs/>
        </w:rPr>
        <w:t>Vypořádání po skončení nájmu</w:t>
      </w:r>
    </w:p>
    <w:p w14:paraId="185EFE6D" w14:textId="77777777" w:rsidR="00E70F46" w:rsidRDefault="00E70F46" w:rsidP="00A11099"/>
    <w:p w14:paraId="08F969FE" w14:textId="131F9274" w:rsidR="00E70F46" w:rsidRDefault="00E70F46" w:rsidP="00B0017F">
      <w:pPr>
        <w:jc w:val="both"/>
      </w:pPr>
      <w:r>
        <w:t>Při skončení nájmu je nájemce povinen vrátit pronajímateli pronajatý prostor ve stavu</w:t>
      </w:r>
      <w:r w:rsidR="00C06F9C">
        <w:t xml:space="preserve"> v jakém jej převzal, s přihlédnutím na běžné opotřebení.</w:t>
      </w:r>
    </w:p>
    <w:p w14:paraId="1364C489" w14:textId="77777777" w:rsidR="00D17815" w:rsidRDefault="00D17815" w:rsidP="00A11099"/>
    <w:p w14:paraId="40AB2AD3" w14:textId="71B87C57" w:rsidR="00D17815" w:rsidRPr="008B2345" w:rsidRDefault="00D17815" w:rsidP="008B2345">
      <w:pPr>
        <w:jc w:val="center"/>
        <w:rPr>
          <w:b/>
          <w:bCs/>
        </w:rPr>
      </w:pPr>
      <w:r w:rsidRPr="008B2345">
        <w:rPr>
          <w:b/>
          <w:bCs/>
        </w:rPr>
        <w:t>Čl.</w:t>
      </w:r>
      <w:r w:rsidR="001E2B20" w:rsidRPr="008B2345">
        <w:rPr>
          <w:b/>
          <w:bCs/>
        </w:rPr>
        <w:t xml:space="preserve"> 9</w:t>
      </w:r>
    </w:p>
    <w:p w14:paraId="4E5A4631" w14:textId="77777777" w:rsidR="001E2B20" w:rsidRPr="008B2345" w:rsidRDefault="001E2B20" w:rsidP="008B2345">
      <w:pPr>
        <w:jc w:val="center"/>
        <w:rPr>
          <w:b/>
          <w:bCs/>
        </w:rPr>
      </w:pPr>
    </w:p>
    <w:p w14:paraId="53985C09" w14:textId="458FA39A" w:rsidR="001E2B20" w:rsidRPr="008B2345" w:rsidRDefault="001E2B20" w:rsidP="008B2345">
      <w:pPr>
        <w:jc w:val="center"/>
        <w:rPr>
          <w:b/>
          <w:bCs/>
        </w:rPr>
      </w:pPr>
      <w:r w:rsidRPr="008B2345">
        <w:rPr>
          <w:b/>
          <w:bCs/>
        </w:rPr>
        <w:t>Ostatní ujednání</w:t>
      </w:r>
    </w:p>
    <w:p w14:paraId="1244C78A" w14:textId="77777777" w:rsidR="001E2B20" w:rsidRDefault="001E2B20" w:rsidP="00A11099"/>
    <w:p w14:paraId="049B1712" w14:textId="4175D06D" w:rsidR="001E2B20" w:rsidRDefault="0046227A" w:rsidP="00B0017F">
      <w:pPr>
        <w:pStyle w:val="Odstavecseseznamem"/>
        <w:numPr>
          <w:ilvl w:val="0"/>
          <w:numId w:val="4"/>
        </w:numPr>
        <w:jc w:val="both"/>
      </w:pPr>
      <w:r>
        <w:t>Pronájem byl schválen usnesením RM č. 11/</w:t>
      </w:r>
      <w:r w:rsidR="00B77107">
        <w:t xml:space="preserve">504/09 dne 12. 11. 2009. </w:t>
      </w:r>
      <w:r w:rsidR="00322F81">
        <w:t>Smlouva nabývá platnosti</w:t>
      </w:r>
      <w:r w:rsidR="00A20584">
        <w:t xml:space="preserve"> dnem podpisu obou smluvních stran</w:t>
      </w:r>
      <w:r w:rsidR="00DA773A">
        <w:t xml:space="preserve"> a účinnosti od</w:t>
      </w:r>
      <w:r w:rsidR="004F2974">
        <w:t xml:space="preserve"> prvního dne následujícího měsíce.</w:t>
      </w:r>
    </w:p>
    <w:p w14:paraId="0B7E80DF" w14:textId="5B4043A2" w:rsidR="00E279D5" w:rsidRDefault="00E279D5" w:rsidP="00B0017F">
      <w:pPr>
        <w:pStyle w:val="Odstavecseseznamem"/>
        <w:numPr>
          <w:ilvl w:val="0"/>
          <w:numId w:val="4"/>
        </w:numPr>
        <w:jc w:val="both"/>
      </w:pPr>
      <w:r>
        <w:t>Tuto smlouvu lze měnit</w:t>
      </w:r>
      <w:r w:rsidR="00306AFF">
        <w:t xml:space="preserve"> jen číslovanými dodatky, které musí podepsat obě smluvní strany.</w:t>
      </w:r>
    </w:p>
    <w:p w14:paraId="64139DD6" w14:textId="33ABEEF9" w:rsidR="00764496" w:rsidRDefault="00764496" w:rsidP="00B0017F">
      <w:pPr>
        <w:pStyle w:val="Odstavecseseznamem"/>
        <w:numPr>
          <w:ilvl w:val="0"/>
          <w:numId w:val="4"/>
        </w:numPr>
        <w:jc w:val="both"/>
      </w:pPr>
      <w:r>
        <w:t>Tato smlouva je vyhotovena ve třech vyhotoveních,</w:t>
      </w:r>
      <w:r w:rsidR="00524B05">
        <w:t xml:space="preserve"> z nichž každá</w:t>
      </w:r>
      <w:r w:rsidR="00C54758">
        <w:t xml:space="preserve"> strana obdrží jedno</w:t>
      </w:r>
      <w:r w:rsidR="008C1AE0">
        <w:t xml:space="preserve"> a jedno majitel budovy město Aš.</w:t>
      </w:r>
    </w:p>
    <w:p w14:paraId="7D0885E8" w14:textId="77777777" w:rsidR="008C1AE0" w:rsidRDefault="008C1AE0" w:rsidP="008C1AE0"/>
    <w:p w14:paraId="403A0B38" w14:textId="77777777" w:rsidR="008C1AE0" w:rsidRDefault="008C1AE0" w:rsidP="008C1AE0"/>
    <w:p w14:paraId="14F90E07" w14:textId="2F59AED8" w:rsidR="008C1AE0" w:rsidRDefault="008C1AE0" w:rsidP="008C1AE0">
      <w:r>
        <w:t>V Aši dne</w:t>
      </w:r>
      <w:r w:rsidR="00727350">
        <w:t xml:space="preserve"> 7. 12. 2009</w:t>
      </w:r>
    </w:p>
    <w:p w14:paraId="667355D5" w14:textId="77777777" w:rsidR="00727350" w:rsidRDefault="00727350" w:rsidP="008C1AE0"/>
    <w:p w14:paraId="260FC887" w14:textId="77777777" w:rsidR="00727350" w:rsidRDefault="00727350" w:rsidP="008C1AE0"/>
    <w:p w14:paraId="1DCA17B6" w14:textId="77777777" w:rsidR="00727350" w:rsidRDefault="00727350" w:rsidP="008C1AE0"/>
    <w:p w14:paraId="285FD038" w14:textId="0EEF2CF0" w:rsidR="00727350" w:rsidRDefault="00727350" w:rsidP="008C1AE0">
      <w:r>
        <w:t>……………………………………………………..                                         …………………………………………………………..</w:t>
      </w:r>
    </w:p>
    <w:p w14:paraId="5F92DC2E" w14:textId="33514BD8" w:rsidR="00233EA4" w:rsidRDefault="00727350" w:rsidP="00A11099">
      <w:r>
        <w:t xml:space="preserve">                 pronajímatel                                                                                        nájemce</w:t>
      </w:r>
    </w:p>
    <w:p w14:paraId="121EABB9" w14:textId="77777777" w:rsidR="00A11099" w:rsidRDefault="00A11099" w:rsidP="00A11099"/>
    <w:p w14:paraId="6DD5375D" w14:textId="77777777" w:rsidR="00A11099" w:rsidRPr="00DA23F7" w:rsidRDefault="00A11099" w:rsidP="00A11099"/>
    <w:p w14:paraId="23EEEC8B" w14:textId="6B8AA99E" w:rsidR="00402C99" w:rsidRPr="00402C99" w:rsidRDefault="00402C99" w:rsidP="00402C99"/>
    <w:p w14:paraId="0B2141B3" w14:textId="1FF56624" w:rsidR="00402C99" w:rsidRDefault="00402C99"/>
    <w:sectPr w:rsidR="0040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957"/>
    <w:multiLevelType w:val="hybridMultilevel"/>
    <w:tmpl w:val="E4F648D4"/>
    <w:lvl w:ilvl="0" w:tplc="8AD81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56ADA"/>
    <w:multiLevelType w:val="hybridMultilevel"/>
    <w:tmpl w:val="6C8E2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4583"/>
    <w:multiLevelType w:val="hybridMultilevel"/>
    <w:tmpl w:val="F848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B18BD"/>
    <w:multiLevelType w:val="hybridMultilevel"/>
    <w:tmpl w:val="3C526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99"/>
    <w:rsid w:val="00033B62"/>
    <w:rsid w:val="00084760"/>
    <w:rsid w:val="000F4CF9"/>
    <w:rsid w:val="00104EDE"/>
    <w:rsid w:val="001D5C0E"/>
    <w:rsid w:val="001E2B20"/>
    <w:rsid w:val="00233EA4"/>
    <w:rsid w:val="002530E5"/>
    <w:rsid w:val="002635DA"/>
    <w:rsid w:val="00272E44"/>
    <w:rsid w:val="002A64F6"/>
    <w:rsid w:val="002B6D49"/>
    <w:rsid w:val="002D71E1"/>
    <w:rsid w:val="00306AFF"/>
    <w:rsid w:val="00322F81"/>
    <w:rsid w:val="00347FD6"/>
    <w:rsid w:val="0035087B"/>
    <w:rsid w:val="00402C99"/>
    <w:rsid w:val="00421842"/>
    <w:rsid w:val="0046227A"/>
    <w:rsid w:val="0048662E"/>
    <w:rsid w:val="004B1584"/>
    <w:rsid w:val="004F25B7"/>
    <w:rsid w:val="004F2974"/>
    <w:rsid w:val="00501D44"/>
    <w:rsid w:val="00524B05"/>
    <w:rsid w:val="005F2379"/>
    <w:rsid w:val="00625DB7"/>
    <w:rsid w:val="00646E8C"/>
    <w:rsid w:val="00647C99"/>
    <w:rsid w:val="00727350"/>
    <w:rsid w:val="00764496"/>
    <w:rsid w:val="00814A42"/>
    <w:rsid w:val="0088241E"/>
    <w:rsid w:val="008863AA"/>
    <w:rsid w:val="008B2345"/>
    <w:rsid w:val="008C1AE0"/>
    <w:rsid w:val="0093626C"/>
    <w:rsid w:val="0095038D"/>
    <w:rsid w:val="00A11099"/>
    <w:rsid w:val="00A16B86"/>
    <w:rsid w:val="00A20584"/>
    <w:rsid w:val="00A645B8"/>
    <w:rsid w:val="00AA5C29"/>
    <w:rsid w:val="00AC65E2"/>
    <w:rsid w:val="00B0017F"/>
    <w:rsid w:val="00B63497"/>
    <w:rsid w:val="00B77107"/>
    <w:rsid w:val="00BC17A1"/>
    <w:rsid w:val="00C06F9C"/>
    <w:rsid w:val="00C54758"/>
    <w:rsid w:val="00CA4A9F"/>
    <w:rsid w:val="00CC1901"/>
    <w:rsid w:val="00D17815"/>
    <w:rsid w:val="00D32B68"/>
    <w:rsid w:val="00D81D14"/>
    <w:rsid w:val="00DA23F7"/>
    <w:rsid w:val="00DA773A"/>
    <w:rsid w:val="00E279D5"/>
    <w:rsid w:val="00E70F46"/>
    <w:rsid w:val="00E92082"/>
    <w:rsid w:val="00F53123"/>
    <w:rsid w:val="00F53A2E"/>
    <w:rsid w:val="00FA601B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7F67"/>
  <w15:chartTrackingRefBased/>
  <w15:docId w15:val="{FF2D7CFC-496D-49E9-8399-AD90295D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2C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2C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C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2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2C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2C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2C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2C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2C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2C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2C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2C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2C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2C9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2C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2C9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2C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4278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Bystrická</dc:creator>
  <cp:keywords/>
  <dc:description/>
  <cp:lastModifiedBy>Kamila Brečková</cp:lastModifiedBy>
  <cp:revision>2</cp:revision>
  <dcterms:created xsi:type="dcterms:W3CDTF">2026-03-12T11:01:00Z</dcterms:created>
  <dcterms:modified xsi:type="dcterms:W3CDTF">2026-03-12T11:01:00Z</dcterms:modified>
</cp:coreProperties>
</file>