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16BCA2" w14:textId="573DB9F1" w:rsidR="00C5397C" w:rsidRDefault="00C5397C" w:rsidP="007359AF">
      <w:pPr>
        <w:pStyle w:val="Nzev"/>
        <w:jc w:val="left"/>
      </w:pPr>
    </w:p>
    <w:p w14:paraId="204F6FD7" w14:textId="7564E21C" w:rsidR="00C5397C" w:rsidRDefault="00C5397C">
      <w:pPr>
        <w:pStyle w:val="Nzev"/>
        <w:rPr>
          <w:sz w:val="20"/>
        </w:rPr>
      </w:pPr>
      <w:r>
        <w:t xml:space="preserve"> KUPNÍ SMLOUVA </w:t>
      </w:r>
    </w:p>
    <w:p w14:paraId="7C0BF040" w14:textId="77777777" w:rsidR="00C5397C" w:rsidRDefault="00C5397C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14:paraId="710CCB92" w14:textId="77777777" w:rsidR="00C5397C" w:rsidRDefault="00C5397C">
      <w:pPr>
        <w:pStyle w:val="Normln1"/>
        <w:rPr>
          <w:sz w:val="24"/>
        </w:rPr>
      </w:pPr>
    </w:p>
    <w:p w14:paraId="12EA97DA" w14:textId="77777777" w:rsidR="00900302" w:rsidRDefault="00900302">
      <w:pPr>
        <w:pStyle w:val="Normln1"/>
        <w:rPr>
          <w:sz w:val="24"/>
        </w:rPr>
      </w:pPr>
    </w:p>
    <w:p w14:paraId="4CD04AC1" w14:textId="77777777" w:rsidR="00900302" w:rsidRDefault="00900302">
      <w:pPr>
        <w:pStyle w:val="Normln1"/>
        <w:rPr>
          <w:sz w:val="24"/>
        </w:rPr>
      </w:pPr>
    </w:p>
    <w:p w14:paraId="0C082A45" w14:textId="084DABD3" w:rsidR="005030B8" w:rsidRDefault="00C5397C" w:rsidP="00BA11E7">
      <w:pPr>
        <w:pStyle w:val="Normln1"/>
        <w:rPr>
          <w:sz w:val="24"/>
        </w:rPr>
      </w:pPr>
      <w:r w:rsidRPr="000F631C">
        <w:rPr>
          <w:b/>
          <w:sz w:val="24"/>
        </w:rPr>
        <w:t>Prodávající</w:t>
      </w:r>
      <w:r w:rsidR="000F631C">
        <w:rPr>
          <w:b/>
          <w:sz w:val="24"/>
        </w:rPr>
        <w:t>:</w:t>
      </w:r>
      <w:r w:rsidRPr="001A1262">
        <w:rPr>
          <w:sz w:val="24"/>
        </w:rPr>
        <w:t xml:space="preserve">   </w:t>
      </w:r>
      <w:r w:rsidRPr="001A1262">
        <w:rPr>
          <w:sz w:val="24"/>
        </w:rPr>
        <w:tab/>
      </w:r>
      <w:r w:rsidR="007E125A">
        <w:rPr>
          <w:sz w:val="24"/>
        </w:rPr>
        <w:t>ZÁBAVNÉ UČENÍ, s.r.o.</w:t>
      </w:r>
    </w:p>
    <w:p w14:paraId="638275EB" w14:textId="08C3B8C8" w:rsidR="00BA11E7" w:rsidRDefault="007E125A" w:rsidP="00BA11E7">
      <w:pPr>
        <w:pStyle w:val="Normln1"/>
        <w:rPr>
          <w:sz w:val="24"/>
        </w:rPr>
      </w:pPr>
      <w:r>
        <w:rPr>
          <w:sz w:val="24"/>
        </w:rPr>
        <w:t xml:space="preserve">                                    Mariánské nám. 14</w:t>
      </w:r>
    </w:p>
    <w:p w14:paraId="5D277909" w14:textId="7A04B6A7" w:rsidR="00BA11E7" w:rsidRDefault="007E125A" w:rsidP="00BA11E7">
      <w:pPr>
        <w:pStyle w:val="Normln1"/>
        <w:rPr>
          <w:sz w:val="24"/>
        </w:rPr>
      </w:pPr>
      <w:r>
        <w:rPr>
          <w:sz w:val="24"/>
        </w:rPr>
        <w:t xml:space="preserve">                                    688 01 Uherský Brod</w:t>
      </w:r>
    </w:p>
    <w:p w14:paraId="304A4833" w14:textId="42F7FFC8" w:rsidR="00DB768C" w:rsidRPr="007E125A" w:rsidRDefault="00DB768C" w:rsidP="005030B8">
      <w:pPr>
        <w:pStyle w:val="Normln1"/>
        <w:ind w:left="1440" w:firstLine="720"/>
        <w:rPr>
          <w:sz w:val="24"/>
        </w:rPr>
      </w:pPr>
      <w:r w:rsidRPr="007E125A">
        <w:rPr>
          <w:sz w:val="24"/>
        </w:rPr>
        <w:t xml:space="preserve">IČO: </w:t>
      </w:r>
      <w:r w:rsidR="007E125A" w:rsidRPr="007E125A">
        <w:rPr>
          <w:sz w:val="24"/>
        </w:rPr>
        <w:t>29261651</w:t>
      </w:r>
    </w:p>
    <w:p w14:paraId="2CC089AC" w14:textId="3F33B912" w:rsidR="00DB768C" w:rsidRPr="00C256B8" w:rsidRDefault="00DB768C" w:rsidP="005030B8">
      <w:pPr>
        <w:pStyle w:val="Normln1"/>
        <w:ind w:left="1440" w:firstLine="720"/>
        <w:rPr>
          <w:sz w:val="24"/>
          <w:szCs w:val="24"/>
        </w:rPr>
      </w:pPr>
      <w:r w:rsidRPr="00C256B8">
        <w:rPr>
          <w:sz w:val="24"/>
          <w:szCs w:val="24"/>
        </w:rPr>
        <w:t xml:space="preserve">DIČ: </w:t>
      </w:r>
      <w:r w:rsidR="007E125A" w:rsidRPr="00C256B8">
        <w:rPr>
          <w:sz w:val="24"/>
          <w:szCs w:val="24"/>
        </w:rPr>
        <w:t>CZ29261651</w:t>
      </w:r>
    </w:p>
    <w:p w14:paraId="716E4759" w14:textId="029079FD" w:rsidR="001A1262" w:rsidRPr="00C256B8" w:rsidRDefault="00C256B8" w:rsidP="00DB768C">
      <w:pPr>
        <w:pStyle w:val="Normln1"/>
        <w:ind w:left="2160"/>
        <w:rPr>
          <w:sz w:val="24"/>
          <w:szCs w:val="24"/>
        </w:rPr>
      </w:pPr>
      <w:r w:rsidRPr="00C256B8">
        <w:rPr>
          <w:sz w:val="24"/>
          <w:szCs w:val="24"/>
        </w:rPr>
        <w:t>Zapsána Krajským soudem v Brně, oddíl C, vložka 69016</w:t>
      </w:r>
    </w:p>
    <w:p w14:paraId="2EB4268E" w14:textId="35D884F9" w:rsidR="00C5397C" w:rsidRDefault="00C5397C" w:rsidP="00133195">
      <w:pPr>
        <w:pStyle w:val="Normln1"/>
        <w:ind w:left="2160" w:hanging="2160"/>
        <w:rPr>
          <w:sz w:val="24"/>
          <w:szCs w:val="24"/>
          <w:lang w:eastAsia="cs-CZ"/>
        </w:rPr>
      </w:pPr>
      <w:r w:rsidRPr="00C256B8">
        <w:rPr>
          <w:sz w:val="24"/>
          <w:szCs w:val="24"/>
        </w:rPr>
        <w:t>Zastoupen</w:t>
      </w:r>
      <w:r w:rsidR="005030B8" w:rsidRPr="00C256B8">
        <w:rPr>
          <w:sz w:val="24"/>
          <w:szCs w:val="24"/>
        </w:rPr>
        <w:t>á</w:t>
      </w:r>
      <w:r w:rsidR="00133195" w:rsidRPr="00C256B8">
        <w:rPr>
          <w:sz w:val="24"/>
          <w:szCs w:val="24"/>
        </w:rPr>
        <w:t>:</w:t>
      </w:r>
      <w:r w:rsidR="00133195" w:rsidRPr="00C256B8">
        <w:rPr>
          <w:sz w:val="24"/>
          <w:szCs w:val="24"/>
        </w:rPr>
        <w:tab/>
      </w:r>
      <w:r w:rsidR="00C256B8" w:rsidRPr="00C256B8">
        <w:rPr>
          <w:sz w:val="24"/>
          <w:szCs w:val="24"/>
          <w:lang w:eastAsia="cs-CZ"/>
        </w:rPr>
        <w:t>Karlem Vaňkem, jednatelem</w:t>
      </w:r>
    </w:p>
    <w:p w14:paraId="015DFF5A" w14:textId="0E3AEB91" w:rsidR="00C256B8" w:rsidRPr="00C256B8" w:rsidRDefault="00133195" w:rsidP="00C256B8">
      <w:pPr>
        <w:pStyle w:val="Normln1"/>
        <w:ind w:left="2160" w:hanging="2160"/>
        <w:rPr>
          <w:sz w:val="24"/>
          <w:szCs w:val="24"/>
        </w:rPr>
      </w:pPr>
      <w:r w:rsidRPr="00C256B8">
        <w:rPr>
          <w:sz w:val="24"/>
          <w:szCs w:val="24"/>
        </w:rPr>
        <w:t xml:space="preserve">č. bankovního účtu: </w:t>
      </w:r>
      <w:r w:rsidRPr="00C256B8">
        <w:rPr>
          <w:sz w:val="24"/>
          <w:szCs w:val="24"/>
        </w:rPr>
        <w:tab/>
      </w:r>
    </w:p>
    <w:p w14:paraId="0CAF7CDC" w14:textId="75E14217" w:rsidR="00133195" w:rsidRPr="00C256B8" w:rsidRDefault="00133195" w:rsidP="00133195">
      <w:pPr>
        <w:pStyle w:val="Normln1"/>
        <w:rPr>
          <w:sz w:val="24"/>
          <w:szCs w:val="24"/>
        </w:rPr>
      </w:pPr>
      <w:r w:rsidRPr="00C256B8">
        <w:rPr>
          <w:sz w:val="24"/>
          <w:szCs w:val="24"/>
        </w:rPr>
        <w:t>email:</w:t>
      </w:r>
      <w:r w:rsidR="00C256B8" w:rsidRPr="00C256B8">
        <w:rPr>
          <w:sz w:val="24"/>
          <w:szCs w:val="24"/>
        </w:rPr>
        <w:tab/>
      </w:r>
      <w:r w:rsidR="00C256B8" w:rsidRPr="00C256B8">
        <w:rPr>
          <w:sz w:val="24"/>
          <w:szCs w:val="24"/>
        </w:rPr>
        <w:tab/>
      </w:r>
      <w:r w:rsidR="00C256B8" w:rsidRPr="00C256B8">
        <w:rPr>
          <w:sz w:val="24"/>
          <w:szCs w:val="24"/>
        </w:rPr>
        <w:tab/>
        <w:t>info@zabavneuceni.cz</w:t>
      </w:r>
      <w:r w:rsidRPr="00C256B8">
        <w:rPr>
          <w:sz w:val="24"/>
          <w:szCs w:val="24"/>
        </w:rPr>
        <w:tab/>
      </w:r>
    </w:p>
    <w:p w14:paraId="4355BCA5" w14:textId="056BD254" w:rsidR="00133195" w:rsidRPr="00C256B8" w:rsidRDefault="00AF6F89" w:rsidP="00C256B8">
      <w:pPr>
        <w:pStyle w:val="Normln1"/>
        <w:rPr>
          <w:sz w:val="24"/>
          <w:szCs w:val="24"/>
        </w:rPr>
      </w:pPr>
      <w:r w:rsidRPr="00C256B8">
        <w:rPr>
          <w:sz w:val="24"/>
          <w:szCs w:val="24"/>
        </w:rPr>
        <w:t xml:space="preserve">tel.: </w:t>
      </w:r>
      <w:r w:rsidR="00C256B8" w:rsidRPr="00C256B8">
        <w:rPr>
          <w:sz w:val="24"/>
          <w:szCs w:val="24"/>
        </w:rPr>
        <w:tab/>
      </w:r>
      <w:r w:rsidR="00C256B8" w:rsidRPr="00C256B8">
        <w:rPr>
          <w:sz w:val="24"/>
          <w:szCs w:val="24"/>
        </w:rPr>
        <w:tab/>
      </w:r>
      <w:r w:rsidR="00C256B8" w:rsidRPr="00C256B8">
        <w:rPr>
          <w:sz w:val="24"/>
          <w:szCs w:val="24"/>
        </w:rPr>
        <w:tab/>
      </w:r>
    </w:p>
    <w:p w14:paraId="4B32CCAC" w14:textId="77777777" w:rsidR="00C5397C" w:rsidRPr="00C256B8" w:rsidRDefault="00C5397C">
      <w:pPr>
        <w:pStyle w:val="Normln1"/>
        <w:rPr>
          <w:sz w:val="24"/>
          <w:szCs w:val="24"/>
        </w:rPr>
      </w:pPr>
    </w:p>
    <w:p w14:paraId="76E2CE4E" w14:textId="77777777" w:rsidR="00C5397C" w:rsidRPr="00C256B8" w:rsidRDefault="00C5397C">
      <w:pPr>
        <w:pStyle w:val="Normln1"/>
        <w:rPr>
          <w:sz w:val="24"/>
          <w:szCs w:val="24"/>
        </w:rPr>
      </w:pPr>
    </w:p>
    <w:p w14:paraId="76116EC8" w14:textId="77777777" w:rsidR="00C5397C" w:rsidRDefault="00C5397C">
      <w:pPr>
        <w:pStyle w:val="Normln1"/>
      </w:pPr>
    </w:p>
    <w:p w14:paraId="15D3F6F4" w14:textId="028DA9F4" w:rsidR="00B35EAE" w:rsidRPr="007359AF" w:rsidRDefault="00C5397C">
      <w:pPr>
        <w:pStyle w:val="Normln1"/>
        <w:rPr>
          <w:sz w:val="24"/>
        </w:rPr>
      </w:pPr>
      <w:r w:rsidRPr="007359AF">
        <w:rPr>
          <w:b/>
          <w:sz w:val="24"/>
        </w:rPr>
        <w:t>Kupující:</w:t>
      </w:r>
      <w:r w:rsidR="007359AF" w:rsidRPr="007359AF">
        <w:rPr>
          <w:b/>
          <w:sz w:val="24"/>
        </w:rPr>
        <w:t xml:space="preserve"> </w:t>
      </w:r>
      <w:r w:rsidR="00BA11E7">
        <w:rPr>
          <w:b/>
          <w:sz w:val="24"/>
        </w:rPr>
        <w:t>Mateřská</w:t>
      </w:r>
      <w:r w:rsidR="007359AF" w:rsidRPr="007359AF">
        <w:rPr>
          <w:b/>
          <w:sz w:val="24"/>
        </w:rPr>
        <w:t xml:space="preserve"> škola, Brno, </w:t>
      </w:r>
      <w:r w:rsidR="00BA11E7">
        <w:rPr>
          <w:b/>
          <w:sz w:val="24"/>
        </w:rPr>
        <w:t>Dobrovského 66</w:t>
      </w:r>
      <w:r w:rsidR="007359AF" w:rsidRPr="007359AF">
        <w:rPr>
          <w:b/>
          <w:sz w:val="24"/>
        </w:rPr>
        <w:t>, příspěvková organizace</w:t>
      </w:r>
      <w:r w:rsidRPr="007359AF">
        <w:rPr>
          <w:b/>
          <w:sz w:val="24"/>
        </w:rPr>
        <w:tab/>
      </w:r>
      <w:r w:rsidRPr="007359AF">
        <w:rPr>
          <w:b/>
          <w:sz w:val="24"/>
        </w:rPr>
        <w:tab/>
      </w:r>
    </w:p>
    <w:p w14:paraId="7FB5B1B3" w14:textId="4050E363" w:rsidR="00C5397C" w:rsidRPr="007359AF" w:rsidRDefault="00DB768C">
      <w:pPr>
        <w:pStyle w:val="Normln1"/>
        <w:rPr>
          <w:sz w:val="24"/>
        </w:rPr>
      </w:pPr>
      <w:r w:rsidRPr="007359AF">
        <w:rPr>
          <w:sz w:val="24"/>
        </w:rPr>
        <w:t>sídlo:</w:t>
      </w:r>
      <w:r w:rsidR="007359AF" w:rsidRPr="007359AF">
        <w:rPr>
          <w:sz w:val="24"/>
        </w:rPr>
        <w:t xml:space="preserve"> </w:t>
      </w:r>
      <w:r w:rsidR="00BA11E7">
        <w:rPr>
          <w:sz w:val="24"/>
        </w:rPr>
        <w:t>Dobrovského 1311/66, 612 00 Brno</w:t>
      </w:r>
      <w:r w:rsidR="00C5397C" w:rsidRPr="007359AF">
        <w:rPr>
          <w:sz w:val="24"/>
        </w:rPr>
        <w:tab/>
      </w:r>
      <w:r w:rsidR="00C5397C" w:rsidRPr="007359AF">
        <w:rPr>
          <w:sz w:val="24"/>
        </w:rPr>
        <w:tab/>
      </w:r>
    </w:p>
    <w:p w14:paraId="57B905D6" w14:textId="18BD3B73" w:rsidR="00AA531B" w:rsidRPr="007359AF" w:rsidRDefault="00BA11E7">
      <w:pPr>
        <w:pStyle w:val="Normln1"/>
        <w:rPr>
          <w:sz w:val="24"/>
        </w:rPr>
      </w:pPr>
      <w:r>
        <w:rPr>
          <w:sz w:val="24"/>
        </w:rPr>
        <w:t>I</w:t>
      </w:r>
      <w:r w:rsidR="001A1262" w:rsidRPr="007359AF">
        <w:rPr>
          <w:sz w:val="24"/>
        </w:rPr>
        <w:t>Č:</w:t>
      </w:r>
      <w:r w:rsidR="007359AF" w:rsidRPr="007359AF">
        <w:rPr>
          <w:sz w:val="24"/>
        </w:rPr>
        <w:t xml:space="preserve"> </w:t>
      </w:r>
      <w:r>
        <w:rPr>
          <w:sz w:val="24"/>
        </w:rPr>
        <w:t>643261087</w:t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</w:p>
    <w:p w14:paraId="7021C02D" w14:textId="4E434AFC" w:rsidR="006632F3" w:rsidRPr="007359AF" w:rsidRDefault="006632F3" w:rsidP="00DB768C">
      <w:pPr>
        <w:pStyle w:val="Normln1"/>
        <w:rPr>
          <w:sz w:val="24"/>
        </w:rPr>
      </w:pPr>
      <w:r w:rsidRPr="007359AF">
        <w:rPr>
          <w:sz w:val="24"/>
        </w:rPr>
        <w:t xml:space="preserve">zastoupená: </w:t>
      </w:r>
      <w:r w:rsidR="00BA11E7">
        <w:rPr>
          <w:sz w:val="24"/>
        </w:rPr>
        <w:t>Dášou Fiedlerovou</w:t>
      </w:r>
      <w:r w:rsidR="007359AF" w:rsidRPr="007359AF">
        <w:rPr>
          <w:sz w:val="24"/>
        </w:rPr>
        <w:t xml:space="preserve"> – ředitelkou</w:t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  <w:r w:rsidR="00DB768C" w:rsidRPr="007359AF">
        <w:rPr>
          <w:sz w:val="24"/>
        </w:rPr>
        <w:tab/>
      </w:r>
    </w:p>
    <w:p w14:paraId="59D66B98" w14:textId="147090EC" w:rsidR="00C5397C" w:rsidRDefault="006632F3" w:rsidP="00B35EAE">
      <w:pPr>
        <w:pStyle w:val="Normln1"/>
        <w:rPr>
          <w:sz w:val="24"/>
        </w:rPr>
      </w:pPr>
      <w:r w:rsidRPr="007359AF">
        <w:rPr>
          <w:sz w:val="24"/>
        </w:rPr>
        <w:t>kontaktní osoba:</w:t>
      </w:r>
      <w:r w:rsidR="007359AF">
        <w:rPr>
          <w:sz w:val="24"/>
        </w:rPr>
        <w:t xml:space="preserve"> </w:t>
      </w:r>
      <w:r w:rsidR="00BA11E7">
        <w:rPr>
          <w:sz w:val="24"/>
        </w:rPr>
        <w:t xml:space="preserve">Dáša Fiedlerová, tel.: </w:t>
      </w:r>
    </w:p>
    <w:p w14:paraId="11EA79C4" w14:textId="77777777" w:rsidR="00C5397C" w:rsidRDefault="0090030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97C">
        <w:rPr>
          <w:sz w:val="24"/>
        </w:rPr>
        <w:t xml:space="preserve">     </w:t>
      </w:r>
    </w:p>
    <w:p w14:paraId="6B4E1BFB" w14:textId="77777777" w:rsidR="00C5397C" w:rsidRDefault="00C5397C">
      <w:pPr>
        <w:pStyle w:val="Normln1"/>
        <w:rPr>
          <w:b/>
          <w:sz w:val="2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2E946CD6" w14:textId="77777777" w:rsidR="00C5397C" w:rsidRPr="000A047C" w:rsidRDefault="00C5397C" w:rsidP="000A047C">
      <w:pPr>
        <w:rPr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color w:val="000000"/>
          <w:sz w:val="24"/>
        </w:rPr>
        <w:t xml:space="preserve">                                    </w:t>
      </w:r>
    </w:p>
    <w:p w14:paraId="0F2022F0" w14:textId="77777777" w:rsidR="00C5397C" w:rsidRDefault="00C5397C">
      <w:pPr>
        <w:pStyle w:val="Nadpis1"/>
        <w:ind w:left="432" w:hanging="432"/>
      </w:pPr>
    </w:p>
    <w:p w14:paraId="5EE918D1" w14:textId="77777777" w:rsidR="00C5397C" w:rsidRDefault="00C5397C">
      <w:pPr>
        <w:pStyle w:val="Nadpis1"/>
        <w:ind w:left="432" w:hanging="432"/>
      </w:pPr>
      <w:r>
        <w:t>I.</w:t>
      </w:r>
    </w:p>
    <w:p w14:paraId="2F69FCA4" w14:textId="77777777" w:rsidR="00C5397C" w:rsidRDefault="00C5397C">
      <w:pPr>
        <w:pStyle w:val="Nadpis1"/>
        <w:ind w:left="432" w:hanging="432"/>
      </w:pPr>
      <w:r>
        <w:t>Předmět smlouvy</w:t>
      </w:r>
    </w:p>
    <w:p w14:paraId="100DFCF1" w14:textId="77777777" w:rsidR="00C5397C" w:rsidRDefault="00C5397C">
      <w:pPr>
        <w:pStyle w:val="Normln1"/>
      </w:pPr>
    </w:p>
    <w:p w14:paraId="03AD6978" w14:textId="77777777" w:rsidR="00C5397C" w:rsidRDefault="00C5397C">
      <w:pPr>
        <w:pStyle w:val="Zkladntextodsazen21"/>
        <w:ind w:firstLine="0"/>
        <w:jc w:val="both"/>
      </w:pPr>
      <w:r>
        <w:t>Prodávající se touto smlouvou zavazuje dodat kupujícímu níže uvedené zboží včetně příslušenství a dokla</w:t>
      </w:r>
      <w:r w:rsidR="00900302">
        <w:t>dů, které se ke zboží vztahují,</w:t>
      </w:r>
      <w:r>
        <w:t xml:space="preserve"> a převést na kupujícího vlastnické právo k předmětnému zboží. Kupující se toto zboží zavazuje převzít a zaplatit za něj prodávajícímu kupní cenu.</w:t>
      </w:r>
    </w:p>
    <w:p w14:paraId="2EB3D1C0" w14:textId="77777777" w:rsidR="00C5397C" w:rsidRDefault="00C5397C">
      <w:pPr>
        <w:pStyle w:val="Zkladntextodsazen21"/>
        <w:jc w:val="both"/>
      </w:pPr>
    </w:p>
    <w:p w14:paraId="43826C38" w14:textId="5D7AF086" w:rsidR="00434F38" w:rsidRPr="00B27CD3" w:rsidRDefault="00BA11E7">
      <w:pPr>
        <w:pStyle w:val="Zkladntextodsazen21"/>
        <w:ind w:firstLine="72"/>
        <w:jc w:val="center"/>
        <w:rPr>
          <w:b/>
          <w:bCs/>
        </w:rPr>
      </w:pPr>
      <w:r>
        <w:rPr>
          <w:b/>
          <w:bCs/>
        </w:rPr>
        <w:t>Učební pomůcky dle nabídkového listu</w:t>
      </w:r>
    </w:p>
    <w:p w14:paraId="63D162FA" w14:textId="091D5239" w:rsidR="00C5397C" w:rsidRDefault="007359AF">
      <w:pPr>
        <w:pStyle w:val="Zkladntextodsazen21"/>
        <w:ind w:firstLine="72"/>
        <w:jc w:val="center"/>
        <w:rPr>
          <w:b/>
        </w:rPr>
      </w:pPr>
      <w:r>
        <w:rPr>
          <w:b/>
        </w:rPr>
        <w:br w:type="page"/>
      </w:r>
      <w:r w:rsidR="00C5397C">
        <w:rPr>
          <w:b/>
        </w:rPr>
        <w:lastRenderedPageBreak/>
        <w:t>II.</w:t>
      </w:r>
    </w:p>
    <w:p w14:paraId="72CEEA5B" w14:textId="77777777" w:rsidR="00C5397C" w:rsidRDefault="00C5397C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14:paraId="0701A796" w14:textId="77777777" w:rsidR="00C5397C" w:rsidRDefault="00C5397C">
      <w:pPr>
        <w:pStyle w:val="Zkladntextodsazen21"/>
        <w:jc w:val="center"/>
        <w:rPr>
          <w:b/>
        </w:rPr>
      </w:pPr>
    </w:p>
    <w:p w14:paraId="6586E927" w14:textId="77777777" w:rsidR="00C5397C" w:rsidRDefault="00C5397C">
      <w:pPr>
        <w:pStyle w:val="Zkladntextodsazen21"/>
        <w:ind w:firstLine="0"/>
        <w:jc w:val="both"/>
      </w:pPr>
      <w:r>
        <w:t xml:space="preserve">Místem plnění je </w:t>
      </w:r>
      <w:r w:rsidR="000A047C">
        <w:t>sídlo kupujícího.</w:t>
      </w:r>
    </w:p>
    <w:p w14:paraId="03AB57D6" w14:textId="77777777" w:rsidR="000A047C" w:rsidRDefault="000A047C">
      <w:pPr>
        <w:pStyle w:val="Zkladntextodsazen21"/>
        <w:ind w:firstLine="0"/>
        <w:jc w:val="both"/>
      </w:pPr>
    </w:p>
    <w:p w14:paraId="5F5557F9" w14:textId="705DCA23" w:rsidR="00C5397C" w:rsidRDefault="00C5397C">
      <w:pPr>
        <w:pStyle w:val="Zkladntextodsazen21"/>
        <w:ind w:firstLine="0"/>
        <w:jc w:val="both"/>
        <w:rPr>
          <w:color w:val="000000"/>
        </w:rPr>
      </w:pPr>
      <w:r>
        <w:t xml:space="preserve">Prodávající je povinen dodat zboží nejpozději </w:t>
      </w:r>
      <w:r w:rsidR="005A48B6">
        <w:t xml:space="preserve">do </w:t>
      </w:r>
      <w:r w:rsidR="00C256B8">
        <w:t>30.4.2026</w:t>
      </w:r>
      <w:r w:rsidR="005A48B6">
        <w:t xml:space="preserve"> od podepsání smlouvy</w:t>
      </w:r>
      <w:r>
        <w:rPr>
          <w:color w:val="000000"/>
        </w:rPr>
        <w:t>.</w:t>
      </w:r>
    </w:p>
    <w:p w14:paraId="681CE43D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76CF0DF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>Náklady na dopravu jsou obsaženy v kupní ceně.</w:t>
      </w:r>
    </w:p>
    <w:p w14:paraId="69616663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</w:p>
    <w:p w14:paraId="58A1D9D3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14:paraId="542E6924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 dojde k úplnému uhrazení kupní ceny</w:t>
      </w:r>
    </w:p>
    <w:p w14:paraId="13845CBA" w14:textId="77777777" w:rsidR="00C5397C" w:rsidRDefault="00C5397C">
      <w:pPr>
        <w:pStyle w:val="Bezmezer"/>
      </w:pPr>
      <w:r>
        <w:rPr>
          <w:sz w:val="24"/>
          <w:szCs w:val="24"/>
        </w:rPr>
        <w:t xml:space="preserve">-  dojde k převzetí zboží kupujícím / přepravcem. </w:t>
      </w:r>
    </w:p>
    <w:p w14:paraId="57E60C75" w14:textId="77777777" w:rsidR="00EA1C68" w:rsidRDefault="00EA1C68">
      <w:pPr>
        <w:pStyle w:val="Zkladntext21"/>
      </w:pPr>
    </w:p>
    <w:p w14:paraId="2F78C9E2" w14:textId="77777777" w:rsidR="00C5397C" w:rsidRDefault="00C5397C">
      <w:pPr>
        <w:pStyle w:val="Zkladntext21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14:paraId="47E5B3B9" w14:textId="77777777" w:rsidR="00C5397C" w:rsidRDefault="00C5397C">
      <w:pPr>
        <w:pStyle w:val="Zkladntext21"/>
      </w:pPr>
    </w:p>
    <w:p w14:paraId="522CAB21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sz w:val="24"/>
        </w:rPr>
        <w:t xml:space="preserve">Nebezpečí škody na zboží přechází z prodávajícího na kupujícího v okamžiku předání zboží  </w:t>
      </w:r>
    </w:p>
    <w:p w14:paraId="16ADF28C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kupujícímu při převzetí zboží v </w:t>
      </w:r>
      <w:r w:rsidR="00DB768C">
        <w:rPr>
          <w:color w:val="000000"/>
          <w:sz w:val="24"/>
        </w:rPr>
        <w:t>sídle</w:t>
      </w:r>
      <w:r>
        <w:rPr>
          <w:color w:val="000000"/>
          <w:sz w:val="24"/>
        </w:rPr>
        <w:t xml:space="preserve"> kupujícího.</w:t>
      </w:r>
    </w:p>
    <w:p w14:paraId="2A3EAB5E" w14:textId="77777777" w:rsidR="00C5397C" w:rsidRDefault="00C5397C">
      <w:pPr>
        <w:pStyle w:val="Normln1"/>
        <w:jc w:val="both"/>
        <w:rPr>
          <w:color w:val="000000"/>
          <w:sz w:val="24"/>
        </w:rPr>
      </w:pPr>
    </w:p>
    <w:p w14:paraId="6D02F8C8" w14:textId="2572FDCE" w:rsidR="00C5397C" w:rsidRDefault="00C5397C" w:rsidP="00C256B8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260EF6C9" w14:textId="77777777" w:rsidR="00C5397C" w:rsidRDefault="00C5397C">
      <w:pPr>
        <w:pStyle w:val="Normln1"/>
        <w:jc w:val="center"/>
      </w:pPr>
      <w:r>
        <w:rPr>
          <w:b/>
          <w:sz w:val="24"/>
        </w:rPr>
        <w:t>Kupní cena</w:t>
      </w:r>
    </w:p>
    <w:p w14:paraId="271E46AD" w14:textId="77777777" w:rsidR="00C5397C" w:rsidRDefault="00C5397C">
      <w:pPr>
        <w:pStyle w:val="Zkladntext21"/>
      </w:pPr>
    </w:p>
    <w:p w14:paraId="4F8A2387" w14:textId="33439531" w:rsidR="00C5397C" w:rsidRDefault="00900302">
      <w:pPr>
        <w:pStyle w:val="Zkladntext21"/>
        <w:rPr>
          <w:b/>
          <w:bCs/>
        </w:rPr>
      </w:pPr>
      <w:r>
        <w:t xml:space="preserve">Smluvní strany se dohodly na </w:t>
      </w:r>
      <w:r w:rsidR="00C5397C">
        <w:t xml:space="preserve">kupní </w:t>
      </w:r>
      <w:r w:rsidRPr="00EA1C68">
        <w:rPr>
          <w:b/>
          <w:bCs/>
        </w:rPr>
        <w:t>ceně ve výši</w:t>
      </w:r>
      <w:r w:rsidR="00C5397C" w:rsidRPr="00EA1C68">
        <w:rPr>
          <w:b/>
          <w:bCs/>
        </w:rPr>
        <w:t xml:space="preserve">: </w:t>
      </w:r>
      <w:r w:rsidR="00BA11E7">
        <w:rPr>
          <w:b/>
          <w:bCs/>
        </w:rPr>
        <w:t>105 001</w:t>
      </w:r>
      <w:r w:rsidR="003371C5">
        <w:rPr>
          <w:b/>
          <w:bCs/>
        </w:rPr>
        <w:t xml:space="preserve"> </w:t>
      </w:r>
      <w:r w:rsidR="00434F38">
        <w:rPr>
          <w:b/>
          <w:bCs/>
        </w:rPr>
        <w:t>Kč</w:t>
      </w:r>
      <w:r w:rsidR="00035068">
        <w:rPr>
          <w:b/>
          <w:bCs/>
        </w:rPr>
        <w:t xml:space="preserve"> </w:t>
      </w:r>
      <w:r w:rsidR="00EA1C68" w:rsidRPr="00EA1C68">
        <w:rPr>
          <w:b/>
          <w:bCs/>
        </w:rPr>
        <w:t>vč. DPH</w:t>
      </w:r>
    </w:p>
    <w:p w14:paraId="0181D33B" w14:textId="77777777" w:rsidR="00C5397C" w:rsidRDefault="00C5397C">
      <w:pPr>
        <w:pStyle w:val="Normln1"/>
        <w:jc w:val="both"/>
        <w:rPr>
          <w:b/>
          <w:bCs/>
          <w:sz w:val="24"/>
        </w:rPr>
      </w:pPr>
    </w:p>
    <w:p w14:paraId="6C912219" w14:textId="77777777" w:rsidR="00C5397C" w:rsidRDefault="00C5397C">
      <w:pPr>
        <w:pStyle w:val="Normln1"/>
        <w:rPr>
          <w:sz w:val="24"/>
          <w:szCs w:val="24"/>
        </w:rPr>
      </w:pPr>
    </w:p>
    <w:p w14:paraId="16D6049C" w14:textId="77777777" w:rsidR="00C5397C" w:rsidRDefault="00C5397C">
      <w:pPr>
        <w:pStyle w:val="Normln1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14:paraId="2B7B8680" w14:textId="77777777" w:rsidR="00C5397C" w:rsidRDefault="00C5397C">
      <w:pPr>
        <w:pStyle w:val="Normln1"/>
        <w:rPr>
          <w:sz w:val="24"/>
        </w:rPr>
      </w:pPr>
      <w:r>
        <w:rPr>
          <w:b/>
          <w:sz w:val="24"/>
        </w:rPr>
        <w:t xml:space="preserve">na základě vystavené faktury – daňového dokladu </w:t>
      </w:r>
      <w:r w:rsidR="00EA1C6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A1C68">
        <w:rPr>
          <w:b/>
          <w:sz w:val="24"/>
        </w:rPr>
        <w:t>se splatností do</w:t>
      </w:r>
      <w:r>
        <w:rPr>
          <w:b/>
          <w:bCs/>
          <w:sz w:val="24"/>
        </w:rPr>
        <w:t xml:space="preserve"> </w:t>
      </w:r>
      <w:r w:rsidR="0098148C">
        <w:rPr>
          <w:b/>
          <w:bCs/>
          <w:sz w:val="24"/>
        </w:rPr>
        <w:t>14</w:t>
      </w:r>
      <w:r w:rsidR="00EA1C68">
        <w:rPr>
          <w:b/>
          <w:bCs/>
          <w:sz w:val="24"/>
        </w:rPr>
        <w:t xml:space="preserve"> dnů</w:t>
      </w:r>
      <w:r>
        <w:rPr>
          <w:b/>
          <w:bCs/>
          <w:sz w:val="24"/>
        </w:rPr>
        <w:t xml:space="preserve"> po </w:t>
      </w:r>
      <w:r w:rsidR="00035068">
        <w:rPr>
          <w:b/>
          <w:bCs/>
          <w:sz w:val="24"/>
        </w:rPr>
        <w:t xml:space="preserve">odeslání </w:t>
      </w:r>
      <w:r>
        <w:rPr>
          <w:b/>
          <w:bCs/>
          <w:sz w:val="24"/>
        </w:rPr>
        <w:t>zboží.</w:t>
      </w:r>
    </w:p>
    <w:p w14:paraId="3CE3AE52" w14:textId="77777777" w:rsidR="00C5397C" w:rsidRDefault="00C5397C">
      <w:pPr>
        <w:pStyle w:val="Normln1"/>
        <w:jc w:val="both"/>
        <w:rPr>
          <w:sz w:val="24"/>
        </w:rPr>
      </w:pPr>
    </w:p>
    <w:p w14:paraId="05A3671E" w14:textId="77777777" w:rsidR="00C5397C" w:rsidRDefault="00C5397C">
      <w:pPr>
        <w:pStyle w:val="Normln1"/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</w:t>
      </w:r>
      <w:r w:rsidR="00DB768C">
        <w:rPr>
          <w:sz w:val="24"/>
        </w:rPr>
        <w:t>7</w:t>
      </w:r>
      <w:r>
        <w:rPr>
          <w:sz w:val="24"/>
        </w:rPr>
        <w:t xml:space="preserve"> dní od jejího vystavení. Prodávající je oprávněn požadovat náhradu škody způsobené porušením povinnosti, na kterou se vztahuje smluvní pokuta, a to i v částce přesahující smluvní pokutu. </w:t>
      </w:r>
    </w:p>
    <w:p w14:paraId="68B7AFE1" w14:textId="77777777" w:rsidR="00035068" w:rsidRDefault="00035068">
      <w:pPr>
        <w:pStyle w:val="Normln1"/>
        <w:jc w:val="center"/>
        <w:rPr>
          <w:b/>
          <w:sz w:val="24"/>
        </w:rPr>
      </w:pPr>
    </w:p>
    <w:p w14:paraId="69E33D9A" w14:textId="77777777" w:rsidR="00035068" w:rsidRDefault="00035068">
      <w:pPr>
        <w:pStyle w:val="Normln1"/>
        <w:jc w:val="center"/>
        <w:rPr>
          <w:b/>
          <w:sz w:val="24"/>
        </w:rPr>
      </w:pPr>
    </w:p>
    <w:p w14:paraId="4DBF283E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3977B08F" w14:textId="77777777" w:rsidR="00C5397C" w:rsidRDefault="00C5397C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</w:t>
      </w:r>
      <w:r w:rsidR="000A047C">
        <w:rPr>
          <w:b/>
          <w:sz w:val="24"/>
        </w:rPr>
        <w:t xml:space="preserve"> a odpovědnost za vady</w:t>
      </w:r>
    </w:p>
    <w:p w14:paraId="3FBD3637" w14:textId="77777777" w:rsidR="00C5397C" w:rsidRDefault="00C5397C">
      <w:pPr>
        <w:pStyle w:val="Zkladntextodsazen21"/>
        <w:ind w:firstLine="0"/>
        <w:jc w:val="both"/>
        <w:rPr>
          <w:color w:val="000000"/>
          <w:u w:val="single"/>
        </w:rPr>
      </w:pPr>
    </w:p>
    <w:p w14:paraId="58D5B4C5" w14:textId="77777777" w:rsidR="00F00E95" w:rsidRPr="000722FA" w:rsidRDefault="00C5397C" w:rsidP="00F00E95">
      <w:pPr>
        <w:widowControl/>
        <w:suppressAutoHyphens w:val="0"/>
        <w:rPr>
          <w:color w:val="000000"/>
          <w:sz w:val="24"/>
          <w:szCs w:val="24"/>
          <w:lang w:eastAsia="cs-CZ"/>
        </w:rPr>
      </w:pPr>
      <w:r>
        <w:rPr>
          <w:sz w:val="24"/>
        </w:rPr>
        <w:t xml:space="preserve">Prodávající poskytuje na </w:t>
      </w:r>
      <w:r w:rsidR="00EA1C68">
        <w:rPr>
          <w:sz w:val="24"/>
        </w:rPr>
        <w:t>uvedené zboží</w:t>
      </w:r>
      <w:r>
        <w:rPr>
          <w:sz w:val="24"/>
        </w:rPr>
        <w:t xml:space="preserve"> </w:t>
      </w:r>
      <w:r w:rsidR="00EA1C68">
        <w:rPr>
          <w:sz w:val="24"/>
        </w:rPr>
        <w:t xml:space="preserve">z článku I. </w:t>
      </w:r>
      <w:r>
        <w:rPr>
          <w:sz w:val="24"/>
        </w:rPr>
        <w:t>záruku v</w:t>
      </w:r>
      <w:r w:rsidR="00F00E95">
        <w:rPr>
          <w:sz w:val="24"/>
        </w:rPr>
        <w:t> </w:t>
      </w:r>
      <w:r>
        <w:rPr>
          <w:sz w:val="24"/>
        </w:rPr>
        <w:t>trvání</w:t>
      </w:r>
      <w:r w:rsidR="00F00E95">
        <w:rPr>
          <w:sz w:val="24"/>
        </w:rPr>
        <w:t xml:space="preserve"> </w:t>
      </w:r>
      <w:r w:rsidR="00F00E95" w:rsidRPr="000722FA">
        <w:rPr>
          <w:color w:val="000000"/>
          <w:sz w:val="24"/>
        </w:rPr>
        <w:t>dle</w:t>
      </w:r>
      <w:r w:rsidR="00F00E95" w:rsidRPr="000722FA">
        <w:rPr>
          <w:rFonts w:ascii="Segoe UI" w:hAnsi="Segoe UI" w:cs="Segoe UI"/>
          <w:color w:val="000000"/>
          <w:sz w:val="21"/>
          <w:szCs w:val="21"/>
          <w:lang w:eastAsia="cs-CZ"/>
        </w:rPr>
        <w:t xml:space="preserve"> </w:t>
      </w:r>
      <w:r w:rsidR="00F00E95" w:rsidRPr="000722FA">
        <w:rPr>
          <w:color w:val="000000"/>
          <w:sz w:val="24"/>
          <w:szCs w:val="24"/>
          <w:lang w:eastAsia="cs-CZ"/>
        </w:rPr>
        <w:t xml:space="preserve">údajů uvedených na faktuře.  </w:t>
      </w:r>
    </w:p>
    <w:p w14:paraId="1984CCC6" w14:textId="77777777" w:rsidR="00B35EAE" w:rsidRDefault="00B35EAE" w:rsidP="00EA1C68">
      <w:pPr>
        <w:pStyle w:val="Normln1"/>
        <w:jc w:val="both"/>
        <w:rPr>
          <w:sz w:val="24"/>
        </w:rPr>
      </w:pPr>
    </w:p>
    <w:p w14:paraId="16B08E4A" w14:textId="77777777" w:rsidR="00C5397C" w:rsidRPr="00DB768C" w:rsidRDefault="00C5397C" w:rsidP="00EA1C68">
      <w:pPr>
        <w:pStyle w:val="Normln1"/>
        <w:jc w:val="both"/>
        <w:rPr>
          <w:sz w:val="24"/>
        </w:rPr>
      </w:pPr>
      <w:r>
        <w:rPr>
          <w:sz w:val="24"/>
        </w:rPr>
        <w:t>Záruční lhůta počne běžet dnem převzetí zboží kupujícím.</w:t>
      </w:r>
    </w:p>
    <w:p w14:paraId="0E4F75DE" w14:textId="77777777" w:rsidR="00C5397C" w:rsidRDefault="00C5397C">
      <w:pPr>
        <w:pStyle w:val="Normln1"/>
        <w:jc w:val="both"/>
        <w:rPr>
          <w:sz w:val="24"/>
        </w:rPr>
      </w:pPr>
    </w:p>
    <w:p w14:paraId="0F63E798" w14:textId="77777777" w:rsidR="00F00E95" w:rsidRDefault="00F00E95">
      <w:pPr>
        <w:pStyle w:val="Zkladntextodsazen31"/>
        <w:ind w:left="0"/>
      </w:pPr>
    </w:p>
    <w:p w14:paraId="5A340773" w14:textId="5A02F2AF" w:rsidR="00C5397C" w:rsidRPr="00C256B8" w:rsidRDefault="00C5397C" w:rsidP="00C256B8">
      <w:pPr>
        <w:pStyle w:val="Zkladntextodsazen31"/>
        <w:ind w:left="0"/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 xml:space="preserve">Oznámení o vadách musí obsahovat popis vady nebo přesné určení, jak se vada projevuje.                                                                 </w:t>
      </w:r>
      <w:r>
        <w:rPr>
          <w:b/>
        </w:rPr>
        <w:t xml:space="preserve">      </w:t>
      </w:r>
    </w:p>
    <w:p w14:paraId="190EA62A" w14:textId="77777777" w:rsidR="00C5397C" w:rsidRDefault="00C5397C">
      <w:pPr>
        <w:pStyle w:val="Normln1"/>
        <w:jc w:val="both"/>
        <w:rPr>
          <w:b/>
        </w:rPr>
      </w:pPr>
      <w:r>
        <w:rPr>
          <w:b/>
          <w:sz w:val="24"/>
        </w:rPr>
        <w:lastRenderedPageBreak/>
        <w:t xml:space="preserve">                                                                        V.</w:t>
      </w:r>
    </w:p>
    <w:p w14:paraId="62095580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Odstoupení od smlouvy</w:t>
      </w:r>
    </w:p>
    <w:p w14:paraId="1B21EAD7" w14:textId="77777777" w:rsidR="005030B8" w:rsidRDefault="005030B8">
      <w:pPr>
        <w:pStyle w:val="Zkladntextodsazen31"/>
        <w:ind w:left="0"/>
        <w:jc w:val="center"/>
      </w:pPr>
    </w:p>
    <w:p w14:paraId="7F3AFDB0" w14:textId="77777777" w:rsidR="00C5397C" w:rsidRDefault="00C5397C">
      <w:pPr>
        <w:pStyle w:val="Zkladntextodsazen31"/>
        <w:ind w:left="0"/>
      </w:pPr>
      <w:r>
        <w:t>Prodávající je v případě podstatného porušení smlouvy kupujícím oprávněn od smlouvy odstoupit. Podstatným porušením smlouvy kupujícím se rozumí zejména prodlení kupujícího s placením kupní ceny o více než 21 dní.</w:t>
      </w:r>
    </w:p>
    <w:p w14:paraId="15234300" w14:textId="77777777" w:rsidR="00C5397C" w:rsidRDefault="00C5397C">
      <w:pPr>
        <w:pStyle w:val="Zkladntextodsazen31"/>
        <w:ind w:left="0"/>
      </w:pPr>
      <w:r>
        <w:t xml:space="preserve">Odstoupení od smlouvy musí mít písemnou formu a musí být doručeno kupujícímu. Odstoupení od smlouvy se nedotýká nároku na zaplacení smluvní pokuty. </w:t>
      </w:r>
    </w:p>
    <w:p w14:paraId="04CE066F" w14:textId="77777777" w:rsidR="00C5397C" w:rsidRDefault="00C5397C">
      <w:pPr>
        <w:pStyle w:val="Zkladntextodsazen31"/>
        <w:ind w:left="0"/>
      </w:pPr>
    </w:p>
    <w:p w14:paraId="6ED982F9" w14:textId="77777777" w:rsidR="00C5397C" w:rsidRDefault="00C5397C">
      <w:pPr>
        <w:pStyle w:val="Zkladntextodsazen31"/>
        <w:ind w:left="0"/>
      </w:pPr>
    </w:p>
    <w:p w14:paraId="29828292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VI.</w:t>
      </w:r>
    </w:p>
    <w:p w14:paraId="0ED7D51D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14:paraId="0917643F" w14:textId="77777777" w:rsidR="00C5397C" w:rsidRDefault="00C5397C">
      <w:pPr>
        <w:pStyle w:val="Zkladntextodsazen31"/>
        <w:ind w:left="0"/>
        <w:jc w:val="center"/>
        <w:rPr>
          <w:b/>
        </w:rPr>
      </w:pPr>
    </w:p>
    <w:p w14:paraId="616D8CE4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14:paraId="42C2F606" w14:textId="77777777" w:rsidR="00C5397C" w:rsidRDefault="00C5397C">
      <w:pPr>
        <w:pStyle w:val="Normln1"/>
        <w:jc w:val="both"/>
        <w:rPr>
          <w:sz w:val="24"/>
        </w:rPr>
      </w:pPr>
    </w:p>
    <w:p w14:paraId="4C650CEF" w14:textId="77777777" w:rsidR="00C5397C" w:rsidRDefault="00C5397C">
      <w:pPr>
        <w:pStyle w:val="Normln1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14:paraId="5BAE14F9" w14:textId="77777777" w:rsidR="00C5397C" w:rsidRDefault="00C5397C">
      <w:pPr>
        <w:pStyle w:val="Zkladntext21"/>
      </w:pPr>
    </w:p>
    <w:p w14:paraId="406780BB" w14:textId="77777777" w:rsidR="00C5397C" w:rsidRDefault="00C5397C">
      <w:pPr>
        <w:pStyle w:val="Zkladntext21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14:paraId="5DC24B77" w14:textId="77777777" w:rsidR="000A047C" w:rsidRDefault="000A047C">
      <w:pPr>
        <w:pStyle w:val="Zkladntext21"/>
      </w:pPr>
    </w:p>
    <w:p w14:paraId="01D603A7" w14:textId="77777777" w:rsidR="000A047C" w:rsidRDefault="000A047C">
      <w:pPr>
        <w:pStyle w:val="Zkladntext21"/>
      </w:pPr>
      <w:r>
        <w:t>V případech neupravených touto smlouvou se postupuje dle obchodních podmínek Alza.cz, které jsou přílohou této smlouvy.</w:t>
      </w:r>
    </w:p>
    <w:p w14:paraId="0A56D4F8" w14:textId="77777777" w:rsidR="00C5397C" w:rsidRDefault="00C5397C">
      <w:pPr>
        <w:pStyle w:val="Zkladntext21"/>
      </w:pPr>
    </w:p>
    <w:p w14:paraId="4034E385" w14:textId="77777777" w:rsidR="00C5397C" w:rsidRDefault="00C5397C">
      <w:pPr>
        <w:pStyle w:val="Zkladntext21"/>
      </w:pPr>
      <w:r>
        <w:t>Tato smlouva může být měněna či doplňována pouze písemnými dodatky podepsanými oběma smluvními stranami.</w:t>
      </w:r>
    </w:p>
    <w:p w14:paraId="48094358" w14:textId="77777777" w:rsidR="00C5397C" w:rsidRDefault="00C5397C">
      <w:pPr>
        <w:pStyle w:val="Normln1"/>
        <w:jc w:val="both"/>
        <w:rPr>
          <w:sz w:val="24"/>
        </w:rPr>
      </w:pPr>
    </w:p>
    <w:p w14:paraId="26694FF3" w14:textId="29EB4DA3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 xml:space="preserve">Smlouva je vyhotovena ve dvou stejnopisech, </w:t>
      </w:r>
      <w:r w:rsidR="007359AF">
        <w:rPr>
          <w:sz w:val="24"/>
        </w:rPr>
        <w:t>z nichž</w:t>
      </w:r>
      <w:r>
        <w:rPr>
          <w:sz w:val="24"/>
        </w:rPr>
        <w:t xml:space="preserve"> každá ze stran obdrží po jednom.</w:t>
      </w:r>
    </w:p>
    <w:p w14:paraId="312CF3F8" w14:textId="77777777" w:rsidR="00C5397C" w:rsidRDefault="00C5397C">
      <w:pPr>
        <w:pStyle w:val="Normln1"/>
        <w:jc w:val="both"/>
        <w:rPr>
          <w:sz w:val="24"/>
        </w:rPr>
      </w:pPr>
    </w:p>
    <w:p w14:paraId="24985101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14:paraId="176988A4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46447CC8" w14:textId="77777777" w:rsidR="00434F38" w:rsidRDefault="00434F38">
      <w:pPr>
        <w:pStyle w:val="Zkladntext"/>
        <w:rPr>
          <w:i w:val="0"/>
          <w:color w:val="auto"/>
          <w:sz w:val="24"/>
        </w:rPr>
      </w:pPr>
    </w:p>
    <w:p w14:paraId="4C73CEFC" w14:textId="351772D1" w:rsidR="00C5397C" w:rsidRDefault="00EA1C68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V</w:t>
      </w:r>
      <w:r w:rsidR="007E125A">
        <w:rPr>
          <w:i w:val="0"/>
          <w:color w:val="auto"/>
          <w:sz w:val="24"/>
        </w:rPr>
        <w:t> </w:t>
      </w:r>
      <w:r w:rsidR="007E125A" w:rsidRPr="00C256B8">
        <w:rPr>
          <w:i w:val="0"/>
          <w:color w:val="auto"/>
          <w:sz w:val="24"/>
        </w:rPr>
        <w:t>Uherském Brodě</w:t>
      </w:r>
      <w:r w:rsidR="00027575" w:rsidRPr="00C256B8">
        <w:rPr>
          <w:i w:val="0"/>
          <w:color w:val="auto"/>
          <w:sz w:val="24"/>
        </w:rPr>
        <w:t xml:space="preserve"> </w:t>
      </w:r>
      <w:r w:rsidR="00027575">
        <w:rPr>
          <w:i w:val="0"/>
          <w:color w:val="auto"/>
          <w:sz w:val="24"/>
        </w:rPr>
        <w:t>dne</w:t>
      </w:r>
      <w:r w:rsidR="00B35EAE">
        <w:rPr>
          <w:i w:val="0"/>
          <w:color w:val="auto"/>
          <w:sz w:val="24"/>
        </w:rPr>
        <w:t xml:space="preserve"> </w:t>
      </w:r>
      <w:r w:rsidR="003371C5">
        <w:rPr>
          <w:i w:val="0"/>
          <w:color w:val="auto"/>
          <w:sz w:val="24"/>
        </w:rPr>
        <w:t>2</w:t>
      </w:r>
      <w:r w:rsidR="00BA11E7">
        <w:rPr>
          <w:i w:val="0"/>
          <w:color w:val="auto"/>
          <w:sz w:val="24"/>
        </w:rPr>
        <w:t>3</w:t>
      </w:r>
      <w:r w:rsidR="003371C5">
        <w:rPr>
          <w:i w:val="0"/>
          <w:color w:val="auto"/>
          <w:sz w:val="24"/>
        </w:rPr>
        <w:t>.</w:t>
      </w:r>
      <w:r w:rsidR="007359AF">
        <w:rPr>
          <w:i w:val="0"/>
          <w:color w:val="auto"/>
          <w:sz w:val="24"/>
        </w:rPr>
        <w:t xml:space="preserve"> </w:t>
      </w:r>
      <w:r w:rsidR="00BA11E7">
        <w:rPr>
          <w:i w:val="0"/>
          <w:color w:val="auto"/>
          <w:sz w:val="24"/>
        </w:rPr>
        <w:t>2</w:t>
      </w:r>
      <w:r w:rsidR="00B27CD3">
        <w:rPr>
          <w:i w:val="0"/>
          <w:color w:val="auto"/>
          <w:sz w:val="24"/>
        </w:rPr>
        <w:t>.</w:t>
      </w:r>
      <w:r w:rsidR="007359AF">
        <w:rPr>
          <w:i w:val="0"/>
          <w:color w:val="auto"/>
          <w:sz w:val="24"/>
        </w:rPr>
        <w:t xml:space="preserve"> </w:t>
      </w:r>
      <w:r w:rsidR="00B27CD3">
        <w:rPr>
          <w:i w:val="0"/>
          <w:color w:val="auto"/>
          <w:sz w:val="24"/>
        </w:rPr>
        <w:t>202</w:t>
      </w:r>
      <w:r w:rsidR="00BA11E7">
        <w:rPr>
          <w:i w:val="0"/>
          <w:color w:val="auto"/>
          <w:sz w:val="24"/>
        </w:rPr>
        <w:t>6</w:t>
      </w:r>
      <w:r w:rsidR="00C5397C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           </w:t>
      </w:r>
      <w:r w:rsidR="00B27CD3">
        <w:rPr>
          <w:i w:val="0"/>
          <w:color w:val="auto"/>
          <w:sz w:val="24"/>
        </w:rPr>
        <w:t xml:space="preserve">     </w:t>
      </w:r>
      <w:r w:rsidR="00035068" w:rsidRPr="007359AF">
        <w:rPr>
          <w:i w:val="0"/>
          <w:color w:val="auto"/>
          <w:sz w:val="24"/>
        </w:rPr>
        <w:t>V </w:t>
      </w:r>
      <w:r w:rsidR="007359AF" w:rsidRPr="007359AF">
        <w:rPr>
          <w:i w:val="0"/>
          <w:color w:val="auto"/>
          <w:sz w:val="24"/>
        </w:rPr>
        <w:t>Brně</w:t>
      </w:r>
      <w:r w:rsidR="00035068" w:rsidRPr="007359AF">
        <w:rPr>
          <w:i w:val="0"/>
          <w:color w:val="auto"/>
          <w:sz w:val="24"/>
        </w:rPr>
        <w:t xml:space="preserve"> dne</w:t>
      </w:r>
      <w:r w:rsidR="00C5397C" w:rsidRPr="007359AF">
        <w:rPr>
          <w:i w:val="0"/>
          <w:color w:val="auto"/>
          <w:sz w:val="24"/>
        </w:rPr>
        <w:tab/>
      </w:r>
      <w:r w:rsidR="00BA11E7">
        <w:rPr>
          <w:i w:val="0"/>
          <w:color w:val="auto"/>
          <w:sz w:val="24"/>
        </w:rPr>
        <w:t>2</w:t>
      </w:r>
      <w:r w:rsidR="007359AF" w:rsidRPr="007359AF">
        <w:rPr>
          <w:i w:val="0"/>
          <w:color w:val="auto"/>
          <w:sz w:val="24"/>
        </w:rPr>
        <w:t xml:space="preserve">3. </w:t>
      </w:r>
      <w:r w:rsidR="00BA11E7">
        <w:rPr>
          <w:i w:val="0"/>
          <w:color w:val="auto"/>
          <w:sz w:val="24"/>
        </w:rPr>
        <w:t>2</w:t>
      </w:r>
      <w:r w:rsidR="007359AF" w:rsidRPr="007359AF">
        <w:rPr>
          <w:i w:val="0"/>
          <w:color w:val="auto"/>
          <w:sz w:val="24"/>
        </w:rPr>
        <w:t>.</w:t>
      </w:r>
      <w:r w:rsidR="007359AF">
        <w:rPr>
          <w:i w:val="0"/>
          <w:color w:val="auto"/>
          <w:sz w:val="24"/>
        </w:rPr>
        <w:t xml:space="preserve"> 202</w:t>
      </w:r>
      <w:r w:rsidR="00BA11E7">
        <w:rPr>
          <w:i w:val="0"/>
          <w:color w:val="auto"/>
          <w:sz w:val="24"/>
        </w:rPr>
        <w:t>6</w:t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</w:p>
    <w:p w14:paraId="11D87A95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38E36239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063BF21D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44C3E800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2AA81AF2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0E1E92AE" w14:textId="77777777" w:rsidR="00C5397C" w:rsidRDefault="00C5397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14:paraId="45EDCBBE" w14:textId="3A36D8A5" w:rsidR="00DB768C" w:rsidRPr="007359AF" w:rsidRDefault="00C256B8">
      <w:pPr>
        <w:pStyle w:val="Zkladntext"/>
        <w:rPr>
          <w:i w:val="0"/>
          <w:color w:val="auto"/>
          <w:sz w:val="24"/>
        </w:rPr>
      </w:pPr>
      <w:r w:rsidRPr="00C256B8">
        <w:rPr>
          <w:i w:val="0"/>
          <w:color w:val="auto"/>
          <w:sz w:val="24"/>
        </w:rPr>
        <w:t>Karel Vaněk, jednatel</w:t>
      </w:r>
      <w:r w:rsidR="00DB768C" w:rsidRPr="00BA11E7">
        <w:rPr>
          <w:i w:val="0"/>
          <w:color w:val="EE0000"/>
          <w:sz w:val="24"/>
        </w:rPr>
        <w:tab/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  <w:t xml:space="preserve">  </w:t>
      </w:r>
      <w:r w:rsidR="00BA11E7">
        <w:rPr>
          <w:i w:val="0"/>
          <w:color w:val="auto"/>
          <w:sz w:val="24"/>
        </w:rPr>
        <w:t xml:space="preserve">        </w:t>
      </w:r>
      <w:r w:rsidR="00DB768C">
        <w:rPr>
          <w:i w:val="0"/>
          <w:color w:val="auto"/>
          <w:sz w:val="24"/>
        </w:rPr>
        <w:t xml:space="preserve">  </w:t>
      </w:r>
      <w:r w:rsidR="00BA11E7">
        <w:rPr>
          <w:i w:val="0"/>
          <w:color w:val="auto"/>
          <w:sz w:val="24"/>
        </w:rPr>
        <w:t>Dáša Fiedlerová</w:t>
      </w:r>
    </w:p>
    <w:p w14:paraId="4EAE0A25" w14:textId="7AAF25B0" w:rsidR="00DB768C" w:rsidRPr="007359AF" w:rsidRDefault="00DB768C">
      <w:pPr>
        <w:pStyle w:val="Zkladntext"/>
        <w:rPr>
          <w:i w:val="0"/>
          <w:color w:val="auto"/>
          <w:sz w:val="24"/>
        </w:rPr>
      </w:pPr>
      <w:r w:rsidRPr="007359AF">
        <w:rPr>
          <w:i w:val="0"/>
          <w:color w:val="auto"/>
          <w:sz w:val="24"/>
        </w:rPr>
        <w:tab/>
      </w:r>
      <w:r w:rsidRPr="007359AF">
        <w:rPr>
          <w:i w:val="0"/>
          <w:color w:val="auto"/>
          <w:sz w:val="24"/>
        </w:rPr>
        <w:tab/>
      </w:r>
      <w:r w:rsidRPr="007359AF">
        <w:rPr>
          <w:i w:val="0"/>
          <w:color w:val="auto"/>
          <w:sz w:val="24"/>
        </w:rPr>
        <w:tab/>
        <w:t xml:space="preserve"> </w:t>
      </w:r>
      <w:r w:rsidR="00BA11E7">
        <w:rPr>
          <w:i w:val="0"/>
          <w:color w:val="auto"/>
          <w:sz w:val="24"/>
        </w:rPr>
        <w:t xml:space="preserve">                                         </w:t>
      </w:r>
      <w:r w:rsidRPr="007359AF">
        <w:rPr>
          <w:i w:val="0"/>
          <w:color w:val="auto"/>
          <w:sz w:val="24"/>
        </w:rPr>
        <w:t xml:space="preserve">   </w:t>
      </w:r>
      <w:r w:rsidR="007359AF" w:rsidRPr="007359AF">
        <w:rPr>
          <w:i w:val="0"/>
          <w:color w:val="auto"/>
          <w:sz w:val="24"/>
        </w:rPr>
        <w:t xml:space="preserve">    </w:t>
      </w:r>
      <w:r w:rsidRPr="007359AF">
        <w:rPr>
          <w:i w:val="0"/>
          <w:color w:val="auto"/>
          <w:sz w:val="24"/>
        </w:rPr>
        <w:t xml:space="preserve"> </w:t>
      </w:r>
      <w:r w:rsidR="00BA11E7">
        <w:rPr>
          <w:i w:val="0"/>
          <w:color w:val="auto"/>
          <w:sz w:val="24"/>
        </w:rPr>
        <w:t xml:space="preserve">            </w:t>
      </w:r>
      <w:r w:rsidR="007359AF" w:rsidRPr="007359AF">
        <w:rPr>
          <w:i w:val="0"/>
          <w:color w:val="auto"/>
          <w:sz w:val="24"/>
        </w:rPr>
        <w:t>ředitelka</w:t>
      </w:r>
      <w:r w:rsidR="00BA11E7">
        <w:rPr>
          <w:i w:val="0"/>
          <w:color w:val="auto"/>
          <w:sz w:val="24"/>
        </w:rPr>
        <w:t xml:space="preserve"> školy</w:t>
      </w:r>
    </w:p>
    <w:p w14:paraId="05C80A48" w14:textId="0AA9641B" w:rsidR="00C5397C" w:rsidRPr="007F6B3E" w:rsidRDefault="00C5397C" w:rsidP="007F6B3E">
      <w:pPr>
        <w:pStyle w:val="Zkladntext"/>
        <w:rPr>
          <w:i w:val="0"/>
          <w:color w:val="auto"/>
          <w:sz w:val="24"/>
        </w:rPr>
      </w:pPr>
      <w:r w:rsidRPr="007359AF">
        <w:rPr>
          <w:i w:val="0"/>
          <w:color w:val="auto"/>
          <w:sz w:val="24"/>
        </w:rPr>
        <w:tab/>
        <w:t>za prodávajícího</w:t>
      </w:r>
      <w:r w:rsidRPr="007359AF">
        <w:rPr>
          <w:i w:val="0"/>
          <w:color w:val="auto"/>
          <w:sz w:val="24"/>
        </w:rPr>
        <w:tab/>
      </w:r>
      <w:r w:rsidRPr="007359AF">
        <w:rPr>
          <w:i w:val="0"/>
          <w:color w:val="auto"/>
          <w:sz w:val="24"/>
        </w:rPr>
        <w:tab/>
        <w:t xml:space="preserve">                                       za kupujícího</w:t>
      </w:r>
      <w:r>
        <w:t xml:space="preserve">                                                          </w:t>
      </w:r>
    </w:p>
    <w:sectPr w:rsidR="00C5397C" w:rsidRPr="007F6B3E">
      <w:footerReference w:type="default" r:id="rId7"/>
      <w:footerReference w:type="first" r:id="rId8"/>
      <w:pgSz w:w="11906" w:h="16838"/>
      <w:pgMar w:top="1417" w:right="1417" w:bottom="1417" w:left="1417" w:header="708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56B0" w14:textId="77777777" w:rsidR="008B3503" w:rsidRDefault="008B3503">
      <w:r>
        <w:separator/>
      </w:r>
    </w:p>
  </w:endnote>
  <w:endnote w:type="continuationSeparator" w:id="0">
    <w:p w14:paraId="122FD8D1" w14:textId="77777777" w:rsidR="008B3503" w:rsidRDefault="008B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95ED" w14:textId="77777777" w:rsidR="005E5F31" w:rsidRDefault="005E5F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D756" w14:textId="77777777" w:rsidR="005E5F31" w:rsidRDefault="005E5F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BF9B" w14:textId="77777777" w:rsidR="008B3503" w:rsidRDefault="008B3503">
      <w:r>
        <w:separator/>
      </w:r>
    </w:p>
  </w:footnote>
  <w:footnote w:type="continuationSeparator" w:id="0">
    <w:p w14:paraId="3EBACD26" w14:textId="77777777" w:rsidR="008B3503" w:rsidRDefault="008B3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13D32BD"/>
    <w:multiLevelType w:val="hybridMultilevel"/>
    <w:tmpl w:val="2714A7EE"/>
    <w:lvl w:ilvl="0" w:tplc="0F7444C8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9698">
    <w:abstractNumId w:val="0"/>
  </w:num>
  <w:num w:numId="2" w16cid:durableId="1142040766">
    <w:abstractNumId w:val="1"/>
  </w:num>
  <w:num w:numId="3" w16cid:durableId="656301829">
    <w:abstractNumId w:val="2"/>
  </w:num>
  <w:num w:numId="4" w16cid:durableId="1840271796">
    <w:abstractNumId w:val="3"/>
  </w:num>
  <w:num w:numId="5" w16cid:durableId="425460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02"/>
    <w:rsid w:val="00027575"/>
    <w:rsid w:val="00035068"/>
    <w:rsid w:val="000722FA"/>
    <w:rsid w:val="000A047C"/>
    <w:rsid w:val="000F4D06"/>
    <w:rsid w:val="000F631C"/>
    <w:rsid w:val="0013020E"/>
    <w:rsid w:val="00133195"/>
    <w:rsid w:val="001A1262"/>
    <w:rsid w:val="001E225E"/>
    <w:rsid w:val="001F420D"/>
    <w:rsid w:val="00295E32"/>
    <w:rsid w:val="003058B4"/>
    <w:rsid w:val="00317CA4"/>
    <w:rsid w:val="003371C5"/>
    <w:rsid w:val="0038617A"/>
    <w:rsid w:val="003D5308"/>
    <w:rsid w:val="00434F38"/>
    <w:rsid w:val="004B1546"/>
    <w:rsid w:val="004C05E6"/>
    <w:rsid w:val="005030B8"/>
    <w:rsid w:val="00513585"/>
    <w:rsid w:val="00545FCC"/>
    <w:rsid w:val="005724EF"/>
    <w:rsid w:val="00580239"/>
    <w:rsid w:val="005A48B6"/>
    <w:rsid w:val="005E5F31"/>
    <w:rsid w:val="0061464E"/>
    <w:rsid w:val="00626439"/>
    <w:rsid w:val="006632F3"/>
    <w:rsid w:val="00683178"/>
    <w:rsid w:val="006D3F7F"/>
    <w:rsid w:val="007359AF"/>
    <w:rsid w:val="007E125A"/>
    <w:rsid w:val="007F6B3E"/>
    <w:rsid w:val="00805F46"/>
    <w:rsid w:val="008339C3"/>
    <w:rsid w:val="0086366D"/>
    <w:rsid w:val="00871BD6"/>
    <w:rsid w:val="008748A8"/>
    <w:rsid w:val="008A0178"/>
    <w:rsid w:val="008B3503"/>
    <w:rsid w:val="008C5D56"/>
    <w:rsid w:val="00900302"/>
    <w:rsid w:val="0094391B"/>
    <w:rsid w:val="00961A30"/>
    <w:rsid w:val="0098148C"/>
    <w:rsid w:val="0099543A"/>
    <w:rsid w:val="009A32EE"/>
    <w:rsid w:val="00A14961"/>
    <w:rsid w:val="00A362D5"/>
    <w:rsid w:val="00AA531B"/>
    <w:rsid w:val="00AF6F89"/>
    <w:rsid w:val="00B27CD3"/>
    <w:rsid w:val="00B35EAE"/>
    <w:rsid w:val="00B93B1A"/>
    <w:rsid w:val="00BA11E7"/>
    <w:rsid w:val="00C178F5"/>
    <w:rsid w:val="00C256B8"/>
    <w:rsid w:val="00C5397C"/>
    <w:rsid w:val="00C86BF3"/>
    <w:rsid w:val="00DA10B0"/>
    <w:rsid w:val="00DB768C"/>
    <w:rsid w:val="00DC6C98"/>
    <w:rsid w:val="00DD7B84"/>
    <w:rsid w:val="00E06363"/>
    <w:rsid w:val="00E76855"/>
    <w:rsid w:val="00EA08A2"/>
    <w:rsid w:val="00EA1C68"/>
    <w:rsid w:val="00ED4B16"/>
    <w:rsid w:val="00F00E95"/>
    <w:rsid w:val="00F13F24"/>
    <w:rsid w:val="00F32161"/>
    <w:rsid w:val="00F46975"/>
    <w:rsid w:val="00F723DB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1EB79"/>
  <w15:chartTrackingRefBased/>
  <w15:docId w15:val="{00909E1B-8306-47FC-B656-F11F78C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zh-CN"/>
    </w:rPr>
  </w:style>
  <w:style w:type="paragraph" w:styleId="Nadpis1">
    <w:name w:val="heading 1"/>
    <w:basedOn w:val="Normln1"/>
    <w:next w:val="Normln1"/>
    <w:qFormat/>
    <w:pPr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qFormat/>
    <w:pPr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1"/>
    <w:next w:val="Normln1"/>
    <w:qFormat/>
    <w:pPr>
      <w:numPr>
        <w:ilvl w:val="2"/>
        <w:numId w:val="2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2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  <w:sz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1"/>
    <w:rPr>
      <w:i/>
      <w:color w:val="0000FF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1">
    <w:name w:val="Normální1"/>
    <w:basedOn w:val="Normln"/>
  </w:style>
  <w:style w:type="paragraph" w:customStyle="1" w:styleId="Standardnpsmoodstavce3">
    <w:name w:val="Standardní písmo odstavce3"/>
    <w:basedOn w:val="Normln"/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pPr>
      <w:numPr>
        <w:numId w:val="3"/>
      </w:num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Standardnpsmoodstavce1">
    <w:name w:val="Standardní písmo odstavce1"/>
    <w:basedOn w:val="Normln1"/>
  </w:style>
  <w:style w:type="paragraph" w:styleId="Nzev">
    <w:name w:val="Title"/>
    <w:basedOn w:val="Normln1"/>
    <w:next w:val="Podtitul1"/>
    <w:qFormat/>
    <w:pPr>
      <w:jc w:val="center"/>
    </w:pPr>
    <w:rPr>
      <w:b/>
      <w:sz w:val="32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Cs/>
      <w:sz w:val="28"/>
      <w:szCs w:val="28"/>
    </w:rPr>
  </w:style>
  <w:style w:type="paragraph" w:styleId="Zkladntextodsazen">
    <w:name w:val="Body Text Indent"/>
    <w:basedOn w:val="Normln1"/>
    <w:pPr>
      <w:ind w:left="705" w:hanging="705"/>
      <w:jc w:val="both"/>
    </w:pPr>
  </w:style>
  <w:style w:type="paragraph" w:customStyle="1" w:styleId="Zkladntextodsazen21">
    <w:name w:val="Základní text odsazený 21"/>
    <w:basedOn w:val="Normln1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pPr>
      <w:ind w:left="348"/>
      <w:jc w:val="both"/>
    </w:pPr>
    <w:rPr>
      <w:sz w:val="24"/>
    </w:rPr>
  </w:style>
  <w:style w:type="paragraph" w:customStyle="1" w:styleId="Zkladntext31">
    <w:name w:val="Základní text 31"/>
    <w:basedOn w:val="Normln1"/>
    <w:rPr>
      <w:sz w:val="24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Bezmezer">
    <w:name w:val="No Spacing"/>
    <w:qFormat/>
    <w:pPr>
      <w:widowControl w:val="0"/>
      <w:suppressAutoHyphens/>
    </w:pPr>
    <w:rPr>
      <w:lang w:eastAsia="zh-CN"/>
    </w:rPr>
  </w:style>
  <w:style w:type="character" w:styleId="Hypertextovodkaz">
    <w:name w:val="Hyperlink"/>
    <w:uiPriority w:val="99"/>
    <w:unhideWhenUsed/>
    <w:rsid w:val="001A12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5EAE"/>
    <w:rPr>
      <w:rFonts w:ascii="Segoe UI" w:hAnsi="Segoe UI" w:cs="Segoe UI"/>
      <w:sz w:val="18"/>
      <w:szCs w:val="18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F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AK</dc:creator>
  <cp:keywords/>
  <cp:lastModifiedBy>Iveta Strapinová</cp:lastModifiedBy>
  <cp:revision>7</cp:revision>
  <cp:lastPrinted>2022-06-03T08:22:00Z</cp:lastPrinted>
  <dcterms:created xsi:type="dcterms:W3CDTF">2022-06-03T08:24:00Z</dcterms:created>
  <dcterms:modified xsi:type="dcterms:W3CDTF">2026-03-12T10:27:00Z</dcterms:modified>
</cp:coreProperties>
</file>