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B7A2" w14:textId="77777777" w:rsidR="00003FFB" w:rsidRDefault="00832E8A">
      <w:pPr>
        <w:pStyle w:val="Row2"/>
      </w:pPr>
      <w:r>
        <w:rPr>
          <w:noProof/>
          <w:lang w:val="cs-CZ" w:eastAsia="cs-CZ"/>
        </w:rPr>
        <w:pict w14:anchorId="0430B7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C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C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C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430B7A3" w14:textId="77777777" w:rsidR="00003FFB" w:rsidRDefault="00832E8A">
      <w:pPr>
        <w:pStyle w:val="Row3"/>
      </w:pPr>
      <w:r>
        <w:rPr>
          <w:noProof/>
          <w:lang w:val="cs-CZ" w:eastAsia="cs-CZ"/>
        </w:rPr>
        <w:pict w14:anchorId="0430B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956/2026</w:t>
      </w:r>
    </w:p>
    <w:p w14:paraId="0430B7A4" w14:textId="77777777" w:rsidR="00003FFB" w:rsidRDefault="00832E8A">
      <w:pPr>
        <w:pStyle w:val="Row4"/>
      </w:pPr>
      <w:r>
        <w:rPr>
          <w:noProof/>
          <w:lang w:val="cs-CZ" w:eastAsia="cs-CZ"/>
        </w:rPr>
        <w:pict w14:anchorId="0430B7C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430B7A5" w14:textId="77777777" w:rsidR="00003FFB" w:rsidRDefault="00832E8A">
      <w:pPr>
        <w:pStyle w:val="Row5"/>
      </w:pPr>
      <w:r>
        <w:rPr>
          <w:noProof/>
          <w:lang w:val="cs-CZ" w:eastAsia="cs-CZ"/>
        </w:rPr>
        <w:pict w14:anchorId="0430B7C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430B7F5" w14:textId="77777777" w:rsidR="00003FFB" w:rsidRDefault="00832E8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0430B7A6" w14:textId="77777777" w:rsidR="00003FFB" w:rsidRDefault="00832E8A">
      <w:pPr>
        <w:pStyle w:val="Row6"/>
      </w:pPr>
      <w:r>
        <w:rPr>
          <w:noProof/>
          <w:lang w:val="cs-CZ" w:eastAsia="cs-CZ"/>
        </w:rPr>
        <w:pict w14:anchorId="0430B7D0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0430B7F6" w14:textId="77777777" w:rsidR="00003FFB" w:rsidRDefault="00832E8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430B7A7" w14:textId="77777777" w:rsidR="00003FFB" w:rsidRDefault="00832E8A">
      <w:pPr>
        <w:pStyle w:val="Row7"/>
      </w:pPr>
      <w:r>
        <w:rPr>
          <w:noProof/>
          <w:lang w:val="cs-CZ" w:eastAsia="cs-CZ"/>
        </w:rPr>
        <w:pict w14:anchorId="0430B7D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430B7F7" w14:textId="77777777" w:rsidR="00003FFB" w:rsidRDefault="00832E8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0430B7A8" w14:textId="77777777" w:rsidR="00003FFB" w:rsidRDefault="00832E8A" w:rsidP="00275F9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430B7A9" w14:textId="77777777" w:rsidR="00003FFB" w:rsidRDefault="00003FFB">
      <w:pPr>
        <w:pStyle w:val="Row9"/>
      </w:pPr>
    </w:p>
    <w:p w14:paraId="0430B7AA" w14:textId="77777777" w:rsidR="00003FFB" w:rsidRDefault="00003FFB">
      <w:pPr>
        <w:pStyle w:val="Row9"/>
      </w:pPr>
    </w:p>
    <w:p w14:paraId="0430B7AB" w14:textId="77777777" w:rsidR="00003FFB" w:rsidRDefault="00832E8A">
      <w:pPr>
        <w:pStyle w:val="Row10"/>
      </w:pPr>
      <w:r>
        <w:rPr>
          <w:noProof/>
          <w:lang w:val="cs-CZ" w:eastAsia="cs-CZ"/>
        </w:rPr>
        <w:pict w14:anchorId="0430B7D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D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30B7D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0430B7AC" w14:textId="77777777" w:rsidR="00003FFB" w:rsidRDefault="00832E8A">
      <w:pPr>
        <w:pStyle w:val="Row11"/>
      </w:pPr>
      <w:r>
        <w:rPr>
          <w:noProof/>
          <w:lang w:val="cs-CZ" w:eastAsia="cs-CZ"/>
        </w:rPr>
        <w:pict w14:anchorId="0430B7D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30B7D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09.03.2026</w:t>
      </w:r>
      <w:r>
        <w:tab/>
      </w:r>
      <w:r>
        <w:rPr>
          <w:rStyle w:val="Text2"/>
        </w:rPr>
        <w:t>Číslo jednací</w:t>
      </w:r>
    </w:p>
    <w:p w14:paraId="0430B7AD" w14:textId="77777777" w:rsidR="00003FFB" w:rsidRDefault="00832E8A">
      <w:pPr>
        <w:pStyle w:val="Row12"/>
      </w:pPr>
      <w:r>
        <w:rPr>
          <w:noProof/>
          <w:lang w:val="cs-CZ" w:eastAsia="cs-CZ"/>
        </w:rPr>
        <w:pict w14:anchorId="0430B7D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30B7D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430B7AE" w14:textId="77777777" w:rsidR="00003FFB" w:rsidRDefault="00832E8A">
      <w:pPr>
        <w:pStyle w:val="Row13"/>
      </w:pPr>
      <w:r>
        <w:rPr>
          <w:noProof/>
          <w:lang w:val="cs-CZ" w:eastAsia="cs-CZ"/>
        </w:rPr>
        <w:pict w14:anchorId="0430B7D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430B7AF" w14:textId="77777777" w:rsidR="00003FFB" w:rsidRDefault="00832E8A">
      <w:pPr>
        <w:pStyle w:val="Row14"/>
      </w:pPr>
      <w:r>
        <w:rPr>
          <w:noProof/>
          <w:lang w:val="cs-CZ" w:eastAsia="cs-CZ"/>
        </w:rPr>
        <w:pict w14:anchorId="0430B7D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30B7D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31.03.2026</w:t>
      </w:r>
    </w:p>
    <w:p w14:paraId="0430B7B0" w14:textId="77777777" w:rsidR="00003FFB" w:rsidRDefault="00832E8A">
      <w:pPr>
        <w:pStyle w:val="Row15"/>
      </w:pPr>
      <w:r>
        <w:rPr>
          <w:noProof/>
          <w:lang w:val="cs-CZ" w:eastAsia="cs-CZ"/>
        </w:rPr>
        <w:pict w14:anchorId="0430B7D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30B7B1" w14:textId="77777777" w:rsidR="00003FFB" w:rsidRDefault="00832E8A">
      <w:pPr>
        <w:pStyle w:val="Row16"/>
      </w:pPr>
      <w:r>
        <w:rPr>
          <w:noProof/>
          <w:lang w:val="cs-CZ" w:eastAsia="cs-CZ"/>
        </w:rPr>
        <w:pict w14:anchorId="0430B7D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430B7B2" w14:textId="77777777" w:rsidR="00003FFB" w:rsidRDefault="00832E8A">
      <w:pPr>
        <w:pStyle w:val="Row17"/>
      </w:pPr>
      <w:r>
        <w:rPr>
          <w:noProof/>
          <w:lang w:val="cs-CZ" w:eastAsia="cs-CZ"/>
        </w:rPr>
        <w:pict w14:anchorId="0430B7D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D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430B7B3" w14:textId="77777777" w:rsidR="00003FFB" w:rsidRDefault="00832E8A">
      <w:pPr>
        <w:pStyle w:val="Row18"/>
      </w:pPr>
      <w:r>
        <w:tab/>
      </w:r>
      <w:r>
        <w:rPr>
          <w:rStyle w:val="Text3"/>
        </w:rPr>
        <w:t>Objednáváme u Vás</w:t>
      </w:r>
    </w:p>
    <w:p w14:paraId="0430B7B4" w14:textId="77777777" w:rsidR="00003FFB" w:rsidRDefault="00832E8A">
      <w:pPr>
        <w:pStyle w:val="Row19"/>
      </w:pPr>
      <w:r>
        <w:rPr>
          <w:noProof/>
          <w:lang w:val="cs-CZ" w:eastAsia="cs-CZ"/>
        </w:rPr>
        <w:pict w14:anchorId="0430B7E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30B7E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430B7B5" w14:textId="77777777" w:rsidR="00003FFB" w:rsidRDefault="00832E8A">
      <w:pPr>
        <w:pStyle w:val="Row20"/>
      </w:pPr>
      <w:r>
        <w:rPr>
          <w:noProof/>
          <w:lang w:val="cs-CZ" w:eastAsia="cs-CZ"/>
        </w:rPr>
        <w:pict w14:anchorId="0430B7E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pravidelný servis výtahů 1.Q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6 222.00</w:t>
      </w:r>
      <w:r>
        <w:tab/>
      </w:r>
      <w:r>
        <w:rPr>
          <w:rStyle w:val="Text3"/>
        </w:rPr>
        <w:t>1 306.62</w:t>
      </w:r>
      <w:r>
        <w:tab/>
      </w:r>
      <w:r>
        <w:rPr>
          <w:rStyle w:val="Text3"/>
        </w:rPr>
        <w:t>7 528.62</w:t>
      </w:r>
    </w:p>
    <w:p w14:paraId="0430B7B6" w14:textId="77777777" w:rsidR="00003FFB" w:rsidRDefault="00832E8A">
      <w:pPr>
        <w:pStyle w:val="Row21"/>
      </w:pPr>
      <w:r>
        <w:rPr>
          <w:noProof/>
          <w:lang w:val="cs-CZ" w:eastAsia="cs-CZ"/>
        </w:rPr>
        <w:pict w14:anchorId="0430B7E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7 528.62</w:t>
      </w:r>
      <w:r>
        <w:tab/>
      </w:r>
      <w:r>
        <w:rPr>
          <w:rStyle w:val="Text2"/>
        </w:rPr>
        <w:t>Kč</w:t>
      </w:r>
    </w:p>
    <w:p w14:paraId="0430B7B7" w14:textId="302EEF7A" w:rsidR="00003FFB" w:rsidRDefault="00832E8A">
      <w:pPr>
        <w:pStyle w:val="Row22"/>
      </w:pPr>
      <w:r>
        <w:rPr>
          <w:noProof/>
          <w:lang w:val="cs-CZ" w:eastAsia="cs-CZ"/>
        </w:rPr>
        <w:pict w14:anchorId="0430B7E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75F9C">
        <w:rPr>
          <w:rStyle w:val="Text3"/>
        </w:rPr>
        <w:t>xxxxxxxxxx</w:t>
      </w:r>
      <w:proofErr w:type="spellEnd"/>
    </w:p>
    <w:p w14:paraId="0430B7B8" w14:textId="77777777" w:rsidR="00003FFB" w:rsidRDefault="00003FFB">
      <w:pPr>
        <w:pStyle w:val="Row9"/>
      </w:pPr>
    </w:p>
    <w:p w14:paraId="0430B7B9" w14:textId="22DF37CA" w:rsidR="00003FFB" w:rsidRDefault="00832E8A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75F9C">
        <w:rPr>
          <w:rStyle w:val="Text3"/>
        </w:rPr>
        <w:t>xxxxxxxxxxxx</w:t>
      </w:r>
      <w:proofErr w:type="spellEnd"/>
    </w:p>
    <w:p w14:paraId="0430B7BA" w14:textId="77777777" w:rsidR="00003FFB" w:rsidRDefault="00003FFB">
      <w:pPr>
        <w:pStyle w:val="Row9"/>
      </w:pPr>
    </w:p>
    <w:p w14:paraId="0430B7BB" w14:textId="77777777" w:rsidR="00003FFB" w:rsidRDefault="00003FFB">
      <w:pPr>
        <w:pStyle w:val="Row9"/>
      </w:pPr>
    </w:p>
    <w:p w14:paraId="0430B7BC" w14:textId="77777777" w:rsidR="00003FFB" w:rsidRDefault="00832E8A">
      <w:pPr>
        <w:pStyle w:val="Row24"/>
      </w:pPr>
      <w:r>
        <w:rPr>
          <w:noProof/>
          <w:lang w:val="cs-CZ" w:eastAsia="cs-CZ"/>
        </w:rPr>
        <w:pict w14:anchorId="0430B7E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30B7E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30B7E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30B7EF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430B7BD" w14:textId="77777777" w:rsidR="00003FFB" w:rsidRDefault="00832E8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430B7BE" w14:textId="77777777" w:rsidR="00003FFB" w:rsidRDefault="00832E8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430B7BF" w14:textId="77777777" w:rsidR="00003FFB" w:rsidRDefault="00832E8A">
      <w:pPr>
        <w:pStyle w:val="Row26"/>
      </w:pPr>
      <w:r>
        <w:tab/>
      </w:r>
    </w:p>
    <w:p w14:paraId="0430B7C0" w14:textId="77777777" w:rsidR="00003FFB" w:rsidRDefault="00832E8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430B7C1" w14:textId="77777777" w:rsidR="00003FFB" w:rsidRDefault="00832E8A">
      <w:pPr>
        <w:pStyle w:val="Row26"/>
      </w:pPr>
      <w:r>
        <w:tab/>
      </w:r>
    </w:p>
    <w:p w14:paraId="0430B7C2" w14:textId="347A5B3B" w:rsidR="00003FFB" w:rsidRDefault="00832E8A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275F9C">
        <w:rPr>
          <w:rStyle w:val="Text3"/>
        </w:rPr>
        <w:t>xxxxxxxxxxx</w:t>
      </w:r>
      <w:proofErr w:type="spellEnd"/>
    </w:p>
    <w:p w14:paraId="0430B7C3" w14:textId="77777777" w:rsidR="00003FFB" w:rsidRDefault="00832E8A">
      <w:pPr>
        <w:pStyle w:val="Row26"/>
      </w:pPr>
      <w:r>
        <w:tab/>
      </w:r>
    </w:p>
    <w:p w14:paraId="0430B7C4" w14:textId="7F5223AA" w:rsidR="00003FFB" w:rsidRDefault="00832E8A">
      <w:pPr>
        <w:pStyle w:val="Row26"/>
      </w:pPr>
      <w:r>
        <w:tab/>
      </w:r>
      <w:r>
        <w:rPr>
          <w:rStyle w:val="Text3"/>
        </w:rPr>
        <w:t xml:space="preserve">Datum:       </w:t>
      </w:r>
      <w:r w:rsidR="00275F9C">
        <w:rPr>
          <w:rStyle w:val="Text3"/>
        </w:rPr>
        <w:t>11.03.2026</w:t>
      </w:r>
      <w:r>
        <w:rPr>
          <w:rStyle w:val="Text3"/>
        </w:rPr>
        <w:t xml:space="preserve">                                                                   Podpis:</w:t>
      </w:r>
      <w:r w:rsidR="00275F9C">
        <w:rPr>
          <w:rStyle w:val="Text3"/>
        </w:rPr>
        <w:t xml:space="preserve">  </w:t>
      </w:r>
      <w:proofErr w:type="spellStart"/>
      <w:r w:rsidR="00275F9C">
        <w:rPr>
          <w:rStyle w:val="Text3"/>
        </w:rPr>
        <w:t>xxxxxxx</w:t>
      </w:r>
      <w:proofErr w:type="spellEnd"/>
    </w:p>
    <w:p w14:paraId="0430B7C5" w14:textId="77777777" w:rsidR="00003FFB" w:rsidRDefault="00832E8A">
      <w:pPr>
        <w:pStyle w:val="Row27"/>
      </w:pPr>
      <w:r>
        <w:rPr>
          <w:noProof/>
          <w:lang w:val="cs-CZ" w:eastAsia="cs-CZ"/>
        </w:rPr>
        <w:pict w14:anchorId="0430B7F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430B7C6" w14:textId="171FBC3E" w:rsidR="00003FFB" w:rsidRDefault="00832E8A">
      <w:pPr>
        <w:pStyle w:val="Row22"/>
      </w:pPr>
      <w:r>
        <w:tab/>
      </w:r>
      <w:r>
        <w:rPr>
          <w:rStyle w:val="Text3"/>
        </w:rPr>
        <w:t xml:space="preserve">09.03.2026 14:55:08 - </w:t>
      </w:r>
      <w:proofErr w:type="spellStart"/>
      <w:r w:rsidR="00275F9C"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0430B7C7" w14:textId="75BCFB1E" w:rsidR="00003FFB" w:rsidRDefault="00832E8A">
      <w:pPr>
        <w:pStyle w:val="Row26"/>
      </w:pPr>
      <w:r>
        <w:tab/>
      </w:r>
      <w:r>
        <w:rPr>
          <w:rStyle w:val="Text3"/>
        </w:rPr>
        <w:t xml:space="preserve">10.03.2026 13:16:19 - </w:t>
      </w:r>
      <w:r w:rsidR="00275F9C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003FF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C7AF" w14:textId="77777777" w:rsidR="00832E8A" w:rsidRDefault="00832E8A">
      <w:pPr>
        <w:spacing w:after="0" w:line="240" w:lineRule="auto"/>
      </w:pPr>
      <w:r>
        <w:separator/>
      </w:r>
    </w:p>
  </w:endnote>
  <w:endnote w:type="continuationSeparator" w:id="0">
    <w:p w14:paraId="2926C042" w14:textId="77777777" w:rsidR="00832E8A" w:rsidRDefault="0083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B7F2" w14:textId="77777777" w:rsidR="00003FFB" w:rsidRDefault="00832E8A">
    <w:pPr>
      <w:pStyle w:val="Row28"/>
    </w:pPr>
    <w:r>
      <w:rPr>
        <w:noProof/>
        <w:lang w:val="cs-CZ" w:eastAsia="cs-CZ"/>
      </w:rPr>
      <w:pict w14:anchorId="0430B7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956/2026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430B7F3" w14:textId="77777777" w:rsidR="00003FFB" w:rsidRDefault="00003FF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C91E" w14:textId="77777777" w:rsidR="00832E8A" w:rsidRDefault="00832E8A">
      <w:pPr>
        <w:spacing w:after="0" w:line="240" w:lineRule="auto"/>
      </w:pPr>
      <w:r>
        <w:separator/>
      </w:r>
    </w:p>
  </w:footnote>
  <w:footnote w:type="continuationSeparator" w:id="0">
    <w:p w14:paraId="204A4DB9" w14:textId="77777777" w:rsidR="00832E8A" w:rsidRDefault="0083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B7F1" w14:textId="77777777" w:rsidR="00003FFB" w:rsidRDefault="00003F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FFB"/>
    <w:rsid w:val="001A3094"/>
    <w:rsid w:val="00275F9C"/>
    <w:rsid w:val="00832E8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430B7A2"/>
  <w15:docId w15:val="{87F69571-DE02-4E58-ABDE-2822B60C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1268</Characters>
  <Application>Microsoft Office Word</Application>
  <DocSecurity>0</DocSecurity>
  <Lines>10</Lines>
  <Paragraphs>2</Paragraphs>
  <ScaleCrop>false</ScaleCrop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2026-03-12T10:29:00Z</dcterms:created>
  <dcterms:modified xsi:type="dcterms:W3CDTF">2026-03-12T10:30:00Z</dcterms:modified>
  <cp:category/>
</cp:coreProperties>
</file>