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45AE" w14:textId="77777777" w:rsidR="00CC6F10" w:rsidRDefault="00463484">
      <w:pPr>
        <w:pStyle w:val="Nadpis2"/>
        <w:spacing w:before="83"/>
        <w:ind w:left="570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F8AFFF" wp14:editId="2584D65B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C1A633" w14:textId="77777777" w:rsidR="00CC6F10" w:rsidRDefault="00463484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8AFF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49C1A633" w14:textId="77777777" w:rsidR="00CC6F10" w:rsidRDefault="00463484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2026ZT00140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47CEEB51" w14:textId="77777777" w:rsidR="00CC6F10" w:rsidRDefault="00CC6F10">
      <w:pPr>
        <w:pStyle w:val="Zkladntext"/>
        <w:spacing w:before="10"/>
        <w:rPr>
          <w:rFonts w:ascii="Arial"/>
          <w:b/>
          <w:sz w:val="7"/>
        </w:rPr>
      </w:pPr>
    </w:p>
    <w:p w14:paraId="68266AB9" w14:textId="77777777" w:rsidR="00CC6F10" w:rsidRDefault="00CC6F10">
      <w:pPr>
        <w:pStyle w:val="Zkladntext"/>
        <w:rPr>
          <w:rFonts w:ascii="Arial"/>
          <w:b/>
          <w:sz w:val="7"/>
        </w:rPr>
        <w:sectPr w:rsidR="00CC6F10">
          <w:headerReference w:type="default" r:id="rId6"/>
          <w:footerReference w:type="default" r:id="rId7"/>
          <w:type w:val="continuous"/>
          <w:pgSz w:w="11910" w:h="16840"/>
          <w:pgMar w:top="1420" w:right="992" w:bottom="1160" w:left="992" w:header="303" w:footer="976" w:gutter="0"/>
          <w:pgNumType w:start="1"/>
          <w:cols w:space="708"/>
        </w:sectPr>
      </w:pPr>
    </w:p>
    <w:p w14:paraId="24D9356B" w14:textId="77777777" w:rsidR="00CC6F10" w:rsidRDefault="00463484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  <w:lang w:eastAsia="cs-CZ"/>
        </w:rPr>
        <w:drawing>
          <wp:inline distT="0" distB="0" distL="0" distR="0" wp14:anchorId="74201954" wp14:editId="0E78952B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3BE3072A" w14:textId="77777777" w:rsidR="00CC6F10" w:rsidRDefault="00463484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0F96A011" w14:textId="77777777" w:rsidR="00CC6F10" w:rsidRDefault="00463484">
      <w:pPr>
        <w:spacing w:before="10" w:after="1"/>
        <w:rPr>
          <w:sz w:val="17"/>
        </w:rPr>
      </w:pPr>
      <w:r>
        <w:br w:type="column"/>
      </w:r>
    </w:p>
    <w:p w14:paraId="20875C6F" w14:textId="77777777" w:rsidR="00CC6F10" w:rsidRDefault="00463484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  <w:lang w:eastAsia="cs-CZ"/>
        </w:rPr>
        <mc:AlternateContent>
          <mc:Choice Requires="wpg">
            <w:drawing>
              <wp:inline distT="0" distB="0" distL="0" distR="0" wp14:anchorId="42FF4A98" wp14:editId="56DD76FE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D6EA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  <w:lang w:eastAsia="cs-CZ"/>
        </w:rPr>
        <mc:AlternateContent>
          <mc:Choice Requires="wpg">
            <w:drawing>
              <wp:inline distT="0" distB="0" distL="0" distR="0" wp14:anchorId="092ADCF2" wp14:editId="4C6AEE41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5CB35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3F1C0E8" w14:textId="77777777" w:rsidR="00CC6F10" w:rsidRDefault="00463484">
      <w:pPr>
        <w:ind w:left="142" w:right="2295"/>
      </w:pPr>
      <w:r>
        <w:t xml:space="preserve">Carl </w:t>
      </w:r>
      <w:proofErr w:type="spellStart"/>
      <w:r>
        <w:t>Zeiss</w:t>
      </w:r>
      <w:proofErr w:type="spellEnd"/>
      <w:r>
        <w:t xml:space="preserve"> s.r.o. Radlická</w:t>
      </w:r>
      <w:r>
        <w:rPr>
          <w:spacing w:val="-16"/>
        </w:rPr>
        <w:t xml:space="preserve"> </w:t>
      </w:r>
      <w:r>
        <w:t>14/3201 150 00 Praha 5</w:t>
      </w:r>
    </w:p>
    <w:p w14:paraId="6C8228B2" w14:textId="77777777" w:rsidR="00CC6F10" w:rsidRDefault="00463484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49356691</w:t>
      </w:r>
    </w:p>
    <w:p w14:paraId="58601924" w14:textId="77777777" w:rsidR="00CC6F10" w:rsidRDefault="00CC6F10">
      <w:pPr>
        <w:sectPr w:rsidR="00CC6F10">
          <w:type w:val="continuous"/>
          <w:pgSz w:w="11910" w:h="16840"/>
          <w:pgMar w:top="1420" w:right="992" w:bottom="1160" w:left="992" w:header="303" w:footer="976" w:gutter="0"/>
          <w:cols w:num="2" w:space="708" w:equalWidth="0">
            <w:col w:w="3041" w:space="2416"/>
            <w:col w:w="4469"/>
          </w:cols>
        </w:sectPr>
      </w:pPr>
    </w:p>
    <w:p w14:paraId="79B16A3E" w14:textId="77777777" w:rsidR="00CC6F10" w:rsidRDefault="00463484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  <w:lang w:eastAsia="cs-CZ"/>
        </w:rPr>
        <mc:AlternateContent>
          <mc:Choice Requires="wpg">
            <w:drawing>
              <wp:inline distT="0" distB="0" distL="0" distR="0" wp14:anchorId="3D431240" wp14:editId="511FE489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D64D3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  <w:lang w:eastAsia="cs-CZ"/>
        </w:rPr>
        <mc:AlternateContent>
          <mc:Choice Requires="wpg">
            <w:drawing>
              <wp:inline distT="0" distB="0" distL="0" distR="0" wp14:anchorId="4F8F39F4" wp14:editId="44AF2BD8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0B225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645C981" w14:textId="77777777" w:rsidR="00CC6F10" w:rsidRDefault="00CC6F10">
      <w:pPr>
        <w:pStyle w:val="Zkladntext"/>
        <w:spacing w:before="5"/>
        <w:rPr>
          <w:sz w:val="11"/>
        </w:rPr>
      </w:pPr>
    </w:p>
    <w:p w14:paraId="5E5032CD" w14:textId="77777777" w:rsidR="00CC6F10" w:rsidRDefault="00CC6F10">
      <w:pPr>
        <w:pStyle w:val="Zkladntext"/>
        <w:rPr>
          <w:sz w:val="11"/>
        </w:rPr>
        <w:sectPr w:rsidR="00CC6F10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45B9D39D" w14:textId="77777777" w:rsidR="00CC6F10" w:rsidRDefault="00463484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04F81285" w14:textId="7EC7812F" w:rsidR="00CC6F10" w:rsidRDefault="00463484">
      <w:pPr>
        <w:pStyle w:val="Nadpis2"/>
      </w:pPr>
      <w:r>
        <w:rPr>
          <w:spacing w:val="-2"/>
        </w:rPr>
        <w:t>+420</w:t>
      </w:r>
    </w:p>
    <w:p w14:paraId="3BEB1BAF" w14:textId="77777777" w:rsidR="00CC6F10" w:rsidRDefault="00463484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591D839" w14:textId="26DF9A0D" w:rsidR="00CC6F10" w:rsidRDefault="00463484">
      <w:pPr>
        <w:pStyle w:val="Nadpis2"/>
      </w:pPr>
      <w:hyperlink r:id="rId9">
        <w:r>
          <w:rPr>
            <w:spacing w:val="-2"/>
          </w:rPr>
          <w:t>@nemhav.cz</w:t>
        </w:r>
      </w:hyperlink>
    </w:p>
    <w:p w14:paraId="0720DFC6" w14:textId="77777777" w:rsidR="00CC6F10" w:rsidRDefault="00463484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7FBCDC17" w14:textId="77777777" w:rsidR="00CC6F10" w:rsidRDefault="00463484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0B54630F" w14:textId="77777777" w:rsidR="00CC6F10" w:rsidRDefault="00463484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02.03.2026</w:t>
      </w:r>
    </w:p>
    <w:p w14:paraId="3F68DDF0" w14:textId="77777777" w:rsidR="00CC6F10" w:rsidRDefault="00CC6F10">
      <w:pPr>
        <w:rPr>
          <w:rFonts w:ascii="Arial"/>
          <w:b/>
          <w:sz w:val="20"/>
        </w:rPr>
        <w:sectPr w:rsidR="00CC6F10">
          <w:type w:val="continuous"/>
          <w:pgSz w:w="11910" w:h="16840"/>
          <w:pgMar w:top="1420" w:right="992" w:bottom="1160" w:left="992" w:header="303" w:footer="976" w:gutter="0"/>
          <w:cols w:num="4" w:space="708" w:equalWidth="0">
            <w:col w:w="1629" w:space="358"/>
            <w:col w:w="3185" w:space="217"/>
            <w:col w:w="2023" w:space="670"/>
            <w:col w:w="1844"/>
          </w:cols>
        </w:sectPr>
      </w:pPr>
    </w:p>
    <w:p w14:paraId="35170F76" w14:textId="77777777" w:rsidR="00CC6F10" w:rsidRDefault="00CC6F10">
      <w:pPr>
        <w:pStyle w:val="Zkladntext"/>
        <w:spacing w:before="55"/>
        <w:rPr>
          <w:rFonts w:ascii="Arial"/>
          <w:b/>
          <w:sz w:val="24"/>
        </w:rPr>
      </w:pPr>
    </w:p>
    <w:p w14:paraId="50B90273" w14:textId="77777777" w:rsidR="00CC6F10" w:rsidRDefault="00463484">
      <w:pPr>
        <w:pStyle w:val="Nadpis1"/>
      </w:pPr>
      <w:r>
        <w:rPr>
          <w:spacing w:val="-2"/>
        </w:rPr>
        <w:t>Objednávka</w:t>
      </w:r>
    </w:p>
    <w:p w14:paraId="649FD4C9" w14:textId="77777777" w:rsidR="00CC6F10" w:rsidRDefault="00463484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62B30925" w14:textId="77777777" w:rsidR="00CC6F10" w:rsidRDefault="00463484">
      <w:pPr>
        <w:ind w:left="250"/>
        <w:rPr>
          <w:sz w:val="20"/>
        </w:rPr>
      </w:pPr>
      <w:r>
        <w:rPr>
          <w:spacing w:val="-4"/>
          <w:sz w:val="20"/>
        </w:rPr>
        <w:t>110110 - Centrální operační sály</w:t>
      </w:r>
    </w:p>
    <w:p w14:paraId="0972C063" w14:textId="77777777" w:rsidR="00CC6F10" w:rsidRDefault="00463484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124B57AE" w14:textId="77777777" w:rsidR="00CC6F10" w:rsidRDefault="00463484">
      <w:pPr>
        <w:ind w:left="142"/>
        <w:rPr>
          <w:sz w:val="20"/>
        </w:rPr>
      </w:pPr>
      <w:r>
        <w:rPr>
          <w:spacing w:val="-2"/>
          <w:sz w:val="20"/>
        </w:rPr>
        <w:t>Objednáváme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mikroskopu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VARIO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700,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6636141861.</w:t>
      </w:r>
    </w:p>
    <w:p w14:paraId="6F6F6D26" w14:textId="77777777" w:rsidR="00CC6F10" w:rsidRDefault="00CC6F10">
      <w:pPr>
        <w:pStyle w:val="Zkladntext"/>
        <w:rPr>
          <w:sz w:val="20"/>
        </w:rPr>
      </w:pPr>
    </w:p>
    <w:p w14:paraId="20BB3AD3" w14:textId="77777777" w:rsidR="00CC6F10" w:rsidRDefault="00463484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 v souladu se zákonem č. 375/2022 Sb. o zdravotnických prostředcích a diagnostických zdravotnických prostředcích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vitro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Zákon)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normy</w:t>
      </w:r>
      <w:r>
        <w:rPr>
          <w:spacing w:val="-3"/>
        </w:rPr>
        <w:t xml:space="preserve"> </w:t>
      </w:r>
      <w:r>
        <w:t>ČSN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62353</w:t>
      </w:r>
      <w:r>
        <w:rPr>
          <w:spacing w:val="-3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3"/>
        </w:rPr>
        <w:t xml:space="preserve"> </w:t>
      </w:r>
      <w:r>
        <w:t>2.</w:t>
      </w:r>
    </w:p>
    <w:p w14:paraId="49CC7968" w14:textId="77777777" w:rsidR="00CC6F10" w:rsidRDefault="00463484">
      <w:pPr>
        <w:pStyle w:val="Zkladntext"/>
        <w:ind w:left="142"/>
        <w:jc w:val="both"/>
      </w:pPr>
      <w:r>
        <w:t>Součástí</w:t>
      </w:r>
      <w:r>
        <w:rPr>
          <w:spacing w:val="12"/>
        </w:rPr>
        <w:t xml:space="preserve"> </w:t>
      </w:r>
      <w:r>
        <w:t>faktury</w:t>
      </w:r>
      <w:r>
        <w:rPr>
          <w:spacing w:val="14"/>
        </w:rPr>
        <w:t xml:space="preserve"> </w:t>
      </w:r>
      <w:r>
        <w:t>vždy</w:t>
      </w:r>
      <w:r>
        <w:rPr>
          <w:spacing w:val="14"/>
        </w:rPr>
        <w:t xml:space="preserve"> </w:t>
      </w:r>
      <w:r>
        <w:t>bude</w:t>
      </w:r>
      <w:r>
        <w:rPr>
          <w:spacing w:val="15"/>
        </w:rPr>
        <w:t xml:space="preserve"> </w:t>
      </w:r>
      <w:r>
        <w:t>kopie</w:t>
      </w:r>
      <w:r>
        <w:rPr>
          <w:spacing w:val="14"/>
        </w:rPr>
        <w:t xml:space="preserve"> </w:t>
      </w:r>
      <w:r>
        <w:t>objednávky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dodací</w:t>
      </w:r>
      <w:r>
        <w:rPr>
          <w:spacing w:val="14"/>
        </w:rPr>
        <w:t xml:space="preserve"> </w:t>
      </w:r>
      <w:r>
        <w:t>list,</w:t>
      </w:r>
      <w:r>
        <w:rPr>
          <w:spacing w:val="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servisu</w:t>
      </w:r>
      <w:r>
        <w:rPr>
          <w:spacing w:val="14"/>
        </w:rPr>
        <w:t xml:space="preserve"> </w:t>
      </w:r>
      <w:r>
        <w:t>servisní</w:t>
      </w:r>
      <w:r>
        <w:rPr>
          <w:spacing w:val="13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doklad</w:t>
      </w:r>
      <w:r>
        <w:rPr>
          <w:spacing w:val="15"/>
        </w:rPr>
        <w:t xml:space="preserve"> </w:t>
      </w:r>
      <w:r>
        <w:t>osoby,</w:t>
      </w:r>
      <w:r>
        <w:rPr>
          <w:spacing w:val="14"/>
        </w:rPr>
        <w:t xml:space="preserve"> </w:t>
      </w:r>
      <w:r>
        <w:t>která</w:t>
      </w:r>
      <w:r>
        <w:rPr>
          <w:spacing w:val="14"/>
        </w:rPr>
        <w:t xml:space="preserve"> </w:t>
      </w:r>
      <w:r>
        <w:rPr>
          <w:spacing w:val="-5"/>
        </w:rPr>
        <w:t>je</w:t>
      </w:r>
    </w:p>
    <w:p w14:paraId="445A72EE" w14:textId="77777777" w:rsidR="00CC6F10" w:rsidRDefault="00463484">
      <w:pPr>
        <w:pStyle w:val="Zkladntext"/>
        <w:ind w:left="142"/>
        <w:jc w:val="both"/>
        <w:rPr>
          <w:rFonts w:ascii="Tahoma" w:hAnsi="Tahoma"/>
        </w:rPr>
      </w:pPr>
      <w:r>
        <w:rPr>
          <w:spacing w:val="-2"/>
        </w:rPr>
        <w:t>oprávněna</w:t>
      </w:r>
      <w:r>
        <w:rPr>
          <w:spacing w:val="-9"/>
        </w:rPr>
        <w:t xml:space="preserve"> </w:t>
      </w:r>
      <w:r>
        <w:rPr>
          <w:spacing w:val="-2"/>
        </w:rPr>
        <w:t>k</w:t>
      </w:r>
      <w:r>
        <w:rPr>
          <w:spacing w:val="-9"/>
        </w:rPr>
        <w:t xml:space="preserve"> </w:t>
      </w:r>
      <w:r>
        <w:rPr>
          <w:spacing w:val="-2"/>
        </w:rPr>
        <w:t>provádění</w:t>
      </w:r>
      <w:r>
        <w:rPr>
          <w:spacing w:val="-10"/>
        </w:rPr>
        <w:t xml:space="preserve"> </w:t>
      </w:r>
      <w:r>
        <w:rPr>
          <w:spacing w:val="-2"/>
        </w:rPr>
        <w:t>servisu</w:t>
      </w:r>
      <w:r>
        <w:rPr>
          <w:spacing w:val="-9"/>
        </w:rPr>
        <w:t xml:space="preserve"> </w:t>
      </w:r>
      <w:r>
        <w:rPr>
          <w:spacing w:val="-2"/>
        </w:rPr>
        <w:t>dle</w:t>
      </w:r>
      <w:r>
        <w:rPr>
          <w:spacing w:val="-9"/>
        </w:rPr>
        <w:t xml:space="preserve"> </w:t>
      </w:r>
      <w:r>
        <w:rPr>
          <w:spacing w:val="-2"/>
        </w:rPr>
        <w:t>§</w:t>
      </w:r>
      <w:r>
        <w:rPr>
          <w:spacing w:val="-9"/>
        </w:rPr>
        <w:t xml:space="preserve"> </w:t>
      </w:r>
      <w:r>
        <w:rPr>
          <w:spacing w:val="-2"/>
        </w:rPr>
        <w:t>46</w:t>
      </w:r>
      <w:r>
        <w:rPr>
          <w:spacing w:val="-9"/>
        </w:rPr>
        <w:t xml:space="preserve"> </w:t>
      </w:r>
      <w:r>
        <w:rPr>
          <w:spacing w:val="-2"/>
        </w:rPr>
        <w:t>Zákona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tento</w:t>
      </w:r>
      <w:r>
        <w:rPr>
          <w:spacing w:val="-8"/>
        </w:rPr>
        <w:t xml:space="preserve"> </w:t>
      </w:r>
      <w:r>
        <w:rPr>
          <w:spacing w:val="-2"/>
        </w:rPr>
        <w:t>servis</w:t>
      </w:r>
      <w:r>
        <w:rPr>
          <w:spacing w:val="-9"/>
        </w:rPr>
        <w:t xml:space="preserve"> </w:t>
      </w:r>
      <w:r>
        <w:rPr>
          <w:spacing w:val="-2"/>
        </w:rPr>
        <w:t>provedla</w:t>
      </w:r>
      <w:r>
        <w:rPr>
          <w:rFonts w:ascii="Tahoma" w:hAnsi="Tahoma"/>
          <w:spacing w:val="-2"/>
        </w:rPr>
        <w:t>.</w:t>
      </w:r>
    </w:p>
    <w:p w14:paraId="5CF800BB" w14:textId="77777777" w:rsidR="00CC6F10" w:rsidRDefault="00CC6F10">
      <w:pPr>
        <w:pStyle w:val="Zkladntext"/>
        <w:spacing w:before="189"/>
        <w:rPr>
          <w:rFonts w:ascii="Tahoma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CC6F10" w14:paraId="219983C4" w14:textId="77777777">
        <w:trPr>
          <w:trHeight w:val="229"/>
        </w:trPr>
        <w:tc>
          <w:tcPr>
            <w:tcW w:w="2405" w:type="dxa"/>
          </w:tcPr>
          <w:p w14:paraId="3140F1D5" w14:textId="77777777" w:rsidR="00CC6F10" w:rsidRDefault="0046348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238A4170" w14:textId="77777777" w:rsidR="00CC6F10" w:rsidRDefault="0046348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09FD1CFD" w14:textId="77777777" w:rsidR="00CC6F10" w:rsidRDefault="0046348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4E4DCB55" w14:textId="77777777" w:rsidR="00CC6F10" w:rsidRDefault="0046348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197E6947" w14:textId="77777777" w:rsidR="00CC6F10" w:rsidRDefault="00463484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CC6F10" w14:paraId="7A803673" w14:textId="77777777">
        <w:trPr>
          <w:trHeight w:val="459"/>
        </w:trPr>
        <w:tc>
          <w:tcPr>
            <w:tcW w:w="2405" w:type="dxa"/>
          </w:tcPr>
          <w:p w14:paraId="1960A7CF" w14:textId="77777777" w:rsidR="00CC6F10" w:rsidRDefault="0046348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mikroskop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operační</w:t>
            </w:r>
          </w:p>
          <w:p w14:paraId="2C126D1E" w14:textId="77777777" w:rsidR="00CC6F10" w:rsidRDefault="00463484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Zeiss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sál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č.8</w:t>
            </w:r>
          </w:p>
        </w:tc>
        <w:tc>
          <w:tcPr>
            <w:tcW w:w="1701" w:type="dxa"/>
          </w:tcPr>
          <w:p w14:paraId="59F0E539" w14:textId="77777777" w:rsidR="00CC6F10" w:rsidRDefault="00463484">
            <w:pPr>
              <w:pStyle w:val="TableParagraph"/>
              <w:spacing w:line="230" w:lineRule="atLeast"/>
              <w:ind w:right="392"/>
              <w:rPr>
                <w:sz w:val="20"/>
              </w:rPr>
            </w:pPr>
            <w:r>
              <w:rPr>
                <w:sz w:val="20"/>
              </w:rPr>
              <w:t>OPMI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VARIO </w:t>
            </w:r>
            <w:r>
              <w:rPr>
                <w:spacing w:val="-4"/>
                <w:sz w:val="20"/>
              </w:rPr>
              <w:t>700</w:t>
            </w:r>
          </w:p>
        </w:tc>
        <w:tc>
          <w:tcPr>
            <w:tcW w:w="1843" w:type="dxa"/>
          </w:tcPr>
          <w:p w14:paraId="0996A6EF" w14:textId="77777777" w:rsidR="00CC6F10" w:rsidRDefault="0046348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6636141861</w:t>
            </w:r>
          </w:p>
        </w:tc>
        <w:tc>
          <w:tcPr>
            <w:tcW w:w="1752" w:type="dxa"/>
          </w:tcPr>
          <w:p w14:paraId="738ECF86" w14:textId="77777777" w:rsidR="00CC6F10" w:rsidRDefault="0046348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25338</w:t>
            </w:r>
          </w:p>
        </w:tc>
        <w:tc>
          <w:tcPr>
            <w:tcW w:w="1926" w:type="dxa"/>
          </w:tcPr>
          <w:p w14:paraId="48BC4A6E" w14:textId="77777777" w:rsidR="00CC6F10" w:rsidRDefault="0046348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5315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COS</w:t>
            </w:r>
          </w:p>
        </w:tc>
      </w:tr>
    </w:tbl>
    <w:p w14:paraId="23B5C779" w14:textId="77777777" w:rsidR="00CC6F10" w:rsidRDefault="00463484">
      <w:pPr>
        <w:spacing w:before="232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0FB243CD" w14:textId="77777777" w:rsidR="00CC6F10" w:rsidRDefault="00463484">
      <w:pPr>
        <w:spacing w:before="40"/>
        <w:ind w:left="142"/>
        <w:rPr>
          <w:sz w:val="20"/>
        </w:rPr>
      </w:pPr>
      <w:r>
        <w:rPr>
          <w:w w:val="90"/>
          <w:sz w:val="20"/>
        </w:rPr>
        <w:t>Nefunkční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přenos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živého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obrazu,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nutná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výměna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elektroniky.</w:t>
      </w:r>
    </w:p>
    <w:p w14:paraId="44DFD6F4" w14:textId="77777777" w:rsidR="00CC6F10" w:rsidRDefault="00463484">
      <w:pPr>
        <w:pStyle w:val="Nadpis2"/>
        <w:spacing w:before="230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5A46336B" w14:textId="77777777" w:rsidR="00CC6F10" w:rsidRDefault="00463484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pacing w:val="-2"/>
          <w:sz w:val="20"/>
        </w:rPr>
        <w:t>8583990591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60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645,00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522F7579" w14:textId="77777777" w:rsidR="00CC6F10" w:rsidRDefault="00463484">
      <w:pPr>
        <w:pStyle w:val="Nadpis2"/>
        <w:ind w:left="6763"/>
      </w:pPr>
      <w:r>
        <w:t>73</w:t>
      </w:r>
      <w:r>
        <w:rPr>
          <w:spacing w:val="-1"/>
        </w:rPr>
        <w:t xml:space="preserve"> </w:t>
      </w:r>
      <w:r>
        <w:t>380,45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01BA887D" w14:textId="77777777" w:rsidR="00CC6F10" w:rsidRDefault="00463484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Bezodkladně</w:t>
      </w:r>
    </w:p>
    <w:p w14:paraId="6C12DB9B" w14:textId="77777777" w:rsidR="00CC6F10" w:rsidRDefault="00CC6F10">
      <w:pPr>
        <w:pStyle w:val="Zkladntext"/>
        <w:spacing w:before="45"/>
        <w:rPr>
          <w:rFonts w:ascii="Arial"/>
          <w:b/>
          <w:sz w:val="20"/>
        </w:rPr>
      </w:pPr>
    </w:p>
    <w:p w14:paraId="2A7FABFE" w14:textId="200D7F4E" w:rsidR="00CC6F10" w:rsidRDefault="00463484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7EF60237" w14:textId="77777777" w:rsidR="00CC6F10" w:rsidRDefault="00463484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3EBFFB1B" w14:textId="77777777" w:rsidR="00CC6F10" w:rsidRDefault="00CC6F10">
      <w:pPr>
        <w:pStyle w:val="Zkladntext"/>
        <w:spacing w:before="160"/>
        <w:rPr>
          <w:sz w:val="20"/>
        </w:rPr>
      </w:pPr>
    </w:p>
    <w:p w14:paraId="66110FDA" w14:textId="724E37E9" w:rsidR="00CC6F10" w:rsidRDefault="00463484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3799FE41" w14:textId="77777777" w:rsidR="00CC6F10" w:rsidRDefault="00463484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29BBD836" w14:textId="77777777" w:rsidR="00CC6F10" w:rsidRDefault="00CC6F10">
      <w:pPr>
        <w:pStyle w:val="Zkladntext"/>
        <w:spacing w:before="161"/>
        <w:rPr>
          <w:sz w:val="20"/>
        </w:rPr>
      </w:pPr>
    </w:p>
    <w:p w14:paraId="266245DE" w14:textId="3DC3EAA5" w:rsidR="00CC6F10" w:rsidRDefault="00463484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231F1C9C" w14:textId="77777777" w:rsidR="00CC6F10" w:rsidRDefault="00463484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7B9940AB" w14:textId="77777777" w:rsidR="00CC6F10" w:rsidRDefault="00CC6F10">
      <w:pPr>
        <w:pStyle w:val="Zkladntext"/>
        <w:rPr>
          <w:sz w:val="20"/>
        </w:rPr>
      </w:pPr>
    </w:p>
    <w:p w14:paraId="4152E292" w14:textId="77777777" w:rsidR="00CC6F10" w:rsidRDefault="00CC6F10">
      <w:pPr>
        <w:pStyle w:val="Zkladntext"/>
        <w:spacing w:before="69"/>
        <w:rPr>
          <w:sz w:val="20"/>
        </w:rPr>
      </w:pPr>
    </w:p>
    <w:p w14:paraId="23CADE05" w14:textId="77777777" w:rsidR="00CC6F10" w:rsidRDefault="00463484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38B43DA2" w14:textId="77777777" w:rsidR="00CC6F10" w:rsidRDefault="00CC6F10">
      <w:pPr>
        <w:pStyle w:val="Zkladntext"/>
        <w:rPr>
          <w:rFonts w:ascii="Arial"/>
          <w:i/>
          <w:sz w:val="20"/>
        </w:rPr>
      </w:pPr>
    </w:p>
    <w:p w14:paraId="75AD4531" w14:textId="77777777" w:rsidR="00CC6F10" w:rsidRDefault="00463484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134464BC" w14:textId="77777777" w:rsidR="00CC6F10" w:rsidRDefault="00CC6F10">
      <w:pPr>
        <w:pStyle w:val="Zkladntext"/>
        <w:spacing w:before="46"/>
        <w:rPr>
          <w:sz w:val="20"/>
        </w:rPr>
      </w:pPr>
    </w:p>
    <w:p w14:paraId="41D9448F" w14:textId="77777777" w:rsidR="00CC6F10" w:rsidRDefault="00463484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faktury.</w:t>
      </w:r>
    </w:p>
    <w:p w14:paraId="4727E7A2" w14:textId="77777777" w:rsidR="00CC6F10" w:rsidRDefault="00463484">
      <w:pPr>
        <w:ind w:left="142" w:right="79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Žádáme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zasílání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adresu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sídla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organizace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uvedené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záhlaví,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oddělení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finančního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účetnictví. </w:t>
      </w:r>
      <w:r>
        <w:rPr>
          <w:rFonts w:ascii="Arial" w:hAnsi="Arial"/>
          <w:b/>
          <w:sz w:val="16"/>
        </w:rPr>
        <w:lastRenderedPageBreak/>
        <w:t>Uvádějte DIČ na fakturách! Na faktuře uveďte číslo objednávky.</w:t>
      </w:r>
    </w:p>
    <w:p w14:paraId="60EE08D7" w14:textId="77777777" w:rsidR="00CC6F10" w:rsidRDefault="00CC6F10">
      <w:pPr>
        <w:rPr>
          <w:rFonts w:ascii="Arial" w:hAnsi="Arial"/>
          <w:b/>
          <w:sz w:val="16"/>
        </w:rPr>
        <w:sectPr w:rsidR="00CC6F10">
          <w:type w:val="continuous"/>
          <w:pgSz w:w="11910" w:h="16840"/>
          <w:pgMar w:top="1420" w:right="992" w:bottom="1160" w:left="992" w:header="303" w:footer="976" w:gutter="0"/>
          <w:cols w:space="708"/>
        </w:sectPr>
      </w:pPr>
    </w:p>
    <w:p w14:paraId="26D61BE4" w14:textId="77777777" w:rsidR="00CC6F10" w:rsidRDefault="00CC6F10">
      <w:pPr>
        <w:pStyle w:val="Zkladntext"/>
        <w:spacing w:before="4"/>
        <w:rPr>
          <w:rFonts w:ascii="Arial"/>
          <w:b/>
          <w:sz w:val="17"/>
        </w:rPr>
      </w:pPr>
    </w:p>
    <w:sectPr w:rsidR="00CC6F10">
      <w:pgSz w:w="11910" w:h="16840"/>
      <w:pgMar w:top="1420" w:right="992" w:bottom="1160" w:left="992" w:header="303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0573" w14:textId="77777777" w:rsidR="00E74AA0" w:rsidRDefault="00E74AA0">
      <w:r>
        <w:separator/>
      </w:r>
    </w:p>
  </w:endnote>
  <w:endnote w:type="continuationSeparator" w:id="0">
    <w:p w14:paraId="0647C9B6" w14:textId="77777777" w:rsidR="00E74AA0" w:rsidRDefault="00E7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FCD3" w14:textId="77777777" w:rsidR="00CC6F10" w:rsidRDefault="00463484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506944" behindDoc="1" locked="0" layoutInCell="1" allowOverlap="1" wp14:anchorId="2C54F5F2" wp14:editId="526C0474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4F3B12E" wp14:editId="63E0FFC9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966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9960B" w14:textId="77777777" w:rsidR="00CC6F10" w:rsidRDefault="00463484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8-2023-00-HA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servis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ND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DDHM</w:t>
                          </w:r>
                          <w:r>
                            <w:rPr>
                              <w:color w:val="002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40</w:t>
                          </w:r>
                          <w:r>
                            <w:rPr>
                              <w:color w:val="00206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3B1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233.6pt;height:12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" filled="f" stroked="f">
              <v:textbox inset="0,0,0,0">
                <w:txbxContent>
                  <w:p w14:paraId="50D9960B" w14:textId="77777777" w:rsidR="00CC6F10" w:rsidRDefault="00463484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8-2023-00-HA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servis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ND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DDHM</w:t>
                    </w:r>
                    <w:r>
                      <w:rPr>
                        <w:color w:val="002060"/>
                        <w:spacing w:val="-8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40</w:t>
                    </w:r>
                    <w:r>
                      <w:rPr>
                        <w:color w:val="002060"/>
                        <w:spacing w:val="-9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98B6" w14:textId="77777777" w:rsidR="00E74AA0" w:rsidRDefault="00E74AA0">
      <w:r>
        <w:separator/>
      </w:r>
    </w:p>
  </w:footnote>
  <w:footnote w:type="continuationSeparator" w:id="0">
    <w:p w14:paraId="4B9C8613" w14:textId="77777777" w:rsidR="00E74AA0" w:rsidRDefault="00E7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E551" w14:textId="77777777" w:rsidR="00CC6F10" w:rsidRDefault="00463484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505920" behindDoc="1" locked="0" layoutInCell="1" allowOverlap="1" wp14:anchorId="3C58618D" wp14:editId="25A338D0">
          <wp:simplePos x="0" y="0"/>
          <wp:positionH relativeFrom="page">
            <wp:posOffset>1036955</wp:posOffset>
          </wp:positionH>
          <wp:positionV relativeFrom="page">
            <wp:posOffset>192404</wp:posOffset>
          </wp:positionV>
          <wp:extent cx="467995" cy="695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95" cy="695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1C74E32" wp14:editId="560F8458">
              <wp:simplePos x="0" y="0"/>
              <wp:positionH relativeFrom="page">
                <wp:posOffset>1607820</wp:posOffset>
              </wp:positionH>
              <wp:positionV relativeFrom="page">
                <wp:posOffset>348335</wp:posOffset>
              </wp:positionV>
              <wp:extent cx="1384300" cy="462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062E2" w14:textId="77777777" w:rsidR="00CC6F10" w:rsidRDefault="00463484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p.o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.</w:t>
                          </w:r>
                        </w:p>
                        <w:p w14:paraId="594E2A3A" w14:textId="77777777" w:rsidR="00CC6F10" w:rsidRDefault="00463484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 PSČ 736 01, IČ 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74E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6.6pt;margin-top:27.45pt;width:109pt;height:36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" filled="f" stroked="f">
              <v:textbox inset="0,0,0,0">
                <w:txbxContent>
                  <w:p w14:paraId="163062E2" w14:textId="77777777" w:rsidR="00CC6F10" w:rsidRDefault="00463484">
                    <w:pPr>
                      <w:spacing w:line="224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p.o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.</w:t>
                    </w:r>
                  </w:p>
                  <w:p w14:paraId="594E2A3A" w14:textId="77777777" w:rsidR="00CC6F10" w:rsidRDefault="00463484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 PSČ 736 01, IČ 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0"/>
    <w:rsid w:val="00463484"/>
    <w:rsid w:val="00A61811"/>
    <w:rsid w:val="00B40C25"/>
    <w:rsid w:val="00C53046"/>
    <w:rsid w:val="00CC6F10"/>
    <w:rsid w:val="00E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6EB"/>
  <w15:docId w15:val="{1DC6F953-86DA-444A-83DE-2CE84DE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ichaela.recmanik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2026-03-12T09:27:00Z</dcterms:created>
  <dcterms:modified xsi:type="dcterms:W3CDTF">2026-03-12T09:27:00Z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Aspose.Words for .NET 21.9.0</vt:lpwstr>
  </property>
</Properties>
</file>