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538"/>
        <w:gridCol w:w="431"/>
        <w:gridCol w:w="539"/>
        <w:gridCol w:w="753"/>
        <w:gridCol w:w="2585"/>
        <w:gridCol w:w="862"/>
        <w:gridCol w:w="4523"/>
      </w:tblGrid>
      <w:tr w:rsidR="001E1611" w14:paraId="668C3FAE" w14:textId="77777777">
        <w:trPr>
          <w:cantSplit/>
        </w:trPr>
        <w:tc>
          <w:tcPr>
            <w:tcW w:w="1076" w:type="dxa"/>
            <w:gridSpan w:val="2"/>
          </w:tcPr>
          <w:p w14:paraId="724D3D65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56CCAC" wp14:editId="55F695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3" w:type="dxa"/>
            <w:gridSpan w:val="6"/>
          </w:tcPr>
          <w:p w14:paraId="18393AAA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Statutární město Brno | Městská část Brno-Chrlice</w:t>
            </w:r>
          </w:p>
        </w:tc>
      </w:tr>
      <w:tr w:rsidR="001E1611" w14:paraId="6A8F38FD" w14:textId="77777777">
        <w:trPr>
          <w:cantSplit/>
        </w:trPr>
        <w:tc>
          <w:tcPr>
            <w:tcW w:w="1076" w:type="dxa"/>
            <w:gridSpan w:val="2"/>
          </w:tcPr>
          <w:p w14:paraId="2D73F1B2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6"/>
          </w:tcPr>
          <w:p w14:paraId="540BFA54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Úřad městská část Brno-Chrlice</w:t>
            </w:r>
          </w:p>
        </w:tc>
      </w:tr>
      <w:tr w:rsidR="001E1611" w14:paraId="2F8E7608" w14:textId="77777777">
        <w:trPr>
          <w:cantSplit/>
        </w:trPr>
        <w:tc>
          <w:tcPr>
            <w:tcW w:w="1076" w:type="dxa"/>
            <w:gridSpan w:val="2"/>
          </w:tcPr>
          <w:p w14:paraId="138A1EE6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3" w:type="dxa"/>
            <w:gridSpan w:val="6"/>
          </w:tcPr>
          <w:p w14:paraId="34D020FE" w14:textId="66DDFD19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13A28BF3" w14:textId="77777777">
        <w:trPr>
          <w:cantSplit/>
        </w:trPr>
        <w:tc>
          <w:tcPr>
            <w:tcW w:w="10769" w:type="dxa"/>
            <w:gridSpan w:val="8"/>
          </w:tcPr>
          <w:p w14:paraId="0752EEDF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E1611" w14:paraId="244DEBAF" w14:textId="77777777">
        <w:trPr>
          <w:cantSplit/>
        </w:trPr>
        <w:tc>
          <w:tcPr>
            <w:tcW w:w="1507" w:type="dxa"/>
            <w:gridSpan w:val="3"/>
          </w:tcPr>
          <w:p w14:paraId="5DDF9FD3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VÁŠ DOPIS ČJ.:</w:t>
            </w:r>
          </w:p>
        </w:tc>
        <w:tc>
          <w:tcPr>
            <w:tcW w:w="3877" w:type="dxa"/>
            <w:gridSpan w:val="3"/>
          </w:tcPr>
          <w:p w14:paraId="6703447B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5385" w:type="dxa"/>
            <w:gridSpan w:val="2"/>
          </w:tcPr>
          <w:p w14:paraId="036712EE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REPROSERVIS CZ, s.r.o.</w:t>
            </w:r>
          </w:p>
        </w:tc>
      </w:tr>
      <w:tr w:rsidR="001E1611" w14:paraId="5DAA4A15" w14:textId="77777777">
        <w:trPr>
          <w:cantSplit/>
        </w:trPr>
        <w:tc>
          <w:tcPr>
            <w:tcW w:w="1507" w:type="dxa"/>
            <w:gridSpan w:val="3"/>
          </w:tcPr>
          <w:p w14:paraId="5C576D64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ZE DNE:</w:t>
            </w:r>
          </w:p>
        </w:tc>
        <w:tc>
          <w:tcPr>
            <w:tcW w:w="3877" w:type="dxa"/>
            <w:gridSpan w:val="3"/>
          </w:tcPr>
          <w:p w14:paraId="210C86D9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11.03.2026</w:t>
            </w:r>
          </w:p>
        </w:tc>
        <w:tc>
          <w:tcPr>
            <w:tcW w:w="5385" w:type="dxa"/>
            <w:gridSpan w:val="2"/>
          </w:tcPr>
          <w:p w14:paraId="789DED6C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Křížová 105/4</w:t>
            </w:r>
          </w:p>
        </w:tc>
      </w:tr>
      <w:tr w:rsidR="001E1611" w14:paraId="0CBDDC02" w14:textId="77777777">
        <w:trPr>
          <w:cantSplit/>
        </w:trPr>
        <w:tc>
          <w:tcPr>
            <w:tcW w:w="1507" w:type="dxa"/>
            <w:gridSpan w:val="3"/>
          </w:tcPr>
          <w:p w14:paraId="68E8FF96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NAŠE ČJ.:</w:t>
            </w:r>
          </w:p>
        </w:tc>
        <w:tc>
          <w:tcPr>
            <w:tcW w:w="3877" w:type="dxa"/>
            <w:gridSpan w:val="3"/>
          </w:tcPr>
          <w:p w14:paraId="4DA21647" w14:textId="5E763D05" w:rsidR="001E1611" w:rsidRDefault="007F1C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MCBCHR/01253/26</w:t>
            </w:r>
          </w:p>
        </w:tc>
        <w:tc>
          <w:tcPr>
            <w:tcW w:w="862" w:type="dxa"/>
          </w:tcPr>
          <w:p w14:paraId="5E3D7423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60300</w:t>
            </w:r>
          </w:p>
        </w:tc>
        <w:tc>
          <w:tcPr>
            <w:tcW w:w="4523" w:type="dxa"/>
          </w:tcPr>
          <w:p w14:paraId="769D5474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</w:t>
            </w:r>
          </w:p>
        </w:tc>
      </w:tr>
      <w:tr w:rsidR="001E1611" w14:paraId="16A2FBD3" w14:textId="77777777">
        <w:trPr>
          <w:cantSplit/>
        </w:trPr>
        <w:tc>
          <w:tcPr>
            <w:tcW w:w="1507" w:type="dxa"/>
            <w:gridSpan w:val="3"/>
          </w:tcPr>
          <w:p w14:paraId="6AADE18F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SPIS. ZN.:</w:t>
            </w:r>
          </w:p>
        </w:tc>
        <w:tc>
          <w:tcPr>
            <w:tcW w:w="3877" w:type="dxa"/>
            <w:gridSpan w:val="3"/>
          </w:tcPr>
          <w:p w14:paraId="2BB32AEE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5" w:type="dxa"/>
            <w:gridSpan w:val="2"/>
          </w:tcPr>
          <w:p w14:paraId="1382A93B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29215331</w:t>
            </w:r>
          </w:p>
        </w:tc>
      </w:tr>
      <w:tr w:rsidR="001E1611" w14:paraId="7074B46E" w14:textId="77777777">
        <w:trPr>
          <w:cantSplit/>
        </w:trPr>
        <w:tc>
          <w:tcPr>
            <w:tcW w:w="10769" w:type="dxa"/>
            <w:gridSpan w:val="8"/>
          </w:tcPr>
          <w:p w14:paraId="05A39AC2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74E08872" w14:textId="77777777">
        <w:trPr>
          <w:cantSplit/>
        </w:trPr>
        <w:tc>
          <w:tcPr>
            <w:tcW w:w="1507" w:type="dxa"/>
            <w:gridSpan w:val="3"/>
          </w:tcPr>
          <w:p w14:paraId="483AC364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VYŘIZUJE:</w:t>
            </w:r>
          </w:p>
        </w:tc>
        <w:tc>
          <w:tcPr>
            <w:tcW w:w="3877" w:type="dxa"/>
            <w:gridSpan w:val="3"/>
          </w:tcPr>
          <w:p w14:paraId="1166AEAB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Molišová Martina Ing.</w:t>
            </w:r>
          </w:p>
        </w:tc>
        <w:tc>
          <w:tcPr>
            <w:tcW w:w="5385" w:type="dxa"/>
            <w:gridSpan w:val="2"/>
          </w:tcPr>
          <w:p w14:paraId="2B4799B5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2482E4B0" w14:textId="77777777">
        <w:trPr>
          <w:cantSplit/>
        </w:trPr>
        <w:tc>
          <w:tcPr>
            <w:tcW w:w="1507" w:type="dxa"/>
            <w:gridSpan w:val="3"/>
          </w:tcPr>
          <w:p w14:paraId="64DF797E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TEL.:</w:t>
            </w:r>
          </w:p>
        </w:tc>
        <w:tc>
          <w:tcPr>
            <w:tcW w:w="3877" w:type="dxa"/>
            <w:gridSpan w:val="3"/>
          </w:tcPr>
          <w:p w14:paraId="6C44CF2E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545427212</w:t>
            </w:r>
          </w:p>
        </w:tc>
        <w:tc>
          <w:tcPr>
            <w:tcW w:w="5385" w:type="dxa"/>
            <w:gridSpan w:val="2"/>
          </w:tcPr>
          <w:p w14:paraId="26CD13F2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21ECC556" w14:textId="77777777">
        <w:trPr>
          <w:cantSplit/>
        </w:trPr>
        <w:tc>
          <w:tcPr>
            <w:tcW w:w="1507" w:type="dxa"/>
            <w:gridSpan w:val="3"/>
          </w:tcPr>
          <w:p w14:paraId="4C8BE923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E-MAIL:</w:t>
            </w:r>
          </w:p>
        </w:tc>
        <w:tc>
          <w:tcPr>
            <w:tcW w:w="3877" w:type="dxa"/>
            <w:gridSpan w:val="3"/>
          </w:tcPr>
          <w:p w14:paraId="2E7BBC35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martina.molisova@mcchrlice.brno.cz</w:t>
            </w:r>
          </w:p>
        </w:tc>
        <w:tc>
          <w:tcPr>
            <w:tcW w:w="5385" w:type="dxa"/>
            <w:gridSpan w:val="2"/>
          </w:tcPr>
          <w:p w14:paraId="5BF00496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2E0F0CFD" w14:textId="77777777">
        <w:trPr>
          <w:cantSplit/>
        </w:trPr>
        <w:tc>
          <w:tcPr>
            <w:tcW w:w="10769" w:type="dxa"/>
            <w:gridSpan w:val="8"/>
          </w:tcPr>
          <w:p w14:paraId="135B3BBA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73A2A25D" w14:textId="77777777">
        <w:trPr>
          <w:cantSplit/>
        </w:trPr>
        <w:tc>
          <w:tcPr>
            <w:tcW w:w="1507" w:type="dxa"/>
            <w:gridSpan w:val="3"/>
          </w:tcPr>
          <w:p w14:paraId="12720527" w14:textId="77777777" w:rsidR="001E1611" w:rsidRDefault="00BD44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DATUM:</w:t>
            </w:r>
          </w:p>
        </w:tc>
        <w:tc>
          <w:tcPr>
            <w:tcW w:w="3877" w:type="dxa"/>
            <w:gridSpan w:val="3"/>
          </w:tcPr>
          <w:p w14:paraId="3B3C6855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11.03.2026</w:t>
            </w:r>
          </w:p>
        </w:tc>
        <w:tc>
          <w:tcPr>
            <w:tcW w:w="5385" w:type="dxa"/>
            <w:gridSpan w:val="2"/>
          </w:tcPr>
          <w:p w14:paraId="177B6371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2F0591F8" w14:textId="77777777">
        <w:trPr>
          <w:cantSplit/>
        </w:trPr>
        <w:tc>
          <w:tcPr>
            <w:tcW w:w="10769" w:type="dxa"/>
            <w:gridSpan w:val="8"/>
          </w:tcPr>
          <w:p w14:paraId="413BD274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1E5C3C75" w14:textId="77777777">
        <w:trPr>
          <w:cantSplit/>
        </w:trPr>
        <w:tc>
          <w:tcPr>
            <w:tcW w:w="10769" w:type="dxa"/>
            <w:gridSpan w:val="8"/>
          </w:tcPr>
          <w:p w14:paraId="03BDAB2B" w14:textId="77777777" w:rsidR="001E1611" w:rsidRDefault="00BD44F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</w:t>
            </w:r>
          </w:p>
        </w:tc>
      </w:tr>
      <w:tr w:rsidR="001E1611" w14:paraId="262548A8" w14:textId="77777777">
        <w:trPr>
          <w:cantSplit/>
        </w:trPr>
        <w:tc>
          <w:tcPr>
            <w:tcW w:w="10769" w:type="dxa"/>
            <w:gridSpan w:val="8"/>
          </w:tcPr>
          <w:p w14:paraId="538811F2" w14:textId="77777777" w:rsidR="001E1611" w:rsidRDefault="00BD44F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ev.č</w:t>
            </w:r>
            <w:proofErr w:type="spellEnd"/>
            <w:r>
              <w:rPr>
                <w:rFonts w:ascii="Arial" w:hAnsi="Arial"/>
                <w:sz w:val="18"/>
              </w:rPr>
              <w:t>.: 2326200035</w:t>
            </w:r>
          </w:p>
        </w:tc>
      </w:tr>
      <w:tr w:rsidR="001E1611" w14:paraId="4C982678" w14:textId="77777777">
        <w:trPr>
          <w:cantSplit/>
        </w:trPr>
        <w:tc>
          <w:tcPr>
            <w:tcW w:w="10769" w:type="dxa"/>
            <w:gridSpan w:val="8"/>
          </w:tcPr>
          <w:p w14:paraId="7F612367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5CE54ECD" w14:textId="77777777">
        <w:trPr>
          <w:cantSplit/>
        </w:trPr>
        <w:tc>
          <w:tcPr>
            <w:tcW w:w="10769" w:type="dxa"/>
            <w:gridSpan w:val="8"/>
          </w:tcPr>
          <w:p w14:paraId="0408B3C5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Objednavatel:</w:t>
            </w:r>
          </w:p>
        </w:tc>
      </w:tr>
      <w:tr w:rsidR="001E1611" w14:paraId="618070F8" w14:textId="77777777">
        <w:trPr>
          <w:cantSplit/>
        </w:trPr>
        <w:tc>
          <w:tcPr>
            <w:tcW w:w="10769" w:type="dxa"/>
            <w:gridSpan w:val="8"/>
          </w:tcPr>
          <w:p w14:paraId="640CFE30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Statutární město Brno, Městská část Brno – Chrlice</w:t>
            </w:r>
          </w:p>
        </w:tc>
      </w:tr>
      <w:tr w:rsidR="001E1611" w14:paraId="5CE7C05E" w14:textId="77777777">
        <w:trPr>
          <w:cantSplit/>
        </w:trPr>
        <w:tc>
          <w:tcPr>
            <w:tcW w:w="10769" w:type="dxa"/>
            <w:gridSpan w:val="8"/>
          </w:tcPr>
          <w:p w14:paraId="177ACBC3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Chrlické nám. 4, 643 00 Brno</w:t>
            </w:r>
          </w:p>
        </w:tc>
      </w:tr>
      <w:tr w:rsidR="001E1611" w14:paraId="42EE17BF" w14:textId="77777777">
        <w:trPr>
          <w:cantSplit/>
        </w:trPr>
        <w:tc>
          <w:tcPr>
            <w:tcW w:w="10769" w:type="dxa"/>
            <w:gridSpan w:val="8"/>
          </w:tcPr>
          <w:p w14:paraId="41CBCFC2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zastoupená Ing. Lukášem Filou, starostou</w:t>
            </w:r>
          </w:p>
        </w:tc>
      </w:tr>
      <w:tr w:rsidR="001E1611" w14:paraId="20912984" w14:textId="77777777">
        <w:trPr>
          <w:cantSplit/>
        </w:trPr>
        <w:tc>
          <w:tcPr>
            <w:tcW w:w="10769" w:type="dxa"/>
            <w:gridSpan w:val="8"/>
          </w:tcPr>
          <w:p w14:paraId="4311E529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44992785 -23</w:t>
            </w:r>
          </w:p>
        </w:tc>
      </w:tr>
      <w:tr w:rsidR="001E1611" w14:paraId="20807E8F" w14:textId="77777777">
        <w:trPr>
          <w:cantSplit/>
        </w:trPr>
        <w:tc>
          <w:tcPr>
            <w:tcW w:w="10769" w:type="dxa"/>
            <w:gridSpan w:val="8"/>
          </w:tcPr>
          <w:p w14:paraId="7BF27BB3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CZ44992785</w:t>
            </w:r>
          </w:p>
        </w:tc>
      </w:tr>
      <w:tr w:rsidR="001E1611" w14:paraId="7070D74B" w14:textId="77777777">
        <w:trPr>
          <w:cantSplit/>
        </w:trPr>
        <w:tc>
          <w:tcPr>
            <w:tcW w:w="10769" w:type="dxa"/>
            <w:gridSpan w:val="8"/>
          </w:tcPr>
          <w:p w14:paraId="7C840997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61506D99" w14:textId="77777777">
        <w:trPr>
          <w:cantSplit/>
        </w:trPr>
        <w:tc>
          <w:tcPr>
            <w:tcW w:w="2046" w:type="dxa"/>
            <w:gridSpan w:val="4"/>
          </w:tcPr>
          <w:p w14:paraId="340058C0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  <w:tc>
          <w:tcPr>
            <w:tcW w:w="8723" w:type="dxa"/>
            <w:gridSpan w:val="4"/>
          </w:tcPr>
          <w:p w14:paraId="0C598503" w14:textId="3F66D3F4" w:rsidR="001E1611" w:rsidRDefault="007F1C9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Multifunkční kopírovací stroj </w:t>
            </w:r>
            <w:proofErr w:type="spellStart"/>
            <w:r>
              <w:rPr>
                <w:rFonts w:ascii="Arial" w:hAnsi="Arial"/>
                <w:sz w:val="18"/>
              </w:rPr>
              <w:t>Nashuatec</w:t>
            </w:r>
            <w:proofErr w:type="spellEnd"/>
            <w:r>
              <w:rPr>
                <w:rFonts w:ascii="Arial" w:hAnsi="Arial"/>
                <w:sz w:val="18"/>
              </w:rPr>
              <w:t xml:space="preserve"> IMC 3000 dle Vaší nabídky , která je nedílnou součástí objednávky</w:t>
            </w:r>
          </w:p>
        </w:tc>
      </w:tr>
      <w:tr w:rsidR="001E1611" w14:paraId="65E27743" w14:textId="77777777">
        <w:trPr>
          <w:cantSplit/>
        </w:trPr>
        <w:tc>
          <w:tcPr>
            <w:tcW w:w="10769" w:type="dxa"/>
            <w:gridSpan w:val="8"/>
          </w:tcPr>
          <w:p w14:paraId="6589788C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54315F00" w14:textId="77777777">
        <w:trPr>
          <w:cantSplit/>
        </w:trPr>
        <w:tc>
          <w:tcPr>
            <w:tcW w:w="10769" w:type="dxa"/>
            <w:gridSpan w:val="8"/>
          </w:tcPr>
          <w:p w14:paraId="3C062E77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2CCAE487" w14:textId="77777777">
        <w:trPr>
          <w:cantSplit/>
        </w:trPr>
        <w:tc>
          <w:tcPr>
            <w:tcW w:w="2799" w:type="dxa"/>
            <w:gridSpan w:val="5"/>
          </w:tcPr>
          <w:p w14:paraId="05165FB1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do</w:t>
            </w:r>
          </w:p>
        </w:tc>
        <w:tc>
          <w:tcPr>
            <w:tcW w:w="7970" w:type="dxa"/>
            <w:gridSpan w:val="3"/>
          </w:tcPr>
          <w:p w14:paraId="4661B0DD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64 977,00  Kč</w:t>
            </w:r>
          </w:p>
        </w:tc>
      </w:tr>
      <w:tr w:rsidR="001E1611" w14:paraId="6F8DBA91" w14:textId="77777777">
        <w:trPr>
          <w:cantSplit/>
        </w:trPr>
        <w:tc>
          <w:tcPr>
            <w:tcW w:w="2799" w:type="dxa"/>
            <w:gridSpan w:val="5"/>
          </w:tcPr>
          <w:p w14:paraId="7EADEB80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Předpokládaný termín plnění do</w:t>
            </w:r>
          </w:p>
        </w:tc>
        <w:tc>
          <w:tcPr>
            <w:tcW w:w="7970" w:type="dxa"/>
            <w:gridSpan w:val="3"/>
          </w:tcPr>
          <w:p w14:paraId="7130933F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30.04.2026</w:t>
            </w:r>
          </w:p>
        </w:tc>
      </w:tr>
      <w:tr w:rsidR="001E1611" w14:paraId="188918F6" w14:textId="77777777">
        <w:trPr>
          <w:cantSplit/>
        </w:trPr>
        <w:tc>
          <w:tcPr>
            <w:tcW w:w="10769" w:type="dxa"/>
            <w:gridSpan w:val="8"/>
          </w:tcPr>
          <w:p w14:paraId="2B3B2F0F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1611" w14:paraId="397A3D2F" w14:textId="77777777">
        <w:trPr>
          <w:cantSplit/>
        </w:trPr>
        <w:tc>
          <w:tcPr>
            <w:tcW w:w="10769" w:type="dxa"/>
            <w:gridSpan w:val="8"/>
          </w:tcPr>
          <w:p w14:paraId="5E8F45EB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Platební podmínky:</w:t>
            </w:r>
          </w:p>
        </w:tc>
      </w:tr>
      <w:tr w:rsidR="001E1611" w14:paraId="494A2FE9" w14:textId="77777777">
        <w:trPr>
          <w:cantSplit/>
        </w:trPr>
        <w:tc>
          <w:tcPr>
            <w:tcW w:w="10769" w:type="dxa"/>
            <w:gridSpan w:val="8"/>
          </w:tcPr>
          <w:p w14:paraId="218A14BC" w14:textId="77777777" w:rsidR="001E1611" w:rsidRDefault="001E161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E1611" w14:paraId="74BCD39F" w14:textId="77777777">
        <w:trPr>
          <w:cantSplit/>
        </w:trPr>
        <w:tc>
          <w:tcPr>
            <w:tcW w:w="10769" w:type="dxa"/>
            <w:gridSpan w:val="8"/>
          </w:tcPr>
          <w:p w14:paraId="3E1CDFA7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1. Cenu za službu bude fakturována dle svého charakteru po dokončení jednotlivých dílčích částí do celkových 100% dohodnuté částky</w:t>
            </w:r>
          </w:p>
        </w:tc>
      </w:tr>
      <w:tr w:rsidR="001E1611" w14:paraId="67C87745" w14:textId="77777777">
        <w:trPr>
          <w:cantSplit/>
        </w:trPr>
        <w:tc>
          <w:tcPr>
            <w:tcW w:w="10769" w:type="dxa"/>
            <w:gridSpan w:val="8"/>
          </w:tcPr>
          <w:p w14:paraId="0B0F5F52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Daňový doklad bude obsahovat tyto údaje:</w:t>
            </w:r>
          </w:p>
        </w:tc>
      </w:tr>
      <w:tr w:rsidR="001E1611" w14:paraId="5D934498" w14:textId="77777777">
        <w:trPr>
          <w:cantSplit/>
        </w:trPr>
        <w:tc>
          <w:tcPr>
            <w:tcW w:w="538" w:type="dxa"/>
          </w:tcPr>
          <w:p w14:paraId="109491E6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2EADD363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označení objednatele a zhotovitele, sídlo, IČ, DIČ, údaj o zápisu v obchodním rejstříku; přičemž objednatel bude označen takto: Odběratel: statutární město Brno, Dominikánské nám. 1, 601 67 Brno, Příjemce: městská část Brno-Chrlice, Chrlické nám. 4, 643 00 Brno,</w:t>
            </w:r>
          </w:p>
        </w:tc>
      </w:tr>
      <w:tr w:rsidR="001E1611" w14:paraId="5838BC80" w14:textId="77777777">
        <w:trPr>
          <w:cantSplit/>
        </w:trPr>
        <w:tc>
          <w:tcPr>
            <w:tcW w:w="538" w:type="dxa"/>
          </w:tcPr>
          <w:p w14:paraId="75BB6DEE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32754730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číslo dokladu,</w:t>
            </w:r>
          </w:p>
        </w:tc>
      </w:tr>
      <w:tr w:rsidR="001E1611" w14:paraId="78AA1D3B" w14:textId="77777777">
        <w:trPr>
          <w:cantSplit/>
        </w:trPr>
        <w:tc>
          <w:tcPr>
            <w:tcW w:w="538" w:type="dxa"/>
          </w:tcPr>
          <w:p w14:paraId="13A45FF5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2401EB3C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den vystavení,</w:t>
            </w:r>
          </w:p>
        </w:tc>
      </w:tr>
      <w:tr w:rsidR="001E1611" w14:paraId="7A7D4FEA" w14:textId="77777777">
        <w:trPr>
          <w:cantSplit/>
        </w:trPr>
        <w:tc>
          <w:tcPr>
            <w:tcW w:w="538" w:type="dxa"/>
          </w:tcPr>
          <w:p w14:paraId="313068BB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292E90FF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označení banky a č. účtu, na který se má platit</w:t>
            </w:r>
          </w:p>
        </w:tc>
      </w:tr>
      <w:tr w:rsidR="001E1611" w14:paraId="11AF110C" w14:textId="77777777">
        <w:trPr>
          <w:cantSplit/>
        </w:trPr>
        <w:tc>
          <w:tcPr>
            <w:tcW w:w="538" w:type="dxa"/>
          </w:tcPr>
          <w:p w14:paraId="346FB693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3CBBF4E7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označení zboží,</w:t>
            </w:r>
          </w:p>
        </w:tc>
      </w:tr>
      <w:tr w:rsidR="001E1611" w14:paraId="1D8D8965" w14:textId="77777777">
        <w:trPr>
          <w:cantSplit/>
        </w:trPr>
        <w:tc>
          <w:tcPr>
            <w:tcW w:w="538" w:type="dxa"/>
          </w:tcPr>
          <w:p w14:paraId="042DA5A5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66386BD4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částku (vč. DPH platné v době fakturace),</w:t>
            </w:r>
          </w:p>
        </w:tc>
      </w:tr>
      <w:tr w:rsidR="001E1611" w14:paraId="6FAD081A" w14:textId="77777777">
        <w:trPr>
          <w:cantSplit/>
        </w:trPr>
        <w:tc>
          <w:tcPr>
            <w:tcW w:w="538" w:type="dxa"/>
          </w:tcPr>
          <w:p w14:paraId="59DCB850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0397BFFD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razítko a podpis oprávněné osoby</w:t>
            </w:r>
          </w:p>
        </w:tc>
      </w:tr>
      <w:tr w:rsidR="001E1611" w14:paraId="762BBA49" w14:textId="77777777">
        <w:trPr>
          <w:cantSplit/>
        </w:trPr>
        <w:tc>
          <w:tcPr>
            <w:tcW w:w="538" w:type="dxa"/>
          </w:tcPr>
          <w:p w14:paraId="5C1CBA51" w14:textId="77777777" w:rsidR="001E1611" w:rsidRDefault="001E16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7"/>
          </w:tcPr>
          <w:p w14:paraId="55248C6B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 číslo objednávky</w:t>
            </w:r>
          </w:p>
        </w:tc>
      </w:tr>
      <w:tr w:rsidR="001E1611" w14:paraId="5789404C" w14:textId="77777777">
        <w:trPr>
          <w:cantSplit/>
        </w:trPr>
        <w:tc>
          <w:tcPr>
            <w:tcW w:w="10769" w:type="dxa"/>
            <w:gridSpan w:val="8"/>
          </w:tcPr>
          <w:p w14:paraId="0696856C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Splatnost faktury činí 14 dnů ode dne jejich doručení objednateli.</w:t>
            </w:r>
          </w:p>
        </w:tc>
      </w:tr>
      <w:tr w:rsidR="001E1611" w14:paraId="5CBB0267" w14:textId="77777777">
        <w:trPr>
          <w:cantSplit/>
        </w:trPr>
        <w:tc>
          <w:tcPr>
            <w:tcW w:w="10769" w:type="dxa"/>
            <w:gridSpan w:val="8"/>
          </w:tcPr>
          <w:p w14:paraId="47748910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Faktura bude zaslána na adresu příjemce, do datové schránky příjemce nebo na emailovou adresu umc@mcchrlice.brno.cz</w:t>
            </w:r>
          </w:p>
        </w:tc>
      </w:tr>
      <w:tr w:rsidR="001E1611" w14:paraId="082A64C8" w14:textId="77777777">
        <w:trPr>
          <w:cantSplit/>
        </w:trPr>
        <w:tc>
          <w:tcPr>
            <w:tcW w:w="5384" w:type="dxa"/>
            <w:gridSpan w:val="6"/>
          </w:tcPr>
          <w:p w14:paraId="0D581039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2"/>
          </w:tcPr>
          <w:p w14:paraId="06731647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2270106B" w14:textId="77777777">
        <w:trPr>
          <w:cantSplit/>
        </w:trPr>
        <w:tc>
          <w:tcPr>
            <w:tcW w:w="10769" w:type="dxa"/>
            <w:gridSpan w:val="8"/>
          </w:tcPr>
          <w:p w14:paraId="5D690EF7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 pozdravem</w:t>
            </w:r>
          </w:p>
        </w:tc>
      </w:tr>
      <w:tr w:rsidR="001E1611" w14:paraId="7260D469" w14:textId="77777777">
        <w:trPr>
          <w:cantSplit/>
        </w:trPr>
        <w:tc>
          <w:tcPr>
            <w:tcW w:w="10769" w:type="dxa"/>
            <w:gridSpan w:val="8"/>
          </w:tcPr>
          <w:p w14:paraId="4032A7EC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2BDDCC08" w14:textId="77777777">
        <w:trPr>
          <w:cantSplit/>
        </w:trPr>
        <w:tc>
          <w:tcPr>
            <w:tcW w:w="10769" w:type="dxa"/>
            <w:gridSpan w:val="8"/>
          </w:tcPr>
          <w:p w14:paraId="07C1AB85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69FDD6DC" w14:textId="77777777">
        <w:trPr>
          <w:cantSplit/>
        </w:trPr>
        <w:tc>
          <w:tcPr>
            <w:tcW w:w="10769" w:type="dxa"/>
            <w:gridSpan w:val="8"/>
          </w:tcPr>
          <w:p w14:paraId="76E92A04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121172A7" w14:textId="77777777">
        <w:trPr>
          <w:cantSplit/>
        </w:trPr>
        <w:tc>
          <w:tcPr>
            <w:tcW w:w="10769" w:type="dxa"/>
            <w:gridSpan w:val="8"/>
          </w:tcPr>
          <w:p w14:paraId="4A28960E" w14:textId="77777777" w:rsidR="001E1611" w:rsidRDefault="00BD4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Bc. Lukáš Fila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starosta městské části Brno-Chrlice</w:t>
            </w:r>
          </w:p>
        </w:tc>
      </w:tr>
      <w:tr w:rsidR="001E1611" w14:paraId="300BB371" w14:textId="77777777">
        <w:trPr>
          <w:cantSplit/>
        </w:trPr>
        <w:tc>
          <w:tcPr>
            <w:tcW w:w="10769" w:type="dxa"/>
            <w:gridSpan w:val="8"/>
          </w:tcPr>
          <w:p w14:paraId="426822CC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307"/>
        <w:gridCol w:w="3985"/>
        <w:gridCol w:w="2477"/>
      </w:tblGrid>
      <w:tr w:rsidR="001E1611" w14:paraId="3145E2F2" w14:textId="77777777">
        <w:trPr>
          <w:cantSplit/>
        </w:trPr>
        <w:tc>
          <w:tcPr>
            <w:tcW w:w="4307" w:type="dxa"/>
          </w:tcPr>
          <w:p w14:paraId="4BEFCCE4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985" w:type="dxa"/>
          </w:tcPr>
          <w:p w14:paraId="499434AC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477" w:type="dxa"/>
          </w:tcPr>
          <w:p w14:paraId="55B58F43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DE104C" wp14:editId="352415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1611" w14:paraId="5150922F" w14:textId="77777777">
        <w:trPr>
          <w:cantSplit/>
        </w:trPr>
        <w:tc>
          <w:tcPr>
            <w:tcW w:w="4307" w:type="dxa"/>
            <w:tcBorders>
              <w:top w:val="single" w:sz="0" w:space="0" w:color="FF0000"/>
            </w:tcBorders>
          </w:tcPr>
          <w:p w14:paraId="61201D14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Chrlické náměstí 4 | 643 00 Brno</w:t>
            </w:r>
          </w:p>
        </w:tc>
        <w:tc>
          <w:tcPr>
            <w:tcW w:w="3985" w:type="dxa"/>
            <w:tcBorders>
              <w:top w:val="single" w:sz="0" w:space="0" w:color="FF0000"/>
            </w:tcBorders>
          </w:tcPr>
          <w:p w14:paraId="280866D4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477" w:type="dxa"/>
            <w:tcBorders>
              <w:top w:val="single" w:sz="0" w:space="0" w:color="FF0000"/>
            </w:tcBorders>
          </w:tcPr>
          <w:p w14:paraId="655D8F55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1611" w14:paraId="2A7CD69D" w14:textId="77777777">
        <w:trPr>
          <w:cantSplit/>
        </w:trPr>
        <w:tc>
          <w:tcPr>
            <w:tcW w:w="4307" w:type="dxa"/>
          </w:tcPr>
          <w:p w14:paraId="1B04FAE8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www.mcchrlice.brno.cz</w:t>
            </w:r>
          </w:p>
        </w:tc>
        <w:tc>
          <w:tcPr>
            <w:tcW w:w="3985" w:type="dxa"/>
          </w:tcPr>
          <w:p w14:paraId="291A43FD" w14:textId="77777777" w:rsidR="001E1611" w:rsidRDefault="00BD44F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sfbbyk3</w:t>
            </w:r>
          </w:p>
        </w:tc>
        <w:tc>
          <w:tcPr>
            <w:tcW w:w="2477" w:type="dxa"/>
          </w:tcPr>
          <w:p w14:paraId="6FAF131B" w14:textId="77777777" w:rsidR="001E1611" w:rsidRDefault="001E16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2421CC8" w14:textId="77777777" w:rsidR="00BD44FD" w:rsidRDefault="00BD44FD" w:rsidP="007F1C92"/>
    <w:sectPr w:rsidR="00BD44FD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11"/>
    <w:rsid w:val="001E1611"/>
    <w:rsid w:val="007D70C6"/>
    <w:rsid w:val="007F1C92"/>
    <w:rsid w:val="00B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5D29"/>
  <w15:docId w15:val="{1A205284-D10C-495A-AF10-A18772DA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Molisova</dc:creator>
  <cp:lastModifiedBy>Molišová Martina (MČ Brno-Chrlice)</cp:lastModifiedBy>
  <cp:revision>2</cp:revision>
  <dcterms:created xsi:type="dcterms:W3CDTF">2026-03-11T15:34:00Z</dcterms:created>
  <dcterms:modified xsi:type="dcterms:W3CDTF">2026-03-11T15:34:00Z</dcterms:modified>
</cp:coreProperties>
</file>