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B46D39" w14:textId="77777777" w:rsidR="00014047" w:rsidRPr="00C240CE" w:rsidRDefault="00014047" w:rsidP="00C240CE">
      <w:pPr>
        <w:jc w:val="center"/>
        <w:rPr>
          <w:b/>
          <w:sz w:val="32"/>
          <w:szCs w:val="32"/>
        </w:rPr>
      </w:pPr>
      <w:bookmarkStart w:id="0" w:name="_GoBack"/>
      <w:bookmarkEnd w:id="0"/>
      <w:permStart w:id="2078218124" w:edGrp="everyone"/>
      <w:permEnd w:id="2078218124"/>
      <w:r w:rsidRPr="00C240CE">
        <w:rPr>
          <w:b/>
          <w:sz w:val="32"/>
          <w:szCs w:val="32"/>
        </w:rPr>
        <w:t>Smlouva o dílo</w:t>
      </w:r>
    </w:p>
    <w:p w14:paraId="76CF178B" w14:textId="77777777" w:rsidR="00014047" w:rsidRDefault="00014047">
      <w:pPr>
        <w:rPr>
          <w:sz w:val="20"/>
          <w:szCs w:val="20"/>
        </w:rPr>
      </w:pPr>
    </w:p>
    <w:p w14:paraId="01C728CF" w14:textId="77777777" w:rsidR="00014047" w:rsidRDefault="0001404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I. Smluvní strany</w:t>
      </w:r>
    </w:p>
    <w:p w14:paraId="507543AC" w14:textId="77777777" w:rsidR="00014047" w:rsidRDefault="00014047">
      <w:pPr>
        <w:rPr>
          <w:sz w:val="20"/>
          <w:szCs w:val="20"/>
        </w:rPr>
      </w:pPr>
    </w:p>
    <w:p w14:paraId="3DB1F959" w14:textId="77777777" w:rsidR="00014047" w:rsidRDefault="00014047">
      <w:pPr>
        <w:jc w:val="center"/>
        <w:rPr>
          <w:sz w:val="20"/>
          <w:szCs w:val="20"/>
        </w:rPr>
      </w:pPr>
      <w:r>
        <w:rPr>
          <w:sz w:val="20"/>
          <w:szCs w:val="20"/>
        </w:rPr>
        <w:t>1.Objednatel                                                                                                    2. Zhotovitel</w:t>
      </w:r>
    </w:p>
    <w:p w14:paraId="6FB7B055" w14:textId="77777777" w:rsidR="00014047" w:rsidRDefault="00C240CE" w:rsidP="00C240CE">
      <w:pPr>
        <w:tabs>
          <w:tab w:val="left" w:pos="6840"/>
        </w:tabs>
        <w:rPr>
          <w:sz w:val="20"/>
          <w:szCs w:val="20"/>
        </w:rPr>
      </w:pPr>
      <w:r>
        <w:rPr>
          <w:sz w:val="20"/>
          <w:szCs w:val="20"/>
        </w:rPr>
        <w:tab/>
        <w:t>Truhlářství-Martin Plepla</w:t>
      </w:r>
    </w:p>
    <w:p w14:paraId="74F4A762" w14:textId="77777777" w:rsidR="00813A8C" w:rsidRPr="00813A8C" w:rsidRDefault="00813A8C" w:rsidP="00813A8C">
      <w:pPr>
        <w:shd w:val="clear" w:color="auto" w:fill="FFFFFF"/>
        <w:tabs>
          <w:tab w:val="left" w:pos="6840"/>
        </w:tabs>
        <w:suppressAutoHyphens w:val="0"/>
        <w:rPr>
          <w:rFonts w:ascii="Arial" w:hAnsi="Arial" w:cs="Arial"/>
          <w:color w:val="000000"/>
          <w:sz w:val="20"/>
          <w:szCs w:val="20"/>
          <w:lang w:eastAsia="cs-CZ"/>
        </w:rPr>
      </w:pPr>
      <w:r w:rsidRPr="00813A8C">
        <w:rPr>
          <w:rFonts w:ascii="Arial" w:hAnsi="Arial" w:cs="Arial"/>
          <w:color w:val="000000"/>
          <w:sz w:val="20"/>
          <w:szCs w:val="20"/>
          <w:lang w:eastAsia="cs-CZ"/>
        </w:rPr>
        <w:t>Mateřská škola Sedmikrásky, Opava, příspěvková organizace</w:t>
      </w:r>
      <w:r>
        <w:rPr>
          <w:rFonts w:ascii="Arial" w:hAnsi="Arial" w:cs="Arial"/>
          <w:color w:val="000000"/>
          <w:sz w:val="20"/>
          <w:szCs w:val="20"/>
          <w:lang w:eastAsia="cs-CZ"/>
        </w:rPr>
        <w:tab/>
      </w:r>
      <w:r w:rsidRPr="00813A8C">
        <w:rPr>
          <w:rFonts w:ascii="Arial" w:hAnsi="Arial" w:cs="Arial"/>
          <w:color w:val="000000"/>
          <w:sz w:val="20"/>
          <w:szCs w:val="20"/>
          <w:lang w:eastAsia="cs-CZ"/>
        </w:rPr>
        <w:t>Antonína Sovy 43</w:t>
      </w:r>
    </w:p>
    <w:p w14:paraId="68C65A34" w14:textId="77777777" w:rsidR="00813A8C" w:rsidRPr="00813A8C" w:rsidRDefault="00813A8C" w:rsidP="00813A8C">
      <w:pPr>
        <w:shd w:val="clear" w:color="auto" w:fill="FFFFFF"/>
        <w:tabs>
          <w:tab w:val="left" w:pos="6840"/>
        </w:tabs>
        <w:suppressAutoHyphens w:val="0"/>
        <w:rPr>
          <w:rFonts w:ascii="Arial" w:hAnsi="Arial" w:cs="Arial"/>
          <w:color w:val="000000"/>
          <w:sz w:val="20"/>
          <w:szCs w:val="20"/>
          <w:lang w:eastAsia="cs-CZ"/>
        </w:rPr>
      </w:pPr>
      <w:r>
        <w:rPr>
          <w:rFonts w:ascii="Arial" w:hAnsi="Arial" w:cs="Arial"/>
          <w:color w:val="000000"/>
          <w:sz w:val="20"/>
          <w:szCs w:val="20"/>
          <w:lang w:eastAsia="cs-CZ"/>
        </w:rPr>
        <w:t>Olomoucká 103/2405,Opava 74601</w:t>
      </w:r>
      <w:r w:rsidRPr="00813A8C">
        <w:rPr>
          <w:rFonts w:ascii="Arial" w:hAnsi="Arial" w:cs="Arial"/>
          <w:color w:val="000000"/>
          <w:sz w:val="20"/>
          <w:szCs w:val="20"/>
          <w:lang w:eastAsia="cs-CZ"/>
        </w:rPr>
        <w:tab/>
        <w:t>Opava,74705</w:t>
      </w:r>
    </w:p>
    <w:p w14:paraId="1C7F639F" w14:textId="77777777" w:rsidR="00813A8C" w:rsidRPr="00813A8C" w:rsidRDefault="00813A8C" w:rsidP="00813A8C">
      <w:pPr>
        <w:shd w:val="clear" w:color="auto" w:fill="FFFFFF"/>
        <w:tabs>
          <w:tab w:val="left" w:pos="6840"/>
        </w:tabs>
        <w:suppressAutoHyphens w:val="0"/>
        <w:rPr>
          <w:rFonts w:ascii="Arial" w:hAnsi="Arial" w:cs="Arial"/>
          <w:color w:val="000000"/>
          <w:sz w:val="20"/>
          <w:szCs w:val="20"/>
          <w:lang w:eastAsia="cs-CZ"/>
        </w:rPr>
      </w:pPr>
      <w:r>
        <w:rPr>
          <w:rFonts w:ascii="Arial" w:hAnsi="Arial" w:cs="Arial"/>
          <w:color w:val="000000"/>
          <w:sz w:val="20"/>
          <w:szCs w:val="20"/>
          <w:lang w:eastAsia="cs-CZ"/>
        </w:rPr>
        <w:t>IČ:70999953</w:t>
      </w:r>
      <w:r w:rsidRPr="00813A8C">
        <w:rPr>
          <w:rFonts w:ascii="Arial" w:hAnsi="Arial" w:cs="Arial"/>
          <w:color w:val="000000"/>
          <w:sz w:val="20"/>
          <w:szCs w:val="20"/>
          <w:lang w:eastAsia="cs-CZ"/>
        </w:rPr>
        <w:tab/>
        <w:t>IČO:87281007</w:t>
      </w:r>
    </w:p>
    <w:p w14:paraId="5E1D7F5C" w14:textId="7BD0B72A" w:rsidR="00813A8C" w:rsidRPr="00813A8C" w:rsidRDefault="009A3025" w:rsidP="009A3025">
      <w:pPr>
        <w:shd w:val="clear" w:color="auto" w:fill="FFFFFF"/>
        <w:tabs>
          <w:tab w:val="left" w:pos="6840"/>
        </w:tabs>
        <w:suppressAutoHyphens w:val="0"/>
        <w:rPr>
          <w:rFonts w:ascii="Arial" w:hAnsi="Arial" w:cs="Arial"/>
          <w:color w:val="000000"/>
          <w:sz w:val="20"/>
          <w:szCs w:val="20"/>
          <w:lang w:eastAsia="cs-CZ"/>
        </w:rPr>
      </w:pPr>
      <w:r>
        <w:rPr>
          <w:rFonts w:ascii="Arial" w:hAnsi="Arial" w:cs="Arial"/>
          <w:color w:val="000000"/>
          <w:sz w:val="20"/>
          <w:szCs w:val="20"/>
          <w:lang w:eastAsia="cs-CZ"/>
        </w:rPr>
        <w:t>Není plátce DPH</w:t>
      </w:r>
      <w:r>
        <w:rPr>
          <w:rFonts w:ascii="Arial" w:hAnsi="Arial" w:cs="Arial"/>
          <w:color w:val="000000"/>
          <w:sz w:val="20"/>
          <w:szCs w:val="20"/>
          <w:lang w:eastAsia="cs-CZ"/>
        </w:rPr>
        <w:tab/>
      </w:r>
    </w:p>
    <w:p w14:paraId="2CABD9E5" w14:textId="77777777" w:rsidR="00014047" w:rsidRDefault="00C240CE" w:rsidP="00813A8C">
      <w:pPr>
        <w:tabs>
          <w:tab w:val="left" w:pos="684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57D2E821" w14:textId="77777777" w:rsidR="00014047" w:rsidRDefault="0001404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II. Předmět smlouvy</w:t>
      </w:r>
    </w:p>
    <w:p w14:paraId="51200DD5" w14:textId="77777777" w:rsidR="00014047" w:rsidRDefault="00014047">
      <w:pPr>
        <w:rPr>
          <w:sz w:val="20"/>
          <w:szCs w:val="20"/>
        </w:rPr>
      </w:pPr>
    </w:p>
    <w:p w14:paraId="55BF8808" w14:textId="031EDD9A" w:rsidR="00014047" w:rsidRDefault="00997873">
      <w:pPr>
        <w:rPr>
          <w:sz w:val="20"/>
          <w:szCs w:val="20"/>
        </w:rPr>
      </w:pPr>
      <w:r>
        <w:rPr>
          <w:sz w:val="20"/>
          <w:szCs w:val="20"/>
        </w:rPr>
        <w:t>Oprava</w:t>
      </w:r>
      <w:r w:rsidR="00852282">
        <w:rPr>
          <w:sz w:val="20"/>
          <w:szCs w:val="20"/>
        </w:rPr>
        <w:t xml:space="preserve"> a montáž </w:t>
      </w:r>
      <w:r w:rsidR="00813A8C">
        <w:rPr>
          <w:sz w:val="20"/>
          <w:szCs w:val="20"/>
        </w:rPr>
        <w:t xml:space="preserve">: </w:t>
      </w:r>
      <w:r w:rsidR="00C8630C">
        <w:rPr>
          <w:sz w:val="20"/>
          <w:szCs w:val="20"/>
        </w:rPr>
        <w:t xml:space="preserve">9ks </w:t>
      </w:r>
      <w:r w:rsidR="00813A8C">
        <w:rPr>
          <w:sz w:val="20"/>
          <w:szCs w:val="20"/>
        </w:rPr>
        <w:t>policové skříňky</w:t>
      </w:r>
      <w:r w:rsidR="000F2B83">
        <w:rPr>
          <w:sz w:val="20"/>
          <w:szCs w:val="20"/>
        </w:rPr>
        <w:t xml:space="preserve">, </w:t>
      </w:r>
      <w:r w:rsidR="00156618">
        <w:rPr>
          <w:sz w:val="20"/>
          <w:szCs w:val="20"/>
        </w:rPr>
        <w:t xml:space="preserve">7ks </w:t>
      </w:r>
      <w:r w:rsidR="00813A8C">
        <w:rPr>
          <w:sz w:val="20"/>
          <w:szCs w:val="20"/>
        </w:rPr>
        <w:t>obložení radiátorů</w:t>
      </w:r>
    </w:p>
    <w:p w14:paraId="0496C42E" w14:textId="77777777" w:rsidR="009A3025" w:rsidRDefault="009A3025">
      <w:pPr>
        <w:rPr>
          <w:sz w:val="20"/>
          <w:szCs w:val="20"/>
        </w:rPr>
      </w:pPr>
      <w:r>
        <w:rPr>
          <w:sz w:val="20"/>
          <w:szCs w:val="20"/>
        </w:rPr>
        <w:t>Materiál: lamino EGGER  H1732 ST9 bříza písková</w:t>
      </w:r>
    </w:p>
    <w:p w14:paraId="7756FE5A" w14:textId="2A840C24" w:rsidR="009A3025" w:rsidRDefault="009A302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hrana ABS 2mm</w:t>
      </w:r>
      <w:r>
        <w:rPr>
          <w:sz w:val="20"/>
          <w:szCs w:val="20"/>
        </w:rPr>
        <w:tab/>
      </w:r>
    </w:p>
    <w:p w14:paraId="2FD28B13" w14:textId="77777777" w:rsidR="00014047" w:rsidRDefault="00014047">
      <w:pPr>
        <w:rPr>
          <w:sz w:val="20"/>
          <w:szCs w:val="20"/>
        </w:rPr>
      </w:pPr>
    </w:p>
    <w:p w14:paraId="3B2E2E85" w14:textId="77777777" w:rsidR="00014047" w:rsidRDefault="00014047">
      <w:pPr>
        <w:jc w:val="center"/>
        <w:rPr>
          <w:b/>
          <w:sz w:val="20"/>
          <w:szCs w:val="20"/>
        </w:rPr>
      </w:pPr>
    </w:p>
    <w:p w14:paraId="75BB7D41" w14:textId="77777777" w:rsidR="00014047" w:rsidRDefault="0001404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III. Doba plnění</w:t>
      </w:r>
    </w:p>
    <w:p w14:paraId="34C117C2" w14:textId="77777777" w:rsidR="00014047" w:rsidRDefault="00014047">
      <w:pPr>
        <w:rPr>
          <w:sz w:val="20"/>
          <w:szCs w:val="20"/>
        </w:rPr>
      </w:pPr>
    </w:p>
    <w:p w14:paraId="6EB92BBD" w14:textId="77777777" w:rsidR="00014047" w:rsidRDefault="00014047">
      <w:pPr>
        <w:rPr>
          <w:sz w:val="20"/>
          <w:szCs w:val="20"/>
        </w:rPr>
      </w:pPr>
      <w:r>
        <w:rPr>
          <w:sz w:val="20"/>
          <w:szCs w:val="20"/>
        </w:rPr>
        <w:t>1. Zhotovitel provede dílo v době od</w:t>
      </w:r>
      <w:r w:rsidR="00813A8C">
        <w:rPr>
          <w:sz w:val="20"/>
          <w:szCs w:val="20"/>
        </w:rPr>
        <w:t xml:space="preserve">  2.3.2026</w:t>
      </w:r>
      <w:r>
        <w:rPr>
          <w:sz w:val="20"/>
          <w:szCs w:val="20"/>
        </w:rPr>
        <w:t xml:space="preserve">   do</w:t>
      </w:r>
      <w:r w:rsidR="00813A8C">
        <w:rPr>
          <w:sz w:val="20"/>
          <w:szCs w:val="20"/>
        </w:rPr>
        <w:t xml:space="preserve">  6.3.2026</w:t>
      </w:r>
    </w:p>
    <w:p w14:paraId="50CFEFB0" w14:textId="77777777" w:rsidR="00014047" w:rsidRDefault="00014047">
      <w:pPr>
        <w:rPr>
          <w:sz w:val="20"/>
          <w:szCs w:val="20"/>
        </w:rPr>
      </w:pPr>
      <w:r>
        <w:rPr>
          <w:sz w:val="20"/>
          <w:szCs w:val="20"/>
        </w:rPr>
        <w:t>3. Dobu plnění je možné měnit podle stavební připravenosti prostoru určeného k montáži.Zhotovitel si vyhrazuje právo změnit termín montáže,jestliže prostor k montáži není stavebně připraven,nebo ohrožuje budoucí funkci díla.Například zvýšená relativní vlhkost vyšší než 55%,neodstraněné sutiny po předešlých pracích,nepřipravenost elektroinstalací  ,vodoinstalací apod…</w:t>
      </w:r>
    </w:p>
    <w:p w14:paraId="542B20DB" w14:textId="77777777" w:rsidR="00014047" w:rsidRDefault="00014047">
      <w:pPr>
        <w:rPr>
          <w:sz w:val="20"/>
          <w:szCs w:val="20"/>
        </w:rPr>
      </w:pPr>
    </w:p>
    <w:p w14:paraId="15985D4F" w14:textId="77777777" w:rsidR="00014047" w:rsidRDefault="00014047">
      <w:pPr>
        <w:jc w:val="center"/>
        <w:rPr>
          <w:b/>
          <w:sz w:val="20"/>
          <w:szCs w:val="20"/>
        </w:rPr>
      </w:pPr>
    </w:p>
    <w:p w14:paraId="11405AD2" w14:textId="77777777" w:rsidR="00014047" w:rsidRDefault="0001404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IV. Cena díla</w:t>
      </w:r>
    </w:p>
    <w:p w14:paraId="6CE8E9D3" w14:textId="77777777" w:rsidR="00014047" w:rsidRDefault="00014047">
      <w:pPr>
        <w:rPr>
          <w:sz w:val="20"/>
          <w:szCs w:val="20"/>
        </w:rPr>
      </w:pPr>
    </w:p>
    <w:p w14:paraId="3E5F450E" w14:textId="77777777" w:rsidR="00014047" w:rsidRDefault="00014047">
      <w:pPr>
        <w:ind w:left="284"/>
        <w:rPr>
          <w:sz w:val="20"/>
          <w:szCs w:val="20"/>
        </w:rPr>
      </w:pPr>
      <w:r>
        <w:rPr>
          <w:sz w:val="20"/>
          <w:szCs w:val="20"/>
        </w:rPr>
        <w:t xml:space="preserve">1.V souladu s platnými právními předpisy se smluvní strany dohodly na smluvní ceně za zhotovené dílo </w:t>
      </w:r>
    </w:p>
    <w:p w14:paraId="560DA598" w14:textId="77777777" w:rsidR="00E1092D" w:rsidRDefault="00014047" w:rsidP="009A3025">
      <w:pPr>
        <w:ind w:left="284"/>
        <w:rPr>
          <w:sz w:val="20"/>
          <w:szCs w:val="20"/>
        </w:rPr>
      </w:pPr>
      <w:r>
        <w:rPr>
          <w:sz w:val="20"/>
          <w:szCs w:val="20"/>
        </w:rPr>
        <w:t>ve výši Kč :</w:t>
      </w:r>
      <w:r w:rsidR="00813A8C">
        <w:rPr>
          <w:sz w:val="20"/>
          <w:szCs w:val="20"/>
        </w:rPr>
        <w:t xml:space="preserve"> 69 701,- bez DPH</w:t>
      </w:r>
      <w:r w:rsidR="009A3025">
        <w:rPr>
          <w:sz w:val="20"/>
          <w:szCs w:val="20"/>
        </w:rPr>
        <w:t xml:space="preserve">, </w:t>
      </w:r>
    </w:p>
    <w:p w14:paraId="59EE2909" w14:textId="6F6874B2" w:rsidR="009A3025" w:rsidRDefault="00E1092D" w:rsidP="009A3025">
      <w:pPr>
        <w:ind w:left="284"/>
        <w:rPr>
          <w:sz w:val="20"/>
          <w:szCs w:val="20"/>
        </w:rPr>
      </w:pPr>
      <w:r>
        <w:rPr>
          <w:sz w:val="20"/>
          <w:szCs w:val="20"/>
        </w:rPr>
        <w:t xml:space="preserve">                    </w:t>
      </w:r>
      <w:r w:rsidR="009A3025">
        <w:rPr>
          <w:sz w:val="20"/>
          <w:szCs w:val="20"/>
        </w:rPr>
        <w:t>84 338,-včetně 21% DPH</w:t>
      </w:r>
    </w:p>
    <w:p w14:paraId="6F8800F1" w14:textId="77777777" w:rsidR="00014047" w:rsidRDefault="00014047" w:rsidP="00852282">
      <w:pPr>
        <w:rPr>
          <w:sz w:val="20"/>
          <w:szCs w:val="20"/>
        </w:rPr>
      </w:pPr>
    </w:p>
    <w:p w14:paraId="4F991403" w14:textId="77777777" w:rsidR="00014047" w:rsidRDefault="00014047">
      <w:pPr>
        <w:rPr>
          <w:sz w:val="20"/>
          <w:szCs w:val="20"/>
        </w:rPr>
      </w:pPr>
    </w:p>
    <w:p w14:paraId="3EA197AC" w14:textId="77777777" w:rsidR="00014047" w:rsidRDefault="00014047">
      <w:pPr>
        <w:rPr>
          <w:sz w:val="20"/>
          <w:szCs w:val="20"/>
        </w:rPr>
      </w:pPr>
      <w:r>
        <w:rPr>
          <w:sz w:val="20"/>
          <w:szCs w:val="20"/>
        </w:rPr>
        <w:t>cena celkem</w:t>
      </w:r>
    </w:p>
    <w:p w14:paraId="5844807E" w14:textId="77777777" w:rsidR="00014047" w:rsidRDefault="00014047">
      <w:pPr>
        <w:rPr>
          <w:sz w:val="20"/>
          <w:szCs w:val="20"/>
        </w:rPr>
      </w:pPr>
      <w:r>
        <w:rPr>
          <w:sz w:val="20"/>
          <w:szCs w:val="20"/>
        </w:rPr>
        <w:t xml:space="preserve">2. Úprava ceny je možná v těchto případech </w:t>
      </w:r>
    </w:p>
    <w:p w14:paraId="570247E6" w14:textId="77777777" w:rsidR="00014047" w:rsidRDefault="00014047">
      <w:pPr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dojde-li ke změně projektu a podkladů poskytnutých ze strany zhotovitele</w:t>
      </w:r>
    </w:p>
    <w:p w14:paraId="0D8D3280" w14:textId="77777777" w:rsidR="00014047" w:rsidRDefault="00014047">
      <w:pPr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v případě dalších prací k zajištění provedení díla, které nejsou obsaženy v projektové dokumentaci</w:t>
      </w:r>
    </w:p>
    <w:p w14:paraId="7CD71A35" w14:textId="77777777" w:rsidR="00014047" w:rsidRDefault="00014047">
      <w:pPr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požadavky objednatele</w:t>
      </w:r>
    </w:p>
    <w:p w14:paraId="63156EEB" w14:textId="77777777" w:rsidR="00014047" w:rsidRDefault="00014047">
      <w:pPr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……..</w:t>
      </w:r>
    </w:p>
    <w:p w14:paraId="484D1D64" w14:textId="77777777" w:rsidR="00014047" w:rsidRDefault="00014047">
      <w:pPr>
        <w:rPr>
          <w:sz w:val="20"/>
          <w:szCs w:val="20"/>
        </w:rPr>
      </w:pPr>
      <w:r>
        <w:rPr>
          <w:sz w:val="20"/>
          <w:szCs w:val="20"/>
        </w:rPr>
        <w:t>3. Změna ceny díla v případě víceprací bude zhotovitelem řešena před jejich realizací takto :</w:t>
      </w:r>
    </w:p>
    <w:p w14:paraId="516D4E02" w14:textId="77777777" w:rsidR="00014047" w:rsidRDefault="00014047">
      <w:pPr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zhotovitel předloží cenový návrh</w:t>
      </w:r>
    </w:p>
    <w:p w14:paraId="695683E8" w14:textId="77777777" w:rsidR="00014047" w:rsidRDefault="00014047">
      <w:pPr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bude uzavřen dodatek ke smlouvě</w:t>
      </w:r>
    </w:p>
    <w:p w14:paraId="370F4BAD" w14:textId="77777777" w:rsidR="00014047" w:rsidRDefault="00014047">
      <w:pPr>
        <w:jc w:val="center"/>
        <w:rPr>
          <w:b/>
          <w:sz w:val="20"/>
          <w:szCs w:val="20"/>
        </w:rPr>
      </w:pPr>
    </w:p>
    <w:p w14:paraId="60D6F101" w14:textId="77777777" w:rsidR="00014047" w:rsidRDefault="0001404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V. Platební podmínky</w:t>
      </w:r>
    </w:p>
    <w:p w14:paraId="30E8A64E" w14:textId="77777777" w:rsidR="00014047" w:rsidRDefault="00014047">
      <w:pPr>
        <w:rPr>
          <w:sz w:val="20"/>
          <w:szCs w:val="20"/>
        </w:rPr>
      </w:pPr>
    </w:p>
    <w:p w14:paraId="6840CA3C" w14:textId="77777777" w:rsidR="00014047" w:rsidRDefault="00014047">
      <w:pPr>
        <w:rPr>
          <w:sz w:val="20"/>
          <w:szCs w:val="20"/>
        </w:rPr>
      </w:pPr>
      <w:r>
        <w:rPr>
          <w:sz w:val="20"/>
          <w:szCs w:val="20"/>
        </w:rPr>
        <w:t>1. Úhrada ceny díla bude prov</w:t>
      </w:r>
      <w:r w:rsidR="00813A8C">
        <w:rPr>
          <w:sz w:val="20"/>
          <w:szCs w:val="20"/>
        </w:rPr>
        <w:t>edena</w:t>
      </w:r>
      <w:r>
        <w:rPr>
          <w:sz w:val="20"/>
          <w:szCs w:val="20"/>
        </w:rPr>
        <w:t xml:space="preserve"> na základě  konečné faktury – daňového dokladu, který bude vystaven po zhotovení díla a jeho převzetí objednatelem. </w:t>
      </w:r>
    </w:p>
    <w:p w14:paraId="189B6014" w14:textId="77777777" w:rsidR="00014047" w:rsidRDefault="00014047">
      <w:pPr>
        <w:rPr>
          <w:sz w:val="20"/>
          <w:szCs w:val="20"/>
        </w:rPr>
      </w:pPr>
    </w:p>
    <w:p w14:paraId="1BC1918C" w14:textId="77777777" w:rsidR="00014047" w:rsidRDefault="00014047">
      <w:pPr>
        <w:jc w:val="center"/>
        <w:rPr>
          <w:b/>
          <w:sz w:val="20"/>
          <w:szCs w:val="20"/>
        </w:rPr>
      </w:pPr>
    </w:p>
    <w:p w14:paraId="6BF956C3" w14:textId="77777777" w:rsidR="00014047" w:rsidRDefault="0001404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VI. Kvalitativní a technické podmínky</w:t>
      </w:r>
    </w:p>
    <w:p w14:paraId="57826BCD" w14:textId="77777777" w:rsidR="00014047" w:rsidRDefault="00014047">
      <w:pPr>
        <w:rPr>
          <w:sz w:val="20"/>
          <w:szCs w:val="20"/>
        </w:rPr>
      </w:pPr>
    </w:p>
    <w:p w14:paraId="416E8624" w14:textId="77777777" w:rsidR="00014047" w:rsidRDefault="00014047">
      <w:pPr>
        <w:numPr>
          <w:ilvl w:val="0"/>
          <w:numId w:val="6"/>
        </w:numPr>
        <w:tabs>
          <w:tab w:val="left" w:pos="480"/>
        </w:tabs>
        <w:ind w:left="480" w:hanging="480"/>
        <w:rPr>
          <w:sz w:val="20"/>
          <w:szCs w:val="20"/>
        </w:rPr>
      </w:pPr>
      <w:r>
        <w:rPr>
          <w:sz w:val="20"/>
          <w:szCs w:val="20"/>
        </w:rPr>
        <w:t xml:space="preserve">Zhotovitel se zavazuje, že při zhotovování díla použije pouze materiály a výrobky splňující požadované kvalitativní a technické podmínky a použije pouze materiály a výrobky schválené a certifikované, popř. ty, které mají atest na jakost. </w:t>
      </w:r>
    </w:p>
    <w:p w14:paraId="481CF7C8" w14:textId="77777777" w:rsidR="00014047" w:rsidRDefault="00014047">
      <w:pPr>
        <w:rPr>
          <w:sz w:val="20"/>
          <w:szCs w:val="20"/>
        </w:rPr>
      </w:pPr>
    </w:p>
    <w:p w14:paraId="1A5A924B" w14:textId="77777777" w:rsidR="00014047" w:rsidRDefault="00014047">
      <w:pPr>
        <w:jc w:val="center"/>
        <w:rPr>
          <w:b/>
          <w:sz w:val="20"/>
          <w:szCs w:val="20"/>
        </w:rPr>
      </w:pPr>
    </w:p>
    <w:p w14:paraId="57D64BC2" w14:textId="77777777" w:rsidR="00B640EA" w:rsidRDefault="00B640EA">
      <w:pPr>
        <w:jc w:val="center"/>
        <w:rPr>
          <w:b/>
          <w:sz w:val="20"/>
          <w:szCs w:val="20"/>
        </w:rPr>
      </w:pPr>
    </w:p>
    <w:p w14:paraId="57936AB6" w14:textId="77777777" w:rsidR="00B640EA" w:rsidRDefault="00B640EA">
      <w:pPr>
        <w:jc w:val="center"/>
        <w:rPr>
          <w:b/>
          <w:sz w:val="20"/>
          <w:szCs w:val="20"/>
        </w:rPr>
      </w:pPr>
    </w:p>
    <w:p w14:paraId="1EE59D12" w14:textId="77777777" w:rsidR="00B640EA" w:rsidRDefault="00B640EA">
      <w:pPr>
        <w:jc w:val="center"/>
        <w:rPr>
          <w:b/>
          <w:sz w:val="20"/>
          <w:szCs w:val="20"/>
        </w:rPr>
      </w:pPr>
    </w:p>
    <w:p w14:paraId="24762D0E" w14:textId="77777777" w:rsidR="00B640EA" w:rsidRDefault="00B640EA">
      <w:pPr>
        <w:jc w:val="center"/>
        <w:rPr>
          <w:b/>
          <w:sz w:val="20"/>
          <w:szCs w:val="20"/>
        </w:rPr>
      </w:pPr>
    </w:p>
    <w:p w14:paraId="1FAB0A89" w14:textId="69C778E7" w:rsidR="00014047" w:rsidRDefault="0001404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VII. Provádění díla</w:t>
      </w:r>
    </w:p>
    <w:p w14:paraId="7FBFE196" w14:textId="77777777" w:rsidR="00014047" w:rsidRDefault="00014047">
      <w:pPr>
        <w:rPr>
          <w:sz w:val="20"/>
          <w:szCs w:val="20"/>
        </w:rPr>
      </w:pPr>
    </w:p>
    <w:p w14:paraId="7F3E440E" w14:textId="77777777" w:rsidR="00014047" w:rsidRDefault="00014047">
      <w:pPr>
        <w:numPr>
          <w:ilvl w:val="0"/>
          <w:numId w:val="3"/>
        </w:numPr>
        <w:tabs>
          <w:tab w:val="left" w:pos="480"/>
        </w:tabs>
        <w:ind w:left="480" w:hanging="480"/>
        <w:rPr>
          <w:sz w:val="20"/>
          <w:szCs w:val="20"/>
        </w:rPr>
      </w:pPr>
      <w:r>
        <w:rPr>
          <w:sz w:val="20"/>
          <w:szCs w:val="20"/>
        </w:rPr>
        <w:t>Zhotovitel bude při plnění předmětu díla této smlouvy postupovat s odbornou péčí a zavazuje se dodržovat obecně závazné právní předpisy, technické normy a podmínky této smlouvy.</w:t>
      </w:r>
    </w:p>
    <w:p w14:paraId="12C5C400" w14:textId="77777777" w:rsidR="00014047" w:rsidRDefault="00014047">
      <w:pPr>
        <w:numPr>
          <w:ilvl w:val="0"/>
          <w:numId w:val="3"/>
        </w:numPr>
        <w:tabs>
          <w:tab w:val="left" w:pos="480"/>
        </w:tabs>
        <w:ind w:left="480" w:hanging="480"/>
        <w:rPr>
          <w:sz w:val="20"/>
          <w:szCs w:val="20"/>
        </w:rPr>
      </w:pPr>
      <w:r>
        <w:rPr>
          <w:sz w:val="20"/>
          <w:szCs w:val="20"/>
        </w:rPr>
        <w:t>Objednatel předá místo montáže v rozsahu :  např. přístupová cesta, montážní zóna, napojení na elektrický proud, zabezpečení proti krádežím apod.</w:t>
      </w:r>
    </w:p>
    <w:p w14:paraId="47FCF1AA" w14:textId="77777777" w:rsidR="00014047" w:rsidRDefault="00014047">
      <w:pPr>
        <w:jc w:val="center"/>
        <w:rPr>
          <w:b/>
          <w:sz w:val="20"/>
          <w:szCs w:val="20"/>
        </w:rPr>
      </w:pPr>
    </w:p>
    <w:p w14:paraId="4DCFF367" w14:textId="77777777" w:rsidR="00014047" w:rsidRDefault="0001404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VIII. Předání díla</w:t>
      </w:r>
    </w:p>
    <w:p w14:paraId="3DB99ECB" w14:textId="77777777" w:rsidR="00014047" w:rsidRDefault="00014047">
      <w:pPr>
        <w:rPr>
          <w:sz w:val="20"/>
          <w:szCs w:val="20"/>
        </w:rPr>
      </w:pPr>
    </w:p>
    <w:p w14:paraId="150DAC90" w14:textId="77777777" w:rsidR="00014047" w:rsidRDefault="00014047">
      <w:pPr>
        <w:numPr>
          <w:ilvl w:val="2"/>
          <w:numId w:val="4"/>
        </w:numPr>
        <w:tabs>
          <w:tab w:val="left" w:pos="480"/>
        </w:tabs>
        <w:ind w:left="480" w:hanging="480"/>
        <w:rPr>
          <w:sz w:val="20"/>
          <w:szCs w:val="20"/>
        </w:rPr>
      </w:pPr>
      <w:r>
        <w:rPr>
          <w:sz w:val="20"/>
          <w:szCs w:val="20"/>
        </w:rPr>
        <w:t>K předání a převzetí díla bude sepsán předávací protokol .</w:t>
      </w:r>
    </w:p>
    <w:p w14:paraId="48A1C97C" w14:textId="77777777" w:rsidR="00014047" w:rsidRDefault="00014047">
      <w:pPr>
        <w:numPr>
          <w:ilvl w:val="1"/>
          <w:numId w:val="1"/>
        </w:numPr>
        <w:tabs>
          <w:tab w:val="left" w:pos="480"/>
        </w:tabs>
        <w:ind w:left="480" w:hanging="480"/>
        <w:rPr>
          <w:sz w:val="20"/>
          <w:szCs w:val="20"/>
        </w:rPr>
      </w:pPr>
      <w:r>
        <w:rPr>
          <w:sz w:val="20"/>
          <w:szCs w:val="20"/>
        </w:rPr>
        <w:t>Objednatel se zavazuje dílo převzít včetně případných nedodělků,které jinak zásadně neovlivňují jeho užívání.Zhotovitel se zavazuje případné nedodělky a závady odstranit v termínu dohodnutém a zapsaném v předávacím protokolu.</w:t>
      </w:r>
    </w:p>
    <w:p w14:paraId="01BB643B" w14:textId="77777777" w:rsidR="00014047" w:rsidRDefault="00014047">
      <w:pPr>
        <w:rPr>
          <w:sz w:val="20"/>
          <w:szCs w:val="20"/>
        </w:rPr>
      </w:pPr>
    </w:p>
    <w:p w14:paraId="0D00D82B" w14:textId="77777777" w:rsidR="00014047" w:rsidRDefault="00014047">
      <w:pPr>
        <w:jc w:val="center"/>
        <w:rPr>
          <w:b/>
          <w:sz w:val="20"/>
          <w:szCs w:val="20"/>
        </w:rPr>
      </w:pPr>
    </w:p>
    <w:p w14:paraId="7471ADF5" w14:textId="77777777" w:rsidR="00014047" w:rsidRDefault="0001404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IX. Odpovědnost za vady, záruky, reklamace.</w:t>
      </w:r>
    </w:p>
    <w:p w14:paraId="482B73A6" w14:textId="77777777" w:rsidR="00014047" w:rsidRDefault="00014047">
      <w:pPr>
        <w:rPr>
          <w:sz w:val="20"/>
          <w:szCs w:val="20"/>
        </w:rPr>
      </w:pPr>
    </w:p>
    <w:p w14:paraId="46008856" w14:textId="77777777" w:rsidR="00014047" w:rsidRDefault="00014047">
      <w:pPr>
        <w:numPr>
          <w:ilvl w:val="0"/>
          <w:numId w:val="2"/>
        </w:numPr>
        <w:tabs>
          <w:tab w:val="left" w:pos="480"/>
        </w:tabs>
        <w:ind w:left="480" w:hanging="480"/>
        <w:rPr>
          <w:sz w:val="20"/>
          <w:szCs w:val="20"/>
        </w:rPr>
      </w:pPr>
      <w:r>
        <w:rPr>
          <w:sz w:val="20"/>
          <w:szCs w:val="20"/>
        </w:rPr>
        <w:t>Zhotovitel odpovídá za vady díla v záruční době, jeho odpovědnost se řídí příslušnými ustanoveními obchodního zákoníku .Zhotovitel poskytuje záruku za jakost provedeného díla po dobu 24 měsíců. Záruční doba počíná plynout ode dne předání a převzetí díla.</w:t>
      </w:r>
    </w:p>
    <w:p w14:paraId="1D7B2DB3" w14:textId="77777777" w:rsidR="00014047" w:rsidRDefault="00014047">
      <w:pPr>
        <w:numPr>
          <w:ilvl w:val="0"/>
          <w:numId w:val="2"/>
        </w:numPr>
        <w:tabs>
          <w:tab w:val="left" w:pos="480"/>
        </w:tabs>
        <w:ind w:left="480" w:hanging="480"/>
        <w:rPr>
          <w:sz w:val="20"/>
          <w:szCs w:val="20"/>
        </w:rPr>
      </w:pPr>
      <w:r>
        <w:rPr>
          <w:sz w:val="20"/>
          <w:szCs w:val="20"/>
        </w:rPr>
        <w:t>Objednatel je povinen vady písemně reklamovat u zhotovitele bez zbytečného odkladu po jejich zjištění.</w:t>
      </w:r>
    </w:p>
    <w:p w14:paraId="1994F96E" w14:textId="77777777" w:rsidR="00014047" w:rsidRDefault="00014047">
      <w:pPr>
        <w:rPr>
          <w:sz w:val="20"/>
          <w:szCs w:val="20"/>
        </w:rPr>
      </w:pPr>
    </w:p>
    <w:p w14:paraId="0331BCCB" w14:textId="77777777" w:rsidR="00014047" w:rsidRDefault="00014047">
      <w:pPr>
        <w:jc w:val="center"/>
        <w:rPr>
          <w:b/>
          <w:sz w:val="20"/>
          <w:szCs w:val="20"/>
        </w:rPr>
      </w:pPr>
    </w:p>
    <w:p w14:paraId="26246455" w14:textId="77777777" w:rsidR="00014047" w:rsidRDefault="0001404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X. Odstoupení od smlouvy</w:t>
      </w:r>
    </w:p>
    <w:p w14:paraId="5D29C747" w14:textId="77777777" w:rsidR="00014047" w:rsidRDefault="00014047">
      <w:pPr>
        <w:rPr>
          <w:sz w:val="20"/>
          <w:szCs w:val="20"/>
        </w:rPr>
      </w:pPr>
    </w:p>
    <w:p w14:paraId="26CEDAB1" w14:textId="77777777" w:rsidR="00014047" w:rsidRDefault="00014047">
      <w:pPr>
        <w:numPr>
          <w:ilvl w:val="0"/>
          <w:numId w:val="7"/>
        </w:numPr>
        <w:tabs>
          <w:tab w:val="left" w:pos="480"/>
        </w:tabs>
        <w:ind w:left="480" w:hanging="480"/>
        <w:rPr>
          <w:sz w:val="20"/>
          <w:szCs w:val="20"/>
        </w:rPr>
      </w:pPr>
      <w:r>
        <w:rPr>
          <w:sz w:val="20"/>
          <w:szCs w:val="20"/>
        </w:rPr>
        <w:t>Objednatel je oprávněn odstoupit od smlouvy podle příslušných ustanovení obchodního zákoníku.</w:t>
      </w:r>
    </w:p>
    <w:p w14:paraId="68A8815B" w14:textId="77777777" w:rsidR="00014047" w:rsidRDefault="00014047">
      <w:pPr>
        <w:numPr>
          <w:ilvl w:val="0"/>
          <w:numId w:val="7"/>
        </w:numPr>
        <w:tabs>
          <w:tab w:val="left" w:pos="480"/>
        </w:tabs>
        <w:ind w:left="480" w:hanging="480"/>
        <w:rPr>
          <w:sz w:val="20"/>
          <w:szCs w:val="20"/>
        </w:rPr>
      </w:pPr>
      <w:r>
        <w:rPr>
          <w:sz w:val="20"/>
          <w:szCs w:val="20"/>
        </w:rPr>
        <w:t>Zhotovitel může odstoupit od smlouvy v případě nezaplacených zálohových faktur a vyúčtovat objednateli veškeré dosud vzniklé náklady, včetně případných škod, způsobené odstoupením od smlouvy.</w:t>
      </w:r>
    </w:p>
    <w:p w14:paraId="23775DB9" w14:textId="77777777" w:rsidR="00014047" w:rsidRDefault="00014047">
      <w:pPr>
        <w:rPr>
          <w:sz w:val="20"/>
          <w:szCs w:val="20"/>
        </w:rPr>
      </w:pPr>
    </w:p>
    <w:p w14:paraId="355337A2" w14:textId="77777777" w:rsidR="00014047" w:rsidRDefault="00014047">
      <w:pPr>
        <w:rPr>
          <w:sz w:val="20"/>
          <w:szCs w:val="20"/>
        </w:rPr>
      </w:pPr>
    </w:p>
    <w:p w14:paraId="548A08E2" w14:textId="77777777" w:rsidR="00014047" w:rsidRDefault="00014047">
      <w:pPr>
        <w:jc w:val="center"/>
        <w:rPr>
          <w:b/>
          <w:sz w:val="20"/>
          <w:szCs w:val="20"/>
        </w:rPr>
      </w:pPr>
    </w:p>
    <w:p w14:paraId="4E83A76F" w14:textId="77777777" w:rsidR="00014047" w:rsidRDefault="0001404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XI. Sankce</w:t>
      </w:r>
    </w:p>
    <w:p w14:paraId="2BBB254B" w14:textId="77777777" w:rsidR="00014047" w:rsidRDefault="00014047">
      <w:pPr>
        <w:rPr>
          <w:sz w:val="20"/>
          <w:szCs w:val="20"/>
        </w:rPr>
      </w:pPr>
    </w:p>
    <w:p w14:paraId="45926B2A" w14:textId="77777777" w:rsidR="00014047" w:rsidRDefault="00014047">
      <w:pPr>
        <w:numPr>
          <w:ilvl w:val="0"/>
          <w:numId w:val="11"/>
        </w:numPr>
        <w:tabs>
          <w:tab w:val="left" w:pos="480"/>
        </w:tabs>
        <w:ind w:left="480" w:hanging="480"/>
        <w:rPr>
          <w:sz w:val="20"/>
          <w:szCs w:val="20"/>
        </w:rPr>
      </w:pPr>
      <w:r>
        <w:rPr>
          <w:sz w:val="20"/>
          <w:szCs w:val="20"/>
        </w:rPr>
        <w:t>V případě, že zhotovitel nedodrží termín dokončení díla z důvodů na jeho straně, zaplatí objednateli smluvní pokutu ve výši 0,1% z hodnoty díla  za každý den prodlení.</w:t>
      </w:r>
    </w:p>
    <w:p w14:paraId="1D25F796" w14:textId="77777777" w:rsidR="00014047" w:rsidRDefault="00014047">
      <w:pPr>
        <w:numPr>
          <w:ilvl w:val="0"/>
          <w:numId w:val="11"/>
        </w:numPr>
        <w:tabs>
          <w:tab w:val="left" w:pos="480"/>
        </w:tabs>
        <w:ind w:left="480" w:hanging="480"/>
        <w:rPr>
          <w:sz w:val="20"/>
          <w:szCs w:val="20"/>
        </w:rPr>
      </w:pPr>
      <w:r>
        <w:rPr>
          <w:sz w:val="20"/>
          <w:szCs w:val="20"/>
        </w:rPr>
        <w:t>Pokud objednatel neuhradí fakturu za provedené práce ve stanoveném termínu, zaplatí zhotoviteli úrok z prodlení ve výši 0,1% za každý den prodlení.</w:t>
      </w:r>
    </w:p>
    <w:p w14:paraId="5497FA5A" w14:textId="77777777" w:rsidR="00014047" w:rsidRDefault="00014047">
      <w:pPr>
        <w:rPr>
          <w:sz w:val="20"/>
          <w:szCs w:val="20"/>
        </w:rPr>
      </w:pPr>
    </w:p>
    <w:p w14:paraId="656C25C3" w14:textId="77777777" w:rsidR="00014047" w:rsidRDefault="00014047">
      <w:pPr>
        <w:jc w:val="center"/>
        <w:rPr>
          <w:b/>
          <w:sz w:val="20"/>
          <w:szCs w:val="20"/>
        </w:rPr>
      </w:pPr>
    </w:p>
    <w:p w14:paraId="00F1863B" w14:textId="77777777" w:rsidR="00014047" w:rsidRDefault="0001404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XII. Závěrečná ustanovení</w:t>
      </w:r>
    </w:p>
    <w:p w14:paraId="4CB7377C" w14:textId="77777777" w:rsidR="00014047" w:rsidRDefault="00014047">
      <w:pPr>
        <w:rPr>
          <w:sz w:val="20"/>
          <w:szCs w:val="20"/>
        </w:rPr>
      </w:pPr>
    </w:p>
    <w:p w14:paraId="2BD876C7" w14:textId="77777777" w:rsidR="00014047" w:rsidRDefault="00014047">
      <w:pPr>
        <w:numPr>
          <w:ilvl w:val="0"/>
          <w:numId w:val="9"/>
        </w:numPr>
        <w:tabs>
          <w:tab w:val="left" w:pos="480"/>
        </w:tabs>
        <w:ind w:left="480" w:hanging="480"/>
        <w:rPr>
          <w:sz w:val="20"/>
          <w:szCs w:val="20"/>
        </w:rPr>
      </w:pPr>
      <w:r>
        <w:rPr>
          <w:sz w:val="20"/>
          <w:szCs w:val="20"/>
        </w:rPr>
        <w:t>Tato smlouva se řídí právem České republiky. V případě sporů vyplývajících z této smlouvy nebo v souvislosti s ní budou tyto s konečnou platností a s vyloučením pravomoci obecných soudů rozhodovány Rozhodčím soudem při Hospodářské komoře České republiky a Agrární komoře České republiky podle jeho Řádu a Pravidel třemi rozhodci. Strany se zavazují splnit povinnosti stanovené jim rozhodčím nálezem.</w:t>
      </w:r>
    </w:p>
    <w:p w14:paraId="2A51705C" w14:textId="77777777" w:rsidR="00014047" w:rsidRDefault="00014047">
      <w:pPr>
        <w:numPr>
          <w:ilvl w:val="0"/>
          <w:numId w:val="9"/>
        </w:numPr>
        <w:tabs>
          <w:tab w:val="left" w:pos="480"/>
        </w:tabs>
        <w:ind w:left="480" w:hanging="480"/>
        <w:rPr>
          <w:sz w:val="20"/>
          <w:szCs w:val="20"/>
        </w:rPr>
      </w:pPr>
      <w:r>
        <w:rPr>
          <w:sz w:val="20"/>
          <w:szCs w:val="20"/>
        </w:rPr>
        <w:t>Smluvní strany prohlašují, že si smlouvu před jejím podpisem přečetly, že byla uzavřena podle jejich pravé a svobodné vůle, určitě, vážně a srozumitelně a její autentičnost stvrzují svými podpisy.</w:t>
      </w:r>
    </w:p>
    <w:p w14:paraId="11503884" w14:textId="77777777" w:rsidR="00014047" w:rsidRDefault="00014047">
      <w:pPr>
        <w:numPr>
          <w:ilvl w:val="0"/>
          <w:numId w:val="9"/>
        </w:numPr>
        <w:tabs>
          <w:tab w:val="left" w:pos="480"/>
        </w:tabs>
        <w:ind w:left="480" w:hanging="480"/>
        <w:rPr>
          <w:sz w:val="20"/>
          <w:szCs w:val="20"/>
        </w:rPr>
      </w:pPr>
      <w:r>
        <w:rPr>
          <w:sz w:val="20"/>
          <w:szCs w:val="20"/>
        </w:rPr>
        <w:t>Tato smlouva je vyhotovena ve dvou stejnopisech s platností originálu, každá smluvní strana obdrží po jednom vyhotovení.</w:t>
      </w:r>
    </w:p>
    <w:p w14:paraId="4D94D12E" w14:textId="77777777" w:rsidR="00014047" w:rsidRDefault="00014047">
      <w:pPr>
        <w:numPr>
          <w:ilvl w:val="0"/>
          <w:numId w:val="9"/>
        </w:numPr>
        <w:tabs>
          <w:tab w:val="left" w:pos="480"/>
        </w:tabs>
        <w:ind w:left="480" w:hanging="480"/>
        <w:rPr>
          <w:sz w:val="20"/>
          <w:szCs w:val="20"/>
        </w:rPr>
      </w:pPr>
      <w:r>
        <w:rPr>
          <w:sz w:val="20"/>
          <w:szCs w:val="20"/>
        </w:rPr>
        <w:t>Tato smlouva nabývá platnosti dnem podpisu obou smluvních stran.</w:t>
      </w:r>
    </w:p>
    <w:p w14:paraId="6129B883" w14:textId="77777777" w:rsidR="00014047" w:rsidRDefault="00014047">
      <w:pPr>
        <w:rPr>
          <w:sz w:val="20"/>
          <w:szCs w:val="20"/>
        </w:rPr>
      </w:pPr>
    </w:p>
    <w:p w14:paraId="18985B86" w14:textId="77777777" w:rsidR="00014047" w:rsidRDefault="00014047">
      <w:pPr>
        <w:rPr>
          <w:sz w:val="20"/>
          <w:szCs w:val="20"/>
        </w:rPr>
      </w:pPr>
    </w:p>
    <w:p w14:paraId="27FBE6AB" w14:textId="77777777" w:rsidR="00014047" w:rsidRDefault="00014047">
      <w:pPr>
        <w:rPr>
          <w:sz w:val="20"/>
          <w:szCs w:val="20"/>
        </w:rPr>
      </w:pPr>
    </w:p>
    <w:p w14:paraId="05CCF070" w14:textId="77777777" w:rsidR="00014047" w:rsidRDefault="00014047">
      <w:pPr>
        <w:rPr>
          <w:sz w:val="20"/>
          <w:szCs w:val="20"/>
        </w:rPr>
      </w:pPr>
      <w:r>
        <w:rPr>
          <w:sz w:val="20"/>
          <w:szCs w:val="20"/>
        </w:rPr>
        <w:t>V ……………</w:t>
      </w:r>
      <w:r w:rsidR="00C240CE">
        <w:rPr>
          <w:sz w:val="20"/>
          <w:szCs w:val="20"/>
        </w:rPr>
        <w:t>…………..</w:t>
      </w:r>
      <w:r>
        <w:rPr>
          <w:sz w:val="20"/>
          <w:szCs w:val="20"/>
        </w:rPr>
        <w:t>.</w:t>
      </w:r>
      <w:r w:rsidR="00C240CE">
        <w:rPr>
          <w:sz w:val="20"/>
          <w:szCs w:val="20"/>
        </w:rPr>
        <w:t>.......</w:t>
      </w:r>
      <w:r>
        <w:rPr>
          <w:sz w:val="20"/>
          <w:szCs w:val="20"/>
        </w:rPr>
        <w:t>dne</w:t>
      </w:r>
      <w:r w:rsidR="00C240CE">
        <w:rPr>
          <w:sz w:val="20"/>
          <w:szCs w:val="20"/>
        </w:rPr>
        <w:t>…………………</w:t>
      </w:r>
    </w:p>
    <w:p w14:paraId="2230A2A6" w14:textId="77777777" w:rsidR="00C240CE" w:rsidRDefault="00C240CE">
      <w:pPr>
        <w:rPr>
          <w:sz w:val="20"/>
          <w:szCs w:val="20"/>
        </w:rPr>
      </w:pPr>
    </w:p>
    <w:p w14:paraId="3EDC895B" w14:textId="77777777" w:rsidR="00C240CE" w:rsidRDefault="00C240CE">
      <w:pPr>
        <w:rPr>
          <w:sz w:val="20"/>
          <w:szCs w:val="20"/>
        </w:rPr>
      </w:pPr>
    </w:p>
    <w:p w14:paraId="2D8E33BD" w14:textId="77777777" w:rsidR="00C240CE" w:rsidRDefault="00C240CE">
      <w:pPr>
        <w:rPr>
          <w:sz w:val="20"/>
          <w:szCs w:val="20"/>
        </w:rPr>
      </w:pPr>
    </w:p>
    <w:p w14:paraId="06AAFEC6" w14:textId="77777777" w:rsidR="00014047" w:rsidRDefault="00014047" w:rsidP="00E1092D">
      <w:pPr>
        <w:rPr>
          <w:sz w:val="20"/>
          <w:szCs w:val="20"/>
        </w:rPr>
      </w:pPr>
      <w:r>
        <w:rPr>
          <w:sz w:val="20"/>
          <w:szCs w:val="20"/>
        </w:rPr>
        <w:t>Objednatel                                                                                     Zhotovitel</w:t>
      </w:r>
    </w:p>
    <w:sectPr w:rsidR="00014047">
      <w:pgSz w:w="11905" w:h="16837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00000003"/>
    <w:multiLevelType w:val="singleLevel"/>
    <w:tmpl w:val="00000003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multi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2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singleLevel"/>
    <w:tmpl w:val="00000005"/>
    <w:name w:val="WW8Num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23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7" w15:restartNumberingAfterBreak="0">
    <w:nsid w:val="00000008"/>
    <w:multiLevelType w:val="singleLevel"/>
    <w:tmpl w:val="00000008"/>
    <w:name w:val="WW8Num2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2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9" w15:restartNumberingAfterBreak="0">
    <w:nsid w:val="0000000A"/>
    <w:multiLevelType w:val="singleLevel"/>
    <w:tmpl w:val="0000000A"/>
    <w:name w:val="WW8Num2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0000000B"/>
    <w:name w:val="WW8Num2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w62oOKjeVBIJhNrIV9CKwFjZgHqAu0KD3ZMTXACyx8EAMLoA9J26Qxys+V3nzb28iNwv1pcCZ4GFBloGuY6OAg==" w:salt="I8NNfCJOawrGpi9i6gI0Gg==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282"/>
    <w:rsid w:val="00014047"/>
    <w:rsid w:val="000F2B83"/>
    <w:rsid w:val="00136CF2"/>
    <w:rsid w:val="00150E06"/>
    <w:rsid w:val="00156618"/>
    <w:rsid w:val="001C0B86"/>
    <w:rsid w:val="00352244"/>
    <w:rsid w:val="003D04D7"/>
    <w:rsid w:val="003F7CB7"/>
    <w:rsid w:val="00526F07"/>
    <w:rsid w:val="006862EA"/>
    <w:rsid w:val="00732412"/>
    <w:rsid w:val="00813A8C"/>
    <w:rsid w:val="00852282"/>
    <w:rsid w:val="00927DD7"/>
    <w:rsid w:val="00997873"/>
    <w:rsid w:val="009A3025"/>
    <w:rsid w:val="00B54D38"/>
    <w:rsid w:val="00B640EA"/>
    <w:rsid w:val="00C1003C"/>
    <w:rsid w:val="00C240CE"/>
    <w:rsid w:val="00C8630C"/>
    <w:rsid w:val="00DB13E8"/>
    <w:rsid w:val="00E1092D"/>
    <w:rsid w:val="00FE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27C9E48"/>
  <w15:chartTrackingRefBased/>
  <w15:docId w15:val="{494C8480-E304-4957-892F-DE090416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0z3">
    <w:name w:val="WW8Num10z3"/>
    <w:rPr>
      <w:rFonts w:ascii="Symbol" w:eastAsia="Times New Roman" w:hAnsi="Symbol" w:cs="Times New Roman"/>
    </w:rPr>
  </w:style>
  <w:style w:type="character" w:customStyle="1" w:styleId="WW8Num28z0">
    <w:name w:val="WW8Num28z0"/>
    <w:rPr>
      <w:rFonts w:ascii="Symbol" w:eastAsia="Times New Roman" w:hAnsi="Symbol" w:cs="Times New Roman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4013</Characters>
  <Application>Microsoft Office Word</Application>
  <DocSecurity>8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MP</Company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JUDr. Marie Moravcová</dc:creator>
  <cp:keywords/>
  <cp:lastModifiedBy>Ředitelka</cp:lastModifiedBy>
  <cp:revision>2</cp:revision>
  <cp:lastPrinted>1899-12-31T23:00:00Z</cp:lastPrinted>
  <dcterms:created xsi:type="dcterms:W3CDTF">2026-03-10T09:57:00Z</dcterms:created>
  <dcterms:modified xsi:type="dcterms:W3CDTF">2026-03-10T09:57:00Z</dcterms:modified>
</cp:coreProperties>
</file>