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F9" w:rsidRDefault="00901F85">
      <w:pPr>
        <w:framePr w:h="528" w:wrap="notBeside" w:vAnchor="text" w:hAnchor="text" w:xAlign="right" w:y="1"/>
        <w:jc w:val="right"/>
        <w:rPr>
          <w:sz w:val="2"/>
          <w:szCs w:val="2"/>
        </w:rPr>
      </w:pPr>
      <w:r>
        <w:rPr>
          <w:noProof/>
          <w:lang w:val="cs-CZ" w:eastAsia="cs-CZ" w:bidi="ar-SA"/>
        </w:rPr>
        <w:drawing>
          <wp:inline distT="0" distB="0" distL="0" distR="0">
            <wp:extent cx="2324100" cy="333375"/>
            <wp:effectExtent l="0" t="0" r="0" b="9525"/>
            <wp:docPr id="79" name="obrázek 3" descr="C:\Users\KOCOUR~2\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COUR~2\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framePr w:h="528" w:wrap="notBeside" w:vAnchor="text" w:hAnchor="text" w:xAlign="right" w:y="1"/>
        <w:shd w:val="clear" w:color="auto" w:fill="auto"/>
        <w:spacing w:line="180" w:lineRule="exact"/>
      </w:pPr>
      <w:r>
        <w:t xml:space="preserve">Page </w:t>
      </w:r>
      <w:r w:rsidR="00901F85">
        <w:t>1</w:t>
      </w:r>
      <w:r>
        <w:t xml:space="preserve"> of 71</w:t>
      </w:r>
    </w:p>
    <w:p w:rsidR="00EC44F9" w:rsidRDefault="00EC44F9">
      <w:pPr>
        <w:rPr>
          <w:sz w:val="2"/>
          <w:szCs w:val="2"/>
        </w:rPr>
      </w:pPr>
    </w:p>
    <w:p w:rsidR="00EC44F9" w:rsidRDefault="00CD3E90">
      <w:pPr>
        <w:pStyle w:val="Zkladntext30"/>
        <w:shd w:val="clear" w:color="auto" w:fill="auto"/>
        <w:spacing w:before="41" w:after="2306" w:line="420" w:lineRule="exact"/>
        <w:ind w:left="40"/>
      </w:pPr>
      <w:r>
        <w:t>SSP170006</w:t>
      </w:r>
    </w:p>
    <w:p w:rsidR="00EC44F9" w:rsidRDefault="00CD3E90">
      <w:pPr>
        <w:pStyle w:val="Zkladntext40"/>
        <w:shd w:val="clear" w:color="auto" w:fill="auto"/>
        <w:spacing w:before="0" w:after="526" w:line="240" w:lineRule="auto"/>
        <w:ind w:left="860"/>
      </w:pPr>
      <w:proofErr w:type="gramStart"/>
      <w:r w:rsidRPr="00901F85">
        <w:rPr>
          <w:rStyle w:val="Zkladntext4CordiaUPC61ptKurzva"/>
          <w:b/>
          <w:bCs/>
          <w:highlight w:val="black"/>
        </w:rPr>
        <w:t>m</w:t>
      </w:r>
      <w:proofErr w:type="gramEnd"/>
      <w:r>
        <w:t xml:space="preserve"> </w:t>
      </w:r>
      <w:r>
        <w:rPr>
          <w:rStyle w:val="Zkladntext41"/>
          <w:b/>
          <w:bCs/>
        </w:rPr>
        <w:t>FRAMEWORK CONTRAC</w:t>
      </w:r>
      <w:r>
        <w:t xml:space="preserve">T </w:t>
      </w:r>
      <w:proofErr w:type="spellStart"/>
      <w:r>
        <w:t>No.</w:t>
      </w:r>
      <w:r w:rsidR="00901F85" w:rsidRPr="00901F85">
        <w:rPr>
          <w:highlight w:val="black"/>
        </w:rPr>
        <w:t>xxxxxx</w:t>
      </w:r>
      <w:proofErr w:type="spellEnd"/>
    </w:p>
    <w:p w:rsidR="00EC44F9" w:rsidRDefault="00CD3E90">
      <w:pPr>
        <w:pStyle w:val="Zkladntext40"/>
        <w:shd w:val="clear" w:color="auto" w:fill="auto"/>
        <w:spacing w:before="0" w:after="1121" w:line="480" w:lineRule="exact"/>
        <w:ind w:left="40"/>
        <w:jc w:val="center"/>
      </w:pPr>
      <w:proofErr w:type="gramStart"/>
      <w:r>
        <w:t>with</w:t>
      </w:r>
      <w:proofErr w:type="gramEnd"/>
    </w:p>
    <w:p w:rsidR="00EC44F9" w:rsidRDefault="00CD3E90">
      <w:pPr>
        <w:pStyle w:val="Zkladntext40"/>
        <w:shd w:val="clear" w:color="auto" w:fill="auto"/>
        <w:spacing w:before="0" w:after="1099" w:line="480" w:lineRule="exact"/>
        <w:ind w:left="40"/>
        <w:jc w:val="center"/>
      </w:pPr>
      <w:proofErr w:type="spellStart"/>
      <w:r>
        <w:t>Serenum</w:t>
      </w:r>
      <w:proofErr w:type="spellEnd"/>
      <w:r>
        <w:t xml:space="preserve"> AS</w:t>
      </w:r>
    </w:p>
    <w:p w:rsidR="00EC44F9" w:rsidRDefault="00CD3E90">
      <w:pPr>
        <w:pStyle w:val="Zkladntext40"/>
        <w:shd w:val="clear" w:color="auto" w:fill="auto"/>
        <w:spacing w:before="0" w:after="493"/>
        <w:ind w:left="40"/>
        <w:jc w:val="center"/>
      </w:pPr>
      <w:r>
        <w:t>Robust RAFS and On-Board Clock</w:t>
      </w:r>
      <w:r>
        <w:br/>
        <w:t>Ensemble (RRAFS/ONCLE</w:t>
      </w:r>
      <w:proofErr w:type="gramStart"/>
      <w:r>
        <w:t>)</w:t>
      </w:r>
      <w:proofErr w:type="gramEnd"/>
      <w:r>
        <w:br/>
        <w:t>Framework</w:t>
      </w:r>
    </w:p>
    <w:p w:rsidR="00EC44F9" w:rsidRDefault="00901F85">
      <w:pPr>
        <w:framePr w:h="1114" w:wrap="notBeside" w:vAnchor="text" w:hAnchor="text" w:xAlign="center" w:y="1"/>
        <w:jc w:val="center"/>
        <w:rPr>
          <w:sz w:val="2"/>
          <w:szCs w:val="2"/>
        </w:rPr>
      </w:pPr>
      <w:r>
        <w:rPr>
          <w:noProof/>
          <w:lang w:val="cs-CZ" w:eastAsia="cs-CZ" w:bidi="ar-SA"/>
        </w:rPr>
        <w:drawing>
          <wp:inline distT="0" distB="0" distL="0" distR="0">
            <wp:extent cx="2600325" cy="714375"/>
            <wp:effectExtent l="0" t="0" r="9525" b="9525"/>
            <wp:docPr id="78" name="obrázek 4" descr="C:\Users\KOCOUR~2\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COUR~2\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714375"/>
                    </a:xfrm>
                    <a:prstGeom prst="rect">
                      <a:avLst/>
                    </a:prstGeom>
                    <a:noFill/>
                    <a:ln>
                      <a:noFill/>
                    </a:ln>
                  </pic:spPr>
                </pic:pic>
              </a:graphicData>
            </a:graphic>
          </wp:inline>
        </w:drawing>
      </w:r>
    </w:p>
    <w:p w:rsidR="00EC44F9" w:rsidRDefault="00EC44F9">
      <w:pPr>
        <w:rPr>
          <w:sz w:val="2"/>
          <w:szCs w:val="2"/>
        </w:rPr>
      </w:pPr>
    </w:p>
    <w:p w:rsidR="00EC44F9" w:rsidRDefault="00EC44F9">
      <w:pPr>
        <w:rPr>
          <w:sz w:val="2"/>
          <w:szCs w:val="2"/>
        </w:rPr>
        <w:sectPr w:rsidR="00EC44F9">
          <w:headerReference w:type="even" r:id="rId9"/>
          <w:headerReference w:type="default" r:id="rId10"/>
          <w:pgSz w:w="11900" w:h="16840"/>
          <w:pgMar w:top="651" w:right="1276" w:bottom="651" w:left="1777" w:header="0" w:footer="3" w:gutter="0"/>
          <w:cols w:space="720"/>
          <w:noEndnote/>
          <w:titlePg/>
          <w:docGrid w:linePitch="360"/>
        </w:sectPr>
      </w:pPr>
    </w:p>
    <w:p w:rsidR="00EC44F9" w:rsidRDefault="00EC44F9">
      <w:pPr>
        <w:spacing w:before="34" w:after="34" w:line="240" w:lineRule="exact"/>
        <w:rPr>
          <w:sz w:val="19"/>
          <w:szCs w:val="19"/>
        </w:rPr>
      </w:pPr>
    </w:p>
    <w:p w:rsidR="00EC44F9" w:rsidRDefault="00EC44F9">
      <w:pPr>
        <w:rPr>
          <w:sz w:val="2"/>
          <w:szCs w:val="2"/>
        </w:rPr>
        <w:sectPr w:rsidR="00EC44F9">
          <w:pgSz w:w="11900" w:h="16840"/>
          <w:pgMar w:top="916" w:right="0" w:bottom="916" w:left="0" w:header="0" w:footer="3" w:gutter="0"/>
          <w:cols w:space="720"/>
          <w:noEndnote/>
          <w:docGrid w:linePitch="360"/>
        </w:sectPr>
      </w:pPr>
    </w:p>
    <w:p w:rsidR="00EC44F9" w:rsidRDefault="00901F85">
      <w:pPr>
        <w:spacing w:line="360" w:lineRule="exact"/>
      </w:pPr>
      <w:r>
        <w:rPr>
          <w:noProof/>
          <w:lang w:val="cs-CZ" w:eastAsia="cs-CZ" w:bidi="ar-SA"/>
        </w:rPr>
        <mc:AlternateContent>
          <mc:Choice Requires="wps">
            <w:drawing>
              <wp:anchor distT="0" distB="0" distL="63500" distR="63500" simplePos="0" relativeHeight="251657728" behindDoc="0" locked="0" layoutInCell="1" allowOverlap="1">
                <wp:simplePos x="0" y="0"/>
                <wp:positionH relativeFrom="margin">
                  <wp:posOffset>5236210</wp:posOffset>
                </wp:positionH>
                <wp:positionV relativeFrom="paragraph">
                  <wp:posOffset>1270</wp:posOffset>
                </wp:positionV>
                <wp:extent cx="676910" cy="114300"/>
                <wp:effectExtent l="635" t="0" r="0" b="2540"/>
                <wp:wrapNone/>
                <wp:docPr id="2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50"/>
                              <w:shd w:val="clear" w:color="auto" w:fill="auto"/>
                              <w:spacing w:line="180" w:lineRule="exact"/>
                            </w:pPr>
                            <w:r>
                              <w:rPr>
                                <w:rStyle w:val="Zkladntext5Exact"/>
                              </w:rPr>
                              <w:t>Page 2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2.3pt;margin-top:.1pt;width:53.3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zrg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" filled="f" stroked="f">
                <v:textbox style="mso-fit-shape-to-text:t" inset="0,0,0,0">
                  <w:txbxContent>
                    <w:p w:rsidR="00EC44F9" w:rsidRDefault="00CD3E90">
                      <w:pPr>
                        <w:pStyle w:val="Zkladntext50"/>
                        <w:shd w:val="clear" w:color="auto" w:fill="auto"/>
                        <w:spacing w:line="180" w:lineRule="exact"/>
                      </w:pPr>
                      <w:r>
                        <w:rPr>
                          <w:rStyle w:val="Zkladntext5Exact"/>
                        </w:rPr>
                        <w:t>Page 2 of 71</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29" behindDoc="0" locked="0" layoutInCell="1" allowOverlap="1">
                <wp:simplePos x="0" y="0"/>
                <wp:positionH relativeFrom="margin">
                  <wp:posOffset>1657985</wp:posOffset>
                </wp:positionH>
                <wp:positionV relativeFrom="paragraph">
                  <wp:posOffset>435610</wp:posOffset>
                </wp:positionV>
                <wp:extent cx="2569210" cy="133350"/>
                <wp:effectExtent l="3810" t="3175" r="0" b="0"/>
                <wp:wrapNone/>
                <wp:docPr id="20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Nadpis20"/>
                              <w:keepNext/>
                              <w:keepLines/>
                              <w:shd w:val="clear" w:color="auto" w:fill="auto"/>
                              <w:spacing w:line="210" w:lineRule="exact"/>
                              <w:ind w:firstLine="0"/>
                            </w:pPr>
                            <w:bookmarkStart w:id="0" w:name="bookmark0"/>
                            <w:r>
                              <w:rPr>
                                <w:rStyle w:val="Nadpis2dkovn3ptExact"/>
                                <w:b/>
                                <w:bCs/>
                              </w:rPr>
                              <w:t>FRAMEWORK CONTRACT</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30.55pt;margin-top:34.3pt;width:202.3pt;height:10.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P4sg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" filled="f" stroked="f">
                <v:textbox style="mso-fit-shape-to-text:t" inset="0,0,0,0">
                  <w:txbxContent>
                    <w:p w:rsidR="00EC44F9" w:rsidRDefault="00CD3E90">
                      <w:pPr>
                        <w:pStyle w:val="Nadpis20"/>
                        <w:keepNext/>
                        <w:keepLines/>
                        <w:shd w:val="clear" w:color="auto" w:fill="auto"/>
                        <w:spacing w:line="210" w:lineRule="exact"/>
                        <w:ind w:firstLine="0"/>
                      </w:pPr>
                      <w:bookmarkStart w:id="1" w:name="bookmark0"/>
                      <w:r>
                        <w:rPr>
                          <w:rStyle w:val="Nadpis2dkovn3ptExact"/>
                          <w:b/>
                          <w:bCs/>
                        </w:rPr>
                        <w:t>FRAMEWORK CONTRACT</w:t>
                      </w:r>
                      <w:bookmarkEnd w:id="1"/>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30" behindDoc="0" locked="0" layoutInCell="1" allowOverlap="1">
                <wp:simplePos x="0" y="0"/>
                <wp:positionH relativeFrom="margin">
                  <wp:posOffset>8890</wp:posOffset>
                </wp:positionH>
                <wp:positionV relativeFrom="paragraph">
                  <wp:posOffset>1069975</wp:posOffset>
                </wp:positionV>
                <wp:extent cx="4556760" cy="2426970"/>
                <wp:effectExtent l="2540" t="0" r="3175" b="2540"/>
                <wp:wrapNone/>
                <wp:docPr id="2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42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2"/>
                              <w:shd w:val="clear" w:color="auto" w:fill="auto"/>
                              <w:spacing w:line="200" w:lineRule="exact"/>
                            </w:pPr>
                            <w:r>
                              <w:t>Between:</w:t>
                            </w:r>
                          </w:p>
                          <w:p w:rsidR="00EC44F9" w:rsidRDefault="00901F85">
                            <w:pPr>
                              <w:jc w:val="center"/>
                              <w:rPr>
                                <w:sz w:val="2"/>
                                <w:szCs w:val="2"/>
                              </w:rPr>
                            </w:pPr>
                            <w:r>
                              <w:rPr>
                                <w:noProof/>
                                <w:lang w:val="cs-CZ" w:eastAsia="cs-CZ" w:bidi="ar-SA"/>
                              </w:rPr>
                              <w:drawing>
                                <wp:inline distT="0" distB="0" distL="0" distR="0">
                                  <wp:extent cx="4562475" cy="2295525"/>
                                  <wp:effectExtent l="0" t="0" r="9525" b="9525"/>
                                  <wp:docPr id="59" name="obrázek 23" descr="C:\Users\KOCOUR~2\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COUR~2\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2955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7pt;margin-top:84.25pt;width:358.8pt;height:191.1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6Ssg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" filled="f" stroked="f">
                <v:textbox style="mso-fit-shape-to-text:t" inset="0,0,0,0">
                  <w:txbxContent>
                    <w:p w:rsidR="00EC44F9" w:rsidRDefault="00CD3E90">
                      <w:pPr>
                        <w:pStyle w:val="Titulekobrzku2"/>
                        <w:shd w:val="clear" w:color="auto" w:fill="auto"/>
                        <w:spacing w:line="200" w:lineRule="exact"/>
                      </w:pPr>
                      <w:r>
                        <w:t>Between:</w:t>
                      </w:r>
                    </w:p>
                    <w:p w:rsidR="00EC44F9" w:rsidRDefault="00901F85">
                      <w:pPr>
                        <w:jc w:val="center"/>
                        <w:rPr>
                          <w:sz w:val="2"/>
                          <w:szCs w:val="2"/>
                        </w:rPr>
                      </w:pPr>
                      <w:r>
                        <w:rPr>
                          <w:noProof/>
                          <w:lang w:val="cs-CZ" w:eastAsia="cs-CZ" w:bidi="ar-SA"/>
                        </w:rPr>
                        <w:drawing>
                          <wp:inline distT="0" distB="0" distL="0" distR="0">
                            <wp:extent cx="4562475" cy="2295525"/>
                            <wp:effectExtent l="0" t="0" r="9525" b="9525"/>
                            <wp:docPr id="59" name="obrázek 23" descr="C:\Users\KOCOUR~2\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COUR~2\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295525"/>
                                    </a:xfrm>
                                    <a:prstGeom prst="rect">
                                      <a:avLst/>
                                    </a:prstGeom>
                                    <a:noFill/>
                                    <a:ln>
                                      <a:noFill/>
                                    </a:ln>
                                  </pic:spPr>
                                </pic:pic>
                              </a:graphicData>
                            </a:graphic>
                          </wp:inline>
                        </w:drawing>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31" behindDoc="0" locked="0" layoutInCell="1" allowOverlap="1">
                <wp:simplePos x="0" y="0"/>
                <wp:positionH relativeFrom="margin">
                  <wp:posOffset>4898390</wp:posOffset>
                </wp:positionH>
                <wp:positionV relativeFrom="paragraph">
                  <wp:posOffset>3834130</wp:posOffset>
                </wp:positionV>
                <wp:extent cx="972185" cy="127000"/>
                <wp:effectExtent l="0" t="1270" r="3175" b="0"/>
                <wp:wrapNone/>
                <wp:docPr id="20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0"/>
                              </w:rPr>
                              <w:t>of</w:t>
                            </w:r>
                            <w:proofErr w:type="gramEnd"/>
                            <w:r>
                              <w:rPr>
                                <w:rStyle w:val="Zkladntext2Exact0"/>
                              </w:rPr>
                              <w:t xml:space="preserve"> the one part.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85.7pt;margin-top:301.9pt;width:76.55pt;height:10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0"/>
                        </w:rPr>
                        <w:t>of</w:t>
                      </w:r>
                      <w:proofErr w:type="gramEnd"/>
                      <w:r>
                        <w:rPr>
                          <w:rStyle w:val="Zkladntext2Exact0"/>
                        </w:rPr>
                        <w:t xml:space="preserve"> the one part.</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33" behindDoc="0" locked="0" layoutInCell="1" allowOverlap="1">
                <wp:simplePos x="0" y="0"/>
                <wp:positionH relativeFrom="margin">
                  <wp:posOffset>4794250</wp:posOffset>
                </wp:positionH>
                <wp:positionV relativeFrom="paragraph">
                  <wp:posOffset>6516370</wp:posOffset>
                </wp:positionV>
                <wp:extent cx="1075690" cy="127000"/>
                <wp:effectExtent l="0" t="0" r="3810" b="0"/>
                <wp:wrapNone/>
                <wp:docPr id="2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0"/>
                              </w:rPr>
                              <w:t>of</w:t>
                            </w:r>
                            <w:proofErr w:type="gramEnd"/>
                            <w:r>
                              <w:rPr>
                                <w:rStyle w:val="Zkladntext2Exact0"/>
                              </w:rPr>
                              <w:t xml:space="preserve"> the other part.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77.5pt;margin-top:513.1pt;width:84.7pt;height:10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0"/>
                        </w:rPr>
                        <w:t>of</w:t>
                      </w:r>
                      <w:proofErr w:type="gramEnd"/>
                      <w:r>
                        <w:rPr>
                          <w:rStyle w:val="Zkladntext2Exact0"/>
                        </w:rPr>
                        <w:t xml:space="preserve"> the other part.</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34" behindDoc="0" locked="0" layoutInCell="1" allowOverlap="1">
                <wp:simplePos x="0" y="0"/>
                <wp:positionH relativeFrom="margin">
                  <wp:posOffset>3175</wp:posOffset>
                </wp:positionH>
                <wp:positionV relativeFrom="paragraph">
                  <wp:posOffset>6991985</wp:posOffset>
                </wp:positionV>
                <wp:extent cx="1883410" cy="127000"/>
                <wp:effectExtent l="0" t="0" r="0" b="0"/>
                <wp:wrapNone/>
                <wp:docPr id="19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the</w:t>
                            </w:r>
                            <w:proofErr w:type="gramEnd"/>
                            <w:r>
                              <w:rPr>
                                <w:rStyle w:val="Zkladntext2Exact"/>
                              </w:rPr>
                              <w:t xml:space="preserve"> following has been agreed: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5pt;margin-top:550.55pt;width:148.3pt;height:10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the</w:t>
                      </w:r>
                      <w:proofErr w:type="gramEnd"/>
                      <w:r>
                        <w:rPr>
                          <w:rStyle w:val="Zkladntext2Exact"/>
                        </w:rPr>
                        <w:t xml:space="preserve"> following has been agreed:</w:t>
                      </w:r>
                    </w:p>
                  </w:txbxContent>
                </v:textbox>
                <w10:wrap anchorx="margin"/>
              </v:shape>
            </w:pict>
          </mc:Fallback>
        </mc:AlternateContent>
      </w: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CD3E90">
      <w:pPr>
        <w:spacing w:line="360" w:lineRule="exact"/>
      </w:pPr>
      <w:r>
        <w:rPr>
          <w:noProof/>
          <w:lang w:val="cs-CZ" w:eastAsia="cs-CZ" w:bidi="ar-SA"/>
        </w:rPr>
        <mc:AlternateContent>
          <mc:Choice Requires="wps">
            <w:drawing>
              <wp:anchor distT="0" distB="0" distL="63500" distR="63500" simplePos="0" relativeHeight="251657732" behindDoc="0" locked="0" layoutInCell="1" allowOverlap="1">
                <wp:simplePos x="0" y="0"/>
                <wp:positionH relativeFrom="margin">
                  <wp:posOffset>267335</wp:posOffset>
                </wp:positionH>
                <wp:positionV relativeFrom="paragraph">
                  <wp:posOffset>134620</wp:posOffset>
                </wp:positionV>
                <wp:extent cx="3740150" cy="1700530"/>
                <wp:effectExtent l="3810" t="0" r="0" b="0"/>
                <wp:wrapNone/>
                <wp:docPr id="2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after="190" w:line="200" w:lineRule="exact"/>
                              <w:ind w:firstLine="0"/>
                            </w:pPr>
                            <w:proofErr w:type="gramStart"/>
                            <w:r>
                              <w:rPr>
                                <w:rStyle w:val="Zkladntext2Exact"/>
                              </w:rPr>
                              <w:t>and</w:t>
                            </w:r>
                            <w:proofErr w:type="gramEnd"/>
                            <w:r>
                              <w:rPr>
                                <w:rStyle w:val="Zkladntext2Exact"/>
                              </w:rPr>
                              <w:t>:</w:t>
                            </w:r>
                          </w:p>
                          <w:p w:rsidR="00EC44F9" w:rsidRDefault="00CD3E90">
                            <w:pPr>
                              <w:pStyle w:val="Nadpis20"/>
                              <w:keepNext/>
                              <w:keepLines/>
                              <w:shd w:val="clear" w:color="auto" w:fill="auto"/>
                              <w:spacing w:line="210" w:lineRule="exact"/>
                              <w:ind w:firstLine="0"/>
                            </w:pPr>
                            <w:bookmarkStart w:id="2" w:name="bookmark1"/>
                            <w:proofErr w:type="spellStart"/>
                            <w:r>
                              <w:rPr>
                                <w:rStyle w:val="Nadpis2Exact"/>
                                <w:b/>
                                <w:bCs/>
                              </w:rPr>
                              <w:t>Serenum</w:t>
                            </w:r>
                            <w:proofErr w:type="spellEnd"/>
                            <w:r>
                              <w:rPr>
                                <w:rStyle w:val="Nadpis2Exact"/>
                                <w:b/>
                                <w:bCs/>
                              </w:rPr>
                              <w:t xml:space="preserve"> </w:t>
                            </w:r>
                            <w:proofErr w:type="spellStart"/>
                            <w:r>
                              <w:rPr>
                                <w:rStyle w:val="Nadpis2Exact"/>
                                <w:b/>
                                <w:bCs/>
                              </w:rPr>
                              <w:t>a.s</w:t>
                            </w:r>
                            <w:proofErr w:type="spellEnd"/>
                            <w:r>
                              <w:rPr>
                                <w:rStyle w:val="Nadpis2Exact"/>
                                <w:b/>
                                <w:bCs/>
                              </w:rPr>
                              <w:t>.</w:t>
                            </w:r>
                            <w:bookmarkEnd w:id="2"/>
                          </w:p>
                          <w:p w:rsidR="00EC44F9" w:rsidRDefault="00CD3E90">
                            <w:pPr>
                              <w:pStyle w:val="Zkladntext20"/>
                              <w:shd w:val="clear" w:color="auto" w:fill="auto"/>
                              <w:spacing w:after="177" w:line="200" w:lineRule="exact"/>
                              <w:ind w:firstLine="0"/>
                            </w:pPr>
                            <w:r>
                              <w:rPr>
                                <w:rStyle w:val="Zkladntext2Exact"/>
                              </w:rPr>
                              <w:t>(</w:t>
                            </w:r>
                            <w:proofErr w:type="gramStart"/>
                            <w:r>
                              <w:rPr>
                                <w:rStyle w:val="Zkladntext2Exact"/>
                              </w:rPr>
                              <w:t>hereinafter</w:t>
                            </w:r>
                            <w:proofErr w:type="gramEnd"/>
                            <w:r>
                              <w:rPr>
                                <w:rStyle w:val="Zkladntext2Exact"/>
                              </w:rPr>
                              <w:t xml:space="preserve"> called “the Contractor” or “</w:t>
                            </w:r>
                            <w:proofErr w:type="spellStart"/>
                            <w:r>
                              <w:rPr>
                                <w:rStyle w:val="Zkladntext2Exact"/>
                              </w:rPr>
                              <w:t>Serenum</w:t>
                            </w:r>
                            <w:proofErr w:type="spellEnd"/>
                            <w:r>
                              <w:rPr>
                                <w:rStyle w:val="Zkladntext2Exact"/>
                              </w:rPr>
                              <w:t>”),</w:t>
                            </w:r>
                          </w:p>
                          <w:p w:rsidR="00EC44F9" w:rsidRDefault="00CD3E90">
                            <w:pPr>
                              <w:pStyle w:val="Zkladntext20"/>
                              <w:shd w:val="clear" w:color="auto" w:fill="auto"/>
                              <w:spacing w:line="245" w:lineRule="exact"/>
                              <w:ind w:firstLine="0"/>
                            </w:pPr>
                            <w:proofErr w:type="gramStart"/>
                            <w:r>
                              <w:rPr>
                                <w:rStyle w:val="Zkladntext2Exact"/>
                              </w:rPr>
                              <w:t>whose</w:t>
                            </w:r>
                            <w:proofErr w:type="gramEnd"/>
                            <w:r>
                              <w:rPr>
                                <w:rStyle w:val="Zkladntext2Exact"/>
                              </w:rPr>
                              <w:t xml:space="preserve"> Registered Office is at:</w:t>
                            </w:r>
                          </w:p>
                          <w:p w:rsidR="00EC44F9" w:rsidRDefault="00CD3E90">
                            <w:pPr>
                              <w:pStyle w:val="Zkladntext20"/>
                              <w:shd w:val="clear" w:color="auto" w:fill="auto"/>
                              <w:spacing w:after="276" w:line="245" w:lineRule="exact"/>
                              <w:ind w:left="1440" w:right="2960" w:firstLine="0"/>
                            </w:pPr>
                            <w:r>
                              <w:rPr>
                                <w:rStyle w:val="Zkladntext2Exact"/>
                                <w:lang w:val="cs-CZ" w:eastAsia="cs-CZ" w:bidi="cs-CZ"/>
                              </w:rPr>
                              <w:t xml:space="preserve">Beranových </w:t>
                            </w:r>
                            <w:r>
                              <w:rPr>
                                <w:rStyle w:val="Zkladntext2Exact"/>
                              </w:rPr>
                              <w:t xml:space="preserve">130 </w:t>
                            </w:r>
                            <w:r>
                              <w:rPr>
                                <w:rStyle w:val="Zkladntext2Exact"/>
                                <w:lang w:val="cs-CZ" w:eastAsia="cs-CZ" w:bidi="cs-CZ"/>
                              </w:rPr>
                              <w:t xml:space="preserve">Letňany </w:t>
                            </w:r>
                            <w:r>
                              <w:rPr>
                                <w:rStyle w:val="Zkladntext2Exact"/>
                              </w:rPr>
                              <w:t xml:space="preserve">19900 </w:t>
                            </w:r>
                            <w:proofErr w:type="spellStart"/>
                            <w:r>
                              <w:rPr>
                                <w:rStyle w:val="Zkladntext2Exact"/>
                                <w:lang w:val="cs-CZ" w:eastAsia="cs-CZ" w:bidi="cs-CZ"/>
                              </w:rPr>
                              <w:t>Prgaue</w:t>
                            </w:r>
                            <w:proofErr w:type="spellEnd"/>
                            <w:r>
                              <w:rPr>
                                <w:rStyle w:val="Zkladntext2Exact"/>
                                <w:lang w:val="cs-CZ" w:eastAsia="cs-CZ" w:bidi="cs-CZ"/>
                              </w:rPr>
                              <w:t xml:space="preserve"> </w:t>
                            </w:r>
                            <w:r>
                              <w:rPr>
                                <w:rStyle w:val="Zkladntext2Exact"/>
                              </w:rPr>
                              <w:t>9 Czech Republic</w:t>
                            </w:r>
                          </w:p>
                          <w:p w:rsidR="00EC44F9" w:rsidRDefault="00CD3E90">
                            <w:pPr>
                              <w:pStyle w:val="Zkladntext20"/>
                              <w:shd w:val="clear" w:color="auto" w:fill="auto"/>
                              <w:spacing w:line="200" w:lineRule="exact"/>
                              <w:ind w:firstLine="0"/>
                            </w:pPr>
                            <w:proofErr w:type="gramStart"/>
                            <w:r>
                              <w:rPr>
                                <w:rStyle w:val="Zkladntext2Exact"/>
                              </w:rPr>
                              <w:t>represented</w:t>
                            </w:r>
                            <w:proofErr w:type="gramEnd"/>
                            <w:r>
                              <w:rPr>
                                <w:rStyle w:val="Zkladntext2Exact"/>
                              </w:rPr>
                              <w:t xml:space="preserve"> by: </w:t>
                            </w:r>
                            <w:proofErr w:type="spellStart"/>
                            <w:r>
                              <w:rPr>
                                <w:rStyle w:val="Zkladntext2Exact"/>
                              </w:rPr>
                              <w:t>Mr</w:t>
                            </w:r>
                            <w:proofErr w:type="spellEnd"/>
                            <w:r>
                              <w:rPr>
                                <w:rStyle w:val="Zkladntext2Exact"/>
                              </w:rPr>
                              <w:t xml:space="preserve"> </w:t>
                            </w:r>
                            <w:r>
                              <w:rPr>
                                <w:rStyle w:val="Zkladntext2Exact"/>
                                <w:lang w:val="cs-CZ" w:eastAsia="cs-CZ" w:bidi="cs-CZ"/>
                              </w:rPr>
                              <w:t xml:space="preserve">Zbyněk </w:t>
                            </w:r>
                            <w:r w:rsidR="00901F85">
                              <w:rPr>
                                <w:rStyle w:val="Zkladntext2Exact"/>
                                <w:lang w:val="cs-CZ" w:eastAsia="cs-CZ" w:bidi="cs-CZ"/>
                              </w:rPr>
                              <w:t>Š</w:t>
                            </w:r>
                            <w:r>
                              <w:rPr>
                                <w:rStyle w:val="Zkladntext2Exact"/>
                                <w:lang w:val="cs-CZ" w:eastAsia="cs-CZ" w:bidi="cs-CZ"/>
                              </w:rPr>
                              <w:t xml:space="preserve">edivý, </w:t>
                            </w:r>
                            <w:proofErr w:type="spellStart"/>
                            <w:r>
                              <w:rPr>
                                <w:rStyle w:val="Zkladntext2Exact"/>
                              </w:rPr>
                              <w:t>its</w:t>
                            </w:r>
                            <w:proofErr w:type="spellEnd"/>
                            <w:r>
                              <w:rPr>
                                <w:rStyle w:val="Zkladntext2Exact"/>
                              </w:rPr>
                              <w:t xml:space="preserve"> </w:t>
                            </w:r>
                            <w:r>
                              <w:rPr>
                                <w:rStyle w:val="Zkladntext2Exact"/>
                              </w:rPr>
                              <w:t>Member of the Board,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21.05pt;margin-top:10.6pt;width:294.5pt;height:133.9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" filled="f" stroked="f">
                <v:textbox style="mso-fit-shape-to-text:t" inset="0,0,0,0">
                  <w:txbxContent>
                    <w:p w:rsidR="00EC44F9" w:rsidRDefault="00CD3E90">
                      <w:pPr>
                        <w:pStyle w:val="Zkladntext20"/>
                        <w:shd w:val="clear" w:color="auto" w:fill="auto"/>
                        <w:spacing w:after="190" w:line="200" w:lineRule="exact"/>
                        <w:ind w:firstLine="0"/>
                      </w:pPr>
                      <w:proofErr w:type="gramStart"/>
                      <w:r>
                        <w:rPr>
                          <w:rStyle w:val="Zkladntext2Exact"/>
                        </w:rPr>
                        <w:t>and</w:t>
                      </w:r>
                      <w:proofErr w:type="gramEnd"/>
                      <w:r>
                        <w:rPr>
                          <w:rStyle w:val="Zkladntext2Exact"/>
                        </w:rPr>
                        <w:t>:</w:t>
                      </w:r>
                    </w:p>
                    <w:p w:rsidR="00EC44F9" w:rsidRDefault="00CD3E90">
                      <w:pPr>
                        <w:pStyle w:val="Nadpis20"/>
                        <w:keepNext/>
                        <w:keepLines/>
                        <w:shd w:val="clear" w:color="auto" w:fill="auto"/>
                        <w:spacing w:line="210" w:lineRule="exact"/>
                        <w:ind w:firstLine="0"/>
                      </w:pPr>
                      <w:bookmarkStart w:id="3" w:name="bookmark1"/>
                      <w:proofErr w:type="spellStart"/>
                      <w:r>
                        <w:rPr>
                          <w:rStyle w:val="Nadpis2Exact"/>
                          <w:b/>
                          <w:bCs/>
                        </w:rPr>
                        <w:t>Serenum</w:t>
                      </w:r>
                      <w:proofErr w:type="spellEnd"/>
                      <w:r>
                        <w:rPr>
                          <w:rStyle w:val="Nadpis2Exact"/>
                          <w:b/>
                          <w:bCs/>
                        </w:rPr>
                        <w:t xml:space="preserve"> </w:t>
                      </w:r>
                      <w:proofErr w:type="spellStart"/>
                      <w:r>
                        <w:rPr>
                          <w:rStyle w:val="Nadpis2Exact"/>
                          <w:b/>
                          <w:bCs/>
                        </w:rPr>
                        <w:t>a.s</w:t>
                      </w:r>
                      <w:proofErr w:type="spellEnd"/>
                      <w:r>
                        <w:rPr>
                          <w:rStyle w:val="Nadpis2Exact"/>
                          <w:b/>
                          <w:bCs/>
                        </w:rPr>
                        <w:t>.</w:t>
                      </w:r>
                      <w:bookmarkEnd w:id="3"/>
                    </w:p>
                    <w:p w:rsidR="00EC44F9" w:rsidRDefault="00CD3E90">
                      <w:pPr>
                        <w:pStyle w:val="Zkladntext20"/>
                        <w:shd w:val="clear" w:color="auto" w:fill="auto"/>
                        <w:spacing w:after="177" w:line="200" w:lineRule="exact"/>
                        <w:ind w:firstLine="0"/>
                      </w:pPr>
                      <w:r>
                        <w:rPr>
                          <w:rStyle w:val="Zkladntext2Exact"/>
                        </w:rPr>
                        <w:t>(</w:t>
                      </w:r>
                      <w:proofErr w:type="gramStart"/>
                      <w:r>
                        <w:rPr>
                          <w:rStyle w:val="Zkladntext2Exact"/>
                        </w:rPr>
                        <w:t>hereinafter</w:t>
                      </w:r>
                      <w:proofErr w:type="gramEnd"/>
                      <w:r>
                        <w:rPr>
                          <w:rStyle w:val="Zkladntext2Exact"/>
                        </w:rPr>
                        <w:t xml:space="preserve"> called “the Contractor” or “</w:t>
                      </w:r>
                      <w:proofErr w:type="spellStart"/>
                      <w:r>
                        <w:rPr>
                          <w:rStyle w:val="Zkladntext2Exact"/>
                        </w:rPr>
                        <w:t>Serenum</w:t>
                      </w:r>
                      <w:proofErr w:type="spellEnd"/>
                      <w:r>
                        <w:rPr>
                          <w:rStyle w:val="Zkladntext2Exact"/>
                        </w:rPr>
                        <w:t>”),</w:t>
                      </w:r>
                    </w:p>
                    <w:p w:rsidR="00EC44F9" w:rsidRDefault="00CD3E90">
                      <w:pPr>
                        <w:pStyle w:val="Zkladntext20"/>
                        <w:shd w:val="clear" w:color="auto" w:fill="auto"/>
                        <w:spacing w:line="245" w:lineRule="exact"/>
                        <w:ind w:firstLine="0"/>
                      </w:pPr>
                      <w:proofErr w:type="gramStart"/>
                      <w:r>
                        <w:rPr>
                          <w:rStyle w:val="Zkladntext2Exact"/>
                        </w:rPr>
                        <w:t>whose</w:t>
                      </w:r>
                      <w:proofErr w:type="gramEnd"/>
                      <w:r>
                        <w:rPr>
                          <w:rStyle w:val="Zkladntext2Exact"/>
                        </w:rPr>
                        <w:t xml:space="preserve"> Registered Office is at:</w:t>
                      </w:r>
                    </w:p>
                    <w:p w:rsidR="00EC44F9" w:rsidRDefault="00CD3E90">
                      <w:pPr>
                        <w:pStyle w:val="Zkladntext20"/>
                        <w:shd w:val="clear" w:color="auto" w:fill="auto"/>
                        <w:spacing w:after="276" w:line="245" w:lineRule="exact"/>
                        <w:ind w:left="1440" w:right="2960" w:firstLine="0"/>
                      </w:pPr>
                      <w:r>
                        <w:rPr>
                          <w:rStyle w:val="Zkladntext2Exact"/>
                          <w:lang w:val="cs-CZ" w:eastAsia="cs-CZ" w:bidi="cs-CZ"/>
                        </w:rPr>
                        <w:t xml:space="preserve">Beranových </w:t>
                      </w:r>
                      <w:r>
                        <w:rPr>
                          <w:rStyle w:val="Zkladntext2Exact"/>
                        </w:rPr>
                        <w:t xml:space="preserve">130 </w:t>
                      </w:r>
                      <w:r>
                        <w:rPr>
                          <w:rStyle w:val="Zkladntext2Exact"/>
                          <w:lang w:val="cs-CZ" w:eastAsia="cs-CZ" w:bidi="cs-CZ"/>
                        </w:rPr>
                        <w:t xml:space="preserve">Letňany </w:t>
                      </w:r>
                      <w:r>
                        <w:rPr>
                          <w:rStyle w:val="Zkladntext2Exact"/>
                        </w:rPr>
                        <w:t xml:space="preserve">19900 </w:t>
                      </w:r>
                      <w:proofErr w:type="spellStart"/>
                      <w:r>
                        <w:rPr>
                          <w:rStyle w:val="Zkladntext2Exact"/>
                          <w:lang w:val="cs-CZ" w:eastAsia="cs-CZ" w:bidi="cs-CZ"/>
                        </w:rPr>
                        <w:t>Prgaue</w:t>
                      </w:r>
                      <w:proofErr w:type="spellEnd"/>
                      <w:r>
                        <w:rPr>
                          <w:rStyle w:val="Zkladntext2Exact"/>
                          <w:lang w:val="cs-CZ" w:eastAsia="cs-CZ" w:bidi="cs-CZ"/>
                        </w:rPr>
                        <w:t xml:space="preserve"> </w:t>
                      </w:r>
                      <w:r>
                        <w:rPr>
                          <w:rStyle w:val="Zkladntext2Exact"/>
                        </w:rPr>
                        <w:t>9 Czech Republic</w:t>
                      </w:r>
                    </w:p>
                    <w:p w:rsidR="00EC44F9" w:rsidRDefault="00CD3E90">
                      <w:pPr>
                        <w:pStyle w:val="Zkladntext20"/>
                        <w:shd w:val="clear" w:color="auto" w:fill="auto"/>
                        <w:spacing w:line="200" w:lineRule="exact"/>
                        <w:ind w:firstLine="0"/>
                      </w:pPr>
                      <w:proofErr w:type="gramStart"/>
                      <w:r>
                        <w:rPr>
                          <w:rStyle w:val="Zkladntext2Exact"/>
                        </w:rPr>
                        <w:t>represented</w:t>
                      </w:r>
                      <w:proofErr w:type="gramEnd"/>
                      <w:r>
                        <w:rPr>
                          <w:rStyle w:val="Zkladntext2Exact"/>
                        </w:rPr>
                        <w:t xml:space="preserve"> by: </w:t>
                      </w:r>
                      <w:proofErr w:type="spellStart"/>
                      <w:r>
                        <w:rPr>
                          <w:rStyle w:val="Zkladntext2Exact"/>
                        </w:rPr>
                        <w:t>Mr</w:t>
                      </w:r>
                      <w:proofErr w:type="spellEnd"/>
                      <w:r>
                        <w:rPr>
                          <w:rStyle w:val="Zkladntext2Exact"/>
                        </w:rPr>
                        <w:t xml:space="preserve"> </w:t>
                      </w:r>
                      <w:r>
                        <w:rPr>
                          <w:rStyle w:val="Zkladntext2Exact"/>
                          <w:lang w:val="cs-CZ" w:eastAsia="cs-CZ" w:bidi="cs-CZ"/>
                        </w:rPr>
                        <w:t xml:space="preserve">Zbyněk </w:t>
                      </w:r>
                      <w:r w:rsidR="00901F85">
                        <w:rPr>
                          <w:rStyle w:val="Zkladntext2Exact"/>
                          <w:lang w:val="cs-CZ" w:eastAsia="cs-CZ" w:bidi="cs-CZ"/>
                        </w:rPr>
                        <w:t>Š</w:t>
                      </w:r>
                      <w:r>
                        <w:rPr>
                          <w:rStyle w:val="Zkladntext2Exact"/>
                          <w:lang w:val="cs-CZ" w:eastAsia="cs-CZ" w:bidi="cs-CZ"/>
                        </w:rPr>
                        <w:t xml:space="preserve">edivý, </w:t>
                      </w:r>
                      <w:proofErr w:type="spellStart"/>
                      <w:r>
                        <w:rPr>
                          <w:rStyle w:val="Zkladntext2Exact"/>
                        </w:rPr>
                        <w:t>its</w:t>
                      </w:r>
                      <w:proofErr w:type="spellEnd"/>
                      <w:r>
                        <w:rPr>
                          <w:rStyle w:val="Zkladntext2Exact"/>
                        </w:rPr>
                        <w:t xml:space="preserve"> </w:t>
                      </w:r>
                      <w:r>
                        <w:rPr>
                          <w:rStyle w:val="Zkladntext2Exact"/>
                        </w:rPr>
                        <w:t>Member of the Board,</w:t>
                      </w:r>
                    </w:p>
                  </w:txbxContent>
                </v:textbox>
                <w10:wrap anchorx="margin"/>
              </v:shape>
            </w:pict>
          </mc:Fallback>
        </mc:AlternateContent>
      </w: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482" w:lineRule="exact"/>
      </w:pPr>
    </w:p>
    <w:p w:rsidR="00EC44F9" w:rsidRDefault="00EC44F9">
      <w:pPr>
        <w:rPr>
          <w:sz w:val="2"/>
          <w:szCs w:val="2"/>
        </w:rPr>
        <w:sectPr w:rsidR="00EC44F9">
          <w:type w:val="continuous"/>
          <w:pgSz w:w="11900" w:h="16840"/>
          <w:pgMar w:top="916" w:right="1249" w:bottom="916" w:left="1340" w:header="0" w:footer="3" w:gutter="0"/>
          <w:cols w:space="720"/>
          <w:noEndnote/>
          <w:docGrid w:linePitch="360"/>
        </w:sectPr>
      </w:pPr>
      <w:bookmarkStart w:id="4" w:name="_GoBack"/>
      <w:bookmarkEnd w:id="4"/>
    </w:p>
    <w:p w:rsidR="00EC44F9" w:rsidRDefault="00901F85">
      <w:pPr>
        <w:framePr w:h="533"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77" name="obrázek 5" descr="C:\Users\KOCOUR~2\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COUR~2\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Page 3 of 71</w:t>
      </w:r>
    </w:p>
    <w:p w:rsidR="00EC44F9" w:rsidRDefault="00EC44F9">
      <w:pPr>
        <w:rPr>
          <w:sz w:val="2"/>
          <w:szCs w:val="2"/>
        </w:rPr>
      </w:pPr>
    </w:p>
    <w:p w:rsidR="00EC44F9" w:rsidRDefault="00CD3E90">
      <w:pPr>
        <w:pStyle w:val="Nadpis20"/>
        <w:keepNext/>
        <w:keepLines/>
        <w:shd w:val="clear" w:color="auto" w:fill="auto"/>
        <w:spacing w:before="235" w:after="207" w:line="210" w:lineRule="exact"/>
        <w:ind w:left="20" w:firstLine="0"/>
        <w:jc w:val="center"/>
      </w:pPr>
      <w:bookmarkStart w:id="5" w:name="bookmark2"/>
      <w:r>
        <w:rPr>
          <w:rStyle w:val="Nadpis21"/>
          <w:b/>
          <w:bCs/>
        </w:rPr>
        <w:t>DEFINITIONS</w:t>
      </w:r>
      <w:bookmarkEnd w:id="5"/>
    </w:p>
    <w:p w:rsidR="00EC44F9" w:rsidRDefault="00CD3E90">
      <w:pPr>
        <w:pStyle w:val="Zkladntext60"/>
        <w:shd w:val="clear" w:color="auto" w:fill="auto"/>
        <w:spacing w:before="0" w:after="244"/>
      </w:pPr>
      <w:r>
        <w:t>(Annex IV to the GCC “DEFINITIONS” has been replaced by the following: provisions below):</w:t>
      </w:r>
    </w:p>
    <w:p w:rsidR="00EC44F9" w:rsidRDefault="00CD3E90">
      <w:pPr>
        <w:pStyle w:val="Zkladntext60"/>
        <w:shd w:val="clear" w:color="auto" w:fill="auto"/>
        <w:tabs>
          <w:tab w:val="left" w:pos="4032"/>
        </w:tabs>
        <w:spacing w:before="0" w:after="0" w:line="254" w:lineRule="exact"/>
      </w:pPr>
      <w:r>
        <w:rPr>
          <w:rStyle w:val="Zkladntext6105ptTun"/>
        </w:rPr>
        <w:t xml:space="preserve">-“Acceptance”- </w:t>
      </w:r>
      <w:r>
        <w:t>means the</w:t>
      </w:r>
      <w:r>
        <w:tab/>
        <w:t>written certification that Deliverable(s) meet the</w:t>
      </w:r>
    </w:p>
    <w:p w:rsidR="00EC44F9" w:rsidRDefault="00CD3E90">
      <w:pPr>
        <w:pStyle w:val="Zkladntext60"/>
        <w:shd w:val="clear" w:color="auto" w:fill="auto"/>
        <w:spacing w:before="0" w:after="232" w:line="254" w:lineRule="exact"/>
      </w:pPr>
      <w:proofErr w:type="gramStart"/>
      <w:r>
        <w:t>requirements</w:t>
      </w:r>
      <w:proofErr w:type="gramEnd"/>
      <w:r>
        <w:t xml:space="preserve"> of the Contract.</w:t>
      </w:r>
    </w:p>
    <w:p w:rsidR="00EC44F9" w:rsidRDefault="00CD3E90">
      <w:pPr>
        <w:pStyle w:val="Zkladntext60"/>
        <w:shd w:val="clear" w:color="auto" w:fill="auto"/>
        <w:spacing w:before="0" w:after="236" w:line="264" w:lineRule="exact"/>
      </w:pPr>
      <w:r>
        <w:rPr>
          <w:rStyle w:val="Zkladntext6105ptTun"/>
        </w:rPr>
        <w:t xml:space="preserve">-“Advance Payment”- </w:t>
      </w:r>
      <w:r>
        <w:t xml:space="preserve">means a </w:t>
      </w:r>
      <w:r>
        <w:t>payment foreseen in the Contract intended to provide the Contractor with liquidity to allow the initiation of the contractual works.</w:t>
      </w:r>
    </w:p>
    <w:p w:rsidR="00EC44F9" w:rsidRDefault="00CD3E90">
      <w:pPr>
        <w:pStyle w:val="Zkladntext60"/>
        <w:numPr>
          <w:ilvl w:val="0"/>
          <w:numId w:val="1"/>
        </w:numPr>
        <w:shd w:val="clear" w:color="auto" w:fill="auto"/>
        <w:tabs>
          <w:tab w:val="left" w:pos="279"/>
        </w:tabs>
        <w:spacing w:before="0" w:line="269" w:lineRule="exact"/>
      </w:pPr>
      <w:r>
        <w:rPr>
          <w:rStyle w:val="Zkladntext6105ptTun"/>
        </w:rPr>
        <w:t xml:space="preserve">“Affiliates/ Affiliated” </w:t>
      </w:r>
      <w:r>
        <w:t>shall mean any legal entity which is directly or indirectly controlling, controlled by or under co</w:t>
      </w:r>
      <w:r>
        <w:t>mmon control of the Contractor provided that (</w:t>
      </w:r>
      <w:proofErr w:type="spellStart"/>
      <w:r>
        <w:t>i</w:t>
      </w:r>
      <w:proofErr w:type="spellEnd"/>
      <w:r>
        <w:t>) such entity shall be considered an Affiliate only for the time during which such control exists and (ii) for the purpose of this definition “control” shall be constituted in case any of the following applies</w:t>
      </w:r>
      <w:r>
        <w:t xml:space="preserve"> to either the legal entity or the Contractor in relation to each other: (a) holding, whether directly or indirectly, a majority of the voting rights, (b) holding, whether directly or indirectly, more than 50% (fifty per cent) of the share capital, (c) hav</w:t>
      </w:r>
      <w:r>
        <w:t>ing the right to appoint or remove a majority of the members of the board of directors or other management body, (d) having, by agreement, the right to exercise a majority of the voting rights.</w:t>
      </w:r>
    </w:p>
    <w:p w:rsidR="00EC44F9" w:rsidRDefault="00CD3E90">
      <w:pPr>
        <w:pStyle w:val="Zkladntext60"/>
        <w:numPr>
          <w:ilvl w:val="0"/>
          <w:numId w:val="1"/>
        </w:numPr>
        <w:shd w:val="clear" w:color="auto" w:fill="auto"/>
        <w:tabs>
          <w:tab w:val="left" w:pos="217"/>
        </w:tabs>
        <w:spacing w:before="0" w:after="279" w:line="269" w:lineRule="exact"/>
      </w:pPr>
      <w:r>
        <w:rPr>
          <w:rStyle w:val="Zkladntext6105ptTun"/>
        </w:rPr>
        <w:t xml:space="preserve">“Assets”-all </w:t>
      </w:r>
      <w:r>
        <w:t xml:space="preserve">tangible and intangible items created, developed </w:t>
      </w:r>
      <w:r>
        <w:t>or acquired in the frame of the execution of the present the contract including deliverables, excluding consumable items.</w:t>
      </w:r>
    </w:p>
    <w:p w:rsidR="00EC44F9" w:rsidRDefault="00CD3E90">
      <w:pPr>
        <w:pStyle w:val="Nadpis20"/>
        <w:keepNext/>
        <w:keepLines/>
        <w:shd w:val="clear" w:color="auto" w:fill="auto"/>
        <w:spacing w:line="220" w:lineRule="exact"/>
        <w:ind w:firstLine="0"/>
        <w:jc w:val="both"/>
      </w:pPr>
      <w:bookmarkStart w:id="6" w:name="bookmark3"/>
      <w:r>
        <w:t xml:space="preserve">-“Background Intellectual Property Rights” or “Background IPR”- </w:t>
      </w:r>
      <w:r>
        <w:rPr>
          <w:rStyle w:val="Nadpis211ptNetun"/>
        </w:rPr>
        <w:t>all</w:t>
      </w:r>
      <w:bookmarkEnd w:id="6"/>
    </w:p>
    <w:p w:rsidR="00EC44F9" w:rsidRDefault="00CD3E90">
      <w:pPr>
        <w:pStyle w:val="Zkladntext60"/>
        <w:shd w:val="clear" w:color="auto" w:fill="auto"/>
        <w:spacing w:before="0" w:line="269" w:lineRule="exact"/>
      </w:pPr>
      <w:r>
        <w:t>Intellectual Property Rights owned by the Contractor and its Subco</w:t>
      </w:r>
      <w:r>
        <w:t>ntractor(s), obtained prior to the execution of the present Contract or Intellectual Property Rights owned by the Contractor and its Subcontractor(s), and developed outside the frame of this Contract, which are to be used by the Contractor and its Subcontr</w:t>
      </w:r>
      <w:r>
        <w:t>actor(s) for or during the execution of the present Contract, including rights relating to source codes and documentation.</w:t>
      </w:r>
    </w:p>
    <w:p w:rsidR="00EC44F9" w:rsidRDefault="00CD3E90">
      <w:pPr>
        <w:pStyle w:val="Zkladntext60"/>
        <w:shd w:val="clear" w:color="auto" w:fill="auto"/>
        <w:spacing w:before="0" w:after="236" w:line="269" w:lineRule="exact"/>
      </w:pPr>
      <w:r>
        <w:rPr>
          <w:rStyle w:val="Zkladntext6105ptTun"/>
        </w:rPr>
        <w:t xml:space="preserve">-“Baseline Schedule” </w:t>
      </w:r>
      <w:r>
        <w:t>means the set of activities and their sequences that meet the project objectives for timely completion of the pr</w:t>
      </w:r>
      <w:r>
        <w:t>oject, as agreed by the contractual parties at contract signature and further amended by any subsequent agreed change. It is the reference for schedule reporting and performance measurement.</w:t>
      </w:r>
    </w:p>
    <w:p w:rsidR="00EC44F9" w:rsidRDefault="00CD3E90">
      <w:pPr>
        <w:pStyle w:val="Zkladntext60"/>
        <w:shd w:val="clear" w:color="auto" w:fill="auto"/>
        <w:spacing w:before="0" w:line="274" w:lineRule="exact"/>
      </w:pPr>
      <w:r>
        <w:rPr>
          <w:rStyle w:val="Zkladntext6105ptTun"/>
        </w:rPr>
        <w:t xml:space="preserve">-“CFI”=’’Customer Furnished Item”- </w:t>
      </w:r>
      <w:r>
        <w:t>means any item provided by the</w:t>
      </w:r>
      <w:r>
        <w:t xml:space="preserve"> Agency to the Contractor to enable the performance of the contractual work.</w:t>
      </w:r>
    </w:p>
    <w:p w:rsidR="00EC44F9" w:rsidRDefault="00CD3E90">
      <w:pPr>
        <w:pStyle w:val="Zkladntext60"/>
        <w:shd w:val="clear" w:color="auto" w:fill="auto"/>
        <w:spacing w:before="0" w:after="236" w:line="274" w:lineRule="exact"/>
      </w:pPr>
      <w:r>
        <w:rPr>
          <w:rStyle w:val="Zkladntext6105ptTun"/>
        </w:rPr>
        <w:t xml:space="preserve">-“Contract or Framework Contract”- </w:t>
      </w:r>
      <w:r>
        <w:t xml:space="preserve">means the present Framework Contract including its Appendices and Annexes as well as any subsequent amendment(s) concluded via a CCN, Amendment </w:t>
      </w:r>
      <w:r>
        <w:t>Proposal or Rider, which constitute integral and substantial part thereof.</w:t>
      </w:r>
    </w:p>
    <w:p w:rsidR="00EC44F9" w:rsidRDefault="00CD3E90">
      <w:pPr>
        <w:pStyle w:val="Zkladntext60"/>
        <w:shd w:val="clear" w:color="auto" w:fill="auto"/>
        <w:spacing w:before="0" w:after="244" w:line="278" w:lineRule="exact"/>
      </w:pPr>
      <w:r>
        <w:rPr>
          <w:rStyle w:val="Zkladntext6105ptTun"/>
        </w:rPr>
        <w:t xml:space="preserve">-“Contractor”- </w:t>
      </w:r>
      <w:r>
        <w:t>means the natural or legal person who has entered into this Framework Contract.</w:t>
      </w:r>
    </w:p>
    <w:p w:rsidR="00EC44F9" w:rsidRDefault="00CD3E90">
      <w:pPr>
        <w:pStyle w:val="Zkladntext60"/>
        <w:shd w:val="clear" w:color="auto" w:fill="auto"/>
        <w:spacing w:before="0" w:after="0" w:line="274" w:lineRule="exact"/>
      </w:pPr>
      <w:r>
        <w:rPr>
          <w:rStyle w:val="Zkladntext6105ptTun"/>
        </w:rPr>
        <w:t xml:space="preserve">“Contractor Parties” </w:t>
      </w:r>
      <w:r>
        <w:t>- Subcontractors at any tier and Affiliates to the Contractor and</w:t>
      </w:r>
      <w:r>
        <w:t xml:space="preserve"> companies to which the Contractor is </w:t>
      </w:r>
      <w:proofErr w:type="gramStart"/>
      <w:r>
        <w:t>Affiliated</w:t>
      </w:r>
      <w:proofErr w:type="gramEnd"/>
      <w:r>
        <w:t>.</w:t>
      </w:r>
      <w:r>
        <w:br w:type="page"/>
      </w:r>
    </w:p>
    <w:p w:rsidR="00EC44F9" w:rsidRDefault="00901F85">
      <w:pPr>
        <w:pStyle w:val="Zkladntext60"/>
        <w:shd w:val="clear" w:color="auto" w:fill="auto"/>
        <w:spacing w:before="0" w:after="200" w:line="220" w:lineRule="exact"/>
      </w:pPr>
      <w:r>
        <w:rPr>
          <w:noProof/>
          <w:lang w:val="cs-CZ" w:eastAsia="cs-CZ" w:bidi="ar-SA"/>
        </w:rPr>
        <w:lastRenderedPageBreak/>
        <mc:AlternateContent>
          <mc:Choice Requires="wps">
            <w:drawing>
              <wp:anchor distT="0" distB="0" distL="63500" distR="63500" simplePos="0" relativeHeight="377487104" behindDoc="1" locked="0" layoutInCell="1" allowOverlap="1">
                <wp:simplePos x="0" y="0"/>
                <wp:positionH relativeFrom="margin">
                  <wp:posOffset>3572510</wp:posOffset>
                </wp:positionH>
                <wp:positionV relativeFrom="paragraph">
                  <wp:posOffset>-792480</wp:posOffset>
                </wp:positionV>
                <wp:extent cx="2319655" cy="457200"/>
                <wp:effectExtent l="0" t="0" r="4445" b="0"/>
                <wp:wrapTopAndBottom/>
                <wp:docPr id="19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901F85">
                            <w:pPr>
                              <w:jc w:val="center"/>
                              <w:rPr>
                                <w:sz w:val="2"/>
                                <w:szCs w:val="2"/>
                              </w:rPr>
                            </w:pPr>
                            <w:r>
                              <w:rPr>
                                <w:noProof/>
                                <w:lang w:val="cs-CZ" w:eastAsia="cs-CZ" w:bidi="ar-SA"/>
                              </w:rPr>
                              <w:drawing>
                                <wp:inline distT="0" distB="0" distL="0" distR="0">
                                  <wp:extent cx="2324100" cy="342900"/>
                                  <wp:effectExtent l="0" t="0" r="0" b="0"/>
                                  <wp:docPr id="58" name="obrázek 24" descr="C:\Users\KOCOUR~2\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COUR~2\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4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81.3pt;margin-top:-62.4pt;width:182.65pt;height:3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KsAIAALM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" filled="f" stroked="f">
                <v:textbox style="mso-fit-shape-to-text:t" inset="0,0,0,0">
                  <w:txbxContent>
                    <w:p w:rsidR="00EC44F9" w:rsidRDefault="00901F85">
                      <w:pPr>
                        <w:jc w:val="center"/>
                        <w:rPr>
                          <w:sz w:val="2"/>
                          <w:szCs w:val="2"/>
                        </w:rPr>
                      </w:pPr>
                      <w:r>
                        <w:rPr>
                          <w:noProof/>
                          <w:lang w:val="cs-CZ" w:eastAsia="cs-CZ" w:bidi="ar-SA"/>
                        </w:rPr>
                        <w:drawing>
                          <wp:inline distT="0" distB="0" distL="0" distR="0">
                            <wp:extent cx="2324100" cy="342900"/>
                            <wp:effectExtent l="0" t="0" r="0" b="0"/>
                            <wp:docPr id="58" name="obrázek 24" descr="C:\Users\KOCOUR~2\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COUR~2\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4 of 71</w:t>
                      </w:r>
                    </w:p>
                  </w:txbxContent>
                </v:textbox>
                <w10:wrap type="topAndBottom" anchorx="margin"/>
              </v:shape>
            </w:pict>
          </mc:Fallback>
        </mc:AlternateContent>
      </w:r>
      <w:r w:rsidR="00CD3E90">
        <w:rPr>
          <w:rStyle w:val="Zkladntext6105ptTun"/>
        </w:rPr>
        <w:t xml:space="preserve">-“Contractor’s Premises”- </w:t>
      </w:r>
      <w:r w:rsidR="00CD3E90">
        <w:t>means</w:t>
      </w:r>
      <w:r w:rsidR="00CD3E90">
        <w:t xml:space="preserve"> the premises under the Contractor’s control.</w:t>
      </w:r>
    </w:p>
    <w:p w:rsidR="00EC44F9" w:rsidRDefault="00CD3E90">
      <w:pPr>
        <w:pStyle w:val="Zkladntext60"/>
        <w:shd w:val="clear" w:color="auto" w:fill="auto"/>
        <w:spacing w:before="0"/>
      </w:pPr>
      <w:r>
        <w:rPr>
          <w:rStyle w:val="Zkladntext6105ptTun"/>
        </w:rPr>
        <w:t xml:space="preserve">-“Contract Price”- </w:t>
      </w:r>
      <w:r>
        <w:t>means the price specified in the Contract, including the price of any amendments via a CCN or Rider.</w:t>
      </w:r>
    </w:p>
    <w:p w:rsidR="00EC44F9" w:rsidRDefault="00CD3E90">
      <w:pPr>
        <w:pStyle w:val="Zkladntext60"/>
        <w:shd w:val="clear" w:color="auto" w:fill="auto"/>
        <w:spacing w:before="0" w:after="244"/>
      </w:pPr>
      <w:r>
        <w:rPr>
          <w:rStyle w:val="Zkladntext6105ptTun"/>
        </w:rPr>
        <w:t xml:space="preserve">-“Current Working Schedule” </w:t>
      </w:r>
      <w:r>
        <w:t>means the schedule reporting the actual status of completed an</w:t>
      </w:r>
      <w:r>
        <w:t>d planned activities and of the planned activity sequence. The current working schedule is identical in its structure, level of detail and content, to the baseline schedule.</w:t>
      </w:r>
    </w:p>
    <w:p w:rsidR="00EC44F9" w:rsidRDefault="00901F85">
      <w:pPr>
        <w:pStyle w:val="Zkladntext60"/>
        <w:shd w:val="clear" w:color="auto" w:fill="auto"/>
        <w:spacing w:before="0" w:after="268" w:line="254" w:lineRule="exact"/>
      </w:pPr>
      <w:r>
        <w:rPr>
          <w:noProof/>
          <w:lang w:val="cs-CZ" w:eastAsia="cs-CZ" w:bidi="ar-SA"/>
        </w:rPr>
        <w:drawing>
          <wp:anchor distT="275590" distB="484505" distL="63500" distR="63500" simplePos="0" relativeHeight="377487105" behindDoc="1" locked="0" layoutInCell="1" allowOverlap="1">
            <wp:simplePos x="0" y="0"/>
            <wp:positionH relativeFrom="margin">
              <wp:posOffset>5279390</wp:posOffset>
            </wp:positionH>
            <wp:positionV relativeFrom="paragraph">
              <wp:posOffset>0</wp:posOffset>
            </wp:positionV>
            <wp:extent cx="603250" cy="189230"/>
            <wp:effectExtent l="0" t="0" r="6350" b="1270"/>
            <wp:wrapSquare wrapText="left"/>
            <wp:docPr id="197" name="obrázek 17" descr="C:\Users\KOCOUR~2\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COUR~2\AppData\Local\Temp\FineRead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 cy="189230"/>
                    </a:xfrm>
                    <a:prstGeom prst="rect">
                      <a:avLst/>
                    </a:prstGeom>
                    <a:noFill/>
                  </pic:spPr>
                </pic:pic>
              </a:graphicData>
            </a:graphic>
            <wp14:sizeRelH relativeFrom="page">
              <wp14:pctWidth>0</wp14:pctWidth>
            </wp14:sizeRelH>
            <wp14:sizeRelV relativeFrom="page">
              <wp14:pctHeight>0</wp14:pctHeight>
            </wp14:sizeRelV>
          </wp:anchor>
        </w:drawing>
      </w:r>
      <w:r w:rsidR="00CD3E90">
        <w:rPr>
          <w:rStyle w:val="Zkladntext6105ptTun"/>
        </w:rPr>
        <w:t xml:space="preserve">-“Custodian”- </w:t>
      </w:r>
      <w:r w:rsidR="00CD3E90">
        <w:t xml:space="preserve">the entity physically holding and using assets, property of </w:t>
      </w:r>
      <w:proofErr w:type="gramStart"/>
      <w:r w:rsidR="00CD3E90">
        <w:t>the and</w:t>
      </w:r>
      <w:proofErr w:type="gramEnd"/>
      <w:r w:rsidR="00CD3E90">
        <w:t xml:space="preserve"> taking care of them.</w:t>
      </w:r>
    </w:p>
    <w:p w:rsidR="00EC44F9" w:rsidRDefault="00CD3E90">
      <w:pPr>
        <w:pStyle w:val="Zkladntext60"/>
        <w:shd w:val="clear" w:color="auto" w:fill="auto"/>
        <w:spacing w:before="0" w:after="182" w:line="220" w:lineRule="exact"/>
      </w:pPr>
      <w:r>
        <w:rPr>
          <w:rStyle w:val="Zkladntext6105ptTun"/>
        </w:rPr>
        <w:t xml:space="preserve">-“Day”- </w:t>
      </w:r>
      <w:r>
        <w:t>means calendar day.</w:t>
      </w:r>
    </w:p>
    <w:p w:rsidR="00EC44F9" w:rsidRDefault="00CD3E90">
      <w:pPr>
        <w:pStyle w:val="Zkladntext60"/>
        <w:shd w:val="clear" w:color="auto" w:fill="auto"/>
        <w:spacing w:before="0" w:after="236" w:line="264" w:lineRule="exact"/>
      </w:pPr>
      <w:r>
        <w:rPr>
          <w:rStyle w:val="Zkladntext6105ptTun"/>
        </w:rPr>
        <w:t xml:space="preserve">-“Defect”- </w:t>
      </w:r>
      <w:r>
        <w:t>means any failure to meet the requirements of the Contract and shall be deemed to include any errors or failures in design, material or workmanship.</w:t>
      </w:r>
    </w:p>
    <w:p w:rsidR="00EC44F9" w:rsidRDefault="00CD3E90">
      <w:pPr>
        <w:pStyle w:val="Zkladntext60"/>
        <w:shd w:val="clear" w:color="auto" w:fill="auto"/>
        <w:tabs>
          <w:tab w:val="left" w:pos="3398"/>
        </w:tabs>
        <w:spacing w:before="0" w:after="279" w:line="269" w:lineRule="exact"/>
      </w:pPr>
      <w:r>
        <w:rPr>
          <w:rStyle w:val="Zkladntext6105ptTun"/>
        </w:rPr>
        <w:t xml:space="preserve">-“Deliverable(s)”- </w:t>
      </w:r>
      <w:r>
        <w:t>me</w:t>
      </w:r>
      <w:r>
        <w:rPr>
          <w:rStyle w:val="Zkladntext61"/>
        </w:rPr>
        <w:t>an(s) all</w:t>
      </w:r>
      <w:r>
        <w:t xml:space="preserve"> items, goods, products, Documentation to be delivered by the Contractor to </w:t>
      </w:r>
      <w:proofErr w:type="gramStart"/>
      <w:r>
        <w:t>the</w:t>
      </w:r>
      <w:r>
        <w:tab/>
        <w:t>and/or</w:t>
      </w:r>
      <w:proofErr w:type="gramEnd"/>
      <w:r>
        <w:t xml:space="preserve"> </w:t>
      </w:r>
      <w:r>
        <w:rPr>
          <w:lang w:val="fr-FR" w:eastAsia="fr-FR" w:bidi="fr-FR"/>
        </w:rPr>
        <w:t xml:space="preserve">EU </w:t>
      </w:r>
      <w:r>
        <w:t>as specified in the Contract.</w:t>
      </w:r>
    </w:p>
    <w:p w:rsidR="00EC44F9" w:rsidRDefault="00CD3E90">
      <w:pPr>
        <w:pStyle w:val="Zkladntext60"/>
        <w:shd w:val="clear" w:color="auto" w:fill="auto"/>
        <w:spacing w:before="0" w:after="173" w:line="220" w:lineRule="exact"/>
      </w:pPr>
      <w:r>
        <w:rPr>
          <w:rStyle w:val="Zkladntext6105ptTun"/>
        </w:rPr>
        <w:t xml:space="preserve">-“Delivery”- </w:t>
      </w:r>
      <w:r>
        <w:t>means the physical delivery of the Deliverable at the agreed destination.</w:t>
      </w:r>
    </w:p>
    <w:p w:rsidR="00EC44F9" w:rsidRDefault="00CD3E90">
      <w:pPr>
        <w:pStyle w:val="Zkladntext60"/>
        <w:shd w:val="clear" w:color="auto" w:fill="auto"/>
        <w:spacing w:before="0" w:line="269" w:lineRule="exact"/>
      </w:pPr>
      <w:r>
        <w:rPr>
          <w:rStyle w:val="Zkladntext6105ptTun"/>
        </w:rPr>
        <w:t xml:space="preserve">-“Disclosure”- </w:t>
      </w:r>
      <w:r>
        <w:t>means the distribution or supply o</w:t>
      </w:r>
      <w:r>
        <w:t xml:space="preserve">f information or Documentation to a third party without prior </w:t>
      </w:r>
      <w:proofErr w:type="spellStart"/>
      <w:r>
        <w:t>authorisation</w:t>
      </w:r>
      <w:proofErr w:type="spellEnd"/>
      <w:r>
        <w:t xml:space="preserve"> from the proprietor of the information/Documentation.</w:t>
      </w:r>
    </w:p>
    <w:p w:rsidR="00EC44F9" w:rsidRDefault="00CD3E90">
      <w:pPr>
        <w:pStyle w:val="Zkladntext60"/>
        <w:shd w:val="clear" w:color="auto" w:fill="auto"/>
        <w:spacing w:before="0" w:line="269" w:lineRule="exact"/>
      </w:pPr>
      <w:r>
        <w:rPr>
          <w:rStyle w:val="Zkladntext6105ptTun"/>
        </w:rPr>
        <w:t xml:space="preserve">-“Documentation” </w:t>
      </w:r>
      <w:r>
        <w:t>means all media on which information or data of any description is recorded including all paper documents, an</w:t>
      </w:r>
      <w:r>
        <w:t xml:space="preserve">d electronic communications whether in electronic or hard copy form. Additionally, </w:t>
      </w:r>
      <w:r>
        <w:rPr>
          <w:rStyle w:val="Zkladntext6105ptTun"/>
        </w:rPr>
        <w:t xml:space="preserve">“Documentation </w:t>
      </w:r>
      <w:r>
        <w:t xml:space="preserve">“shall be interpreted to include data files, CAD files, EXCEL® files and similar electronic files, which shall not be considered as </w:t>
      </w:r>
      <w:r>
        <w:rPr>
          <w:rStyle w:val="Zkladntext6105ptTun"/>
        </w:rPr>
        <w:t xml:space="preserve">“Source Code” </w:t>
      </w:r>
      <w:r>
        <w:t>as per the d</w:t>
      </w:r>
      <w:r>
        <w:t>efinition provided hereunder.</w:t>
      </w:r>
    </w:p>
    <w:p w:rsidR="00EC44F9" w:rsidRDefault="00CD3E90">
      <w:pPr>
        <w:pStyle w:val="Zkladntext60"/>
        <w:shd w:val="clear" w:color="auto" w:fill="auto"/>
        <w:spacing w:before="0" w:line="269" w:lineRule="exact"/>
      </w:pPr>
      <w:r>
        <w:rPr>
          <w:rStyle w:val="Zkladntext6105ptTun"/>
        </w:rPr>
        <w:t xml:space="preserve">-“Force </w:t>
      </w:r>
      <w:r>
        <w:rPr>
          <w:rStyle w:val="Zkladntext6105ptTun"/>
          <w:lang w:val="fr-FR" w:eastAsia="fr-FR" w:bidi="fr-FR"/>
        </w:rPr>
        <w:t xml:space="preserve">majeure” </w:t>
      </w:r>
      <w:r>
        <w:t>is defined as any unforeseeable exceptional situation or event beyond the Parties’ control, which prevents either of them from fulfilling any of their obligations under the present contract, which was not attr</w:t>
      </w:r>
      <w:r>
        <w:t>ibutable to error or negligence on their part or on the part of any third parties and which proves to be inevitable in spite of exercising all due diligence. Any default of a service, defect in equipment or material or delays in making them available, unle</w:t>
      </w:r>
      <w:r>
        <w:t xml:space="preserve">ss they stem directly from a relevant case of force </w:t>
      </w:r>
      <w:r>
        <w:rPr>
          <w:lang w:val="fr-FR" w:eastAsia="fr-FR" w:bidi="fr-FR"/>
        </w:rPr>
        <w:t xml:space="preserve">majeure, </w:t>
      </w:r>
      <w:r>
        <w:t xml:space="preserve">as well as </w:t>
      </w:r>
      <w:proofErr w:type="spellStart"/>
      <w:r>
        <w:t>labour</w:t>
      </w:r>
      <w:proofErr w:type="spellEnd"/>
      <w:r>
        <w:t xml:space="preserve"> disputes, strikes or financial difficulties cannot be invoked as force </w:t>
      </w:r>
      <w:r>
        <w:rPr>
          <w:lang w:val="fr-FR" w:eastAsia="fr-FR" w:bidi="fr-FR"/>
        </w:rPr>
        <w:t>majeure.</w:t>
      </w:r>
    </w:p>
    <w:p w:rsidR="00EC44F9" w:rsidRDefault="00CD3E90">
      <w:pPr>
        <w:pStyle w:val="Nadpis20"/>
        <w:keepNext/>
        <w:keepLines/>
        <w:shd w:val="clear" w:color="auto" w:fill="auto"/>
        <w:spacing w:line="269" w:lineRule="exact"/>
        <w:ind w:firstLine="0"/>
        <w:jc w:val="both"/>
      </w:pPr>
      <w:bookmarkStart w:id="7" w:name="bookmark4"/>
      <w:r>
        <w:t xml:space="preserve">-“Foreground Intellectual Property Rights” or “Foreground IPR” </w:t>
      </w:r>
      <w:r>
        <w:rPr>
          <w:rStyle w:val="Nadpis211ptNetun"/>
        </w:rPr>
        <w:t>all</w:t>
      </w:r>
      <w:bookmarkEnd w:id="7"/>
    </w:p>
    <w:p w:rsidR="00EC44F9" w:rsidRDefault="00CD3E90">
      <w:pPr>
        <w:pStyle w:val="Zkladntext60"/>
        <w:shd w:val="clear" w:color="auto" w:fill="auto"/>
        <w:spacing w:before="0" w:line="269" w:lineRule="exact"/>
      </w:pPr>
      <w:r>
        <w:t xml:space="preserve">Intellectual Property Rights, </w:t>
      </w:r>
      <w:r>
        <w:t xml:space="preserve">stemming from the execution of the present contract by the Contractor and its Subcontractor(s), including but not limited to all rights relating to work results, written analysis, documentation, reports, </w:t>
      </w:r>
      <w:proofErr w:type="spellStart"/>
      <w:r>
        <w:t>organisation</w:t>
      </w:r>
      <w:proofErr w:type="spellEnd"/>
      <w:r>
        <w:t xml:space="preserve"> and project plans, drafts, drawings, sc</w:t>
      </w:r>
      <w:r>
        <w:t xml:space="preserve">hedules, calculations, as well as any software, source code and object code, data bases and data base works, and interfaces. The definition comprises all phases and stages of development and includes also rights relating to modifications of and add-ons to </w:t>
      </w:r>
      <w:r>
        <w:t>the subject matter of Foreground IPR, as well as modifications of and</w:t>
      </w:r>
      <w:r>
        <w:br w:type="page"/>
      </w:r>
      <w:r>
        <w:lastRenderedPageBreak/>
        <w:t>add-ons to the subject matter of Background IPR made by the Contractor and its Subcontractor(s) in the frame of this Contract.</w:t>
      </w:r>
    </w:p>
    <w:p w:rsidR="00EC44F9" w:rsidRDefault="00CD3E90">
      <w:pPr>
        <w:pStyle w:val="Zkladntext60"/>
        <w:shd w:val="clear" w:color="auto" w:fill="auto"/>
        <w:spacing w:before="0" w:after="244" w:line="269" w:lineRule="exact"/>
      </w:pPr>
      <w:r>
        <w:rPr>
          <w:rStyle w:val="Zkladntext6105ptTun"/>
        </w:rPr>
        <w:t xml:space="preserve">-“GALILEO </w:t>
      </w:r>
      <w:proofErr w:type="spellStart"/>
      <w:r>
        <w:rPr>
          <w:rStyle w:val="Zkladntext6105ptTun"/>
        </w:rPr>
        <w:t>Programme</w:t>
      </w:r>
      <w:proofErr w:type="spellEnd"/>
      <w:r>
        <w:rPr>
          <w:rStyle w:val="Zkladntext6105ptTun"/>
        </w:rPr>
        <w:t xml:space="preserve">” </w:t>
      </w:r>
      <w:r>
        <w:t xml:space="preserve">means the </w:t>
      </w:r>
      <w:proofErr w:type="spellStart"/>
      <w:r>
        <w:t>programme</w:t>
      </w:r>
      <w:proofErr w:type="spellEnd"/>
      <w:r>
        <w:t xml:space="preserve"> including the defi</w:t>
      </w:r>
      <w:r>
        <w:t>nition phase, the development and validation phase, the deployment phase, the exploitation phase and the full operation of the Galileo Global Navigation System.</w:t>
      </w:r>
    </w:p>
    <w:p w:rsidR="00EC44F9" w:rsidRDefault="00CD3E90">
      <w:pPr>
        <w:pStyle w:val="Zkladntext60"/>
        <w:shd w:val="clear" w:color="auto" w:fill="auto"/>
        <w:spacing w:before="0" w:after="275" w:line="264" w:lineRule="exact"/>
      </w:pPr>
      <w:r>
        <w:rPr>
          <w:rStyle w:val="Zkladntext6105ptTun"/>
        </w:rPr>
        <w:t xml:space="preserve">-“GALILEO Global Navigation System”: </w:t>
      </w:r>
      <w:r>
        <w:t>is defined as the system of satellite and ground segments,</w:t>
      </w:r>
      <w:r>
        <w:t xml:space="preserve"> comprising of hardware and software, designed and operated to provide the Open </w:t>
      </w:r>
      <w:proofErr w:type="spellStart"/>
      <w:r>
        <w:t>Sendee</w:t>
      </w:r>
      <w:proofErr w:type="spellEnd"/>
      <w:r>
        <w:t>, the Public Regulated Service, the Safety of Life Service, the Commercial Service and the Search and Rescue service as defined in the Galileo Mission Requirement Documen</w:t>
      </w:r>
      <w:r>
        <w:t>t (MRD).</w:t>
      </w:r>
    </w:p>
    <w:p w:rsidR="00EC44F9" w:rsidRDefault="00CD3E90">
      <w:pPr>
        <w:pStyle w:val="Zkladntext60"/>
        <w:shd w:val="clear" w:color="auto" w:fill="auto"/>
        <w:spacing w:before="0" w:after="173" w:line="220" w:lineRule="exact"/>
      </w:pPr>
      <w:r>
        <w:rPr>
          <w:rStyle w:val="Zkladntext6105ptTun"/>
        </w:rPr>
        <w:t xml:space="preserve">-“GCC” or “General Conditions”- </w:t>
      </w:r>
      <w:r>
        <w:t>means the General Clauses and Conditions for</w:t>
      </w:r>
    </w:p>
    <w:p w:rsidR="00EC44F9" w:rsidRDefault="00901F85">
      <w:pPr>
        <w:pStyle w:val="Zkladntext60"/>
        <w:shd w:val="clear" w:color="auto" w:fill="auto"/>
        <w:spacing w:before="0" w:line="269" w:lineRule="exact"/>
        <w:jc w:val="left"/>
      </w:pPr>
      <w:r>
        <w:rPr>
          <w:noProof/>
          <w:lang w:val="cs-CZ" w:eastAsia="cs-CZ" w:bidi="ar-SA"/>
        </w:rPr>
        <w:drawing>
          <wp:anchor distT="0" distB="0" distL="63500" distR="63500" simplePos="0" relativeHeight="377487106" behindDoc="1" locked="0" layoutInCell="1" allowOverlap="1">
            <wp:simplePos x="0" y="0"/>
            <wp:positionH relativeFrom="margin">
              <wp:posOffset>18415</wp:posOffset>
            </wp:positionH>
            <wp:positionV relativeFrom="paragraph">
              <wp:posOffset>-374650</wp:posOffset>
            </wp:positionV>
            <wp:extent cx="311150" cy="194945"/>
            <wp:effectExtent l="0" t="0" r="0" b="0"/>
            <wp:wrapTopAndBottom/>
            <wp:docPr id="196" name="obrázek 18" descr="C:\Users\KOCOUR~2\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COUR~2\AppData\Local\Temp\FineReader12.00\media\image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 cy="19494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bidi="ar-SA"/>
        </w:rPr>
        <mc:AlternateContent>
          <mc:Choice Requires="wps">
            <w:drawing>
              <wp:anchor distT="0" distB="0" distL="63500" distR="63500" simplePos="0" relativeHeight="377487107" behindDoc="1" locked="0" layoutInCell="1" allowOverlap="1">
                <wp:simplePos x="0" y="0"/>
                <wp:positionH relativeFrom="margin">
                  <wp:posOffset>3575050</wp:posOffset>
                </wp:positionH>
                <wp:positionV relativeFrom="paragraph">
                  <wp:posOffset>-3398520</wp:posOffset>
                </wp:positionV>
                <wp:extent cx="2319655" cy="457200"/>
                <wp:effectExtent l="2540" t="1905" r="1905" b="0"/>
                <wp:wrapTopAndBottom/>
                <wp:docPr id="1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901F85">
                            <w:pPr>
                              <w:jc w:val="center"/>
                              <w:rPr>
                                <w:sz w:val="2"/>
                                <w:szCs w:val="2"/>
                              </w:rPr>
                            </w:pPr>
                            <w:r>
                              <w:rPr>
                                <w:noProof/>
                                <w:lang w:val="cs-CZ" w:eastAsia="cs-CZ" w:bidi="ar-SA"/>
                              </w:rPr>
                              <w:drawing>
                                <wp:inline distT="0" distB="0" distL="0" distR="0">
                                  <wp:extent cx="2324100" cy="342900"/>
                                  <wp:effectExtent l="0" t="0" r="0" b="0"/>
                                  <wp:docPr id="57" name="obrázek 25" descr="C:\Users\KOCOUR~2\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COUR~2\AppData\Local\Temp\FineReader12.00\media\imag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5 o</w:t>
                            </w:r>
                            <w:r>
                              <w:rPr>
                                <w:rStyle w:val="TitulekobrzkuExact"/>
                              </w:rPr>
                              <w:t>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81.5pt;margin-top:-267.6pt;width:182.65pt;height:36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X/sA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" filled="f" stroked="f">
                <v:textbox style="mso-fit-shape-to-text:t" inset="0,0,0,0">
                  <w:txbxContent>
                    <w:p w:rsidR="00EC44F9" w:rsidRDefault="00901F85">
                      <w:pPr>
                        <w:jc w:val="center"/>
                        <w:rPr>
                          <w:sz w:val="2"/>
                          <w:szCs w:val="2"/>
                        </w:rPr>
                      </w:pPr>
                      <w:r>
                        <w:rPr>
                          <w:noProof/>
                          <w:lang w:val="cs-CZ" w:eastAsia="cs-CZ" w:bidi="ar-SA"/>
                        </w:rPr>
                        <w:drawing>
                          <wp:inline distT="0" distB="0" distL="0" distR="0">
                            <wp:extent cx="2324100" cy="342900"/>
                            <wp:effectExtent l="0" t="0" r="0" b="0"/>
                            <wp:docPr id="57" name="obrázek 25" descr="C:\Users\KOCOUR~2\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COUR~2\AppData\Local\Temp\FineReader12.00\media\imag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5 o</w:t>
                      </w:r>
                      <w:r>
                        <w:rPr>
                          <w:rStyle w:val="TitulekobrzkuExact"/>
                        </w:rPr>
                        <w:t>f 71</w:t>
                      </w:r>
                    </w:p>
                  </w:txbxContent>
                </v:textbox>
                <w10:wrap type="topAndBottom" anchorx="margin"/>
              </v:shape>
            </w:pict>
          </mc:Fallback>
        </mc:AlternateContent>
      </w:r>
      <w:r w:rsidR="00CD3E90">
        <w:t xml:space="preserve">-“The Horizon 2020 </w:t>
      </w:r>
      <w:proofErr w:type="spellStart"/>
      <w:r w:rsidR="00CD3E90">
        <w:t>Programme</w:t>
      </w:r>
      <w:proofErr w:type="spellEnd"/>
      <w:r w:rsidR="00CD3E90">
        <w:t xml:space="preserve">-Framework </w:t>
      </w:r>
      <w:proofErr w:type="spellStart"/>
      <w:r w:rsidR="00CD3E90">
        <w:t>Programme</w:t>
      </w:r>
      <w:proofErr w:type="spellEnd"/>
      <w:r w:rsidR="00CD3E90">
        <w:t xml:space="preserve"> for Research and Innovation 2014-2020” </w:t>
      </w:r>
      <w:r w:rsidR="00CD3E90">
        <w:rPr>
          <w:rStyle w:val="Zkladntext6105ptTun"/>
        </w:rPr>
        <w:t xml:space="preserve">(“H2020 </w:t>
      </w:r>
      <w:proofErr w:type="spellStart"/>
      <w:r w:rsidR="00CD3E90">
        <w:rPr>
          <w:rStyle w:val="Zkladntext6105ptTun"/>
        </w:rPr>
        <w:t>Programme</w:t>
      </w:r>
      <w:proofErr w:type="spellEnd"/>
      <w:r w:rsidR="00CD3E90">
        <w:rPr>
          <w:rStyle w:val="Zkladntext6105ptTun"/>
        </w:rPr>
        <w:t xml:space="preserve">” </w:t>
      </w:r>
      <w:r w:rsidR="00CD3E90">
        <w:t>or “H202o”)-</w:t>
      </w:r>
      <w:proofErr w:type="spellStart"/>
      <w:r w:rsidR="00CD3E90">
        <w:t>programme</w:t>
      </w:r>
      <w:proofErr w:type="spellEnd"/>
      <w:r w:rsidR="00CD3E90">
        <w:t xml:space="preserve"> established with the Regulation (EU) No 1291/2013 of the European Parliament and of the Council of the European Union of 1</w:t>
      </w:r>
      <w:r w:rsidR="00CD3E90">
        <w:t>1 December 2013 and repealing Decision No 1982/2006 EC, published in the Official Journal of the European Union (L347/104 20 December 2013) (hereafter referred to as the “Horizon 2020” Regulation),fully applicable as from 1 January 2016.</w:t>
      </w:r>
    </w:p>
    <w:p w:rsidR="00EC44F9" w:rsidRDefault="00CD3E90">
      <w:pPr>
        <w:pStyle w:val="Zkladntext60"/>
        <w:shd w:val="clear" w:color="auto" w:fill="auto"/>
        <w:spacing w:before="0" w:line="269" w:lineRule="exact"/>
      </w:pPr>
      <w:r>
        <w:rPr>
          <w:rStyle w:val="Zkladntext6105ptTun"/>
        </w:rPr>
        <w:t xml:space="preserve">-“Intangible asset”- </w:t>
      </w:r>
      <w:r>
        <w:t>an asset lacking a physical substance (e.g. goodwill, patent, software).</w:t>
      </w:r>
    </w:p>
    <w:p w:rsidR="00EC44F9" w:rsidRDefault="00CD3E90">
      <w:pPr>
        <w:pStyle w:val="Zkladntext60"/>
        <w:shd w:val="clear" w:color="auto" w:fill="auto"/>
        <w:spacing w:before="0" w:after="0" w:line="269" w:lineRule="exact"/>
        <w:jc w:val="left"/>
      </w:pPr>
      <w:r>
        <w:rPr>
          <w:rStyle w:val="Zkladntext6105ptTun"/>
        </w:rPr>
        <w:t xml:space="preserve">-“Intellectual Property Rights” or “IPR” </w:t>
      </w:r>
      <w:r>
        <w:t>shall have the broadest meaning foreseen under law and, in particular, in accordance with Article 2 of the 1967 WIPO Conv</w:t>
      </w:r>
      <w:r>
        <w:t>ention, include the rights related to: literary, artistic and scientific works,</w:t>
      </w:r>
    </w:p>
    <w:p w:rsidR="00EC44F9" w:rsidRDefault="00CD3E90">
      <w:pPr>
        <w:pStyle w:val="Zkladntext60"/>
        <w:numPr>
          <w:ilvl w:val="0"/>
          <w:numId w:val="1"/>
        </w:numPr>
        <w:shd w:val="clear" w:color="auto" w:fill="auto"/>
        <w:tabs>
          <w:tab w:val="left" w:pos="277"/>
        </w:tabs>
        <w:spacing w:before="0" w:after="0" w:line="269" w:lineRule="exact"/>
      </w:pPr>
      <w:r>
        <w:t>performances of performing artists, phonograms, and broadcasts,</w:t>
      </w:r>
    </w:p>
    <w:p w:rsidR="00EC44F9" w:rsidRDefault="00CD3E90">
      <w:pPr>
        <w:pStyle w:val="Zkladntext60"/>
        <w:numPr>
          <w:ilvl w:val="0"/>
          <w:numId w:val="1"/>
        </w:numPr>
        <w:shd w:val="clear" w:color="auto" w:fill="auto"/>
        <w:tabs>
          <w:tab w:val="left" w:pos="287"/>
        </w:tabs>
        <w:spacing w:before="0" w:after="0" w:line="269" w:lineRule="exact"/>
      </w:pPr>
      <w:r>
        <w:t xml:space="preserve">inventions in all fields of human </w:t>
      </w:r>
      <w:proofErr w:type="spellStart"/>
      <w:r>
        <w:t>endeavour</w:t>
      </w:r>
      <w:proofErr w:type="spellEnd"/>
      <w:r>
        <w:t>,</w:t>
      </w:r>
    </w:p>
    <w:p w:rsidR="00EC44F9" w:rsidRDefault="00CD3E90">
      <w:pPr>
        <w:pStyle w:val="Zkladntext60"/>
        <w:numPr>
          <w:ilvl w:val="0"/>
          <w:numId w:val="1"/>
        </w:numPr>
        <w:shd w:val="clear" w:color="auto" w:fill="auto"/>
        <w:tabs>
          <w:tab w:val="left" w:pos="287"/>
        </w:tabs>
        <w:spacing w:before="0" w:after="0" w:line="269" w:lineRule="exact"/>
      </w:pPr>
      <w:r>
        <w:t>scientific discoveries,</w:t>
      </w:r>
    </w:p>
    <w:p w:rsidR="00EC44F9" w:rsidRDefault="00CD3E90">
      <w:pPr>
        <w:pStyle w:val="Zkladntext60"/>
        <w:numPr>
          <w:ilvl w:val="0"/>
          <w:numId w:val="1"/>
        </w:numPr>
        <w:shd w:val="clear" w:color="auto" w:fill="auto"/>
        <w:tabs>
          <w:tab w:val="left" w:pos="287"/>
        </w:tabs>
        <w:spacing w:before="0" w:after="0" w:line="269" w:lineRule="exact"/>
      </w:pPr>
      <w:r>
        <w:t>industrial designs,</w:t>
      </w:r>
    </w:p>
    <w:p w:rsidR="00EC44F9" w:rsidRDefault="00CD3E90">
      <w:pPr>
        <w:pStyle w:val="Zkladntext60"/>
        <w:numPr>
          <w:ilvl w:val="0"/>
          <w:numId w:val="1"/>
        </w:numPr>
        <w:shd w:val="clear" w:color="auto" w:fill="auto"/>
        <w:tabs>
          <w:tab w:val="left" w:pos="287"/>
        </w:tabs>
        <w:spacing w:before="0" w:after="0" w:line="269" w:lineRule="exact"/>
      </w:pPr>
      <w:r>
        <w:t xml:space="preserve">trademarks, </w:t>
      </w:r>
      <w:proofErr w:type="spellStart"/>
      <w:r>
        <w:t>sendee</w:t>
      </w:r>
      <w:proofErr w:type="spellEnd"/>
      <w:r>
        <w:t xml:space="preserve"> </w:t>
      </w:r>
      <w:r>
        <w:t>marks, and commercial names and designations,</w:t>
      </w:r>
    </w:p>
    <w:p w:rsidR="00EC44F9" w:rsidRDefault="00CD3E90">
      <w:pPr>
        <w:pStyle w:val="Zkladntext60"/>
        <w:numPr>
          <w:ilvl w:val="0"/>
          <w:numId w:val="1"/>
        </w:numPr>
        <w:shd w:val="clear" w:color="auto" w:fill="auto"/>
        <w:tabs>
          <w:tab w:val="left" w:pos="287"/>
        </w:tabs>
        <w:spacing w:before="0" w:after="0" w:line="269" w:lineRule="exact"/>
      </w:pPr>
      <w:r>
        <w:t>protection against unfair competition,</w:t>
      </w:r>
    </w:p>
    <w:p w:rsidR="00EC44F9" w:rsidRDefault="00CD3E90">
      <w:pPr>
        <w:pStyle w:val="Zkladntext60"/>
        <w:shd w:val="clear" w:color="auto" w:fill="auto"/>
        <w:spacing w:before="0" w:after="279" w:line="269" w:lineRule="exact"/>
      </w:pPr>
      <w:proofErr w:type="gramStart"/>
      <w:r>
        <w:t>and</w:t>
      </w:r>
      <w:proofErr w:type="gramEnd"/>
      <w:r>
        <w:t xml:space="preserve"> all other rights resulting from intellectual activity in the industrial, scientific, literary or artistic fields”. For the sake of clarity, the definition of IPR inclu</w:t>
      </w:r>
      <w:r>
        <w:t xml:space="preserve">des but is not limited to rights related to all work results, written analysis, documentation, reports, </w:t>
      </w:r>
      <w:proofErr w:type="spellStart"/>
      <w:r>
        <w:t>organisation</w:t>
      </w:r>
      <w:proofErr w:type="spellEnd"/>
      <w:r>
        <w:t xml:space="preserve"> and project plans, drafts, drawings, schedules, calculations, as well as any software, in both source code and object code, data bases and </w:t>
      </w:r>
      <w:r>
        <w:t>data base works and interfaces.</w:t>
      </w:r>
    </w:p>
    <w:p w:rsidR="00EC44F9" w:rsidRDefault="00CD3E90">
      <w:pPr>
        <w:pStyle w:val="Zkladntext60"/>
        <w:numPr>
          <w:ilvl w:val="0"/>
          <w:numId w:val="1"/>
        </w:numPr>
        <w:shd w:val="clear" w:color="auto" w:fill="auto"/>
        <w:tabs>
          <w:tab w:val="left" w:pos="287"/>
        </w:tabs>
        <w:spacing w:before="0" w:after="169" w:line="220" w:lineRule="exact"/>
      </w:pPr>
      <w:r>
        <w:rPr>
          <w:rStyle w:val="Zkladntext6105ptTun"/>
        </w:rPr>
        <w:t xml:space="preserve">“Month”- </w:t>
      </w:r>
      <w:r>
        <w:t>means a time period to be calculated as per sub-clause 14.4.</w:t>
      </w:r>
    </w:p>
    <w:p w:rsidR="00EC44F9" w:rsidRDefault="00CD3E90">
      <w:pPr>
        <w:pStyle w:val="Zkladntext60"/>
        <w:shd w:val="clear" w:color="auto" w:fill="auto"/>
        <w:spacing w:before="0" w:after="0" w:line="274" w:lineRule="exact"/>
      </w:pPr>
      <w:r>
        <w:rPr>
          <w:rStyle w:val="Zkladntext6105ptTun"/>
        </w:rPr>
        <w:t xml:space="preserve">-“Object Code” </w:t>
      </w:r>
      <w:r>
        <w:t>means algorithms expressed in machine readable form, usually automatically compiled from Source Code, and used to command a computer.</w:t>
      </w:r>
      <w:r>
        <w:br w:type="page"/>
      </w:r>
    </w:p>
    <w:p w:rsidR="00EC44F9" w:rsidRDefault="00901F85">
      <w:pPr>
        <w:framePr w:h="533"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76" name="obrázek 6" descr="C:\Users\KOCOUR~2\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COUR~2\AppData\Local\Temp\FineReader12.00\media\image9.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Page 6 of 71</w:t>
      </w:r>
    </w:p>
    <w:p w:rsidR="00EC44F9" w:rsidRDefault="00EC44F9">
      <w:pPr>
        <w:rPr>
          <w:sz w:val="2"/>
          <w:szCs w:val="2"/>
        </w:rPr>
      </w:pPr>
    </w:p>
    <w:p w:rsidR="00EC44F9" w:rsidRDefault="00CD3E90">
      <w:pPr>
        <w:pStyle w:val="Zkladntext60"/>
        <w:shd w:val="clear" w:color="auto" w:fill="auto"/>
        <w:spacing w:before="111" w:after="244" w:line="269" w:lineRule="exact"/>
      </w:pPr>
      <w:r>
        <w:rPr>
          <w:rStyle w:val="Zkladntext6105ptTun"/>
        </w:rPr>
        <w:t xml:space="preserve">-“Open Source Software” </w:t>
      </w:r>
      <w:r>
        <w:t>means Source Code and Object Code owned by a third party made available worldwide under the terms an</w:t>
      </w:r>
      <w:r>
        <w:t xml:space="preserve">d conditions of an open source software </w:t>
      </w:r>
      <w:proofErr w:type="spellStart"/>
      <w:r>
        <w:t>licence</w:t>
      </w:r>
      <w:proofErr w:type="spellEnd"/>
      <w:r>
        <w:t xml:space="preserve"> in accordance with the principles of the open source software initiative [</w:t>
      </w:r>
      <w:hyperlink r:id="rId18" w:history="1">
        <w:r>
          <w:rPr>
            <w:rStyle w:val="Hypertextovodkaz"/>
          </w:rPr>
          <w:t>http://www.opensource.org/</w:t>
        </w:r>
      </w:hyperlink>
      <w:r>
        <w:t>].</w:t>
      </w:r>
    </w:p>
    <w:p w:rsidR="00EC44F9" w:rsidRDefault="00CD3E90">
      <w:pPr>
        <w:pStyle w:val="Zkladntext60"/>
        <w:shd w:val="clear" w:color="auto" w:fill="auto"/>
        <w:spacing w:before="0" w:after="244" w:line="264" w:lineRule="exact"/>
      </w:pPr>
      <w:r>
        <w:rPr>
          <w:rStyle w:val="Zkladntext6105ptTun"/>
        </w:rPr>
        <w:t xml:space="preserve">- "Operator" </w:t>
      </w:r>
      <w:r>
        <w:t xml:space="preserve">means a company or public body, including </w:t>
      </w:r>
      <w:r>
        <w:t>contractors, subcontractors and consultants entrusted by the European Commission or by the European GNSS Agency with the operation and maintenance of the Galileo Global Navigation System and/or the provisions of Galileo services.</w:t>
      </w:r>
    </w:p>
    <w:p w:rsidR="00EC44F9" w:rsidRDefault="00CD3E90">
      <w:pPr>
        <w:pStyle w:val="Zkladntext60"/>
        <w:shd w:val="clear" w:color="auto" w:fill="auto"/>
        <w:spacing w:before="0" w:after="271"/>
      </w:pPr>
      <w:r>
        <w:rPr>
          <w:rStyle w:val="Zkladntext6105ptTun"/>
        </w:rPr>
        <w:t>-“Original Baseline Schedu</w:t>
      </w:r>
      <w:r>
        <w:rPr>
          <w:rStyle w:val="Zkladntext6105ptTun"/>
        </w:rPr>
        <w:t xml:space="preserve">le” </w:t>
      </w:r>
      <w:r>
        <w:t>means the Baseline Schedule agreed at Contract signature.</w:t>
      </w:r>
    </w:p>
    <w:p w:rsidR="00EC44F9" w:rsidRDefault="00CD3E90">
      <w:pPr>
        <w:pStyle w:val="Zkladntext60"/>
        <w:shd w:val="clear" w:color="auto" w:fill="auto"/>
        <w:spacing w:before="0" w:after="173" w:line="220" w:lineRule="exact"/>
      </w:pPr>
      <w:r>
        <w:rPr>
          <w:rStyle w:val="Zkladntext6105ptTun"/>
        </w:rPr>
        <w:t xml:space="preserve">-“Parties”- </w:t>
      </w:r>
      <w:r>
        <w:t>means the parties signing the Contract.</w:t>
      </w:r>
    </w:p>
    <w:p w:rsidR="00EC44F9" w:rsidRDefault="00CD3E90">
      <w:pPr>
        <w:pStyle w:val="Zkladntext60"/>
        <w:shd w:val="clear" w:color="auto" w:fill="auto"/>
        <w:spacing w:before="0" w:line="269" w:lineRule="exact"/>
      </w:pPr>
      <w:r>
        <w:rPr>
          <w:rStyle w:val="Zkladntext6105ptTun"/>
        </w:rPr>
        <w:t xml:space="preserve">-“Progress Payment”- </w:t>
      </w:r>
      <w:r>
        <w:t>means a payment that is made against successful achievement, certified in writing by the Agency’s representatives, of a m</w:t>
      </w:r>
      <w:r>
        <w:t>ilestone defined in the milestone payment plan.</w:t>
      </w:r>
    </w:p>
    <w:p w:rsidR="00EC44F9" w:rsidRDefault="00CD3E90">
      <w:pPr>
        <w:pStyle w:val="Zkladntext60"/>
        <w:shd w:val="clear" w:color="auto" w:fill="auto"/>
        <w:tabs>
          <w:tab w:val="left" w:pos="8971"/>
        </w:tabs>
        <w:spacing w:before="0" w:after="0" w:line="269" w:lineRule="exact"/>
      </w:pPr>
      <w:r>
        <w:rPr>
          <w:rStyle w:val="Zkladntext6105ptTun"/>
        </w:rPr>
        <w:t xml:space="preserve">-“Related </w:t>
      </w:r>
      <w:proofErr w:type="gramStart"/>
      <w:r>
        <w:rPr>
          <w:rStyle w:val="Zkladntext6105ptTun"/>
        </w:rPr>
        <w:t>Entity(</w:t>
      </w:r>
      <w:proofErr w:type="spellStart"/>
      <w:proofErr w:type="gramEnd"/>
      <w:r>
        <w:rPr>
          <w:rStyle w:val="Zkladntext6105ptTun"/>
        </w:rPr>
        <w:t>ies</w:t>
      </w:r>
      <w:proofErr w:type="spellEnd"/>
      <w:r>
        <w:rPr>
          <w:rStyle w:val="Zkladntext6105ptTun"/>
        </w:rPr>
        <w:t xml:space="preserve">)” </w:t>
      </w:r>
      <w:r>
        <w:t xml:space="preserve">of a Party means a Party’s contractors or their Subcontractors and, in the case of the Commission, also any EU Institutions, </w:t>
      </w:r>
      <w:proofErr w:type="spellStart"/>
      <w:r>
        <w:t>specialised</w:t>
      </w:r>
      <w:proofErr w:type="spellEnd"/>
      <w:r>
        <w:tab/>
        <w:t>or</w:t>
      </w:r>
    </w:p>
    <w:p w:rsidR="00EC44F9" w:rsidRDefault="00CD3E90">
      <w:pPr>
        <w:pStyle w:val="Zkladntext60"/>
        <w:shd w:val="clear" w:color="auto" w:fill="auto"/>
        <w:spacing w:before="0" w:line="269" w:lineRule="exact"/>
      </w:pPr>
      <w:proofErr w:type="gramStart"/>
      <w:r>
        <w:t>other</w:t>
      </w:r>
      <w:proofErr w:type="gramEnd"/>
      <w:r>
        <w:t xml:space="preserve"> bodies entrusted with specific tasks wi</w:t>
      </w:r>
      <w:r>
        <w:t>thin the legal framework of the EU.</w:t>
      </w:r>
    </w:p>
    <w:p w:rsidR="00EC44F9" w:rsidRDefault="00CD3E90">
      <w:pPr>
        <w:pStyle w:val="Zkladntext60"/>
        <w:shd w:val="clear" w:color="auto" w:fill="auto"/>
        <w:spacing w:before="0" w:after="236" w:line="269" w:lineRule="exact"/>
      </w:pPr>
      <w:r>
        <w:rPr>
          <w:rStyle w:val="Zkladntext6105ptTun"/>
        </w:rPr>
        <w:t xml:space="preserve">-“Source Code” </w:t>
      </w:r>
      <w:r>
        <w:t xml:space="preserve">means the code for a computer </w:t>
      </w:r>
      <w:proofErr w:type="spellStart"/>
      <w:r>
        <w:t>programme</w:t>
      </w:r>
      <w:proofErr w:type="spellEnd"/>
      <w:r>
        <w:t xml:space="preserve"> expressed in human intelligible form which can be compiled automatically into Object Code by machine or software; it includes any related documentation.</w:t>
      </w:r>
    </w:p>
    <w:p w:rsidR="00EC44F9" w:rsidRDefault="00CD3E90">
      <w:pPr>
        <w:pStyle w:val="Zkladntext60"/>
        <w:shd w:val="clear" w:color="auto" w:fill="auto"/>
        <w:spacing w:before="0" w:after="283" w:line="274" w:lineRule="exact"/>
      </w:pPr>
      <w:r>
        <w:rPr>
          <w:rStyle w:val="Zkladntext6105ptTun"/>
        </w:rPr>
        <w:t>-“Sub</w:t>
      </w:r>
      <w:r>
        <w:rPr>
          <w:rStyle w:val="Zkladntext6105ptTun0"/>
        </w:rPr>
        <w:t>contrac</w:t>
      </w:r>
      <w:r>
        <w:rPr>
          <w:rStyle w:val="Zkladntext6105ptTun"/>
        </w:rPr>
        <w:t xml:space="preserve">tor”- </w:t>
      </w:r>
      <w:r>
        <w:t xml:space="preserve">means an economic operator who is under contract to a Contractor </w:t>
      </w:r>
      <w:proofErr w:type="spellStart"/>
      <w:r>
        <w:t>ofthe^Bd</w:t>
      </w:r>
      <w:proofErr w:type="spellEnd"/>
      <w:r>
        <w:t xml:space="preserve"> to provide supplies or services in support of a contract placed by the </w:t>
      </w:r>
      <w:r>
        <w:rPr>
          <w:rStyle w:val="Zkladntext6105ptTun"/>
        </w:rPr>
        <w:t xml:space="preserve">-“Tangible asset”- </w:t>
      </w:r>
      <w:r>
        <w:t>an asset having a physical substance.</w:t>
      </w:r>
    </w:p>
    <w:p w:rsidR="00EC44F9" w:rsidRDefault="00CD3E90">
      <w:pPr>
        <w:pStyle w:val="Zkladntext60"/>
        <w:shd w:val="clear" w:color="auto" w:fill="auto"/>
        <w:spacing w:before="0" w:after="164" w:line="220" w:lineRule="exact"/>
      </w:pPr>
      <w:r>
        <w:rPr>
          <w:rStyle w:val="Zkladntext6105ptTun"/>
        </w:rPr>
        <w:t xml:space="preserve">-“Third Party”- </w:t>
      </w:r>
      <w:r>
        <w:t xml:space="preserve">means a natural or legal person </w:t>
      </w:r>
      <w:r>
        <w:t>not having signed the Contract.</w:t>
      </w:r>
    </w:p>
    <w:p w:rsidR="00EC44F9" w:rsidRDefault="00CD3E90">
      <w:pPr>
        <w:pStyle w:val="Zkladntext60"/>
        <w:numPr>
          <w:ilvl w:val="0"/>
          <w:numId w:val="1"/>
        </w:numPr>
        <w:shd w:val="clear" w:color="auto" w:fill="auto"/>
        <w:tabs>
          <w:tab w:val="left" w:pos="244"/>
        </w:tabs>
        <w:spacing w:before="0" w:after="229" w:line="274" w:lineRule="exact"/>
      </w:pPr>
      <w:r>
        <w:rPr>
          <w:rStyle w:val="Zkladntext6105ptTun"/>
        </w:rPr>
        <w:t xml:space="preserve">“Third Party IPR“ or “IPR owned by a Third Party” </w:t>
      </w:r>
      <w:r>
        <w:t>are Intellectual Property Rights /IPR, as defined above, which are neither owned by the Agency nor the European Union nor the Contractor or its Subcontractor(s), which are to</w:t>
      </w:r>
      <w:r>
        <w:t xml:space="preserve"> be used by the Contractor and/or its Subcontractor(s) for/and or during the execution of the present Contract.</w:t>
      </w:r>
    </w:p>
    <w:p w:rsidR="00EC44F9" w:rsidRDefault="00CD3E90">
      <w:pPr>
        <w:pStyle w:val="Zkladntext60"/>
        <w:shd w:val="clear" w:color="auto" w:fill="auto"/>
        <w:spacing w:before="0" w:after="248" w:line="288" w:lineRule="exact"/>
      </w:pPr>
      <w:r>
        <w:rPr>
          <w:rStyle w:val="Zkladntext6105ptTun"/>
        </w:rPr>
        <w:t xml:space="preserve">-“Working Day”- </w:t>
      </w:r>
      <w:r>
        <w:t>means a Day which is not a Saturday, Sunday or an official, public holiday.</w:t>
      </w:r>
    </w:p>
    <w:p w:rsidR="00EC44F9" w:rsidRDefault="00CD3E90">
      <w:pPr>
        <w:pStyle w:val="Zkladntext60"/>
        <w:numPr>
          <w:ilvl w:val="0"/>
          <w:numId w:val="1"/>
        </w:numPr>
        <w:shd w:val="clear" w:color="auto" w:fill="auto"/>
        <w:tabs>
          <w:tab w:val="left" w:pos="249"/>
        </w:tabs>
        <w:spacing w:before="0" w:after="287" w:line="278" w:lineRule="exact"/>
      </w:pPr>
      <w:r>
        <w:rPr>
          <w:rStyle w:val="Zkladntext6105ptTun"/>
        </w:rPr>
        <w:t xml:space="preserve">“Work Order” </w:t>
      </w:r>
      <w:r>
        <w:t>- means any specific contract including</w:t>
      </w:r>
      <w:r>
        <w:t xml:space="preserve"> its Appendices and Annexes, if any, placed under the Framework Contract (also referred to as Work Order Contract in the present document).</w:t>
      </w:r>
    </w:p>
    <w:p w:rsidR="00EC44F9" w:rsidRDefault="00CD3E90">
      <w:pPr>
        <w:pStyle w:val="Zkladntext60"/>
        <w:shd w:val="clear" w:color="auto" w:fill="auto"/>
        <w:spacing w:before="0" w:after="0" w:line="220" w:lineRule="exact"/>
        <w:sectPr w:rsidR="00EC44F9">
          <w:headerReference w:type="even" r:id="rId19"/>
          <w:headerReference w:type="default" r:id="rId20"/>
          <w:pgSz w:w="11900" w:h="16840"/>
          <w:pgMar w:top="678" w:right="1244" w:bottom="1295" w:left="1364" w:header="0" w:footer="3" w:gutter="0"/>
          <w:cols w:space="720"/>
          <w:noEndnote/>
          <w:docGrid w:linePitch="360"/>
        </w:sectPr>
      </w:pPr>
      <w:r>
        <w:rPr>
          <w:rStyle w:val="Zkladntext6105ptTun"/>
        </w:rPr>
        <w:t xml:space="preserve">-“In Writing”- </w:t>
      </w:r>
      <w:r>
        <w:t>means by signed letter or fax.</w:t>
      </w:r>
    </w:p>
    <w:p w:rsidR="00EC44F9" w:rsidRDefault="00EC44F9">
      <w:pPr>
        <w:spacing w:line="198" w:lineRule="exact"/>
        <w:rPr>
          <w:sz w:val="16"/>
          <w:szCs w:val="16"/>
        </w:rPr>
      </w:pPr>
    </w:p>
    <w:p w:rsidR="00EC44F9" w:rsidRDefault="00EC44F9">
      <w:pPr>
        <w:rPr>
          <w:sz w:val="2"/>
          <w:szCs w:val="2"/>
        </w:rPr>
        <w:sectPr w:rsidR="00EC44F9">
          <w:headerReference w:type="default" r:id="rId21"/>
          <w:headerReference w:type="first" r:id="rId22"/>
          <w:pgSz w:w="11900" w:h="16840"/>
          <w:pgMar w:top="1017" w:right="0" w:bottom="1253" w:left="0" w:header="0" w:footer="3" w:gutter="0"/>
          <w:cols w:space="720"/>
          <w:noEndnote/>
          <w:titlePg/>
          <w:docGrid w:linePitch="360"/>
        </w:sectPr>
      </w:pPr>
    </w:p>
    <w:p w:rsidR="00EC44F9" w:rsidRDefault="00901F85">
      <w:pPr>
        <w:spacing w:line="587" w:lineRule="exact"/>
      </w:pPr>
      <w:r>
        <w:rPr>
          <w:noProof/>
          <w:lang w:val="cs-CZ" w:eastAsia="cs-CZ" w:bidi="ar-SA"/>
        </w:rPr>
        <mc:AlternateContent>
          <mc:Choice Requires="wps">
            <w:drawing>
              <wp:anchor distT="0" distB="0" distL="63500" distR="63500" simplePos="0" relativeHeight="251657735" behindDoc="0" locked="0" layoutInCell="1" allowOverlap="1">
                <wp:simplePos x="0" y="0"/>
                <wp:positionH relativeFrom="margin">
                  <wp:posOffset>4675505</wp:posOffset>
                </wp:positionH>
                <wp:positionV relativeFrom="paragraph">
                  <wp:posOffset>1270</wp:posOffset>
                </wp:positionV>
                <wp:extent cx="612775" cy="114300"/>
                <wp:effectExtent l="0" t="1270" r="0" b="0"/>
                <wp:wrapNone/>
                <wp:docPr id="19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50"/>
                              <w:shd w:val="clear" w:color="auto" w:fill="auto"/>
                              <w:spacing w:line="180" w:lineRule="exact"/>
                            </w:pPr>
                            <w:r>
                              <w:rPr>
                                <w:rStyle w:val="Zkladntext5Exact"/>
                              </w:rPr>
                              <w:t>Page 7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368.15pt;margin-top:.1pt;width:48.25pt;height:9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N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" filled="f" stroked="f">
                <v:textbox style="mso-fit-shape-to-text:t" inset="0,0,0,0">
                  <w:txbxContent>
                    <w:p w:rsidR="00EC44F9" w:rsidRDefault="00CD3E90">
                      <w:pPr>
                        <w:pStyle w:val="Zkladntext50"/>
                        <w:shd w:val="clear" w:color="auto" w:fill="auto"/>
                        <w:spacing w:line="180" w:lineRule="exact"/>
                      </w:pPr>
                      <w:r>
                        <w:rPr>
                          <w:rStyle w:val="Zkladntext5Exact"/>
                        </w:rPr>
                        <w:t>Page 7 of 71</w:t>
                      </w:r>
                    </w:p>
                  </w:txbxContent>
                </v:textbox>
                <w10:wrap anchorx="margin"/>
              </v:shape>
            </w:pict>
          </mc:Fallback>
        </mc:AlternateContent>
      </w:r>
    </w:p>
    <w:p w:rsidR="00EC44F9" w:rsidRDefault="00901F85" w:rsidP="00901F85">
      <w:pPr>
        <w:spacing w:line="203" w:lineRule="exact"/>
        <w:rPr>
          <w:sz w:val="2"/>
          <w:szCs w:val="2"/>
        </w:rPr>
        <w:sectPr w:rsidR="00EC44F9" w:rsidSect="00901F85">
          <w:type w:val="continuous"/>
          <w:pgSz w:w="11900" w:h="16840"/>
          <w:pgMar w:top="1671" w:right="0" w:bottom="851" w:left="0" w:header="0" w:footer="3" w:gutter="0"/>
          <w:cols w:space="720"/>
          <w:noEndnote/>
          <w:docGrid w:linePitch="360"/>
        </w:sectPr>
      </w:pPr>
      <w:r>
        <w:rPr>
          <w:sz w:val="16"/>
          <w:szCs w:val="16"/>
        </w:rPr>
        <w:t xml:space="preserve">         </w:t>
      </w:r>
    </w:p>
    <w:p w:rsidR="00EC44F9" w:rsidRDefault="00901F85">
      <w:pPr>
        <w:pStyle w:val="Nadpis20"/>
        <w:keepNext/>
        <w:keepLines/>
        <w:shd w:val="clear" w:color="auto" w:fill="auto"/>
        <w:spacing w:after="320" w:line="210" w:lineRule="exact"/>
        <w:ind w:left="40" w:firstLine="0"/>
        <w:jc w:val="center"/>
      </w:pPr>
      <w:r>
        <w:rPr>
          <w:noProof/>
          <w:lang w:val="cs-CZ" w:eastAsia="cs-CZ" w:bidi="ar-SA"/>
        </w:rPr>
        <mc:AlternateContent>
          <mc:Choice Requires="wps">
            <w:drawing>
              <wp:anchor distT="0" distB="0" distL="63500" distR="304800" simplePos="0" relativeHeight="377487108" behindDoc="1" locked="0" layoutInCell="1" allowOverlap="1">
                <wp:simplePos x="0" y="0"/>
                <wp:positionH relativeFrom="margin">
                  <wp:posOffset>-777240</wp:posOffset>
                </wp:positionH>
                <wp:positionV relativeFrom="margin">
                  <wp:posOffset>375285</wp:posOffset>
                </wp:positionV>
                <wp:extent cx="472440" cy="8343900"/>
                <wp:effectExtent l="635" t="0" r="3175" b="1905"/>
                <wp:wrapSquare wrapText="right"/>
                <wp:docPr id="19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834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365" w:lineRule="exact"/>
                              <w:ind w:firstLine="0"/>
                            </w:pPr>
                            <w:r>
                              <w:rPr>
                                <w:rStyle w:val="Zkladntext2Exact"/>
                              </w:rPr>
                              <w:t>ATP</w:t>
                            </w:r>
                          </w:p>
                          <w:p w:rsidR="00EC44F9" w:rsidRDefault="00CD3E90">
                            <w:pPr>
                              <w:pStyle w:val="Zkladntext20"/>
                              <w:shd w:val="clear" w:color="auto" w:fill="auto"/>
                              <w:spacing w:line="365" w:lineRule="exact"/>
                              <w:ind w:firstLine="0"/>
                            </w:pPr>
                            <w:r>
                              <w:rPr>
                                <w:rStyle w:val="Zkladntext2Exact"/>
                              </w:rPr>
                              <w:t>APR</w:t>
                            </w:r>
                          </w:p>
                          <w:p w:rsidR="00EC44F9" w:rsidRDefault="00CD3E90">
                            <w:pPr>
                              <w:pStyle w:val="Zkladntext20"/>
                              <w:shd w:val="clear" w:color="auto" w:fill="auto"/>
                              <w:spacing w:line="365" w:lineRule="exact"/>
                              <w:ind w:firstLine="0"/>
                            </w:pPr>
                            <w:r>
                              <w:rPr>
                                <w:rStyle w:val="Zkladntext2Exact"/>
                              </w:rPr>
                              <w:t>BDR</w:t>
                            </w:r>
                          </w:p>
                          <w:p w:rsidR="00EC44F9" w:rsidRDefault="00CD3E90">
                            <w:pPr>
                              <w:pStyle w:val="Zkladntext20"/>
                              <w:shd w:val="clear" w:color="auto" w:fill="auto"/>
                              <w:spacing w:line="365" w:lineRule="exact"/>
                              <w:ind w:firstLine="0"/>
                            </w:pPr>
                            <w:r>
                              <w:rPr>
                                <w:rStyle w:val="Zkladntext2Exact"/>
                              </w:rPr>
                              <w:t>BIPR</w:t>
                            </w:r>
                          </w:p>
                          <w:p w:rsidR="00EC44F9" w:rsidRDefault="00CD3E90">
                            <w:pPr>
                              <w:pStyle w:val="Zkladntext20"/>
                              <w:shd w:val="clear" w:color="auto" w:fill="auto"/>
                              <w:spacing w:line="365" w:lineRule="exact"/>
                              <w:ind w:firstLine="0"/>
                            </w:pPr>
                            <w:r>
                              <w:rPr>
                                <w:rStyle w:val="Zkladntext2Exact"/>
                              </w:rPr>
                              <w:t>CFI</w:t>
                            </w:r>
                          </w:p>
                          <w:p w:rsidR="00EC44F9" w:rsidRDefault="00CD3E90">
                            <w:pPr>
                              <w:pStyle w:val="Zkladntext20"/>
                              <w:shd w:val="clear" w:color="auto" w:fill="auto"/>
                              <w:spacing w:line="365" w:lineRule="exact"/>
                              <w:ind w:firstLine="0"/>
                            </w:pPr>
                            <w:r>
                              <w:rPr>
                                <w:rStyle w:val="Zkladntext2Exact"/>
                              </w:rPr>
                              <w:t>CCN</w:t>
                            </w:r>
                          </w:p>
                          <w:p w:rsidR="00EC44F9" w:rsidRDefault="00CD3E90">
                            <w:pPr>
                              <w:pStyle w:val="Zkladntext20"/>
                              <w:shd w:val="clear" w:color="auto" w:fill="auto"/>
                              <w:spacing w:line="365" w:lineRule="exact"/>
                              <w:ind w:firstLine="0"/>
                            </w:pPr>
                            <w:r>
                              <w:rPr>
                                <w:rStyle w:val="Zkladntext2Exact"/>
                              </w:rPr>
                              <w:t>CCR</w:t>
                            </w:r>
                          </w:p>
                          <w:p w:rsidR="00EC44F9" w:rsidRDefault="00CD3E90">
                            <w:pPr>
                              <w:pStyle w:val="Zkladntext20"/>
                              <w:shd w:val="clear" w:color="auto" w:fill="auto"/>
                              <w:spacing w:line="365" w:lineRule="exact"/>
                              <w:ind w:firstLine="0"/>
                            </w:pPr>
                            <w:r>
                              <w:rPr>
                                <w:rStyle w:val="Zkladntext2Exact"/>
                              </w:rPr>
                              <w:t>CO</w:t>
                            </w:r>
                          </w:p>
                          <w:p w:rsidR="00EC44F9" w:rsidRDefault="00CD3E90">
                            <w:pPr>
                              <w:pStyle w:val="Zkladntext20"/>
                              <w:shd w:val="clear" w:color="auto" w:fill="auto"/>
                              <w:spacing w:line="365" w:lineRule="exact"/>
                              <w:ind w:firstLine="0"/>
                            </w:pPr>
                            <w:r>
                              <w:rPr>
                                <w:rStyle w:val="Zkladntext2Exact"/>
                              </w:rPr>
                              <w:t>CISL</w:t>
                            </w:r>
                          </w:p>
                          <w:p w:rsidR="00EC44F9" w:rsidRDefault="00CD3E90">
                            <w:pPr>
                              <w:pStyle w:val="Zkladntext20"/>
                              <w:shd w:val="clear" w:color="auto" w:fill="auto"/>
                              <w:spacing w:line="365" w:lineRule="exact"/>
                              <w:ind w:firstLine="0"/>
                            </w:pPr>
                            <w:r>
                              <w:rPr>
                                <w:rStyle w:val="Zkladntext2Exact"/>
                              </w:rPr>
                              <w:t>CPA</w:t>
                            </w:r>
                          </w:p>
                          <w:p w:rsidR="00EC44F9" w:rsidRDefault="00CD3E90">
                            <w:pPr>
                              <w:pStyle w:val="Zkladntext20"/>
                              <w:shd w:val="clear" w:color="auto" w:fill="auto"/>
                              <w:spacing w:line="365" w:lineRule="exact"/>
                              <w:ind w:firstLine="0"/>
                            </w:pPr>
                            <w:r>
                              <w:rPr>
                                <w:rStyle w:val="Zkladntext2Exact"/>
                              </w:rPr>
                              <w:t>DDL</w:t>
                            </w:r>
                          </w:p>
                          <w:p w:rsidR="00EC44F9" w:rsidRDefault="00CD3E90">
                            <w:pPr>
                              <w:pStyle w:val="Zkladntext20"/>
                              <w:shd w:val="clear" w:color="auto" w:fill="auto"/>
                              <w:spacing w:line="365" w:lineRule="exact"/>
                              <w:ind w:firstLine="0"/>
                            </w:pPr>
                            <w:r>
                              <w:rPr>
                                <w:rStyle w:val="Zkladntext2Exact"/>
                              </w:rPr>
                              <w:t>DIL</w:t>
                            </w:r>
                          </w:p>
                          <w:p w:rsidR="00EC44F9" w:rsidRDefault="00CD3E90">
                            <w:pPr>
                              <w:pStyle w:val="Zkladntext20"/>
                              <w:shd w:val="clear" w:color="auto" w:fill="auto"/>
                              <w:spacing w:line="365" w:lineRule="exact"/>
                              <w:ind w:firstLine="0"/>
                            </w:pPr>
                            <w:r>
                              <w:rPr>
                                <w:rStyle w:val="Zkladntext2Exact"/>
                              </w:rPr>
                              <w:t>DR</w:t>
                            </w:r>
                          </w:p>
                          <w:p w:rsidR="00EC44F9" w:rsidRDefault="00CD3E90">
                            <w:pPr>
                              <w:pStyle w:val="Zkladntext20"/>
                              <w:shd w:val="clear" w:color="auto" w:fill="auto"/>
                              <w:spacing w:line="365" w:lineRule="exact"/>
                              <w:ind w:firstLine="0"/>
                            </w:pPr>
                            <w:r>
                              <w:rPr>
                                <w:rStyle w:val="Zkladntext2Exact"/>
                              </w:rPr>
                              <w:t>EC</w:t>
                            </w:r>
                          </w:p>
                          <w:p w:rsidR="00EC44F9" w:rsidRDefault="00CD3E90">
                            <w:pPr>
                              <w:pStyle w:val="Zkladntext20"/>
                              <w:shd w:val="clear" w:color="auto" w:fill="auto"/>
                              <w:spacing w:line="365" w:lineRule="exact"/>
                              <w:ind w:firstLine="0"/>
                            </w:pPr>
                            <w:r>
                              <w:rPr>
                                <w:rStyle w:val="Zkladntext2Exact"/>
                              </w:rPr>
                              <w:t>ECP</w:t>
                            </w:r>
                          </w:p>
                          <w:p w:rsidR="00EC44F9" w:rsidRDefault="00CD3E90">
                            <w:pPr>
                              <w:pStyle w:val="Zkladntext20"/>
                              <w:shd w:val="clear" w:color="auto" w:fill="auto"/>
                              <w:spacing w:line="365" w:lineRule="exact"/>
                              <w:ind w:firstLine="0"/>
                            </w:pPr>
                            <w:r>
                              <w:rPr>
                                <w:rStyle w:val="Zkladntext2Exact"/>
                              </w:rPr>
                              <w:t>ECSS</w:t>
                            </w:r>
                          </w:p>
                          <w:p w:rsidR="00EC44F9" w:rsidRDefault="00CD3E90">
                            <w:pPr>
                              <w:pStyle w:val="Zkladntext20"/>
                              <w:shd w:val="clear" w:color="auto" w:fill="auto"/>
                              <w:spacing w:line="365" w:lineRule="exact"/>
                              <w:ind w:firstLine="0"/>
                            </w:pPr>
                            <w:r>
                              <w:rPr>
                                <w:rStyle w:val="Zkladntext2Exact"/>
                              </w:rPr>
                              <w:t>EGEP</w:t>
                            </w:r>
                          </w:p>
                          <w:p w:rsidR="00EC44F9" w:rsidRDefault="00CD3E90">
                            <w:pPr>
                              <w:pStyle w:val="Zkladntext20"/>
                              <w:shd w:val="clear" w:color="auto" w:fill="auto"/>
                              <w:spacing w:line="365" w:lineRule="exact"/>
                              <w:ind w:firstLine="0"/>
                            </w:pPr>
                            <w:r>
                              <w:rPr>
                                <w:rStyle w:val="Zkladntext2Exact"/>
                              </w:rPr>
                              <w:t>EM</w:t>
                            </w:r>
                          </w:p>
                          <w:p w:rsidR="00EC44F9" w:rsidRDefault="00CD3E90">
                            <w:pPr>
                              <w:pStyle w:val="Zkladntext20"/>
                              <w:shd w:val="clear" w:color="auto" w:fill="auto"/>
                              <w:spacing w:line="365" w:lineRule="exact"/>
                              <w:ind w:firstLine="0"/>
                            </w:pPr>
                            <w:r>
                              <w:rPr>
                                <w:rStyle w:val="Zkladntext2Exact"/>
                              </w:rPr>
                              <w:t>EQM</w:t>
                            </w:r>
                          </w:p>
                          <w:p w:rsidR="00EC44F9" w:rsidRDefault="00CD3E90">
                            <w:pPr>
                              <w:pStyle w:val="Zkladntext20"/>
                              <w:shd w:val="clear" w:color="auto" w:fill="auto"/>
                              <w:spacing w:line="365" w:lineRule="exact"/>
                              <w:ind w:firstLine="0"/>
                            </w:pPr>
                            <w:r>
                              <w:rPr>
                                <w:rStyle w:val="Zkladntext2Exact"/>
                                <w:lang w:val="fr-FR" w:eastAsia="fr-FR" w:bidi="fr-FR"/>
                              </w:rPr>
                              <w:t>EU</w:t>
                            </w:r>
                          </w:p>
                          <w:p w:rsidR="00EC44F9" w:rsidRDefault="00CD3E90">
                            <w:pPr>
                              <w:pStyle w:val="Zkladntext20"/>
                              <w:shd w:val="clear" w:color="auto" w:fill="auto"/>
                              <w:spacing w:line="365" w:lineRule="exact"/>
                              <w:ind w:firstLine="0"/>
                            </w:pPr>
                            <w:r>
                              <w:rPr>
                                <w:rStyle w:val="Zkladntext2Exact"/>
                              </w:rPr>
                              <w:t>ESA</w:t>
                            </w:r>
                          </w:p>
                          <w:p w:rsidR="00EC44F9" w:rsidRDefault="00CD3E90">
                            <w:pPr>
                              <w:pStyle w:val="Zkladntext20"/>
                              <w:shd w:val="clear" w:color="auto" w:fill="auto"/>
                              <w:spacing w:line="365" w:lineRule="exact"/>
                              <w:ind w:firstLine="0"/>
                            </w:pPr>
                            <w:r>
                              <w:rPr>
                                <w:rStyle w:val="Zkladntext2Exact"/>
                              </w:rPr>
                              <w:t>FAR</w:t>
                            </w:r>
                          </w:p>
                          <w:p w:rsidR="00EC44F9" w:rsidRDefault="00CD3E90">
                            <w:pPr>
                              <w:pStyle w:val="Zkladntext20"/>
                              <w:shd w:val="clear" w:color="auto" w:fill="auto"/>
                              <w:spacing w:line="365" w:lineRule="exact"/>
                              <w:ind w:firstLine="0"/>
                            </w:pPr>
                            <w:r>
                              <w:rPr>
                                <w:rStyle w:val="Zkladntext2Exact"/>
                              </w:rPr>
                              <w:t>FFP</w:t>
                            </w:r>
                          </w:p>
                          <w:p w:rsidR="00EC44F9" w:rsidRDefault="00CD3E90">
                            <w:pPr>
                              <w:pStyle w:val="Zkladntext20"/>
                              <w:shd w:val="clear" w:color="auto" w:fill="auto"/>
                              <w:spacing w:line="365" w:lineRule="exact"/>
                              <w:ind w:firstLine="0"/>
                            </w:pPr>
                            <w:r>
                              <w:rPr>
                                <w:rStyle w:val="Zkladntext2Exact"/>
                              </w:rPr>
                              <w:t>FM</w:t>
                            </w:r>
                          </w:p>
                          <w:p w:rsidR="00EC44F9" w:rsidRDefault="00CD3E90">
                            <w:pPr>
                              <w:pStyle w:val="Zkladntext20"/>
                              <w:shd w:val="clear" w:color="auto" w:fill="auto"/>
                              <w:spacing w:line="365" w:lineRule="exact"/>
                              <w:ind w:firstLine="0"/>
                            </w:pPr>
                            <w:r>
                              <w:rPr>
                                <w:rStyle w:val="Zkladntext2Exact"/>
                              </w:rPr>
                              <w:t>FOC</w:t>
                            </w:r>
                          </w:p>
                          <w:p w:rsidR="00EC44F9" w:rsidRDefault="00CD3E90">
                            <w:pPr>
                              <w:pStyle w:val="Zkladntext20"/>
                              <w:shd w:val="clear" w:color="auto" w:fill="auto"/>
                              <w:spacing w:line="365" w:lineRule="exact"/>
                              <w:ind w:firstLine="0"/>
                            </w:pPr>
                            <w:r>
                              <w:rPr>
                                <w:rStyle w:val="Zkladntext2Exact"/>
                              </w:rPr>
                              <w:t>FP</w:t>
                            </w:r>
                          </w:p>
                          <w:p w:rsidR="00EC44F9" w:rsidRDefault="00CD3E90">
                            <w:pPr>
                              <w:pStyle w:val="Zkladntext20"/>
                              <w:shd w:val="clear" w:color="auto" w:fill="auto"/>
                              <w:spacing w:line="365" w:lineRule="exact"/>
                              <w:ind w:firstLine="0"/>
                            </w:pPr>
                            <w:r>
                              <w:rPr>
                                <w:rStyle w:val="Zkladntext2Exact"/>
                              </w:rPr>
                              <w:t>FR</w:t>
                            </w:r>
                          </w:p>
                          <w:p w:rsidR="00EC44F9" w:rsidRDefault="00CD3E90">
                            <w:pPr>
                              <w:pStyle w:val="Zkladntext20"/>
                              <w:shd w:val="clear" w:color="auto" w:fill="auto"/>
                              <w:spacing w:line="365" w:lineRule="exact"/>
                              <w:ind w:firstLine="0"/>
                            </w:pPr>
                            <w:r>
                              <w:rPr>
                                <w:rStyle w:val="Zkladntext2Exact"/>
                              </w:rPr>
                              <w:t>FWC</w:t>
                            </w:r>
                          </w:p>
                          <w:p w:rsidR="00EC44F9" w:rsidRDefault="00CD3E90">
                            <w:pPr>
                              <w:pStyle w:val="Zkladntext20"/>
                              <w:shd w:val="clear" w:color="auto" w:fill="auto"/>
                              <w:spacing w:line="365" w:lineRule="exact"/>
                              <w:ind w:firstLine="0"/>
                            </w:pPr>
                            <w:r>
                              <w:rPr>
                                <w:rStyle w:val="Zkladntext2Exact"/>
                              </w:rPr>
                              <w:t>GCC</w:t>
                            </w:r>
                          </w:p>
                          <w:p w:rsidR="00EC44F9" w:rsidRDefault="00CD3E90">
                            <w:pPr>
                              <w:pStyle w:val="Zkladntext20"/>
                              <w:shd w:val="clear" w:color="auto" w:fill="auto"/>
                              <w:spacing w:line="365" w:lineRule="exact"/>
                              <w:ind w:firstLine="0"/>
                            </w:pPr>
                            <w:r>
                              <w:rPr>
                                <w:rStyle w:val="Zkladntext2Exact"/>
                              </w:rPr>
                              <w:t>G2G</w:t>
                            </w:r>
                          </w:p>
                          <w:p w:rsidR="00EC44F9" w:rsidRDefault="00CD3E90">
                            <w:pPr>
                              <w:pStyle w:val="Zkladntext20"/>
                              <w:shd w:val="clear" w:color="auto" w:fill="auto"/>
                              <w:spacing w:line="365" w:lineRule="exact"/>
                              <w:ind w:firstLine="0"/>
                            </w:pPr>
                            <w:r>
                              <w:rPr>
                                <w:rStyle w:val="Zkladntext2Exact"/>
                              </w:rPr>
                              <w:t>GNSS</w:t>
                            </w:r>
                          </w:p>
                          <w:p w:rsidR="00EC44F9" w:rsidRDefault="00CD3E90">
                            <w:pPr>
                              <w:pStyle w:val="Zkladntext20"/>
                              <w:shd w:val="clear" w:color="auto" w:fill="auto"/>
                              <w:spacing w:line="365" w:lineRule="exact"/>
                              <w:ind w:firstLine="0"/>
                            </w:pPr>
                            <w:r>
                              <w:rPr>
                                <w:rStyle w:val="Zkladntext2Exact"/>
                              </w:rPr>
                              <w:t>GSA</w:t>
                            </w:r>
                          </w:p>
                          <w:p w:rsidR="00EC44F9" w:rsidRDefault="00CD3E90">
                            <w:pPr>
                              <w:pStyle w:val="Zkladntext20"/>
                              <w:shd w:val="clear" w:color="auto" w:fill="auto"/>
                              <w:spacing w:line="365" w:lineRule="exact"/>
                              <w:ind w:firstLine="0"/>
                            </w:pPr>
                            <w:r>
                              <w:rPr>
                                <w:rStyle w:val="Zkladntext2Exact"/>
                              </w:rPr>
                              <w:t>H2020</w:t>
                            </w:r>
                          </w:p>
                          <w:p w:rsidR="00EC44F9" w:rsidRDefault="00CD3E90">
                            <w:pPr>
                              <w:pStyle w:val="Zkladntext20"/>
                              <w:shd w:val="clear" w:color="auto" w:fill="auto"/>
                              <w:spacing w:line="365" w:lineRule="exact"/>
                              <w:ind w:firstLine="0"/>
                            </w:pPr>
                            <w:r>
                              <w:rPr>
                                <w:rStyle w:val="Zkladntext2Exact"/>
                              </w:rPr>
                              <w:t>HW</w:t>
                            </w:r>
                          </w:p>
                          <w:p w:rsidR="00EC44F9" w:rsidRDefault="00CD3E90">
                            <w:pPr>
                              <w:pStyle w:val="Zkladntext20"/>
                              <w:shd w:val="clear" w:color="auto" w:fill="auto"/>
                              <w:spacing w:line="365" w:lineRule="exact"/>
                              <w:ind w:firstLine="0"/>
                            </w:pPr>
                            <w:r>
                              <w:rPr>
                                <w:rStyle w:val="Zkladntext2Exact"/>
                              </w:rPr>
                              <w:t>IPR</w:t>
                            </w:r>
                          </w:p>
                          <w:p w:rsidR="00EC44F9" w:rsidRDefault="00CD3E90">
                            <w:pPr>
                              <w:pStyle w:val="Zkladntext20"/>
                              <w:shd w:val="clear" w:color="auto" w:fill="auto"/>
                              <w:spacing w:line="365" w:lineRule="exact"/>
                              <w:ind w:firstLine="0"/>
                            </w:pPr>
                            <w:r>
                              <w:rPr>
                                <w:rStyle w:val="Zkladntext2Exact"/>
                              </w:rPr>
                              <w:t>ITAR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61.2pt;margin-top:29.55pt;width:37.2pt;height:657pt;z-index:-125829372;visibility:visible;mso-wrap-style:square;mso-width-percent:0;mso-height-percent:0;mso-wrap-distance-left:5pt;mso-wrap-distance-top:0;mso-wrap-distance-right:24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" filled="f" stroked="f">
                <v:textbox style="mso-fit-shape-to-text:t" inset="0,0,0,0">
                  <w:txbxContent>
                    <w:p w:rsidR="00EC44F9" w:rsidRDefault="00CD3E90">
                      <w:pPr>
                        <w:pStyle w:val="Zkladntext20"/>
                        <w:shd w:val="clear" w:color="auto" w:fill="auto"/>
                        <w:spacing w:line="365" w:lineRule="exact"/>
                        <w:ind w:firstLine="0"/>
                      </w:pPr>
                      <w:r>
                        <w:rPr>
                          <w:rStyle w:val="Zkladntext2Exact"/>
                        </w:rPr>
                        <w:t>ATP</w:t>
                      </w:r>
                    </w:p>
                    <w:p w:rsidR="00EC44F9" w:rsidRDefault="00CD3E90">
                      <w:pPr>
                        <w:pStyle w:val="Zkladntext20"/>
                        <w:shd w:val="clear" w:color="auto" w:fill="auto"/>
                        <w:spacing w:line="365" w:lineRule="exact"/>
                        <w:ind w:firstLine="0"/>
                      </w:pPr>
                      <w:r>
                        <w:rPr>
                          <w:rStyle w:val="Zkladntext2Exact"/>
                        </w:rPr>
                        <w:t>APR</w:t>
                      </w:r>
                    </w:p>
                    <w:p w:rsidR="00EC44F9" w:rsidRDefault="00CD3E90">
                      <w:pPr>
                        <w:pStyle w:val="Zkladntext20"/>
                        <w:shd w:val="clear" w:color="auto" w:fill="auto"/>
                        <w:spacing w:line="365" w:lineRule="exact"/>
                        <w:ind w:firstLine="0"/>
                      </w:pPr>
                      <w:r>
                        <w:rPr>
                          <w:rStyle w:val="Zkladntext2Exact"/>
                        </w:rPr>
                        <w:t>BDR</w:t>
                      </w:r>
                    </w:p>
                    <w:p w:rsidR="00EC44F9" w:rsidRDefault="00CD3E90">
                      <w:pPr>
                        <w:pStyle w:val="Zkladntext20"/>
                        <w:shd w:val="clear" w:color="auto" w:fill="auto"/>
                        <w:spacing w:line="365" w:lineRule="exact"/>
                        <w:ind w:firstLine="0"/>
                      </w:pPr>
                      <w:r>
                        <w:rPr>
                          <w:rStyle w:val="Zkladntext2Exact"/>
                        </w:rPr>
                        <w:t>BIPR</w:t>
                      </w:r>
                    </w:p>
                    <w:p w:rsidR="00EC44F9" w:rsidRDefault="00CD3E90">
                      <w:pPr>
                        <w:pStyle w:val="Zkladntext20"/>
                        <w:shd w:val="clear" w:color="auto" w:fill="auto"/>
                        <w:spacing w:line="365" w:lineRule="exact"/>
                        <w:ind w:firstLine="0"/>
                      </w:pPr>
                      <w:r>
                        <w:rPr>
                          <w:rStyle w:val="Zkladntext2Exact"/>
                        </w:rPr>
                        <w:t>CFI</w:t>
                      </w:r>
                    </w:p>
                    <w:p w:rsidR="00EC44F9" w:rsidRDefault="00CD3E90">
                      <w:pPr>
                        <w:pStyle w:val="Zkladntext20"/>
                        <w:shd w:val="clear" w:color="auto" w:fill="auto"/>
                        <w:spacing w:line="365" w:lineRule="exact"/>
                        <w:ind w:firstLine="0"/>
                      </w:pPr>
                      <w:r>
                        <w:rPr>
                          <w:rStyle w:val="Zkladntext2Exact"/>
                        </w:rPr>
                        <w:t>CCN</w:t>
                      </w:r>
                    </w:p>
                    <w:p w:rsidR="00EC44F9" w:rsidRDefault="00CD3E90">
                      <w:pPr>
                        <w:pStyle w:val="Zkladntext20"/>
                        <w:shd w:val="clear" w:color="auto" w:fill="auto"/>
                        <w:spacing w:line="365" w:lineRule="exact"/>
                        <w:ind w:firstLine="0"/>
                      </w:pPr>
                      <w:r>
                        <w:rPr>
                          <w:rStyle w:val="Zkladntext2Exact"/>
                        </w:rPr>
                        <w:t>CCR</w:t>
                      </w:r>
                    </w:p>
                    <w:p w:rsidR="00EC44F9" w:rsidRDefault="00CD3E90">
                      <w:pPr>
                        <w:pStyle w:val="Zkladntext20"/>
                        <w:shd w:val="clear" w:color="auto" w:fill="auto"/>
                        <w:spacing w:line="365" w:lineRule="exact"/>
                        <w:ind w:firstLine="0"/>
                      </w:pPr>
                      <w:r>
                        <w:rPr>
                          <w:rStyle w:val="Zkladntext2Exact"/>
                        </w:rPr>
                        <w:t>CO</w:t>
                      </w:r>
                    </w:p>
                    <w:p w:rsidR="00EC44F9" w:rsidRDefault="00CD3E90">
                      <w:pPr>
                        <w:pStyle w:val="Zkladntext20"/>
                        <w:shd w:val="clear" w:color="auto" w:fill="auto"/>
                        <w:spacing w:line="365" w:lineRule="exact"/>
                        <w:ind w:firstLine="0"/>
                      </w:pPr>
                      <w:r>
                        <w:rPr>
                          <w:rStyle w:val="Zkladntext2Exact"/>
                        </w:rPr>
                        <w:t>CISL</w:t>
                      </w:r>
                    </w:p>
                    <w:p w:rsidR="00EC44F9" w:rsidRDefault="00CD3E90">
                      <w:pPr>
                        <w:pStyle w:val="Zkladntext20"/>
                        <w:shd w:val="clear" w:color="auto" w:fill="auto"/>
                        <w:spacing w:line="365" w:lineRule="exact"/>
                        <w:ind w:firstLine="0"/>
                      </w:pPr>
                      <w:r>
                        <w:rPr>
                          <w:rStyle w:val="Zkladntext2Exact"/>
                        </w:rPr>
                        <w:t>CPA</w:t>
                      </w:r>
                    </w:p>
                    <w:p w:rsidR="00EC44F9" w:rsidRDefault="00CD3E90">
                      <w:pPr>
                        <w:pStyle w:val="Zkladntext20"/>
                        <w:shd w:val="clear" w:color="auto" w:fill="auto"/>
                        <w:spacing w:line="365" w:lineRule="exact"/>
                        <w:ind w:firstLine="0"/>
                      </w:pPr>
                      <w:r>
                        <w:rPr>
                          <w:rStyle w:val="Zkladntext2Exact"/>
                        </w:rPr>
                        <w:t>DDL</w:t>
                      </w:r>
                    </w:p>
                    <w:p w:rsidR="00EC44F9" w:rsidRDefault="00CD3E90">
                      <w:pPr>
                        <w:pStyle w:val="Zkladntext20"/>
                        <w:shd w:val="clear" w:color="auto" w:fill="auto"/>
                        <w:spacing w:line="365" w:lineRule="exact"/>
                        <w:ind w:firstLine="0"/>
                      </w:pPr>
                      <w:r>
                        <w:rPr>
                          <w:rStyle w:val="Zkladntext2Exact"/>
                        </w:rPr>
                        <w:t>DIL</w:t>
                      </w:r>
                    </w:p>
                    <w:p w:rsidR="00EC44F9" w:rsidRDefault="00CD3E90">
                      <w:pPr>
                        <w:pStyle w:val="Zkladntext20"/>
                        <w:shd w:val="clear" w:color="auto" w:fill="auto"/>
                        <w:spacing w:line="365" w:lineRule="exact"/>
                        <w:ind w:firstLine="0"/>
                      </w:pPr>
                      <w:r>
                        <w:rPr>
                          <w:rStyle w:val="Zkladntext2Exact"/>
                        </w:rPr>
                        <w:t>DR</w:t>
                      </w:r>
                    </w:p>
                    <w:p w:rsidR="00EC44F9" w:rsidRDefault="00CD3E90">
                      <w:pPr>
                        <w:pStyle w:val="Zkladntext20"/>
                        <w:shd w:val="clear" w:color="auto" w:fill="auto"/>
                        <w:spacing w:line="365" w:lineRule="exact"/>
                        <w:ind w:firstLine="0"/>
                      </w:pPr>
                      <w:r>
                        <w:rPr>
                          <w:rStyle w:val="Zkladntext2Exact"/>
                        </w:rPr>
                        <w:t>EC</w:t>
                      </w:r>
                    </w:p>
                    <w:p w:rsidR="00EC44F9" w:rsidRDefault="00CD3E90">
                      <w:pPr>
                        <w:pStyle w:val="Zkladntext20"/>
                        <w:shd w:val="clear" w:color="auto" w:fill="auto"/>
                        <w:spacing w:line="365" w:lineRule="exact"/>
                        <w:ind w:firstLine="0"/>
                      </w:pPr>
                      <w:r>
                        <w:rPr>
                          <w:rStyle w:val="Zkladntext2Exact"/>
                        </w:rPr>
                        <w:t>ECP</w:t>
                      </w:r>
                    </w:p>
                    <w:p w:rsidR="00EC44F9" w:rsidRDefault="00CD3E90">
                      <w:pPr>
                        <w:pStyle w:val="Zkladntext20"/>
                        <w:shd w:val="clear" w:color="auto" w:fill="auto"/>
                        <w:spacing w:line="365" w:lineRule="exact"/>
                        <w:ind w:firstLine="0"/>
                      </w:pPr>
                      <w:r>
                        <w:rPr>
                          <w:rStyle w:val="Zkladntext2Exact"/>
                        </w:rPr>
                        <w:t>ECSS</w:t>
                      </w:r>
                    </w:p>
                    <w:p w:rsidR="00EC44F9" w:rsidRDefault="00CD3E90">
                      <w:pPr>
                        <w:pStyle w:val="Zkladntext20"/>
                        <w:shd w:val="clear" w:color="auto" w:fill="auto"/>
                        <w:spacing w:line="365" w:lineRule="exact"/>
                        <w:ind w:firstLine="0"/>
                      </w:pPr>
                      <w:r>
                        <w:rPr>
                          <w:rStyle w:val="Zkladntext2Exact"/>
                        </w:rPr>
                        <w:t>EGEP</w:t>
                      </w:r>
                    </w:p>
                    <w:p w:rsidR="00EC44F9" w:rsidRDefault="00CD3E90">
                      <w:pPr>
                        <w:pStyle w:val="Zkladntext20"/>
                        <w:shd w:val="clear" w:color="auto" w:fill="auto"/>
                        <w:spacing w:line="365" w:lineRule="exact"/>
                        <w:ind w:firstLine="0"/>
                      </w:pPr>
                      <w:r>
                        <w:rPr>
                          <w:rStyle w:val="Zkladntext2Exact"/>
                        </w:rPr>
                        <w:t>EM</w:t>
                      </w:r>
                    </w:p>
                    <w:p w:rsidR="00EC44F9" w:rsidRDefault="00CD3E90">
                      <w:pPr>
                        <w:pStyle w:val="Zkladntext20"/>
                        <w:shd w:val="clear" w:color="auto" w:fill="auto"/>
                        <w:spacing w:line="365" w:lineRule="exact"/>
                        <w:ind w:firstLine="0"/>
                      </w:pPr>
                      <w:r>
                        <w:rPr>
                          <w:rStyle w:val="Zkladntext2Exact"/>
                        </w:rPr>
                        <w:t>EQM</w:t>
                      </w:r>
                    </w:p>
                    <w:p w:rsidR="00EC44F9" w:rsidRDefault="00CD3E90">
                      <w:pPr>
                        <w:pStyle w:val="Zkladntext20"/>
                        <w:shd w:val="clear" w:color="auto" w:fill="auto"/>
                        <w:spacing w:line="365" w:lineRule="exact"/>
                        <w:ind w:firstLine="0"/>
                      </w:pPr>
                      <w:r>
                        <w:rPr>
                          <w:rStyle w:val="Zkladntext2Exact"/>
                          <w:lang w:val="fr-FR" w:eastAsia="fr-FR" w:bidi="fr-FR"/>
                        </w:rPr>
                        <w:t>EU</w:t>
                      </w:r>
                    </w:p>
                    <w:p w:rsidR="00EC44F9" w:rsidRDefault="00CD3E90">
                      <w:pPr>
                        <w:pStyle w:val="Zkladntext20"/>
                        <w:shd w:val="clear" w:color="auto" w:fill="auto"/>
                        <w:spacing w:line="365" w:lineRule="exact"/>
                        <w:ind w:firstLine="0"/>
                      </w:pPr>
                      <w:r>
                        <w:rPr>
                          <w:rStyle w:val="Zkladntext2Exact"/>
                        </w:rPr>
                        <w:t>ESA</w:t>
                      </w:r>
                    </w:p>
                    <w:p w:rsidR="00EC44F9" w:rsidRDefault="00CD3E90">
                      <w:pPr>
                        <w:pStyle w:val="Zkladntext20"/>
                        <w:shd w:val="clear" w:color="auto" w:fill="auto"/>
                        <w:spacing w:line="365" w:lineRule="exact"/>
                        <w:ind w:firstLine="0"/>
                      </w:pPr>
                      <w:r>
                        <w:rPr>
                          <w:rStyle w:val="Zkladntext2Exact"/>
                        </w:rPr>
                        <w:t>FAR</w:t>
                      </w:r>
                    </w:p>
                    <w:p w:rsidR="00EC44F9" w:rsidRDefault="00CD3E90">
                      <w:pPr>
                        <w:pStyle w:val="Zkladntext20"/>
                        <w:shd w:val="clear" w:color="auto" w:fill="auto"/>
                        <w:spacing w:line="365" w:lineRule="exact"/>
                        <w:ind w:firstLine="0"/>
                      </w:pPr>
                      <w:r>
                        <w:rPr>
                          <w:rStyle w:val="Zkladntext2Exact"/>
                        </w:rPr>
                        <w:t>FFP</w:t>
                      </w:r>
                    </w:p>
                    <w:p w:rsidR="00EC44F9" w:rsidRDefault="00CD3E90">
                      <w:pPr>
                        <w:pStyle w:val="Zkladntext20"/>
                        <w:shd w:val="clear" w:color="auto" w:fill="auto"/>
                        <w:spacing w:line="365" w:lineRule="exact"/>
                        <w:ind w:firstLine="0"/>
                      </w:pPr>
                      <w:r>
                        <w:rPr>
                          <w:rStyle w:val="Zkladntext2Exact"/>
                        </w:rPr>
                        <w:t>FM</w:t>
                      </w:r>
                    </w:p>
                    <w:p w:rsidR="00EC44F9" w:rsidRDefault="00CD3E90">
                      <w:pPr>
                        <w:pStyle w:val="Zkladntext20"/>
                        <w:shd w:val="clear" w:color="auto" w:fill="auto"/>
                        <w:spacing w:line="365" w:lineRule="exact"/>
                        <w:ind w:firstLine="0"/>
                      </w:pPr>
                      <w:r>
                        <w:rPr>
                          <w:rStyle w:val="Zkladntext2Exact"/>
                        </w:rPr>
                        <w:t>FOC</w:t>
                      </w:r>
                    </w:p>
                    <w:p w:rsidR="00EC44F9" w:rsidRDefault="00CD3E90">
                      <w:pPr>
                        <w:pStyle w:val="Zkladntext20"/>
                        <w:shd w:val="clear" w:color="auto" w:fill="auto"/>
                        <w:spacing w:line="365" w:lineRule="exact"/>
                        <w:ind w:firstLine="0"/>
                      </w:pPr>
                      <w:r>
                        <w:rPr>
                          <w:rStyle w:val="Zkladntext2Exact"/>
                        </w:rPr>
                        <w:t>FP</w:t>
                      </w:r>
                    </w:p>
                    <w:p w:rsidR="00EC44F9" w:rsidRDefault="00CD3E90">
                      <w:pPr>
                        <w:pStyle w:val="Zkladntext20"/>
                        <w:shd w:val="clear" w:color="auto" w:fill="auto"/>
                        <w:spacing w:line="365" w:lineRule="exact"/>
                        <w:ind w:firstLine="0"/>
                      </w:pPr>
                      <w:r>
                        <w:rPr>
                          <w:rStyle w:val="Zkladntext2Exact"/>
                        </w:rPr>
                        <w:t>FR</w:t>
                      </w:r>
                    </w:p>
                    <w:p w:rsidR="00EC44F9" w:rsidRDefault="00CD3E90">
                      <w:pPr>
                        <w:pStyle w:val="Zkladntext20"/>
                        <w:shd w:val="clear" w:color="auto" w:fill="auto"/>
                        <w:spacing w:line="365" w:lineRule="exact"/>
                        <w:ind w:firstLine="0"/>
                      </w:pPr>
                      <w:r>
                        <w:rPr>
                          <w:rStyle w:val="Zkladntext2Exact"/>
                        </w:rPr>
                        <w:t>FWC</w:t>
                      </w:r>
                    </w:p>
                    <w:p w:rsidR="00EC44F9" w:rsidRDefault="00CD3E90">
                      <w:pPr>
                        <w:pStyle w:val="Zkladntext20"/>
                        <w:shd w:val="clear" w:color="auto" w:fill="auto"/>
                        <w:spacing w:line="365" w:lineRule="exact"/>
                        <w:ind w:firstLine="0"/>
                      </w:pPr>
                      <w:r>
                        <w:rPr>
                          <w:rStyle w:val="Zkladntext2Exact"/>
                        </w:rPr>
                        <w:t>GCC</w:t>
                      </w:r>
                    </w:p>
                    <w:p w:rsidR="00EC44F9" w:rsidRDefault="00CD3E90">
                      <w:pPr>
                        <w:pStyle w:val="Zkladntext20"/>
                        <w:shd w:val="clear" w:color="auto" w:fill="auto"/>
                        <w:spacing w:line="365" w:lineRule="exact"/>
                        <w:ind w:firstLine="0"/>
                      </w:pPr>
                      <w:r>
                        <w:rPr>
                          <w:rStyle w:val="Zkladntext2Exact"/>
                        </w:rPr>
                        <w:t>G2G</w:t>
                      </w:r>
                    </w:p>
                    <w:p w:rsidR="00EC44F9" w:rsidRDefault="00CD3E90">
                      <w:pPr>
                        <w:pStyle w:val="Zkladntext20"/>
                        <w:shd w:val="clear" w:color="auto" w:fill="auto"/>
                        <w:spacing w:line="365" w:lineRule="exact"/>
                        <w:ind w:firstLine="0"/>
                      </w:pPr>
                      <w:r>
                        <w:rPr>
                          <w:rStyle w:val="Zkladntext2Exact"/>
                        </w:rPr>
                        <w:t>GNSS</w:t>
                      </w:r>
                    </w:p>
                    <w:p w:rsidR="00EC44F9" w:rsidRDefault="00CD3E90">
                      <w:pPr>
                        <w:pStyle w:val="Zkladntext20"/>
                        <w:shd w:val="clear" w:color="auto" w:fill="auto"/>
                        <w:spacing w:line="365" w:lineRule="exact"/>
                        <w:ind w:firstLine="0"/>
                      </w:pPr>
                      <w:r>
                        <w:rPr>
                          <w:rStyle w:val="Zkladntext2Exact"/>
                        </w:rPr>
                        <w:t>GSA</w:t>
                      </w:r>
                    </w:p>
                    <w:p w:rsidR="00EC44F9" w:rsidRDefault="00CD3E90">
                      <w:pPr>
                        <w:pStyle w:val="Zkladntext20"/>
                        <w:shd w:val="clear" w:color="auto" w:fill="auto"/>
                        <w:spacing w:line="365" w:lineRule="exact"/>
                        <w:ind w:firstLine="0"/>
                      </w:pPr>
                      <w:r>
                        <w:rPr>
                          <w:rStyle w:val="Zkladntext2Exact"/>
                        </w:rPr>
                        <w:t>H2020</w:t>
                      </w:r>
                    </w:p>
                    <w:p w:rsidR="00EC44F9" w:rsidRDefault="00CD3E90">
                      <w:pPr>
                        <w:pStyle w:val="Zkladntext20"/>
                        <w:shd w:val="clear" w:color="auto" w:fill="auto"/>
                        <w:spacing w:line="365" w:lineRule="exact"/>
                        <w:ind w:firstLine="0"/>
                      </w:pPr>
                      <w:r>
                        <w:rPr>
                          <w:rStyle w:val="Zkladntext2Exact"/>
                        </w:rPr>
                        <w:t>HW</w:t>
                      </w:r>
                    </w:p>
                    <w:p w:rsidR="00EC44F9" w:rsidRDefault="00CD3E90">
                      <w:pPr>
                        <w:pStyle w:val="Zkladntext20"/>
                        <w:shd w:val="clear" w:color="auto" w:fill="auto"/>
                        <w:spacing w:line="365" w:lineRule="exact"/>
                        <w:ind w:firstLine="0"/>
                      </w:pPr>
                      <w:r>
                        <w:rPr>
                          <w:rStyle w:val="Zkladntext2Exact"/>
                        </w:rPr>
                        <w:t>IPR</w:t>
                      </w:r>
                    </w:p>
                    <w:p w:rsidR="00EC44F9" w:rsidRDefault="00CD3E90">
                      <w:pPr>
                        <w:pStyle w:val="Zkladntext20"/>
                        <w:shd w:val="clear" w:color="auto" w:fill="auto"/>
                        <w:spacing w:line="365" w:lineRule="exact"/>
                        <w:ind w:firstLine="0"/>
                      </w:pPr>
                      <w:r>
                        <w:rPr>
                          <w:rStyle w:val="Zkladntext2Exact"/>
                        </w:rPr>
                        <w:t>ITAR</w:t>
                      </w:r>
                    </w:p>
                  </w:txbxContent>
                </v:textbox>
                <w10:wrap type="square" side="right" anchorx="margin" anchory="margin"/>
              </v:shape>
            </w:pict>
          </mc:Fallback>
        </mc:AlternateContent>
      </w:r>
      <w:bookmarkStart w:id="8" w:name="bookmark5"/>
      <w:r w:rsidR="00CD3E90">
        <w:t>ACRONYMS</w:t>
      </w:r>
      <w:bookmarkEnd w:id="8"/>
    </w:p>
    <w:p w:rsidR="00EC44F9" w:rsidRDefault="00CD3E90">
      <w:pPr>
        <w:pStyle w:val="Zkladntext20"/>
        <w:shd w:val="clear" w:color="auto" w:fill="auto"/>
        <w:spacing w:line="370" w:lineRule="exact"/>
        <w:ind w:firstLine="0"/>
      </w:pPr>
      <w:proofErr w:type="spellStart"/>
      <w:r>
        <w:t>Authorisation</w:t>
      </w:r>
      <w:proofErr w:type="spellEnd"/>
      <w:r>
        <w:t xml:space="preserve"> to Proceed</w:t>
      </w:r>
    </w:p>
    <w:p w:rsidR="00EC44F9" w:rsidRDefault="00CD3E90">
      <w:pPr>
        <w:pStyle w:val="Zkladntext20"/>
        <w:shd w:val="clear" w:color="auto" w:fill="auto"/>
        <w:spacing w:line="370" w:lineRule="exact"/>
        <w:ind w:firstLine="0"/>
      </w:pPr>
      <w:r>
        <w:t>Advance Payment Request</w:t>
      </w:r>
    </w:p>
    <w:p w:rsidR="00EC44F9" w:rsidRDefault="00CD3E90">
      <w:pPr>
        <w:pStyle w:val="Zkladntext20"/>
        <w:shd w:val="clear" w:color="auto" w:fill="auto"/>
        <w:spacing w:line="370" w:lineRule="exact"/>
        <w:ind w:firstLine="0"/>
      </w:pPr>
      <w:r>
        <w:t>Baseline Design Review</w:t>
      </w:r>
    </w:p>
    <w:p w:rsidR="00EC44F9" w:rsidRDefault="00CD3E90">
      <w:pPr>
        <w:pStyle w:val="Zkladntext20"/>
        <w:shd w:val="clear" w:color="auto" w:fill="auto"/>
        <w:spacing w:line="365" w:lineRule="exact"/>
        <w:ind w:firstLine="0"/>
      </w:pPr>
      <w:r>
        <w:t>Background Intellectual Property Rights</w:t>
      </w:r>
    </w:p>
    <w:p w:rsidR="00EC44F9" w:rsidRDefault="00CD3E90">
      <w:pPr>
        <w:pStyle w:val="Zkladntext20"/>
        <w:shd w:val="clear" w:color="auto" w:fill="auto"/>
        <w:spacing w:line="365" w:lineRule="exact"/>
        <w:ind w:firstLine="0"/>
      </w:pPr>
      <w:r>
        <w:t>Customer Furnished Items</w:t>
      </w:r>
    </w:p>
    <w:p w:rsidR="00EC44F9" w:rsidRDefault="00CD3E90">
      <w:pPr>
        <w:pStyle w:val="Zkladntext20"/>
        <w:shd w:val="clear" w:color="auto" w:fill="auto"/>
        <w:spacing w:line="365" w:lineRule="exact"/>
        <w:ind w:firstLine="0"/>
      </w:pPr>
      <w:r>
        <w:t>Contract Change Notice</w:t>
      </w:r>
    </w:p>
    <w:p w:rsidR="00EC44F9" w:rsidRDefault="00CD3E90">
      <w:pPr>
        <w:pStyle w:val="Zkladntext20"/>
        <w:shd w:val="clear" w:color="auto" w:fill="auto"/>
        <w:spacing w:line="365" w:lineRule="exact"/>
        <w:ind w:firstLine="0"/>
      </w:pPr>
      <w:r>
        <w:t>Contract Change Request</w:t>
      </w:r>
    </w:p>
    <w:p w:rsidR="00EC44F9" w:rsidRDefault="00CD3E90">
      <w:pPr>
        <w:pStyle w:val="Zkladntext20"/>
        <w:shd w:val="clear" w:color="auto" w:fill="auto"/>
        <w:spacing w:line="365" w:lineRule="exact"/>
        <w:ind w:firstLine="0"/>
      </w:pPr>
      <w:r>
        <w:t>Contract Officer</w:t>
      </w:r>
    </w:p>
    <w:p w:rsidR="00EC44F9" w:rsidRDefault="00CD3E90">
      <w:pPr>
        <w:pStyle w:val="Zkladntext20"/>
        <w:shd w:val="clear" w:color="auto" w:fill="auto"/>
        <w:spacing w:line="365" w:lineRule="exact"/>
        <w:ind w:firstLine="0"/>
      </w:pPr>
      <w:r>
        <w:t>Contractual Index Status List</w:t>
      </w:r>
    </w:p>
    <w:p w:rsidR="00EC44F9" w:rsidRDefault="00CD3E90">
      <w:pPr>
        <w:pStyle w:val="Zkladntext20"/>
        <w:shd w:val="clear" w:color="auto" w:fill="auto"/>
        <w:spacing w:line="365" w:lineRule="exact"/>
        <w:ind w:firstLine="0"/>
      </w:pPr>
      <w:r>
        <w:t xml:space="preserve">Competent </w:t>
      </w:r>
      <w:r>
        <w:t>Public Regulated Service (PRS) Authority</w:t>
      </w:r>
    </w:p>
    <w:p w:rsidR="00EC44F9" w:rsidRDefault="00CD3E90">
      <w:pPr>
        <w:pStyle w:val="Zkladntext20"/>
        <w:shd w:val="clear" w:color="auto" w:fill="auto"/>
        <w:spacing w:line="365" w:lineRule="exact"/>
        <w:ind w:firstLine="0"/>
      </w:pPr>
      <w:r>
        <w:t>Deliverable Documents List</w:t>
      </w:r>
    </w:p>
    <w:p w:rsidR="00EC44F9" w:rsidRDefault="00CD3E90">
      <w:pPr>
        <w:pStyle w:val="Zkladntext20"/>
        <w:shd w:val="clear" w:color="auto" w:fill="auto"/>
        <w:spacing w:line="365" w:lineRule="exact"/>
        <w:ind w:firstLine="0"/>
      </w:pPr>
      <w:r>
        <w:t>Deliverable Items List</w:t>
      </w:r>
    </w:p>
    <w:p w:rsidR="00EC44F9" w:rsidRDefault="00CD3E90">
      <w:pPr>
        <w:pStyle w:val="Zkladntext20"/>
        <w:shd w:val="clear" w:color="auto" w:fill="auto"/>
        <w:spacing w:line="365" w:lineRule="exact"/>
        <w:ind w:firstLine="0"/>
      </w:pPr>
      <w:r>
        <w:t>Design Review</w:t>
      </w:r>
    </w:p>
    <w:p w:rsidR="00EC44F9" w:rsidRDefault="00CD3E90">
      <w:pPr>
        <w:pStyle w:val="Zkladntext20"/>
        <w:shd w:val="clear" w:color="auto" w:fill="auto"/>
        <w:spacing w:line="365" w:lineRule="exact"/>
        <w:ind w:firstLine="0"/>
      </w:pPr>
      <w:r>
        <w:t>European Commission</w:t>
      </w:r>
    </w:p>
    <w:p w:rsidR="00EC44F9" w:rsidRDefault="00CD3E90">
      <w:pPr>
        <w:pStyle w:val="Zkladntext20"/>
        <w:shd w:val="clear" w:color="auto" w:fill="auto"/>
        <w:spacing w:line="365" w:lineRule="exact"/>
        <w:ind w:firstLine="0"/>
      </w:pPr>
      <w:r>
        <w:t>Engineering Change Proposal</w:t>
      </w:r>
    </w:p>
    <w:p w:rsidR="00EC44F9" w:rsidRDefault="00CD3E90">
      <w:pPr>
        <w:pStyle w:val="Zkladntext20"/>
        <w:shd w:val="clear" w:color="auto" w:fill="auto"/>
        <w:spacing w:line="365" w:lineRule="exact"/>
        <w:ind w:left="40" w:firstLine="0"/>
        <w:jc w:val="center"/>
      </w:pPr>
      <w:r>
        <w:t xml:space="preserve">European Cooperation for Space </w:t>
      </w:r>
      <w:proofErr w:type="spellStart"/>
      <w:r>
        <w:t>Standardisation</w:t>
      </w:r>
      <w:proofErr w:type="spellEnd"/>
    </w:p>
    <w:p w:rsidR="00EC44F9" w:rsidRDefault="00CD3E90">
      <w:pPr>
        <w:pStyle w:val="Zkladntext20"/>
        <w:shd w:val="clear" w:color="auto" w:fill="auto"/>
        <w:spacing w:line="365" w:lineRule="exact"/>
        <w:ind w:firstLine="0"/>
      </w:pPr>
      <w:r>
        <w:t xml:space="preserve">European GNSS Evolution </w:t>
      </w:r>
      <w:proofErr w:type="spellStart"/>
      <w:r>
        <w:t>Programme</w:t>
      </w:r>
      <w:proofErr w:type="spellEnd"/>
    </w:p>
    <w:p w:rsidR="00EC44F9" w:rsidRDefault="00CD3E90">
      <w:pPr>
        <w:pStyle w:val="Zkladntext20"/>
        <w:shd w:val="clear" w:color="auto" w:fill="auto"/>
        <w:spacing w:line="365" w:lineRule="exact"/>
        <w:ind w:firstLine="0"/>
      </w:pPr>
      <w:r>
        <w:t>Engineering Model</w:t>
      </w:r>
    </w:p>
    <w:p w:rsidR="00EC44F9" w:rsidRDefault="00CD3E90">
      <w:pPr>
        <w:pStyle w:val="Zkladntext20"/>
        <w:shd w:val="clear" w:color="auto" w:fill="auto"/>
        <w:spacing w:line="365" w:lineRule="exact"/>
        <w:ind w:firstLine="0"/>
      </w:pPr>
      <w:r>
        <w:t>Engineering Qualification Model</w:t>
      </w:r>
    </w:p>
    <w:p w:rsidR="00EC44F9" w:rsidRDefault="00CD3E90">
      <w:pPr>
        <w:pStyle w:val="Zkladntext20"/>
        <w:shd w:val="clear" w:color="auto" w:fill="auto"/>
        <w:spacing w:line="365" w:lineRule="exact"/>
        <w:ind w:firstLine="0"/>
      </w:pPr>
      <w:r>
        <w:t>European Union</w:t>
      </w:r>
    </w:p>
    <w:p w:rsidR="00EC44F9" w:rsidRDefault="00CD3E90">
      <w:pPr>
        <w:pStyle w:val="Zkladntext20"/>
        <w:shd w:val="clear" w:color="auto" w:fill="auto"/>
        <w:spacing w:line="365" w:lineRule="exact"/>
        <w:ind w:firstLine="0"/>
      </w:pPr>
      <w:r>
        <w:t>European Space Agency</w:t>
      </w:r>
    </w:p>
    <w:p w:rsidR="00EC44F9" w:rsidRDefault="00CD3E90">
      <w:pPr>
        <w:pStyle w:val="Zkladntext20"/>
        <w:shd w:val="clear" w:color="auto" w:fill="auto"/>
        <w:spacing w:line="365" w:lineRule="exact"/>
        <w:ind w:firstLine="0"/>
      </w:pPr>
      <w:r>
        <w:t>Final Acceptance Review</w:t>
      </w:r>
    </w:p>
    <w:p w:rsidR="00EC44F9" w:rsidRDefault="00CD3E90">
      <w:pPr>
        <w:pStyle w:val="Zkladntext20"/>
        <w:shd w:val="clear" w:color="auto" w:fill="auto"/>
        <w:spacing w:line="365" w:lineRule="exact"/>
        <w:ind w:firstLine="0"/>
      </w:pPr>
      <w:r>
        <w:t>Firm Fixed Price</w:t>
      </w:r>
    </w:p>
    <w:p w:rsidR="00EC44F9" w:rsidRDefault="00CD3E90">
      <w:pPr>
        <w:pStyle w:val="Zkladntext20"/>
        <w:shd w:val="clear" w:color="auto" w:fill="auto"/>
        <w:spacing w:line="365" w:lineRule="exact"/>
        <w:ind w:firstLine="0"/>
      </w:pPr>
      <w:r>
        <w:t>Flight Model</w:t>
      </w:r>
    </w:p>
    <w:p w:rsidR="00EC44F9" w:rsidRDefault="00CD3E90">
      <w:pPr>
        <w:pStyle w:val="Zkladntext20"/>
        <w:shd w:val="clear" w:color="auto" w:fill="auto"/>
        <w:spacing w:line="365" w:lineRule="exact"/>
        <w:ind w:firstLine="0"/>
      </w:pPr>
      <w:r>
        <w:t>Full Operational Capacity</w:t>
      </w:r>
    </w:p>
    <w:p w:rsidR="00EC44F9" w:rsidRDefault="00CD3E90">
      <w:pPr>
        <w:pStyle w:val="Zkladntext20"/>
        <w:shd w:val="clear" w:color="auto" w:fill="auto"/>
        <w:spacing w:line="365" w:lineRule="exact"/>
        <w:ind w:firstLine="0"/>
      </w:pPr>
      <w:r>
        <w:t>Final Presentation</w:t>
      </w:r>
    </w:p>
    <w:p w:rsidR="00EC44F9" w:rsidRDefault="00CD3E90">
      <w:pPr>
        <w:pStyle w:val="Zkladntext20"/>
        <w:shd w:val="clear" w:color="auto" w:fill="auto"/>
        <w:spacing w:line="365" w:lineRule="exact"/>
        <w:ind w:firstLine="0"/>
      </w:pPr>
      <w:r>
        <w:t>Final Review</w:t>
      </w:r>
    </w:p>
    <w:p w:rsidR="00EC44F9" w:rsidRDefault="00CD3E90">
      <w:pPr>
        <w:pStyle w:val="Zkladntext20"/>
        <w:shd w:val="clear" w:color="auto" w:fill="auto"/>
        <w:spacing w:line="365" w:lineRule="exact"/>
        <w:ind w:firstLine="0"/>
      </w:pPr>
      <w:r>
        <w:t>Framework Contract</w:t>
      </w:r>
    </w:p>
    <w:p w:rsidR="00EC44F9" w:rsidRDefault="00CD3E90">
      <w:pPr>
        <w:pStyle w:val="Zkladntext20"/>
        <w:shd w:val="clear" w:color="auto" w:fill="auto"/>
        <w:spacing w:line="365" w:lineRule="exact"/>
        <w:ind w:firstLine="0"/>
      </w:pPr>
      <w:r>
        <w:t>General Clauses and Conditions</w:t>
      </w:r>
    </w:p>
    <w:p w:rsidR="00EC44F9" w:rsidRDefault="00CD3E90">
      <w:pPr>
        <w:pStyle w:val="Zkladntext20"/>
        <w:shd w:val="clear" w:color="auto" w:fill="auto"/>
        <w:spacing w:line="365" w:lineRule="exact"/>
        <w:ind w:firstLine="0"/>
      </w:pPr>
      <w:r>
        <w:t>Galileo Second Generation</w:t>
      </w:r>
    </w:p>
    <w:p w:rsidR="00EC44F9" w:rsidRDefault="00CD3E90">
      <w:pPr>
        <w:pStyle w:val="Zkladntext20"/>
        <w:shd w:val="clear" w:color="auto" w:fill="auto"/>
        <w:spacing w:line="365" w:lineRule="exact"/>
        <w:ind w:firstLine="0"/>
      </w:pPr>
      <w:r>
        <w:t>Global Navigation Satellite System</w:t>
      </w:r>
    </w:p>
    <w:p w:rsidR="00EC44F9" w:rsidRDefault="00CD3E90">
      <w:pPr>
        <w:pStyle w:val="Zkladntext20"/>
        <w:shd w:val="clear" w:color="auto" w:fill="auto"/>
        <w:spacing w:line="365" w:lineRule="exact"/>
        <w:ind w:firstLine="0"/>
      </w:pPr>
      <w:r>
        <w:t>European GNSS Agency</w:t>
      </w:r>
    </w:p>
    <w:p w:rsidR="00EC44F9" w:rsidRDefault="00CD3E90">
      <w:pPr>
        <w:pStyle w:val="Zkladntext20"/>
        <w:shd w:val="clear" w:color="auto" w:fill="auto"/>
        <w:spacing w:line="365" w:lineRule="exact"/>
        <w:ind w:firstLine="0"/>
      </w:pPr>
      <w:r>
        <w:t>Horizon 2020</w:t>
      </w:r>
    </w:p>
    <w:p w:rsidR="00EC44F9" w:rsidRDefault="00CD3E90">
      <w:pPr>
        <w:pStyle w:val="Zkladntext20"/>
        <w:shd w:val="clear" w:color="auto" w:fill="auto"/>
        <w:spacing w:line="365" w:lineRule="exact"/>
        <w:ind w:firstLine="0"/>
      </w:pPr>
      <w:r>
        <w:t>Hardware</w:t>
      </w:r>
    </w:p>
    <w:p w:rsidR="00EC44F9" w:rsidRDefault="00CD3E90">
      <w:pPr>
        <w:pStyle w:val="Zkladntext20"/>
        <w:shd w:val="clear" w:color="auto" w:fill="auto"/>
        <w:spacing w:line="365" w:lineRule="exact"/>
        <w:ind w:firstLine="0"/>
        <w:sectPr w:rsidR="00EC44F9" w:rsidSect="00901F85">
          <w:type w:val="continuous"/>
          <w:pgSz w:w="11900" w:h="16840"/>
          <w:pgMar w:top="1671" w:right="1694" w:bottom="1267" w:left="3535" w:header="0" w:footer="3" w:gutter="0"/>
          <w:cols w:space="720"/>
          <w:noEndnote/>
          <w:docGrid w:linePitch="360"/>
        </w:sectPr>
      </w:pPr>
      <w:r>
        <w:t xml:space="preserve">Intellectual Property Rights International Traffic in </w:t>
      </w:r>
      <w:proofErr w:type="gramStart"/>
      <w:r>
        <w:t xml:space="preserve">Arms </w:t>
      </w:r>
      <w:r w:rsidR="00901F85">
        <w:t xml:space="preserve"> Regulations</w:t>
      </w:r>
      <w:proofErr w:type="gramEnd"/>
    </w:p>
    <w:p w:rsidR="00EC44F9" w:rsidRDefault="00901F85">
      <w:pPr>
        <w:spacing w:line="360" w:lineRule="exact"/>
      </w:pPr>
      <w:r>
        <w:rPr>
          <w:noProof/>
          <w:lang w:val="cs-CZ" w:eastAsia="cs-CZ" w:bidi="ar-SA"/>
        </w:rPr>
        <w:lastRenderedPageBreak/>
        <mc:AlternateContent>
          <mc:Choice Requires="wps">
            <w:drawing>
              <wp:anchor distT="0" distB="0" distL="63500" distR="63500" simplePos="0" relativeHeight="251657736" behindDoc="0" locked="0" layoutInCell="1" allowOverlap="1">
                <wp:simplePos x="0" y="0"/>
                <wp:positionH relativeFrom="margin">
                  <wp:posOffset>2968625</wp:posOffset>
                </wp:positionH>
                <wp:positionV relativeFrom="paragraph">
                  <wp:posOffset>0</wp:posOffset>
                </wp:positionV>
                <wp:extent cx="2319655" cy="444500"/>
                <wp:effectExtent l="0" t="3810" r="0" b="0"/>
                <wp:wrapNone/>
                <wp:docPr id="1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901F85">
                            <w:pPr>
                              <w:jc w:val="center"/>
                              <w:rPr>
                                <w:sz w:val="2"/>
                                <w:szCs w:val="2"/>
                              </w:rPr>
                            </w:pPr>
                            <w:r>
                              <w:rPr>
                                <w:noProof/>
                                <w:lang w:val="cs-CZ" w:eastAsia="cs-CZ" w:bidi="ar-SA"/>
                              </w:rPr>
                              <w:drawing>
                                <wp:inline distT="0" distB="0" distL="0" distR="0">
                                  <wp:extent cx="2324100" cy="333375"/>
                                  <wp:effectExtent l="0" t="0" r="0" b="9525"/>
                                  <wp:docPr id="56" name="obrázek 26" descr="C:\Users\KOCOUR~2\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COUR~2\AppData\Local\Temp\FineReader12.00\media\image10.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8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233.75pt;margin-top:0;width:182.65pt;height:3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" filled="f" stroked="f">
                <v:textbox style="mso-fit-shape-to-text:t" inset="0,0,0,0">
                  <w:txbxContent>
                    <w:p w:rsidR="00EC44F9" w:rsidRDefault="00901F85">
                      <w:pPr>
                        <w:jc w:val="center"/>
                        <w:rPr>
                          <w:sz w:val="2"/>
                          <w:szCs w:val="2"/>
                        </w:rPr>
                      </w:pPr>
                      <w:r>
                        <w:rPr>
                          <w:noProof/>
                          <w:lang w:val="cs-CZ" w:eastAsia="cs-CZ" w:bidi="ar-SA"/>
                        </w:rPr>
                        <w:drawing>
                          <wp:inline distT="0" distB="0" distL="0" distR="0">
                            <wp:extent cx="2324100" cy="333375"/>
                            <wp:effectExtent l="0" t="0" r="0" b="9525"/>
                            <wp:docPr id="56" name="obrázek 26" descr="C:\Users\KOCOUR~2\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COUR~2\AppData\Local\Temp\FineReader12.00\media\image10.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8 of 71</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37" behindDoc="0" locked="0" layoutInCell="1" allowOverlap="1">
                <wp:simplePos x="0" y="0"/>
                <wp:positionH relativeFrom="margin">
                  <wp:posOffset>635</wp:posOffset>
                </wp:positionH>
                <wp:positionV relativeFrom="paragraph">
                  <wp:posOffset>615950</wp:posOffset>
                </wp:positionV>
                <wp:extent cx="3313430" cy="7242175"/>
                <wp:effectExtent l="1905" t="635" r="0" b="0"/>
                <wp:wrapNone/>
                <wp:docPr id="1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724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4210"/>
                            </w:tblGrid>
                            <w:tr w:rsidR="00EC44F9">
                              <w:tblPrEx>
                                <w:tblCellMar>
                                  <w:top w:w="0" w:type="dxa"/>
                                  <w:bottom w:w="0" w:type="dxa"/>
                                </w:tblCellMar>
                              </w:tblPrEx>
                              <w:trPr>
                                <w:trHeight w:hRule="exact" w:val="302"/>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ITU</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International Telecommunication Union</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KP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Key Point</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lang w:val="fr-FR" w:eastAsia="fr-FR" w:bidi="fr-FR"/>
                                    </w:rPr>
                                    <w:t>KO</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Kick-Off</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MAC</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Milestone Achievement Confirmation</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MPP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Milestone Payments Plan</w:t>
                                  </w:r>
                                </w:p>
                              </w:tc>
                            </w:tr>
                            <w:tr w:rsidR="00EC44F9">
                              <w:tblPrEx>
                                <w:tblCellMar>
                                  <w:top w:w="0" w:type="dxa"/>
                                  <w:bottom w:w="0" w:type="dxa"/>
                                </w:tblCellMar>
                              </w:tblPrEx>
                              <w:trPr>
                                <w:trHeight w:hRule="exact" w:val="36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MS</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Milestone</w:t>
                                  </w:r>
                                </w:p>
                              </w:tc>
                            </w:tr>
                            <w:tr w:rsidR="00EC44F9">
                              <w:tblPrEx>
                                <w:tblCellMar>
                                  <w:top w:w="0" w:type="dxa"/>
                                  <w:bottom w:w="0" w:type="dxa"/>
                                </w:tblCellMar>
                              </w:tblPrEx>
                              <w:trPr>
                                <w:trHeight w:hRule="exact" w:val="37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MTR</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Midterm Review</w:t>
                                  </w:r>
                                </w:p>
                              </w:tc>
                            </w:tr>
                            <w:tr w:rsidR="00EC44F9">
                              <w:tblPrEx>
                                <w:tblCellMar>
                                  <w:top w:w="0" w:type="dxa"/>
                                  <w:bottom w:w="0" w:type="dxa"/>
                                </w:tblCellMar>
                              </w:tblPrEx>
                              <w:trPr>
                                <w:trHeight w:hRule="exact" w:val="38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N/A</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Not Applicable</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OLAF</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European Anti-Fraud Office</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PDR</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Preliminary Design Review</w:t>
                                  </w:r>
                                </w:p>
                              </w:tc>
                            </w:tr>
                            <w:tr w:rsidR="00EC44F9">
                              <w:tblPrEx>
                                <w:tblCellMar>
                                  <w:top w:w="0" w:type="dxa"/>
                                  <w:bottom w:w="0" w:type="dxa"/>
                                </w:tblCellMar>
                              </w:tblPrEx>
                              <w:trPr>
                                <w:trHeight w:hRule="exact" w:val="37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PRS</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Public Regulated Service</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PSI</w:t>
                                  </w:r>
                                </w:p>
                              </w:tc>
                              <w:tc>
                                <w:tcPr>
                                  <w:tcW w:w="4210" w:type="dxa"/>
                                  <w:shd w:val="clear" w:color="auto" w:fill="FFFFFF"/>
                                </w:tcPr>
                                <w:p w:rsidR="00EC44F9" w:rsidRDefault="00CD3E90">
                                  <w:pPr>
                                    <w:pStyle w:val="Zkladntext20"/>
                                    <w:shd w:val="clear" w:color="auto" w:fill="auto"/>
                                    <w:spacing w:line="200" w:lineRule="exact"/>
                                    <w:ind w:left="260" w:firstLine="0"/>
                                  </w:pPr>
                                  <w:proofErr w:type="spellStart"/>
                                  <w:r>
                                    <w:rPr>
                                      <w:rStyle w:val="Zkladntext21"/>
                                    </w:rPr>
                                    <w:t>Programme</w:t>
                                  </w:r>
                                  <w:proofErr w:type="spellEnd"/>
                                  <w:r>
                                    <w:rPr>
                                      <w:rStyle w:val="Zkladntext21"/>
                                    </w:rPr>
                                    <w:t xml:space="preserve"> Security Instruction</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R&amp;D</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Research and Development</w:t>
                                  </w:r>
                                </w:p>
                              </w:tc>
                            </w:tr>
                            <w:tr w:rsidR="00EC44F9">
                              <w:tblPrEx>
                                <w:tblCellMar>
                                  <w:top w:w="0" w:type="dxa"/>
                                  <w:bottom w:w="0" w:type="dxa"/>
                                </w:tblCellMar>
                              </w:tblPrEx>
                              <w:trPr>
                                <w:trHeight w:hRule="exact" w:val="35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SOW</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Statement of Work</w:t>
                                  </w:r>
                                </w:p>
                              </w:tc>
                            </w:tr>
                            <w:tr w:rsidR="00EC44F9">
                              <w:tblPrEx>
                                <w:tblCellMar>
                                  <w:top w:w="0" w:type="dxa"/>
                                  <w:bottom w:w="0" w:type="dxa"/>
                                </w:tblCellMar>
                              </w:tblPrEx>
                              <w:trPr>
                                <w:trHeight w:hRule="exact" w:val="38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SAL</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Security Aspects Letter</w:t>
                                  </w:r>
                                </w:p>
                              </w:tc>
                            </w:tr>
                            <w:tr w:rsidR="00EC44F9">
                              <w:tblPrEx>
                                <w:tblCellMar>
                                  <w:top w:w="0" w:type="dxa"/>
                                  <w:bottom w:w="0" w:type="dxa"/>
                                </w:tblCellMar>
                              </w:tblPrEx>
                              <w:trPr>
                                <w:trHeight w:hRule="exact" w:val="35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SAT-KP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Satellite Key Point</w:t>
                                  </w:r>
                                </w:p>
                              </w:tc>
                            </w:tr>
                            <w:tr w:rsidR="00EC44F9">
                              <w:tblPrEx>
                                <w:tblCellMar>
                                  <w:top w:w="0" w:type="dxa"/>
                                  <w:bottom w:w="0" w:type="dxa"/>
                                </w:tblCellMar>
                              </w:tblPrEx>
                              <w:trPr>
                                <w:trHeight w:hRule="exact" w:val="374"/>
                                <w:jc w:val="center"/>
                              </w:trPr>
                              <w:tc>
                                <w:tcPr>
                                  <w:tcW w:w="1008" w:type="dxa"/>
                                  <w:shd w:val="clear" w:color="auto" w:fill="FFFFFF"/>
                                  <w:vAlign w:val="bottom"/>
                                </w:tcPr>
                                <w:p w:rsidR="00EC44F9" w:rsidRDefault="00CD3E90">
                                  <w:pPr>
                                    <w:pStyle w:val="Zkladntext20"/>
                                    <w:shd w:val="clear" w:color="auto" w:fill="auto"/>
                                    <w:spacing w:line="200" w:lineRule="exact"/>
                                    <w:ind w:firstLine="0"/>
                                  </w:pPr>
                                  <w:proofErr w:type="spellStart"/>
                                  <w:r>
                                    <w:rPr>
                                      <w:rStyle w:val="Zkladntext21"/>
                                    </w:rPr>
                                    <w:t>SCoT</w:t>
                                  </w:r>
                                  <w:proofErr w:type="spellEnd"/>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Special Conditions of Tender</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STO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Security Trade-Off</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proofErr w:type="spellStart"/>
                                  <w:r>
                                    <w:rPr>
                                      <w:rStyle w:val="Zkladntext21"/>
                                    </w:rPr>
                                    <w:t>SoC</w:t>
                                  </w:r>
                                  <w:proofErr w:type="spellEnd"/>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Statement of Compliance</w:t>
                                  </w:r>
                                </w:p>
                              </w:tc>
                            </w:tr>
                            <w:tr w:rsidR="00EC44F9">
                              <w:tblPrEx>
                                <w:tblCellMar>
                                  <w:top w:w="0" w:type="dxa"/>
                                  <w:bottom w:w="0" w:type="dxa"/>
                                </w:tblCellMar>
                              </w:tblPrEx>
                              <w:trPr>
                                <w:trHeight w:hRule="exact" w:val="36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SW</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Software</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TBC</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To be Conformed</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TBD</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To be Defined</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Technical Officer</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TN</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Technical Note</w:t>
                                  </w:r>
                                </w:p>
                              </w:tc>
                            </w:tr>
                            <w:tr w:rsidR="00EC44F9">
                              <w:tblPrEx>
                                <w:tblCellMar>
                                  <w:top w:w="0" w:type="dxa"/>
                                  <w:bottom w:w="0" w:type="dxa"/>
                                </w:tblCellMar>
                              </w:tblPrEx>
                              <w:trPr>
                                <w:trHeight w:hRule="exact" w:val="38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TR</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Technology Report</w:t>
                                  </w:r>
                                </w:p>
                              </w:tc>
                            </w:tr>
                            <w:tr w:rsidR="00EC44F9">
                              <w:tblPrEx>
                                <w:tblCellMar>
                                  <w:top w:w="0" w:type="dxa"/>
                                  <w:bottom w:w="0" w:type="dxa"/>
                                </w:tblCellMar>
                              </w:tblPrEx>
                              <w:trPr>
                                <w:trHeight w:hRule="exact" w:val="37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TRL</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Technology Readiness Level</w:t>
                                  </w:r>
                                </w:p>
                              </w:tc>
                            </w:tr>
                            <w:tr w:rsidR="00EC44F9">
                              <w:tblPrEx>
                                <w:tblCellMar>
                                  <w:top w:w="0" w:type="dxa"/>
                                  <w:bottom w:w="0" w:type="dxa"/>
                                </w:tblCellMar>
                              </w:tblPrEx>
                              <w:trPr>
                                <w:trHeight w:hRule="exact" w:val="35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TRR</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Test Readiness Review</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VAT</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Value Added Tax</w:t>
                                  </w:r>
                                </w:p>
                              </w:tc>
                            </w:tr>
                            <w:tr w:rsidR="00EC44F9">
                              <w:tblPrEx>
                                <w:tblCellMar>
                                  <w:top w:w="0" w:type="dxa"/>
                                  <w:bottom w:w="0" w:type="dxa"/>
                                </w:tblCellMar>
                              </w:tblPrEx>
                              <w:trPr>
                                <w:trHeight w:hRule="exact" w:val="37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WBS</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Breakdown Structure</w:t>
                                  </w:r>
                                </w:p>
                              </w:tc>
                            </w:tr>
                            <w:tr w:rsidR="00EC44F9">
                              <w:tblPrEx>
                                <w:tblCellMar>
                                  <w:top w:w="0" w:type="dxa"/>
                                  <w:bottom w:w="0" w:type="dxa"/>
                                </w:tblCellMar>
                              </w:tblPrEx>
                              <w:trPr>
                                <w:trHeight w:hRule="exact" w:val="37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Order</w:t>
                                  </w:r>
                                </w:p>
                              </w:tc>
                            </w:tr>
                            <w:tr w:rsidR="00EC44F9">
                              <w:tblPrEx>
                                <w:tblCellMar>
                                  <w:top w:w="0" w:type="dxa"/>
                                  <w:bottom w:w="0" w:type="dxa"/>
                                </w:tblCellMar>
                              </w:tblPrEx>
                              <w:trPr>
                                <w:trHeight w:hRule="exact" w:val="341"/>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Package</w:t>
                                  </w:r>
                                </w:p>
                              </w:tc>
                            </w:tr>
                          </w:tbl>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05pt;margin-top:48.5pt;width:260.9pt;height:570.2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KsAIAALU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4210"/>
                      </w:tblGrid>
                      <w:tr w:rsidR="00EC44F9">
                        <w:tblPrEx>
                          <w:tblCellMar>
                            <w:top w:w="0" w:type="dxa"/>
                            <w:bottom w:w="0" w:type="dxa"/>
                          </w:tblCellMar>
                        </w:tblPrEx>
                        <w:trPr>
                          <w:trHeight w:hRule="exact" w:val="302"/>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ITU</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International Telecommunication Union</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KP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Key Point</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lang w:val="fr-FR" w:eastAsia="fr-FR" w:bidi="fr-FR"/>
                              </w:rPr>
                              <w:t>KO</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Kick-Off</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MAC</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Milestone Achievement Confirmation</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MPP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Milestone Payments Plan</w:t>
                            </w:r>
                          </w:p>
                        </w:tc>
                      </w:tr>
                      <w:tr w:rsidR="00EC44F9">
                        <w:tblPrEx>
                          <w:tblCellMar>
                            <w:top w:w="0" w:type="dxa"/>
                            <w:bottom w:w="0" w:type="dxa"/>
                          </w:tblCellMar>
                        </w:tblPrEx>
                        <w:trPr>
                          <w:trHeight w:hRule="exact" w:val="36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MS</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Milestone</w:t>
                            </w:r>
                          </w:p>
                        </w:tc>
                      </w:tr>
                      <w:tr w:rsidR="00EC44F9">
                        <w:tblPrEx>
                          <w:tblCellMar>
                            <w:top w:w="0" w:type="dxa"/>
                            <w:bottom w:w="0" w:type="dxa"/>
                          </w:tblCellMar>
                        </w:tblPrEx>
                        <w:trPr>
                          <w:trHeight w:hRule="exact" w:val="37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MTR</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Midterm Review</w:t>
                            </w:r>
                          </w:p>
                        </w:tc>
                      </w:tr>
                      <w:tr w:rsidR="00EC44F9">
                        <w:tblPrEx>
                          <w:tblCellMar>
                            <w:top w:w="0" w:type="dxa"/>
                            <w:bottom w:w="0" w:type="dxa"/>
                          </w:tblCellMar>
                        </w:tblPrEx>
                        <w:trPr>
                          <w:trHeight w:hRule="exact" w:val="38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N/A</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Not Applicable</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OLAF</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European Anti-Fraud Office</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PDR</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Preliminary Design Review</w:t>
                            </w:r>
                          </w:p>
                        </w:tc>
                      </w:tr>
                      <w:tr w:rsidR="00EC44F9">
                        <w:tblPrEx>
                          <w:tblCellMar>
                            <w:top w:w="0" w:type="dxa"/>
                            <w:bottom w:w="0" w:type="dxa"/>
                          </w:tblCellMar>
                        </w:tblPrEx>
                        <w:trPr>
                          <w:trHeight w:hRule="exact" w:val="37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PRS</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Public Regulated Service</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PSI</w:t>
                            </w:r>
                          </w:p>
                        </w:tc>
                        <w:tc>
                          <w:tcPr>
                            <w:tcW w:w="4210" w:type="dxa"/>
                            <w:shd w:val="clear" w:color="auto" w:fill="FFFFFF"/>
                          </w:tcPr>
                          <w:p w:rsidR="00EC44F9" w:rsidRDefault="00CD3E90">
                            <w:pPr>
                              <w:pStyle w:val="Zkladntext20"/>
                              <w:shd w:val="clear" w:color="auto" w:fill="auto"/>
                              <w:spacing w:line="200" w:lineRule="exact"/>
                              <w:ind w:left="260" w:firstLine="0"/>
                            </w:pPr>
                            <w:proofErr w:type="spellStart"/>
                            <w:r>
                              <w:rPr>
                                <w:rStyle w:val="Zkladntext21"/>
                              </w:rPr>
                              <w:t>Programme</w:t>
                            </w:r>
                            <w:proofErr w:type="spellEnd"/>
                            <w:r>
                              <w:rPr>
                                <w:rStyle w:val="Zkladntext21"/>
                              </w:rPr>
                              <w:t xml:space="preserve"> Security Instruction</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R&amp;D</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Research and Development</w:t>
                            </w:r>
                          </w:p>
                        </w:tc>
                      </w:tr>
                      <w:tr w:rsidR="00EC44F9">
                        <w:tblPrEx>
                          <w:tblCellMar>
                            <w:top w:w="0" w:type="dxa"/>
                            <w:bottom w:w="0" w:type="dxa"/>
                          </w:tblCellMar>
                        </w:tblPrEx>
                        <w:trPr>
                          <w:trHeight w:hRule="exact" w:val="355"/>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SOW</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Statement of Work</w:t>
                            </w:r>
                          </w:p>
                        </w:tc>
                      </w:tr>
                      <w:tr w:rsidR="00EC44F9">
                        <w:tblPrEx>
                          <w:tblCellMar>
                            <w:top w:w="0" w:type="dxa"/>
                            <w:bottom w:w="0" w:type="dxa"/>
                          </w:tblCellMar>
                        </w:tblPrEx>
                        <w:trPr>
                          <w:trHeight w:hRule="exact" w:val="38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SAL</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Security Aspects Letter</w:t>
                            </w:r>
                          </w:p>
                        </w:tc>
                      </w:tr>
                      <w:tr w:rsidR="00EC44F9">
                        <w:tblPrEx>
                          <w:tblCellMar>
                            <w:top w:w="0" w:type="dxa"/>
                            <w:bottom w:w="0" w:type="dxa"/>
                          </w:tblCellMar>
                        </w:tblPrEx>
                        <w:trPr>
                          <w:trHeight w:hRule="exact" w:val="35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SAT-KP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Satellite Key Point</w:t>
                            </w:r>
                          </w:p>
                        </w:tc>
                      </w:tr>
                      <w:tr w:rsidR="00EC44F9">
                        <w:tblPrEx>
                          <w:tblCellMar>
                            <w:top w:w="0" w:type="dxa"/>
                            <w:bottom w:w="0" w:type="dxa"/>
                          </w:tblCellMar>
                        </w:tblPrEx>
                        <w:trPr>
                          <w:trHeight w:hRule="exact" w:val="374"/>
                          <w:jc w:val="center"/>
                        </w:trPr>
                        <w:tc>
                          <w:tcPr>
                            <w:tcW w:w="1008" w:type="dxa"/>
                            <w:shd w:val="clear" w:color="auto" w:fill="FFFFFF"/>
                            <w:vAlign w:val="bottom"/>
                          </w:tcPr>
                          <w:p w:rsidR="00EC44F9" w:rsidRDefault="00CD3E90">
                            <w:pPr>
                              <w:pStyle w:val="Zkladntext20"/>
                              <w:shd w:val="clear" w:color="auto" w:fill="auto"/>
                              <w:spacing w:line="200" w:lineRule="exact"/>
                              <w:ind w:firstLine="0"/>
                            </w:pPr>
                            <w:proofErr w:type="spellStart"/>
                            <w:r>
                              <w:rPr>
                                <w:rStyle w:val="Zkladntext21"/>
                              </w:rPr>
                              <w:t>SCoT</w:t>
                            </w:r>
                            <w:proofErr w:type="spellEnd"/>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Special Conditions of Tender</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STO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Security Trade-Off</w:t>
                            </w:r>
                          </w:p>
                        </w:tc>
                      </w:tr>
                      <w:tr w:rsidR="00EC44F9">
                        <w:tblPrEx>
                          <w:tblCellMar>
                            <w:top w:w="0" w:type="dxa"/>
                            <w:bottom w:w="0" w:type="dxa"/>
                          </w:tblCellMar>
                        </w:tblPrEx>
                        <w:trPr>
                          <w:trHeight w:hRule="exact" w:val="365"/>
                          <w:jc w:val="center"/>
                        </w:trPr>
                        <w:tc>
                          <w:tcPr>
                            <w:tcW w:w="1008" w:type="dxa"/>
                            <w:shd w:val="clear" w:color="auto" w:fill="FFFFFF"/>
                          </w:tcPr>
                          <w:p w:rsidR="00EC44F9" w:rsidRDefault="00CD3E90">
                            <w:pPr>
                              <w:pStyle w:val="Zkladntext20"/>
                              <w:shd w:val="clear" w:color="auto" w:fill="auto"/>
                              <w:spacing w:line="200" w:lineRule="exact"/>
                              <w:ind w:firstLine="0"/>
                            </w:pPr>
                            <w:proofErr w:type="spellStart"/>
                            <w:r>
                              <w:rPr>
                                <w:rStyle w:val="Zkladntext21"/>
                              </w:rPr>
                              <w:t>SoC</w:t>
                            </w:r>
                            <w:proofErr w:type="spellEnd"/>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Statement of Compliance</w:t>
                            </w:r>
                          </w:p>
                        </w:tc>
                      </w:tr>
                      <w:tr w:rsidR="00EC44F9">
                        <w:tblPrEx>
                          <w:tblCellMar>
                            <w:top w:w="0" w:type="dxa"/>
                            <w:bottom w:w="0" w:type="dxa"/>
                          </w:tblCellMar>
                        </w:tblPrEx>
                        <w:trPr>
                          <w:trHeight w:hRule="exact" w:val="36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SW</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Software</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TBC</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To be Conformed</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TBD</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To be Defined</w:t>
                            </w:r>
                          </w:p>
                        </w:tc>
                      </w:tr>
                      <w:tr w:rsidR="00EC44F9">
                        <w:tblPrEx>
                          <w:tblCellMar>
                            <w:top w:w="0" w:type="dxa"/>
                            <w:bottom w:w="0" w:type="dxa"/>
                          </w:tblCellMar>
                        </w:tblPrEx>
                        <w:trPr>
                          <w:trHeight w:hRule="exact" w:val="379"/>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Technical Officer</w:t>
                            </w:r>
                          </w:p>
                        </w:tc>
                      </w:tr>
                      <w:tr w:rsidR="00EC44F9">
                        <w:tblPrEx>
                          <w:tblCellMar>
                            <w:top w:w="0" w:type="dxa"/>
                            <w:bottom w:w="0" w:type="dxa"/>
                          </w:tblCellMar>
                        </w:tblPrEx>
                        <w:trPr>
                          <w:trHeight w:hRule="exact" w:val="374"/>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TN</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Technical Note</w:t>
                            </w:r>
                          </w:p>
                        </w:tc>
                      </w:tr>
                      <w:tr w:rsidR="00EC44F9">
                        <w:tblPrEx>
                          <w:tblCellMar>
                            <w:top w:w="0" w:type="dxa"/>
                            <w:bottom w:w="0" w:type="dxa"/>
                          </w:tblCellMar>
                        </w:tblPrEx>
                        <w:trPr>
                          <w:trHeight w:hRule="exact" w:val="38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TR</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Technology Report</w:t>
                            </w:r>
                          </w:p>
                        </w:tc>
                      </w:tr>
                      <w:tr w:rsidR="00EC44F9">
                        <w:tblPrEx>
                          <w:tblCellMar>
                            <w:top w:w="0" w:type="dxa"/>
                            <w:bottom w:w="0" w:type="dxa"/>
                          </w:tblCellMar>
                        </w:tblPrEx>
                        <w:trPr>
                          <w:trHeight w:hRule="exact" w:val="37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TRL</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Technology Readiness Level</w:t>
                            </w:r>
                          </w:p>
                        </w:tc>
                      </w:tr>
                      <w:tr w:rsidR="00EC44F9">
                        <w:tblPrEx>
                          <w:tblCellMar>
                            <w:top w:w="0" w:type="dxa"/>
                            <w:bottom w:w="0" w:type="dxa"/>
                          </w:tblCellMar>
                        </w:tblPrEx>
                        <w:trPr>
                          <w:trHeight w:hRule="exact" w:val="350"/>
                          <w:jc w:val="center"/>
                        </w:trPr>
                        <w:tc>
                          <w:tcPr>
                            <w:tcW w:w="1008" w:type="dxa"/>
                            <w:shd w:val="clear" w:color="auto" w:fill="FFFFFF"/>
                          </w:tcPr>
                          <w:p w:rsidR="00EC44F9" w:rsidRDefault="00CD3E90">
                            <w:pPr>
                              <w:pStyle w:val="Zkladntext20"/>
                              <w:shd w:val="clear" w:color="auto" w:fill="auto"/>
                              <w:spacing w:line="200" w:lineRule="exact"/>
                              <w:ind w:firstLine="0"/>
                            </w:pPr>
                            <w:r>
                              <w:rPr>
                                <w:rStyle w:val="Zkladntext21"/>
                              </w:rPr>
                              <w:t>TRR</w:t>
                            </w:r>
                          </w:p>
                        </w:tc>
                        <w:tc>
                          <w:tcPr>
                            <w:tcW w:w="4210" w:type="dxa"/>
                            <w:shd w:val="clear" w:color="auto" w:fill="FFFFFF"/>
                          </w:tcPr>
                          <w:p w:rsidR="00EC44F9" w:rsidRDefault="00CD3E90">
                            <w:pPr>
                              <w:pStyle w:val="Zkladntext20"/>
                              <w:shd w:val="clear" w:color="auto" w:fill="auto"/>
                              <w:spacing w:line="200" w:lineRule="exact"/>
                              <w:ind w:left="260" w:firstLine="0"/>
                            </w:pPr>
                            <w:r>
                              <w:rPr>
                                <w:rStyle w:val="Zkladntext21"/>
                              </w:rPr>
                              <w:t>Test Readiness Review</w:t>
                            </w:r>
                          </w:p>
                        </w:tc>
                      </w:tr>
                      <w:tr w:rsidR="00EC44F9">
                        <w:tblPrEx>
                          <w:tblCellMar>
                            <w:top w:w="0" w:type="dxa"/>
                            <w:bottom w:w="0" w:type="dxa"/>
                          </w:tblCellMar>
                        </w:tblPrEx>
                        <w:trPr>
                          <w:trHeight w:hRule="exact" w:val="365"/>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VAT</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Value Added Tax</w:t>
                            </w:r>
                          </w:p>
                        </w:tc>
                      </w:tr>
                      <w:tr w:rsidR="00EC44F9">
                        <w:tblPrEx>
                          <w:tblCellMar>
                            <w:top w:w="0" w:type="dxa"/>
                            <w:bottom w:w="0" w:type="dxa"/>
                          </w:tblCellMar>
                        </w:tblPrEx>
                        <w:trPr>
                          <w:trHeight w:hRule="exact" w:val="374"/>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WBS</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Breakdown Structure</w:t>
                            </w:r>
                          </w:p>
                        </w:tc>
                      </w:tr>
                      <w:tr w:rsidR="00EC44F9">
                        <w:tblPrEx>
                          <w:tblCellMar>
                            <w:top w:w="0" w:type="dxa"/>
                            <w:bottom w:w="0" w:type="dxa"/>
                          </w:tblCellMar>
                        </w:tblPrEx>
                        <w:trPr>
                          <w:trHeight w:hRule="exact" w:val="370"/>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WO</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Order</w:t>
                            </w:r>
                          </w:p>
                        </w:tc>
                      </w:tr>
                      <w:tr w:rsidR="00EC44F9">
                        <w:tblPrEx>
                          <w:tblCellMar>
                            <w:top w:w="0" w:type="dxa"/>
                            <w:bottom w:w="0" w:type="dxa"/>
                          </w:tblCellMar>
                        </w:tblPrEx>
                        <w:trPr>
                          <w:trHeight w:hRule="exact" w:val="341"/>
                          <w:jc w:val="center"/>
                        </w:trPr>
                        <w:tc>
                          <w:tcPr>
                            <w:tcW w:w="1008" w:type="dxa"/>
                            <w:shd w:val="clear" w:color="auto" w:fill="FFFFFF"/>
                            <w:vAlign w:val="bottom"/>
                          </w:tcPr>
                          <w:p w:rsidR="00EC44F9" w:rsidRDefault="00CD3E90">
                            <w:pPr>
                              <w:pStyle w:val="Zkladntext20"/>
                              <w:shd w:val="clear" w:color="auto" w:fill="auto"/>
                              <w:spacing w:line="200" w:lineRule="exact"/>
                              <w:ind w:firstLine="0"/>
                            </w:pPr>
                            <w:r>
                              <w:rPr>
                                <w:rStyle w:val="Zkladntext21"/>
                              </w:rPr>
                              <w:t>WP</w:t>
                            </w:r>
                          </w:p>
                        </w:tc>
                        <w:tc>
                          <w:tcPr>
                            <w:tcW w:w="4210" w:type="dxa"/>
                            <w:shd w:val="clear" w:color="auto" w:fill="FFFFFF"/>
                            <w:vAlign w:val="bottom"/>
                          </w:tcPr>
                          <w:p w:rsidR="00EC44F9" w:rsidRDefault="00CD3E90">
                            <w:pPr>
                              <w:pStyle w:val="Zkladntext20"/>
                              <w:shd w:val="clear" w:color="auto" w:fill="auto"/>
                              <w:spacing w:line="200" w:lineRule="exact"/>
                              <w:ind w:left="260" w:firstLine="0"/>
                            </w:pPr>
                            <w:r>
                              <w:rPr>
                                <w:rStyle w:val="Zkladntext21"/>
                              </w:rPr>
                              <w:t>Work Package</w:t>
                            </w:r>
                          </w:p>
                        </w:tc>
                      </w:tr>
                    </w:tbl>
                    <w:p w:rsidR="00EC44F9" w:rsidRDefault="00EC44F9">
                      <w:pPr>
                        <w:rPr>
                          <w:sz w:val="2"/>
                          <w:szCs w:val="2"/>
                        </w:rPr>
                      </w:pPr>
                    </w:p>
                  </w:txbxContent>
                </v:textbox>
                <w10:wrap anchorx="margin"/>
              </v:shape>
            </w:pict>
          </mc:Fallback>
        </mc:AlternateContent>
      </w: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453" w:lineRule="exact"/>
      </w:pPr>
    </w:p>
    <w:p w:rsidR="00EC44F9" w:rsidRDefault="00EC44F9">
      <w:pPr>
        <w:rPr>
          <w:sz w:val="2"/>
          <w:szCs w:val="2"/>
        </w:rPr>
        <w:sectPr w:rsidR="00EC44F9">
          <w:pgSz w:w="11900" w:h="16840"/>
          <w:pgMar w:top="666" w:right="1291" w:bottom="666" w:left="2282" w:header="0" w:footer="3" w:gutter="0"/>
          <w:cols w:space="720"/>
          <w:noEndnote/>
          <w:docGrid w:linePitch="360"/>
        </w:sectPr>
      </w:pPr>
    </w:p>
    <w:p w:rsidR="00EC44F9" w:rsidRDefault="00CD3E90">
      <w:pPr>
        <w:pStyle w:val="Zkladntext20"/>
        <w:shd w:val="clear" w:color="auto" w:fill="auto"/>
        <w:spacing w:line="360" w:lineRule="exact"/>
        <w:ind w:firstLine="0"/>
        <w:jc w:val="both"/>
      </w:pPr>
      <w:r>
        <w:lastRenderedPageBreak/>
        <w:t>Table of contents:</w:t>
      </w:r>
    </w:p>
    <w:p w:rsidR="00EC44F9" w:rsidRDefault="00CD3E90">
      <w:pPr>
        <w:pStyle w:val="Obsah20"/>
        <w:shd w:val="clear" w:color="auto" w:fill="auto"/>
        <w:tabs>
          <w:tab w:val="left" w:leader="dot" w:pos="9058"/>
        </w:tabs>
      </w:pPr>
      <w:r>
        <w:fldChar w:fldCharType="begin"/>
      </w:r>
      <w:r>
        <w:instrText xml:space="preserve"> TOC \o "1-5" \h \z </w:instrText>
      </w:r>
      <w:r>
        <w:fldChar w:fldCharType="separate"/>
      </w:r>
      <w:hyperlink w:anchor="bookmark5" w:tooltip="Current Document">
        <w:r>
          <w:t>ACRONYMS</w:t>
        </w:r>
        <w:r>
          <w:tab/>
          <w:t>7</w:t>
        </w:r>
      </w:hyperlink>
    </w:p>
    <w:p w:rsidR="00EC44F9" w:rsidRDefault="00CD3E90">
      <w:pPr>
        <w:pStyle w:val="Obsah21"/>
        <w:shd w:val="clear" w:color="auto" w:fill="auto"/>
        <w:tabs>
          <w:tab w:val="left" w:pos="1312"/>
          <w:tab w:val="right" w:leader="dot" w:pos="9206"/>
        </w:tabs>
        <w:ind w:left="240"/>
      </w:pPr>
      <w:r>
        <w:t>Article 1.</w:t>
      </w:r>
      <w:r>
        <w:tab/>
        <w:t>SUBJECT OF THE CONTRACT-APPLICABLE DOCUMENTS</w:t>
      </w:r>
      <w:r>
        <w:rPr>
          <w:rStyle w:val="ObsahGeorgiaNekurzva"/>
        </w:rPr>
        <w:tab/>
      </w:r>
      <w:r>
        <w:t>10</w:t>
      </w:r>
    </w:p>
    <w:p w:rsidR="00EC44F9" w:rsidRDefault="00CD3E90">
      <w:pPr>
        <w:pStyle w:val="Obsah21"/>
        <w:shd w:val="clear" w:color="auto" w:fill="auto"/>
        <w:tabs>
          <w:tab w:val="left" w:pos="1312"/>
          <w:tab w:val="right" w:leader="dot" w:pos="9206"/>
        </w:tabs>
        <w:ind w:left="240"/>
      </w:pPr>
      <w:r>
        <w:t>Article 2.</w:t>
      </w:r>
      <w:r>
        <w:tab/>
        <w:t>DURATION</w:t>
      </w:r>
      <w:r>
        <w:rPr>
          <w:rStyle w:val="ObsahGeorgiaNekurzva"/>
        </w:rPr>
        <w:tab/>
      </w:r>
      <w:r>
        <w:t>13</w:t>
      </w:r>
    </w:p>
    <w:p w:rsidR="00EC44F9" w:rsidRDefault="00CD3E90">
      <w:pPr>
        <w:pStyle w:val="Obsah21"/>
        <w:shd w:val="clear" w:color="auto" w:fill="auto"/>
        <w:tabs>
          <w:tab w:val="left" w:pos="1312"/>
          <w:tab w:val="right" w:leader="dot" w:pos="9206"/>
        </w:tabs>
        <w:ind w:left="240"/>
      </w:pPr>
      <w:r>
        <w:t>Article 3.</w:t>
      </w:r>
      <w:r>
        <w:tab/>
        <w:t>DELIVERY</w:t>
      </w:r>
      <w:r>
        <w:rPr>
          <w:rStyle w:val="ObsahGeorgiaNekurzva"/>
        </w:rPr>
        <w:tab/>
      </w:r>
      <w:r>
        <w:t>14</w:t>
      </w:r>
    </w:p>
    <w:p w:rsidR="00EC44F9" w:rsidRDefault="00CD3E90">
      <w:pPr>
        <w:pStyle w:val="Obsah21"/>
        <w:shd w:val="clear" w:color="auto" w:fill="auto"/>
        <w:tabs>
          <w:tab w:val="left" w:pos="1312"/>
          <w:tab w:val="right" w:leader="dot" w:pos="9206"/>
        </w:tabs>
        <w:ind w:left="240"/>
      </w:pPr>
      <w:r>
        <w:t>Article 4.</w:t>
      </w:r>
      <w:r>
        <w:tab/>
        <w:t>PRICE &amp; PAYMENT</w:t>
      </w:r>
      <w:r>
        <w:rPr>
          <w:rStyle w:val="ObsahGeorgiaNekurzva"/>
        </w:rPr>
        <w:tab/>
      </w:r>
      <w:r>
        <w:t>16</w:t>
      </w:r>
    </w:p>
    <w:p w:rsidR="00EC44F9" w:rsidRDefault="00CD3E90">
      <w:pPr>
        <w:pStyle w:val="Obsah21"/>
        <w:shd w:val="clear" w:color="auto" w:fill="auto"/>
        <w:tabs>
          <w:tab w:val="left" w:pos="1312"/>
          <w:tab w:val="right" w:leader="dot" w:pos="9206"/>
        </w:tabs>
        <w:ind w:left="240"/>
      </w:pPr>
      <w:hyperlink w:anchor="bookmark6" w:tooltip="Current Document">
        <w:r>
          <w:t>Arti</w:t>
        </w:r>
        <w:r>
          <w:t>cle S.</w:t>
        </w:r>
        <w:r>
          <w:tab/>
          <w:t>MANAGEMent and control of inventory items/FIXED ASSETS UNDER THE CONTRACT</w:t>
        </w:r>
        <w:r>
          <w:rPr>
            <w:rStyle w:val="ObsahGeorgiaNekurzva"/>
          </w:rPr>
          <w:tab/>
        </w:r>
        <w:r>
          <w:t>21</w:t>
        </w:r>
      </w:hyperlink>
    </w:p>
    <w:p w:rsidR="00EC44F9" w:rsidRDefault="00CD3E90">
      <w:pPr>
        <w:pStyle w:val="Obsah21"/>
        <w:shd w:val="clear" w:color="auto" w:fill="auto"/>
        <w:tabs>
          <w:tab w:val="left" w:pos="1312"/>
          <w:tab w:val="right" w:leader="dot" w:pos="9206"/>
        </w:tabs>
        <w:ind w:left="240"/>
      </w:pPr>
      <w:r>
        <w:t>Article 6.</w:t>
      </w:r>
      <w:r>
        <w:tab/>
        <w:t>COMPLEMENTS AND AMENDMENTS TO THE GCC.</w:t>
      </w:r>
      <w:r>
        <w:rPr>
          <w:rStyle w:val="ObsahGeorgiaNekurzva"/>
        </w:rPr>
        <w:tab/>
      </w:r>
      <w:r>
        <w:t>22</w:t>
      </w:r>
    </w:p>
    <w:p w:rsidR="00EC44F9" w:rsidRDefault="00CD3E90">
      <w:pPr>
        <w:pStyle w:val="Obsah21"/>
        <w:shd w:val="clear" w:color="auto" w:fill="auto"/>
        <w:tabs>
          <w:tab w:val="left" w:pos="1312"/>
          <w:tab w:val="right" w:leader="dot" w:pos="9206"/>
        </w:tabs>
        <w:ind w:left="240"/>
      </w:pPr>
      <w:hyperlink w:anchor="bookmark27" w:tooltip="Current Document">
        <w:r>
          <w:t>Article 7.</w:t>
        </w:r>
        <w:r>
          <w:tab/>
          <w:t>INTELLECTUAL PROPERTY RIGHTS</w:t>
        </w:r>
        <w:r>
          <w:rPr>
            <w:rStyle w:val="ObsahGeorgiaNekurzva"/>
          </w:rPr>
          <w:tab/>
        </w:r>
        <w:r>
          <w:t>35</w:t>
        </w:r>
      </w:hyperlink>
    </w:p>
    <w:p w:rsidR="00EC44F9" w:rsidRDefault="00CD3E90">
      <w:pPr>
        <w:pStyle w:val="Obsah21"/>
        <w:shd w:val="clear" w:color="auto" w:fill="auto"/>
        <w:tabs>
          <w:tab w:val="left" w:pos="1312"/>
          <w:tab w:val="right" w:leader="dot" w:pos="9206"/>
        </w:tabs>
        <w:ind w:left="240"/>
      </w:pPr>
      <w:r>
        <w:t>Article 8.</w:t>
      </w:r>
      <w:r>
        <w:tab/>
        <w:t xml:space="preserve">ACCESS TO </w:t>
      </w:r>
      <w:r>
        <w:t>WORK IN PROGRESS AND TO DATA</w:t>
      </w:r>
      <w:r>
        <w:rPr>
          <w:rStyle w:val="ObsahGeorgiaNekurzva"/>
        </w:rPr>
        <w:tab/>
      </w:r>
      <w:r>
        <w:t>48</w:t>
      </w:r>
    </w:p>
    <w:p w:rsidR="00EC44F9" w:rsidRDefault="00CD3E90">
      <w:pPr>
        <w:pStyle w:val="Obsah21"/>
        <w:shd w:val="clear" w:color="auto" w:fill="auto"/>
        <w:tabs>
          <w:tab w:val="left" w:pos="1312"/>
          <w:tab w:val="right" w:leader="dot" w:pos="9206"/>
        </w:tabs>
        <w:ind w:left="240"/>
      </w:pPr>
      <w:r>
        <w:t>Article 9.</w:t>
      </w:r>
      <w:r>
        <w:tab/>
        <w:t>Conflict of interest</w:t>
      </w:r>
      <w:r>
        <w:rPr>
          <w:rStyle w:val="ObsahGeorgiaNekurzva"/>
        </w:rPr>
        <w:tab/>
        <w:t xml:space="preserve">  </w:t>
      </w:r>
      <w:r>
        <w:t>49</w:t>
      </w:r>
    </w:p>
    <w:p w:rsidR="00EC44F9" w:rsidRDefault="00CD3E90">
      <w:pPr>
        <w:pStyle w:val="Obsah21"/>
        <w:shd w:val="clear" w:color="auto" w:fill="auto"/>
        <w:tabs>
          <w:tab w:val="left" w:pos="1312"/>
          <w:tab w:val="right" w:leader="dot" w:pos="9206"/>
        </w:tabs>
        <w:ind w:left="240"/>
      </w:pPr>
      <w:r>
        <w:t>Article 10.</w:t>
      </w:r>
      <w:r>
        <w:tab/>
        <w:t>DATA PROTECTON</w:t>
      </w:r>
      <w:r>
        <w:rPr>
          <w:rStyle w:val="ObsahGeorgiaNekurzva"/>
        </w:rPr>
        <w:tab/>
      </w:r>
      <w:r>
        <w:t>50</w:t>
      </w:r>
    </w:p>
    <w:p w:rsidR="00EC44F9" w:rsidRDefault="00CD3E90">
      <w:pPr>
        <w:pStyle w:val="Obsah21"/>
        <w:shd w:val="clear" w:color="auto" w:fill="auto"/>
        <w:tabs>
          <w:tab w:val="left" w:pos="1312"/>
          <w:tab w:val="right" w:leader="dot" w:pos="9206"/>
        </w:tabs>
        <w:spacing w:after="5836"/>
        <w:ind w:left="240"/>
      </w:pPr>
      <w:r>
        <w:t>Article 11.</w:t>
      </w:r>
      <w:r>
        <w:tab/>
        <w:t>Implementation of the Work Orders.</w:t>
      </w:r>
      <w:r>
        <w:rPr>
          <w:rStyle w:val="ObsahGeorgiaNekurzva"/>
        </w:rPr>
        <w:tab/>
      </w:r>
      <w:r>
        <w:t>51</w:t>
      </w:r>
      <w:r>
        <w:fldChar w:fldCharType="end"/>
      </w:r>
    </w:p>
    <w:p w:rsidR="00EC44F9" w:rsidRDefault="00CD3E90">
      <w:pPr>
        <w:pStyle w:val="Zkladntext70"/>
        <w:shd w:val="clear" w:color="auto" w:fill="auto"/>
        <w:spacing w:before="0" w:line="190" w:lineRule="exact"/>
        <w:ind w:left="7760"/>
        <w:sectPr w:rsidR="00EC44F9">
          <w:pgSz w:w="11900" w:h="16840"/>
          <w:pgMar w:top="1684" w:right="1237" w:bottom="1684" w:left="1413" w:header="0" w:footer="3" w:gutter="0"/>
          <w:cols w:space="720"/>
          <w:noEndnote/>
          <w:docGrid w:linePitch="360"/>
        </w:sectPr>
      </w:pPr>
      <w:r>
        <w:rPr>
          <w:rStyle w:val="Zkladntext71"/>
          <w:i/>
          <w:iCs/>
        </w:rPr>
        <w:t>*</w:t>
      </w:r>
    </w:p>
    <w:p w:rsidR="00EC44F9" w:rsidRDefault="00901F85">
      <w:pPr>
        <w:framePr w:h="538"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75" name="obrázek 7" descr="C:\Users\KOCOUR~2\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COUR~2\AppData\Local\Temp\FineReader12.00\media\image11.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8" w:wrap="notBeside" w:vAnchor="text" w:hAnchor="text" w:xAlign="right" w:y="1"/>
        <w:shd w:val="clear" w:color="auto" w:fill="auto"/>
        <w:spacing w:line="180" w:lineRule="exact"/>
      </w:pPr>
      <w:r>
        <w:t xml:space="preserve">Page </w:t>
      </w:r>
      <w:proofErr w:type="spellStart"/>
      <w:proofErr w:type="gramStart"/>
      <w:r>
        <w:t>io</w:t>
      </w:r>
      <w:proofErr w:type="spellEnd"/>
      <w:proofErr w:type="gramEnd"/>
      <w:r>
        <w:t xml:space="preserve"> of 71</w:t>
      </w:r>
    </w:p>
    <w:p w:rsidR="00EC44F9" w:rsidRDefault="00EC44F9">
      <w:pPr>
        <w:rPr>
          <w:sz w:val="2"/>
          <w:szCs w:val="2"/>
        </w:rPr>
      </w:pPr>
    </w:p>
    <w:p w:rsidR="00EC44F9" w:rsidRDefault="00CD3E90">
      <w:pPr>
        <w:pStyle w:val="Zkladntext80"/>
        <w:shd w:val="clear" w:color="auto" w:fill="auto"/>
        <w:spacing w:before="204" w:after="456" w:line="210" w:lineRule="exact"/>
      </w:pPr>
      <w:r>
        <w:t>ARTICLE 1. SUBJECT OF THE CONTRACT - APPLICABLE DOCUMENTS</w:t>
      </w:r>
    </w:p>
    <w:p w:rsidR="00EC44F9" w:rsidRDefault="00CD3E90">
      <w:pPr>
        <w:pStyle w:val="Zkladntext20"/>
        <w:numPr>
          <w:ilvl w:val="0"/>
          <w:numId w:val="2"/>
        </w:numPr>
        <w:shd w:val="clear" w:color="auto" w:fill="auto"/>
        <w:tabs>
          <w:tab w:val="left" w:pos="859"/>
        </w:tabs>
        <w:spacing w:after="260" w:line="200" w:lineRule="exact"/>
        <w:ind w:firstLine="0"/>
        <w:jc w:val="both"/>
      </w:pPr>
      <w:r>
        <w:rPr>
          <w:rStyle w:val="Zkladntext22"/>
        </w:rPr>
        <w:t>Subject of the Framework Contract</w:t>
      </w:r>
    </w:p>
    <w:p w:rsidR="00EC44F9" w:rsidRDefault="00CD3E90">
      <w:pPr>
        <w:pStyle w:val="Zkladntext20"/>
        <w:shd w:val="clear" w:color="auto" w:fill="auto"/>
        <w:spacing w:after="212" w:line="240" w:lineRule="exact"/>
        <w:ind w:firstLine="0"/>
        <w:jc w:val="both"/>
      </w:pPr>
      <w:r>
        <w:t>The Contractor undertakes t</w:t>
      </w:r>
      <w:r>
        <w:t xml:space="preserve">o perform activities in the field of Robust RAFS and On-Board Clock Ensemble (RRAFS/ONCLE), hereafter referred to as “work” as defined in the Statement of </w:t>
      </w:r>
      <w:proofErr w:type="gramStart"/>
      <w:r>
        <w:t>Work ,</w:t>
      </w:r>
      <w:proofErr w:type="gramEnd"/>
      <w:r>
        <w:t xml:space="preserve"> attached hereto as Appendix 1 and to deliver the associated hardware, software and documentati</w:t>
      </w:r>
      <w:r>
        <w:t>on.</w:t>
      </w:r>
    </w:p>
    <w:p w:rsidR="00EC44F9" w:rsidRDefault="00CD3E90">
      <w:pPr>
        <w:pStyle w:val="Zkladntext20"/>
        <w:shd w:val="clear" w:color="auto" w:fill="auto"/>
        <w:spacing w:after="250" w:line="200" w:lineRule="exact"/>
        <w:ind w:firstLine="0"/>
        <w:jc w:val="both"/>
      </w:pPr>
      <w:r>
        <w:t>The Contractor also undertakes to make an oral presentation of the results.</w:t>
      </w:r>
    </w:p>
    <w:p w:rsidR="00EC44F9" w:rsidRDefault="00CD3E90">
      <w:pPr>
        <w:pStyle w:val="Zkladntext20"/>
        <w:shd w:val="clear" w:color="auto" w:fill="auto"/>
        <w:spacing w:after="176" w:line="240" w:lineRule="exact"/>
        <w:ind w:firstLine="0"/>
        <w:jc w:val="both"/>
      </w:pPr>
      <w:r>
        <w:t>The work shall be implemented and committed through a system of Work Orders to be placed in accordance with the terms of this Contract.</w:t>
      </w:r>
    </w:p>
    <w:p w:rsidR="00EC44F9" w:rsidRDefault="00CD3E90">
      <w:pPr>
        <w:pStyle w:val="Zkladntext20"/>
        <w:shd w:val="clear" w:color="auto" w:fill="auto"/>
        <w:spacing w:after="180" w:line="245" w:lineRule="exact"/>
        <w:ind w:firstLine="0"/>
        <w:jc w:val="both"/>
      </w:pPr>
      <w:r>
        <w:t>Each Work Order shall detail, at the app</w:t>
      </w:r>
      <w:r>
        <w:t xml:space="preserve">ropriate hierarchical level, the specific work to be performed as defined in an Agency’s dedicated Work Order Statement of Work (WO </w:t>
      </w:r>
      <w:proofErr w:type="spellStart"/>
      <w:r>
        <w:t>SoW</w:t>
      </w:r>
      <w:proofErr w:type="spellEnd"/>
      <w:r>
        <w:t>) and its appendices.</w:t>
      </w:r>
    </w:p>
    <w:p w:rsidR="00EC44F9" w:rsidRDefault="00CD3E90">
      <w:pPr>
        <w:pStyle w:val="Zkladntext20"/>
        <w:shd w:val="clear" w:color="auto" w:fill="auto"/>
        <w:spacing w:after="176" w:line="245" w:lineRule="exact"/>
        <w:ind w:firstLine="0"/>
        <w:jc w:val="both"/>
      </w:pPr>
      <w:r>
        <w:t xml:space="preserve">The Contractor is aware and understands that no obligation shall arise on the ^enter into any Work </w:t>
      </w:r>
      <w:r>
        <w:t>Order by simple virtue of signature of this Contract and that the|^^H may decide not to implement the Contract and pursue its scope under another procurement and contractual set-up, without the Contractor having right to any compensation.</w:t>
      </w:r>
    </w:p>
    <w:p w:rsidR="00EC44F9" w:rsidRDefault="00CD3E90">
      <w:pPr>
        <w:pStyle w:val="Zkladntext20"/>
        <w:shd w:val="clear" w:color="auto" w:fill="auto"/>
        <w:spacing w:after="340" w:line="250" w:lineRule="exact"/>
        <w:ind w:firstLine="0"/>
        <w:jc w:val="both"/>
      </w:pPr>
      <w:r>
        <w:t>The award of Work</w:t>
      </w:r>
      <w:r>
        <w:t xml:space="preserve"> Orders under this Contract shall be subject to a Restricted Competitive Tender Procedure, specified in Article 11.</w:t>
      </w:r>
    </w:p>
    <w:p w:rsidR="00EC44F9" w:rsidRDefault="00CD3E90">
      <w:pPr>
        <w:pStyle w:val="Zkladntext20"/>
        <w:numPr>
          <w:ilvl w:val="0"/>
          <w:numId w:val="2"/>
        </w:numPr>
        <w:shd w:val="clear" w:color="auto" w:fill="auto"/>
        <w:tabs>
          <w:tab w:val="left" w:pos="859"/>
        </w:tabs>
        <w:spacing w:after="233" w:line="200" w:lineRule="exact"/>
        <w:ind w:firstLine="0"/>
        <w:jc w:val="both"/>
      </w:pPr>
      <w:r>
        <w:rPr>
          <w:rStyle w:val="Zkladntext22"/>
        </w:rPr>
        <w:t>Applicable Documents/Annexes</w:t>
      </w:r>
    </w:p>
    <w:p w:rsidR="00EC44F9" w:rsidRDefault="00CD3E90">
      <w:pPr>
        <w:pStyle w:val="Zkladntext20"/>
        <w:shd w:val="clear" w:color="auto" w:fill="auto"/>
        <w:spacing w:after="340" w:line="250" w:lineRule="exact"/>
        <w:ind w:left="920" w:firstLine="0"/>
        <w:jc w:val="both"/>
      </w:pPr>
      <w:r>
        <w:t>The work shall be performed in accordance with the following applicable documents, listed in order of precedenc</w:t>
      </w:r>
      <w:r>
        <w:t>e in case of conflict and Appendices/Annexes as integral part of the contract;</w:t>
      </w:r>
    </w:p>
    <w:p w:rsidR="00EC44F9" w:rsidRDefault="00CD3E90">
      <w:pPr>
        <w:pStyle w:val="Zkladntext20"/>
        <w:numPr>
          <w:ilvl w:val="0"/>
          <w:numId w:val="3"/>
        </w:numPr>
        <w:shd w:val="clear" w:color="auto" w:fill="auto"/>
        <w:tabs>
          <w:tab w:val="left" w:pos="1298"/>
        </w:tabs>
        <w:spacing w:after="86" w:line="200" w:lineRule="exact"/>
        <w:ind w:left="920" w:firstLine="0"/>
        <w:jc w:val="both"/>
      </w:pPr>
      <w:r>
        <w:t>The Articles of the present Contract;</w:t>
      </w:r>
    </w:p>
    <w:p w:rsidR="00EC44F9" w:rsidRDefault="00CD3E90">
      <w:pPr>
        <w:pStyle w:val="Zkladntext20"/>
        <w:numPr>
          <w:ilvl w:val="0"/>
          <w:numId w:val="3"/>
        </w:numPr>
        <w:shd w:val="clear" w:color="auto" w:fill="auto"/>
        <w:tabs>
          <w:tab w:val="left" w:pos="1312"/>
        </w:tabs>
        <w:spacing w:after="160" w:line="250" w:lineRule="exact"/>
        <w:ind w:left="1260" w:hanging="340"/>
      </w:pPr>
      <w:r>
        <w:t>The General Clau</w:t>
      </w:r>
      <w:r>
        <w:rPr>
          <w:rStyle w:val="Zkladntext22"/>
        </w:rPr>
        <w:t>ses an</w:t>
      </w:r>
      <w:r>
        <w:t xml:space="preserve">d Conditions for HI Contracts (herein referred to as “| GCC”), reference ^H/REG/002, </w:t>
      </w:r>
      <w:r>
        <w:rPr>
          <w:rStyle w:val="Zkladntext22"/>
        </w:rPr>
        <w:t>rev.2 not at</w:t>
      </w:r>
      <w:r>
        <w:t>tached hereto but kn</w:t>
      </w:r>
      <w:r>
        <w:t>own to both Parties and available on http://^^^^^^| - “reference documentation” - “administrative documents”, as amended by the present Framework Contract;</w:t>
      </w:r>
    </w:p>
    <w:p w:rsidR="00EC44F9" w:rsidRDefault="00CD3E90">
      <w:pPr>
        <w:pStyle w:val="Zkladntext20"/>
        <w:numPr>
          <w:ilvl w:val="0"/>
          <w:numId w:val="3"/>
        </w:numPr>
        <w:shd w:val="clear" w:color="auto" w:fill="auto"/>
        <w:tabs>
          <w:tab w:val="left" w:pos="1312"/>
        </w:tabs>
        <w:spacing w:after="118" w:line="200" w:lineRule="exact"/>
        <w:ind w:left="920" w:firstLine="0"/>
        <w:jc w:val="both"/>
      </w:pPr>
      <w:r>
        <w:t>Any Work Order and its Appendixes, if any, once signed;</w:t>
      </w:r>
    </w:p>
    <w:p w:rsidR="00EC44F9" w:rsidRDefault="00CD3E90">
      <w:pPr>
        <w:pStyle w:val="Zkladntext20"/>
        <w:numPr>
          <w:ilvl w:val="0"/>
          <w:numId w:val="3"/>
        </w:numPr>
        <w:shd w:val="clear" w:color="auto" w:fill="auto"/>
        <w:tabs>
          <w:tab w:val="left" w:pos="1312"/>
        </w:tabs>
        <w:spacing w:line="210" w:lineRule="exact"/>
        <w:ind w:left="920" w:firstLine="0"/>
        <w:jc w:val="both"/>
      </w:pPr>
      <w:r>
        <w:rPr>
          <w:rStyle w:val="Zkladntext2105ptTun"/>
        </w:rPr>
        <w:t xml:space="preserve">Annex 1, </w:t>
      </w:r>
      <w:r>
        <w:rPr>
          <w:rStyle w:val="Zkladntext22"/>
        </w:rPr>
        <w:t>hereto</w:t>
      </w:r>
      <w:r>
        <w:t xml:space="preserve">: the Framework Statement of </w:t>
      </w:r>
      <w:r>
        <w:t xml:space="preserve">Work (FW </w:t>
      </w:r>
      <w:proofErr w:type="spellStart"/>
      <w:r>
        <w:t>SoW</w:t>
      </w:r>
      <w:proofErr w:type="spellEnd"/>
      <w:r>
        <w:t>) ref. |</w:t>
      </w:r>
    </w:p>
    <w:p w:rsidR="00EC44F9" w:rsidRDefault="00CD3E90">
      <w:pPr>
        <w:pStyle w:val="Zkladntext20"/>
        <w:shd w:val="clear" w:color="auto" w:fill="auto"/>
        <w:spacing w:line="365" w:lineRule="exact"/>
        <w:ind w:left="2660" w:firstLine="0"/>
      </w:pPr>
      <w:r>
        <w:t>|, issue 1 revision 2 dated 14 April 2016, on the same level;</w:t>
      </w:r>
    </w:p>
    <w:p w:rsidR="00EC44F9" w:rsidRDefault="00CD3E90">
      <w:pPr>
        <w:pStyle w:val="Zkladntext20"/>
        <w:numPr>
          <w:ilvl w:val="0"/>
          <w:numId w:val="3"/>
        </w:numPr>
        <w:shd w:val="clear" w:color="auto" w:fill="auto"/>
        <w:tabs>
          <w:tab w:val="left" w:pos="1312"/>
        </w:tabs>
        <w:spacing w:line="365" w:lineRule="exact"/>
        <w:ind w:left="920" w:firstLine="0"/>
        <w:jc w:val="both"/>
      </w:pPr>
      <w:r>
        <w:rPr>
          <w:rStyle w:val="Zkladntext2105ptTun0"/>
        </w:rPr>
        <w:t xml:space="preserve">Annex 2, </w:t>
      </w:r>
      <w:r>
        <w:t>hereto: Draft Work Order;</w:t>
      </w:r>
    </w:p>
    <w:p w:rsidR="00EC44F9" w:rsidRDefault="00CD3E90">
      <w:pPr>
        <w:pStyle w:val="Zkladntext20"/>
        <w:numPr>
          <w:ilvl w:val="0"/>
          <w:numId w:val="3"/>
        </w:numPr>
        <w:shd w:val="clear" w:color="auto" w:fill="auto"/>
        <w:tabs>
          <w:tab w:val="left" w:pos="1312"/>
        </w:tabs>
        <w:spacing w:line="365" w:lineRule="exact"/>
        <w:ind w:left="920" w:firstLine="0"/>
        <w:jc w:val="both"/>
      </w:pPr>
      <w:r>
        <w:rPr>
          <w:rStyle w:val="Zkladntext2105ptTun"/>
        </w:rPr>
        <w:t xml:space="preserve">Annex </w:t>
      </w:r>
      <w:r>
        <w:rPr>
          <w:rStyle w:val="Zkladntext22"/>
        </w:rPr>
        <w:t>3, h</w:t>
      </w:r>
      <w:r>
        <w:t>ereto: H2020 Management Requirements reference ^H</w:t>
      </w:r>
      <w:r>
        <w:rPr>
          <w:vertAlign w:val="superscript"/>
        </w:rPr>
        <w:t>D</w:t>
      </w:r>
      <w:r>
        <w:t>/</w:t>
      </w:r>
      <w:proofErr w:type="spellStart"/>
      <w:r>
        <w:t>Nav</w:t>
      </w:r>
      <w:proofErr w:type="spellEnd"/>
      <w:r>
        <w:t>-P-</w:t>
      </w:r>
    </w:p>
    <w:p w:rsidR="00EC44F9" w:rsidRDefault="00CD3E90">
      <w:pPr>
        <w:pStyle w:val="Zkladntext20"/>
        <w:shd w:val="clear" w:color="auto" w:fill="auto"/>
        <w:spacing w:after="122" w:line="200" w:lineRule="exact"/>
        <w:ind w:left="2180" w:firstLine="0"/>
      </w:pPr>
      <w:r>
        <w:t>|, issue/ revision 1.0, dated 18 March 2016;</w:t>
      </w:r>
    </w:p>
    <w:p w:rsidR="00EC44F9" w:rsidRDefault="00CD3E90">
      <w:pPr>
        <w:pStyle w:val="Zkladntext20"/>
        <w:numPr>
          <w:ilvl w:val="0"/>
          <w:numId w:val="3"/>
        </w:numPr>
        <w:shd w:val="clear" w:color="auto" w:fill="auto"/>
        <w:tabs>
          <w:tab w:val="left" w:pos="1312"/>
        </w:tabs>
        <w:spacing w:after="152" w:line="250" w:lineRule="exact"/>
        <w:ind w:left="1260" w:hanging="340"/>
      </w:pPr>
      <w:r>
        <w:t>Minutes of the Negotiatio</w:t>
      </w:r>
      <w:r>
        <w:t>n Meeting(s) ref. ONCLE-SNM-MOM-0001 , held by a teleconference on 05 October 2016, not attached hereto but known to both Parties;</w:t>
      </w:r>
    </w:p>
    <w:p w:rsidR="00EC44F9" w:rsidRDefault="00CD3E90">
      <w:pPr>
        <w:pStyle w:val="Zkladntext20"/>
        <w:numPr>
          <w:ilvl w:val="0"/>
          <w:numId w:val="3"/>
        </w:numPr>
        <w:shd w:val="clear" w:color="auto" w:fill="auto"/>
        <w:tabs>
          <w:tab w:val="left" w:pos="1312"/>
        </w:tabs>
        <w:spacing w:after="143" w:line="210" w:lineRule="exact"/>
        <w:ind w:left="920" w:firstLine="0"/>
        <w:jc w:val="both"/>
      </w:pPr>
      <w:r>
        <w:rPr>
          <w:rStyle w:val="Zkladntext2105ptTun0"/>
        </w:rPr>
        <w:t xml:space="preserve">Annex 4, </w:t>
      </w:r>
      <w:r>
        <w:t>hereto: Contract Change Notice Template;</w:t>
      </w:r>
    </w:p>
    <w:p w:rsidR="00EC44F9" w:rsidRDefault="00CD3E90">
      <w:pPr>
        <w:pStyle w:val="Zkladntext20"/>
        <w:numPr>
          <w:ilvl w:val="0"/>
          <w:numId w:val="3"/>
        </w:numPr>
        <w:shd w:val="clear" w:color="auto" w:fill="auto"/>
        <w:tabs>
          <w:tab w:val="left" w:pos="1312"/>
        </w:tabs>
        <w:spacing w:after="119" w:line="210" w:lineRule="exact"/>
        <w:ind w:left="920" w:firstLine="0"/>
        <w:jc w:val="both"/>
      </w:pPr>
      <w:r>
        <w:rPr>
          <w:rStyle w:val="Zkladntext2105ptTun0"/>
        </w:rPr>
        <w:t xml:space="preserve">Annex 5, </w:t>
      </w:r>
      <w:r>
        <w:t>hereto: Template for Escrow Agreement;</w:t>
      </w:r>
    </w:p>
    <w:p w:rsidR="00EC44F9" w:rsidRDefault="00CD3E90">
      <w:pPr>
        <w:pStyle w:val="Zkladntext20"/>
        <w:numPr>
          <w:ilvl w:val="0"/>
          <w:numId w:val="3"/>
        </w:numPr>
        <w:shd w:val="clear" w:color="auto" w:fill="auto"/>
        <w:tabs>
          <w:tab w:val="left" w:pos="1312"/>
        </w:tabs>
        <w:spacing w:line="240" w:lineRule="exact"/>
        <w:ind w:left="1260" w:hanging="340"/>
        <w:sectPr w:rsidR="00EC44F9">
          <w:pgSz w:w="11900" w:h="16840"/>
          <w:pgMar w:top="687" w:right="1227" w:bottom="687" w:left="1390" w:header="0" w:footer="3" w:gutter="0"/>
          <w:cols w:space="720"/>
          <w:noEndnote/>
          <w:docGrid w:linePitch="360"/>
        </w:sectPr>
      </w:pPr>
      <w:r>
        <w:t xml:space="preserve">The </w:t>
      </w:r>
      <w:r>
        <w:t xml:space="preserve">Contractor’s Proposal reference S/16/0154/O </w:t>
      </w:r>
      <w:proofErr w:type="spellStart"/>
      <w:r>
        <w:t>sumbitted</w:t>
      </w:r>
      <w:proofErr w:type="spellEnd"/>
      <w:r>
        <w:t xml:space="preserve"> under the cover letter dated 30 May 2016, as amended or clarified by the Contractor’s e-mails dated 04</w:t>
      </w:r>
    </w:p>
    <w:p w:rsidR="00EC44F9" w:rsidRDefault="00CD3E90">
      <w:pPr>
        <w:pStyle w:val="Zkladntext50"/>
        <w:shd w:val="clear" w:color="auto" w:fill="auto"/>
        <w:spacing w:after="218" w:line="180" w:lineRule="exact"/>
        <w:jc w:val="right"/>
      </w:pPr>
      <w:r>
        <w:lastRenderedPageBreak/>
        <w:t xml:space="preserve">Page </w:t>
      </w:r>
      <w:r>
        <w:rPr>
          <w:lang w:val="en-US" w:eastAsia="en-US" w:bidi="en-US"/>
        </w:rPr>
        <w:t xml:space="preserve">n of </w:t>
      </w:r>
      <w:r>
        <w:t>71</w:t>
      </w:r>
    </w:p>
    <w:p w:rsidR="00EC44F9" w:rsidRDefault="00CD3E90">
      <w:pPr>
        <w:pStyle w:val="Zkladntext20"/>
        <w:shd w:val="clear" w:color="auto" w:fill="auto"/>
        <w:spacing w:after="388" w:line="235" w:lineRule="exact"/>
        <w:ind w:left="1280" w:firstLine="0"/>
        <w:jc w:val="both"/>
      </w:pPr>
      <w:r>
        <w:t xml:space="preserve">October 2016 (08:51 CEST) and 30 </w:t>
      </w:r>
      <w:proofErr w:type="spellStart"/>
      <w:r>
        <w:t>Janurary</w:t>
      </w:r>
      <w:proofErr w:type="spellEnd"/>
      <w:r>
        <w:t xml:space="preserve"> 2017 (09:48 CET), all not attached hereto, b</w:t>
      </w:r>
      <w:r>
        <w:t>ut known to both Parties.</w:t>
      </w:r>
    </w:p>
    <w:p w:rsidR="00EC44F9" w:rsidRDefault="00CD3E90">
      <w:pPr>
        <w:pStyle w:val="Zkladntext20"/>
        <w:shd w:val="clear" w:color="auto" w:fill="auto"/>
        <w:spacing w:after="210" w:line="200" w:lineRule="exact"/>
        <w:ind w:firstLine="0"/>
        <w:jc w:val="both"/>
      </w:pPr>
      <w:r>
        <w:t>All documents listed above shall apply in their latest agreed issue.</w:t>
      </w:r>
    </w:p>
    <w:p w:rsidR="00EC44F9" w:rsidRDefault="00CD3E90">
      <w:pPr>
        <w:pStyle w:val="Zkladntext20"/>
        <w:shd w:val="clear" w:color="auto" w:fill="auto"/>
        <w:spacing w:after="240" w:line="240" w:lineRule="exact"/>
        <w:ind w:firstLine="0"/>
        <w:jc w:val="both"/>
      </w:pPr>
      <w:r>
        <w:t>Reference herein to a document shall be deemed to constitute a reference to such document including its specific applicable documents and its Appendices/Annexes.</w:t>
      </w:r>
    </w:p>
    <w:p w:rsidR="00EC44F9" w:rsidRDefault="00CD3E90">
      <w:pPr>
        <w:pStyle w:val="Zkladntext20"/>
        <w:shd w:val="clear" w:color="auto" w:fill="auto"/>
        <w:spacing w:after="240" w:line="240" w:lineRule="exact"/>
        <w:ind w:firstLine="0"/>
        <w:jc w:val="both"/>
      </w:pPr>
      <w:r>
        <w:t>The contractual baseline is the currently agreed issue of this Contract and its Appendices/Annexes. The present issue and revision(s) of the contractual baseline shall be kept up to date as required by means of the agreed change procedures defined in Arti</w:t>
      </w:r>
      <w:r>
        <w:t>cle 5, Clause 13 hereinafter.</w:t>
      </w:r>
    </w:p>
    <w:p w:rsidR="00EC44F9" w:rsidRDefault="00CD3E90">
      <w:pPr>
        <w:pStyle w:val="Zkladntext20"/>
        <w:shd w:val="clear" w:color="auto" w:fill="auto"/>
        <w:spacing w:after="512" w:line="240" w:lineRule="exact"/>
        <w:ind w:firstLine="0"/>
        <w:jc w:val="both"/>
      </w:pPr>
      <w:r>
        <w:t>The Contracto</w:t>
      </w:r>
      <w:r>
        <w:rPr>
          <w:rStyle w:val="Zkladntext22"/>
        </w:rPr>
        <w:t>r shall n</w:t>
      </w:r>
      <w:r>
        <w:t>ot deviate from these requirements until formally authorized to do so in writing by the</w:t>
      </w:r>
    </w:p>
    <w:p w:rsidR="00EC44F9" w:rsidRDefault="00CD3E90">
      <w:pPr>
        <w:pStyle w:val="Zkladntext20"/>
        <w:numPr>
          <w:ilvl w:val="0"/>
          <w:numId w:val="4"/>
        </w:numPr>
        <w:shd w:val="clear" w:color="auto" w:fill="auto"/>
        <w:tabs>
          <w:tab w:val="left" w:pos="708"/>
        </w:tabs>
        <w:spacing w:after="213" w:line="200" w:lineRule="exact"/>
        <w:ind w:firstLine="0"/>
        <w:jc w:val="both"/>
      </w:pPr>
      <w:r>
        <w:rPr>
          <w:rStyle w:val="Zkladntext22"/>
        </w:rPr>
        <w:t>Additional Contractor’s obligations:</w:t>
      </w:r>
    </w:p>
    <w:p w:rsidR="00EC44F9" w:rsidRDefault="00CD3E90">
      <w:pPr>
        <w:pStyle w:val="Zkladntext20"/>
        <w:numPr>
          <w:ilvl w:val="0"/>
          <w:numId w:val="5"/>
        </w:numPr>
        <w:shd w:val="clear" w:color="auto" w:fill="auto"/>
        <w:tabs>
          <w:tab w:val="left" w:pos="708"/>
        </w:tabs>
        <w:spacing w:after="178" w:line="200" w:lineRule="exact"/>
        <w:ind w:firstLine="0"/>
        <w:jc w:val="both"/>
      </w:pPr>
      <w:r>
        <w:rPr>
          <w:rStyle w:val="Zkladntext22"/>
        </w:rPr>
        <w:t>GENERAL</w:t>
      </w:r>
    </w:p>
    <w:p w:rsidR="00EC44F9" w:rsidRDefault="00CD3E90">
      <w:pPr>
        <w:pStyle w:val="Zkladntext20"/>
        <w:numPr>
          <w:ilvl w:val="0"/>
          <w:numId w:val="6"/>
        </w:numPr>
        <w:shd w:val="clear" w:color="auto" w:fill="auto"/>
        <w:tabs>
          <w:tab w:val="left" w:pos="708"/>
        </w:tabs>
        <w:spacing w:line="250" w:lineRule="exact"/>
        <w:ind w:firstLine="0"/>
        <w:jc w:val="both"/>
      </w:pPr>
      <w:r>
        <w:t>Any insurance which may be taken by the Contractor t</w:t>
      </w:r>
      <w:r>
        <w:rPr>
          <w:rStyle w:val="Zkladntext22"/>
        </w:rPr>
        <w:t>o cover h</w:t>
      </w:r>
      <w:r>
        <w:t xml:space="preserve">is </w:t>
      </w:r>
      <w:r>
        <w:t>liabilities hereunder</w:t>
      </w:r>
    </w:p>
    <w:p w:rsidR="00EC44F9" w:rsidRDefault="00CD3E90">
      <w:pPr>
        <w:pStyle w:val="Zkladntext20"/>
        <w:shd w:val="clear" w:color="auto" w:fill="auto"/>
        <w:tabs>
          <w:tab w:val="left" w:pos="7014"/>
        </w:tabs>
        <w:spacing w:line="250" w:lineRule="exact"/>
        <w:ind w:left="740" w:firstLine="0"/>
        <w:jc w:val="both"/>
      </w:pPr>
      <w:proofErr w:type="gramStart"/>
      <w:r>
        <w:t>shall</w:t>
      </w:r>
      <w:proofErr w:type="gramEnd"/>
      <w:r>
        <w:t xml:space="preserve"> include a provision of non-recourse against the</w:t>
      </w:r>
      <w:r>
        <w:tab/>
      </w:r>
      <w:r>
        <w:rPr>
          <w:vertAlign w:val="superscript"/>
        </w:rPr>
        <w:t>or</w:t>
      </w:r>
      <w:r>
        <w:t xml:space="preserve"> its agents, and the</w:t>
      </w:r>
    </w:p>
    <w:p w:rsidR="00EC44F9" w:rsidRDefault="00CD3E90">
      <w:pPr>
        <w:pStyle w:val="Zkladntext20"/>
        <w:shd w:val="clear" w:color="auto" w:fill="auto"/>
        <w:tabs>
          <w:tab w:val="left" w:pos="4558"/>
        </w:tabs>
        <w:spacing w:line="250" w:lineRule="exact"/>
        <w:ind w:left="740" w:firstLine="0"/>
        <w:jc w:val="both"/>
      </w:pPr>
      <w:r>
        <w:t>European Union and its Agenci</w:t>
      </w:r>
      <w:r>
        <w:rPr>
          <w:rStyle w:val="Zkladntext22"/>
        </w:rPr>
        <w:t>es, with</w:t>
      </w:r>
      <w:r>
        <w:t xml:space="preserve"> the exception of negligence or willful </w:t>
      </w:r>
      <w:r>
        <w:rPr>
          <w:rStyle w:val="Zkladntext22"/>
        </w:rPr>
        <w:t xml:space="preserve">act. The </w:t>
      </w:r>
      <w:r>
        <w:t>Contractor shall indemnify the</w:t>
      </w:r>
      <w:r>
        <w:tab/>
        <w:t>and the European Union and hold the |</w:t>
      </w:r>
    </w:p>
    <w:p w:rsidR="00EC44F9" w:rsidRDefault="00CD3E90">
      <w:pPr>
        <w:pStyle w:val="Zkladntext20"/>
        <w:shd w:val="clear" w:color="auto" w:fill="auto"/>
        <w:spacing w:after="240" w:line="245" w:lineRule="exact"/>
        <w:ind w:left="740" w:firstLine="0"/>
        <w:jc w:val="both"/>
      </w:pPr>
      <w:proofErr w:type="gramStart"/>
      <w:r>
        <w:t>an</w:t>
      </w:r>
      <w:r>
        <w:t>d</w:t>
      </w:r>
      <w:proofErr w:type="gramEnd"/>
      <w:r>
        <w:t xml:space="preserve"> the European Union harmless against all consequences derived from his failure to include such a provision.</w:t>
      </w:r>
    </w:p>
    <w:p w:rsidR="00EC44F9" w:rsidRDefault="00CD3E90">
      <w:pPr>
        <w:pStyle w:val="Zkladntext20"/>
        <w:numPr>
          <w:ilvl w:val="0"/>
          <w:numId w:val="6"/>
        </w:numPr>
        <w:shd w:val="clear" w:color="auto" w:fill="auto"/>
        <w:tabs>
          <w:tab w:val="left" w:pos="708"/>
        </w:tabs>
        <w:spacing w:line="245" w:lineRule="exact"/>
        <w:ind w:firstLine="0"/>
        <w:jc w:val="both"/>
      </w:pPr>
      <w:r>
        <w:t>Th</w:t>
      </w:r>
      <w:r>
        <w:rPr>
          <w:rStyle w:val="Zkladntext22"/>
        </w:rPr>
        <w:t>e Contra</w:t>
      </w:r>
      <w:r>
        <w:t>ctor undertakes to treat any information supplied directly or indirectly by</w:t>
      </w:r>
    </w:p>
    <w:p w:rsidR="00EC44F9" w:rsidRDefault="00CD3E90">
      <w:pPr>
        <w:pStyle w:val="Zkladntext20"/>
        <w:shd w:val="clear" w:color="auto" w:fill="auto"/>
        <w:tabs>
          <w:tab w:val="left" w:pos="1863"/>
        </w:tabs>
        <w:spacing w:after="276" w:line="245" w:lineRule="exact"/>
        <w:ind w:left="740" w:firstLine="0"/>
        <w:jc w:val="both"/>
      </w:pPr>
      <w:proofErr w:type="gramStart"/>
      <w:r>
        <w:t>the</w:t>
      </w:r>
      <w:proofErr w:type="gramEnd"/>
      <w:r>
        <w:tab/>
        <w:t>in the strictest confidence as provided for under Article</w:t>
      </w:r>
      <w:r>
        <w:t xml:space="preserve"> 7.5 here-under.</w:t>
      </w:r>
    </w:p>
    <w:p w:rsidR="00EC44F9" w:rsidRDefault="00CD3E90">
      <w:pPr>
        <w:pStyle w:val="Zkladntext20"/>
        <w:numPr>
          <w:ilvl w:val="0"/>
          <w:numId w:val="5"/>
        </w:numPr>
        <w:shd w:val="clear" w:color="auto" w:fill="auto"/>
        <w:tabs>
          <w:tab w:val="left" w:pos="708"/>
        </w:tabs>
        <w:spacing w:after="173" w:line="200" w:lineRule="exact"/>
        <w:ind w:firstLine="0"/>
        <w:jc w:val="both"/>
      </w:pPr>
      <w:r>
        <w:rPr>
          <w:rStyle w:val="Zkladntext22"/>
        </w:rPr>
        <w:t>PARTICULAR PROVISIONS</w:t>
      </w:r>
    </w:p>
    <w:p w:rsidR="00EC44F9" w:rsidRDefault="00CD3E90">
      <w:pPr>
        <w:pStyle w:val="Zkladntext20"/>
        <w:shd w:val="clear" w:color="auto" w:fill="auto"/>
        <w:tabs>
          <w:tab w:val="left" w:pos="2521"/>
        </w:tabs>
        <w:spacing w:after="244" w:line="250" w:lineRule="exact"/>
        <w:ind w:left="740" w:firstLine="0"/>
        <w:jc w:val="both"/>
      </w:pPr>
      <w:r>
        <w:t>In the dischar</w:t>
      </w:r>
      <w:r>
        <w:rPr>
          <w:rStyle w:val="Zkladntext22"/>
        </w:rPr>
        <w:t>ge of</w:t>
      </w:r>
      <w:r>
        <w:t xml:space="preserve"> his obligations under this Contract, without prejudice to the relevant clauses of the</w:t>
      </w:r>
      <w:r>
        <w:tab/>
        <w:t>GCC, the Contractor shall additionally:</w:t>
      </w:r>
    </w:p>
    <w:p w:rsidR="00EC44F9" w:rsidRDefault="00CD3E90">
      <w:pPr>
        <w:pStyle w:val="Zkladntext20"/>
        <w:numPr>
          <w:ilvl w:val="0"/>
          <w:numId w:val="7"/>
        </w:numPr>
        <w:shd w:val="clear" w:color="auto" w:fill="auto"/>
        <w:tabs>
          <w:tab w:val="left" w:pos="708"/>
          <w:tab w:val="left" w:pos="8866"/>
        </w:tabs>
        <w:spacing w:line="245" w:lineRule="exact"/>
        <w:ind w:firstLine="0"/>
        <w:jc w:val="both"/>
      </w:pPr>
      <w:r>
        <w:t>afford and ensure to the Agency and to the EU representatives through t</w:t>
      </w:r>
      <w:r>
        <w:t>he</w:t>
      </w:r>
      <w:r>
        <w:tab/>
        <w:t>full</w:t>
      </w:r>
    </w:p>
    <w:p w:rsidR="00EC44F9" w:rsidRDefault="00CD3E90">
      <w:pPr>
        <w:pStyle w:val="Zkladntext20"/>
        <w:shd w:val="clear" w:color="auto" w:fill="auto"/>
        <w:spacing w:after="360" w:line="245" w:lineRule="exact"/>
        <w:ind w:left="740" w:firstLine="0"/>
        <w:jc w:val="both"/>
      </w:pPr>
      <w:proofErr w:type="gramStart"/>
      <w:r>
        <w:t>visibility</w:t>
      </w:r>
      <w:proofErr w:type="gramEnd"/>
      <w:r>
        <w:t xml:space="preserve"> and timely information with regard to the performance of the Contractor tasks, the management of its Subcontractors and the performance of their tasks; this shall include access to all documentation associated with the execution of the p</w:t>
      </w:r>
      <w:r>
        <w:t>roject</w:t>
      </w:r>
    </w:p>
    <w:p w:rsidR="00EC44F9" w:rsidRDefault="00CD3E90">
      <w:pPr>
        <w:pStyle w:val="Zkladntext20"/>
        <w:numPr>
          <w:ilvl w:val="0"/>
          <w:numId w:val="7"/>
        </w:numPr>
        <w:shd w:val="clear" w:color="auto" w:fill="auto"/>
        <w:tabs>
          <w:tab w:val="left" w:pos="708"/>
          <w:tab w:val="left" w:pos="3408"/>
          <w:tab w:val="left" w:pos="5160"/>
        </w:tabs>
        <w:spacing w:line="245" w:lineRule="exact"/>
        <w:ind w:firstLine="0"/>
        <w:jc w:val="both"/>
      </w:pPr>
      <w:r>
        <w:t>demonstrate to the</w:t>
      </w:r>
      <w:r>
        <w:tab/>
        <w:t>that the</w:t>
      </w:r>
      <w:r>
        <w:tab/>
        <w:t>requirements are met and the manner in</w:t>
      </w:r>
    </w:p>
    <w:p w:rsidR="00EC44F9" w:rsidRDefault="00CD3E90">
      <w:pPr>
        <w:pStyle w:val="Zkladntext20"/>
        <w:shd w:val="clear" w:color="auto" w:fill="auto"/>
        <w:tabs>
          <w:tab w:val="left" w:pos="4558"/>
        </w:tabs>
        <w:spacing w:line="245" w:lineRule="exact"/>
        <w:ind w:left="740" w:firstLine="0"/>
        <w:jc w:val="both"/>
      </w:pPr>
      <w:proofErr w:type="gramStart"/>
      <w:r>
        <w:t>which</w:t>
      </w:r>
      <w:proofErr w:type="gramEnd"/>
      <w:r>
        <w:t xml:space="preserve"> they are met. The Contr</w:t>
      </w:r>
      <w:r>
        <w:rPr>
          <w:rStyle w:val="Zkladntext22"/>
        </w:rPr>
        <w:t>actor sha</w:t>
      </w:r>
      <w:r>
        <w:t>ll not conclude waivers or deviations without first obtaining the approval of the</w:t>
      </w:r>
      <w:r>
        <w:tab/>
        <w:t>in writing in a contract change as per Article 6,</w:t>
      </w:r>
    </w:p>
    <w:p w:rsidR="00EC44F9" w:rsidRDefault="00CD3E90">
      <w:pPr>
        <w:pStyle w:val="Zkladntext20"/>
        <w:shd w:val="clear" w:color="auto" w:fill="auto"/>
        <w:spacing w:after="60" w:line="245" w:lineRule="exact"/>
        <w:ind w:left="740" w:firstLine="0"/>
        <w:jc w:val="both"/>
      </w:pPr>
      <w:r>
        <w:t xml:space="preserve">Clause 13 </w:t>
      </w:r>
      <w:r>
        <w:t xml:space="preserve">(Changes), signed by duly </w:t>
      </w:r>
      <w:proofErr w:type="spellStart"/>
      <w:r>
        <w:t>authorised</w:t>
      </w:r>
      <w:proofErr w:type="spellEnd"/>
      <w:r>
        <w:t xml:space="preserve"> representative of the Parties</w:t>
      </w:r>
    </w:p>
    <w:p w:rsidR="00EC44F9" w:rsidRDefault="00CD3E90">
      <w:pPr>
        <w:pStyle w:val="Zkladntext20"/>
        <w:numPr>
          <w:ilvl w:val="0"/>
          <w:numId w:val="7"/>
        </w:numPr>
        <w:shd w:val="clear" w:color="auto" w:fill="auto"/>
        <w:tabs>
          <w:tab w:val="left" w:pos="708"/>
        </w:tabs>
        <w:spacing w:line="245" w:lineRule="exact"/>
        <w:ind w:firstLine="0"/>
        <w:jc w:val="both"/>
      </w:pPr>
      <w:r>
        <w:t xml:space="preserve">hold meetings </w:t>
      </w:r>
      <w:r>
        <w:rPr>
          <w:rStyle w:val="Zkladntext22"/>
        </w:rPr>
        <w:t>and rev</w:t>
      </w:r>
      <w:r>
        <w:t>iews as specified in the Applicable Documents/Annexes and</w:t>
      </w:r>
    </w:p>
    <w:p w:rsidR="00EC44F9" w:rsidRDefault="00CD3E90">
      <w:pPr>
        <w:pStyle w:val="Zkladntext20"/>
        <w:shd w:val="clear" w:color="auto" w:fill="auto"/>
        <w:tabs>
          <w:tab w:val="left" w:pos="3015"/>
        </w:tabs>
        <w:spacing w:line="245" w:lineRule="exact"/>
        <w:ind w:left="740" w:firstLine="0"/>
        <w:jc w:val="both"/>
      </w:pPr>
      <w:proofErr w:type="gramStart"/>
      <w:r>
        <w:t>accept</w:t>
      </w:r>
      <w:proofErr w:type="gramEnd"/>
      <w:r>
        <w:t xml:space="preserve"> that </w:t>
      </w:r>
      <w:proofErr w:type="spellStart"/>
      <w:r>
        <w:t>the</w:t>
      </w:r>
      <w:proofErr w:type="spellEnd"/>
      <w:r>
        <w:tab/>
        <w:t>may participate in all formal progress meetings and reviews, at</w:t>
      </w:r>
    </w:p>
    <w:p w:rsidR="00EC44F9" w:rsidRDefault="00CD3E90">
      <w:pPr>
        <w:pStyle w:val="Zkladntext20"/>
        <w:shd w:val="clear" w:color="auto" w:fill="auto"/>
        <w:tabs>
          <w:tab w:val="left" w:pos="8324"/>
        </w:tabs>
        <w:spacing w:after="696" w:line="245" w:lineRule="exact"/>
        <w:ind w:left="740" w:firstLine="0"/>
        <w:jc w:val="both"/>
      </w:pPr>
      <w:proofErr w:type="gramStart"/>
      <w:r>
        <w:t>all</w:t>
      </w:r>
      <w:proofErr w:type="gramEnd"/>
      <w:r>
        <w:t xml:space="preserve"> levels of contracting, and</w:t>
      </w:r>
      <w:r>
        <w:t xml:space="preserve"> shall be timely invited to any formal meeting</w:t>
      </w:r>
      <w:r>
        <w:rPr>
          <w:rStyle w:val="Zkladntext22"/>
        </w:rPr>
        <w:t>s and</w:t>
      </w:r>
      <w:r>
        <w:t xml:space="preserve"> reviews; representative(s) of the European Commission may also participate in all</w:t>
      </w:r>
      <w:r>
        <w:tab/>
        <w:t>Reviews.</w:t>
      </w:r>
    </w:p>
    <w:p w:rsidR="00EC44F9" w:rsidRDefault="00CD3E90">
      <w:pPr>
        <w:pStyle w:val="Zkladntext20"/>
        <w:shd w:val="clear" w:color="auto" w:fill="auto"/>
        <w:spacing w:line="200" w:lineRule="exact"/>
        <w:ind w:firstLine="0"/>
        <w:jc w:val="both"/>
      </w:pPr>
      <w:r>
        <w:t xml:space="preserve">1.4. </w:t>
      </w:r>
      <w:r>
        <w:rPr>
          <w:rStyle w:val="Zkladntext22"/>
        </w:rPr>
        <w:t>COORDINATION ACTIVITIES</w:t>
      </w:r>
      <w:r>
        <w:br w:type="page"/>
      </w:r>
    </w:p>
    <w:p w:rsidR="00EC44F9" w:rsidRDefault="00901F85">
      <w:pPr>
        <w:pStyle w:val="Zkladntext50"/>
        <w:shd w:val="clear" w:color="auto" w:fill="auto"/>
        <w:spacing w:line="180" w:lineRule="exact"/>
        <w:jc w:val="right"/>
      </w:pPr>
      <w:r>
        <w:rPr>
          <w:noProof/>
          <w:lang w:val="cs-CZ" w:eastAsia="cs-CZ" w:bidi="ar-SA"/>
        </w:rPr>
        <w:lastRenderedPageBreak/>
        <mc:AlternateContent>
          <mc:Choice Requires="wps">
            <w:drawing>
              <wp:anchor distT="0" distB="0" distL="474980" distR="63500" simplePos="0" relativeHeight="377487110" behindDoc="1" locked="0" layoutInCell="1" allowOverlap="1">
                <wp:simplePos x="0" y="0"/>
                <wp:positionH relativeFrom="margin">
                  <wp:posOffset>935990</wp:posOffset>
                </wp:positionH>
                <wp:positionV relativeFrom="paragraph">
                  <wp:posOffset>237490</wp:posOffset>
                </wp:positionV>
                <wp:extent cx="4986655" cy="127000"/>
                <wp:effectExtent l="0" t="4445" r="0" b="1905"/>
                <wp:wrapTopAndBottom/>
                <wp:docPr id="1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 xml:space="preserve">| </w:t>
                            </w:r>
                            <w:proofErr w:type="gramStart"/>
                            <w:r>
                              <w:rPr>
                                <w:rStyle w:val="Zkladntext2Exact"/>
                              </w:rPr>
                              <w:t>either</w:t>
                            </w:r>
                            <w:proofErr w:type="gramEnd"/>
                            <w:r>
                              <w:rPr>
                                <w:rStyle w:val="Zkladntext2Exact"/>
                              </w:rPr>
                              <w:t xml:space="preserve"> directly or through the European Union will be responsible for </w:t>
                            </w:r>
                            <w:r>
                              <w:rPr>
                                <w:rStyle w:val="Zkladntext2Exact"/>
                              </w:rPr>
                              <w:t>the co</w:t>
                            </w:r>
                            <w:r>
                              <w:rPr>
                                <w:rStyle w:val="Zkladntext2Exact"/>
                              </w:rPr>
                              <w:softHyphen/>
                            </w:r>
                            <w:r w:rsidR="00901F85">
                              <w:rPr>
                                <w:rStyle w:val="Zkladntext2Exact"/>
                              </w:rPr>
                              <w:t>ordination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73.7pt;margin-top:18.7pt;width:392.65pt;height:10pt;z-index:-125829370;visibility:visible;mso-wrap-style:square;mso-width-percent:0;mso-height-percent:0;mso-wrap-distance-left:37.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 xml:space="preserve">| </w:t>
                      </w:r>
                      <w:proofErr w:type="gramStart"/>
                      <w:r>
                        <w:rPr>
                          <w:rStyle w:val="Zkladntext2Exact"/>
                        </w:rPr>
                        <w:t>either</w:t>
                      </w:r>
                      <w:proofErr w:type="gramEnd"/>
                      <w:r>
                        <w:rPr>
                          <w:rStyle w:val="Zkladntext2Exact"/>
                        </w:rPr>
                        <w:t xml:space="preserve"> directly or through the European Union will be responsible for </w:t>
                      </w:r>
                      <w:r>
                        <w:rPr>
                          <w:rStyle w:val="Zkladntext2Exact"/>
                        </w:rPr>
                        <w:t>the co</w:t>
                      </w:r>
                      <w:r>
                        <w:rPr>
                          <w:rStyle w:val="Zkladntext2Exact"/>
                        </w:rPr>
                        <w:softHyphen/>
                      </w:r>
                      <w:r w:rsidR="00901F85">
                        <w:rPr>
                          <w:rStyle w:val="Zkladntext2Exact"/>
                        </w:rPr>
                        <w:t>ordination</w:t>
                      </w:r>
                    </w:p>
                  </w:txbxContent>
                </v:textbox>
                <w10:wrap type="topAndBottom" anchorx="margin"/>
              </v:shape>
            </w:pict>
          </mc:Fallback>
        </mc:AlternateContent>
      </w:r>
      <w:r>
        <w:rPr>
          <w:noProof/>
          <w:lang w:val="cs-CZ" w:eastAsia="cs-CZ" w:bidi="ar-SA"/>
        </w:rPr>
        <mc:AlternateContent>
          <mc:Choice Requires="wps">
            <w:drawing>
              <wp:anchor distT="0" distB="0" distL="417830" distR="408305" simplePos="0" relativeHeight="377487109" behindDoc="1" locked="0" layoutInCell="1" allowOverlap="1">
                <wp:simplePos x="0" y="0"/>
                <wp:positionH relativeFrom="margin">
                  <wp:posOffset>198120</wp:posOffset>
                </wp:positionH>
                <wp:positionV relativeFrom="paragraph">
                  <wp:posOffset>250190</wp:posOffset>
                </wp:positionV>
                <wp:extent cx="328930" cy="127000"/>
                <wp:effectExtent l="2540" t="0" r="1905" b="0"/>
                <wp:wrapTopAndBottom/>
                <wp:docPr id="1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15.6pt;margin-top:19.7pt;width:25.9pt;height:10pt;z-index:-125829371;visibility:visible;mso-wrap-style:square;mso-width-percent:0;mso-height-percent:0;mso-wrap-distance-left:32.9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The</w:t>
                      </w:r>
                    </w:p>
                  </w:txbxContent>
                </v:textbox>
                <w10:wrap type="topAndBottom" anchorx="margin"/>
              </v:shape>
            </w:pict>
          </mc:Fallback>
        </mc:AlternateContent>
      </w:r>
      <w:r>
        <w:rPr>
          <w:noProof/>
          <w:lang w:val="cs-CZ" w:eastAsia="cs-CZ" w:bidi="ar-SA"/>
        </w:rPr>
        <mc:AlternateContent>
          <mc:Choice Requires="wps">
            <w:drawing>
              <wp:anchor distT="0" distB="0" distL="423545" distR="63500" simplePos="0" relativeHeight="377487111" behindDoc="1" locked="0" layoutInCell="1" allowOverlap="1">
                <wp:simplePos x="0" y="0"/>
                <wp:positionH relativeFrom="margin">
                  <wp:posOffset>204470</wp:posOffset>
                </wp:positionH>
                <wp:positionV relativeFrom="paragraph">
                  <wp:posOffset>420370</wp:posOffset>
                </wp:positionV>
                <wp:extent cx="4291330" cy="127000"/>
                <wp:effectExtent l="0" t="0" r="0" b="0"/>
                <wp:wrapTopAndBottom/>
                <wp:docPr id="1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of</w:t>
                            </w:r>
                            <w:proofErr w:type="gramEnd"/>
                            <w:r>
                              <w:rPr>
                                <w:rStyle w:val="Zkladntext2Exact"/>
                              </w:rPr>
                              <w:t xml:space="preserve"> any and all related activities with the following parties: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16.1pt;margin-top:33.1pt;width:337.9pt;height:10pt;z-index:-125829369;visibility:visible;mso-wrap-style:square;mso-width-percent:0;mso-height-percent:0;mso-wrap-distance-left:3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JNtAIAALQ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of</w:t>
                      </w:r>
                      <w:proofErr w:type="gramEnd"/>
                      <w:r>
                        <w:rPr>
                          <w:rStyle w:val="Zkladntext2Exact"/>
                        </w:rPr>
                        <w:t xml:space="preserve"> any and all related activities with the following parties:</w:t>
                      </w:r>
                    </w:p>
                  </w:txbxContent>
                </v:textbox>
                <w10:wrap type="topAndBottom" anchorx="margin"/>
              </v:shape>
            </w:pict>
          </mc:Fallback>
        </mc:AlternateContent>
      </w:r>
      <w:r w:rsidR="00CD3E90">
        <w:t xml:space="preserve">Page 12 </w:t>
      </w:r>
      <w:r w:rsidR="00CD3E90">
        <w:rPr>
          <w:lang w:val="en-US" w:eastAsia="en-US" w:bidi="en-US"/>
        </w:rPr>
        <w:t xml:space="preserve">of </w:t>
      </w:r>
      <w:r w:rsidR="00CD3E90">
        <w:t>71</w:t>
      </w:r>
    </w:p>
    <w:p w:rsidR="00EC44F9" w:rsidRDefault="00CD3E90">
      <w:pPr>
        <w:pStyle w:val="Zkladntext20"/>
        <w:numPr>
          <w:ilvl w:val="0"/>
          <w:numId w:val="8"/>
        </w:numPr>
        <w:shd w:val="clear" w:color="auto" w:fill="auto"/>
        <w:tabs>
          <w:tab w:val="left" w:pos="726"/>
        </w:tabs>
        <w:spacing w:line="245" w:lineRule="exact"/>
        <w:ind w:left="760" w:hanging="760"/>
      </w:pPr>
      <w:r>
        <w:t xml:space="preserve">EU representatives or any institutional entity involved at programmatic level in the H2020 </w:t>
      </w:r>
      <w:proofErr w:type="spellStart"/>
      <w:r>
        <w:t>Programme</w:t>
      </w:r>
      <w:proofErr w:type="spellEnd"/>
      <w:r>
        <w:t>;</w:t>
      </w:r>
    </w:p>
    <w:p w:rsidR="00EC44F9" w:rsidRDefault="00CD3E90">
      <w:pPr>
        <w:pStyle w:val="Zkladntext20"/>
        <w:numPr>
          <w:ilvl w:val="0"/>
          <w:numId w:val="8"/>
        </w:numPr>
        <w:shd w:val="clear" w:color="auto" w:fill="auto"/>
        <w:tabs>
          <w:tab w:val="left" w:pos="726"/>
        </w:tabs>
        <w:spacing w:line="254" w:lineRule="exact"/>
        <w:ind w:left="760" w:hanging="760"/>
      </w:pPr>
      <w:r>
        <w:t xml:space="preserve">Horizon 2020 </w:t>
      </w:r>
      <w:proofErr w:type="spellStart"/>
      <w:r>
        <w:t>Programme</w:t>
      </w:r>
      <w:proofErr w:type="spellEnd"/>
      <w:r>
        <w:t xml:space="preserve"> Committees and sub-groups, expert</w:t>
      </w:r>
      <w:r>
        <w:t>s groups or task forces;</w:t>
      </w:r>
    </w:p>
    <w:p w:rsidR="00EC44F9" w:rsidRDefault="00CD3E90">
      <w:pPr>
        <w:pStyle w:val="Zkladntext20"/>
        <w:numPr>
          <w:ilvl w:val="0"/>
          <w:numId w:val="8"/>
        </w:numPr>
        <w:shd w:val="clear" w:color="auto" w:fill="auto"/>
        <w:tabs>
          <w:tab w:val="left" w:pos="726"/>
        </w:tabs>
        <w:spacing w:line="254" w:lineRule="exact"/>
        <w:ind w:firstLine="0"/>
        <w:jc w:val="both"/>
      </w:pPr>
      <w:r>
        <w:t>User groups;</w:t>
      </w:r>
    </w:p>
    <w:p w:rsidR="00EC44F9" w:rsidRDefault="00CD3E90">
      <w:pPr>
        <w:pStyle w:val="Zkladntext20"/>
        <w:numPr>
          <w:ilvl w:val="0"/>
          <w:numId w:val="8"/>
        </w:numPr>
        <w:shd w:val="clear" w:color="auto" w:fill="auto"/>
        <w:tabs>
          <w:tab w:val="left" w:pos="726"/>
        </w:tabs>
        <w:spacing w:after="184" w:line="250" w:lineRule="exact"/>
        <w:ind w:left="760" w:hanging="760"/>
      </w:pPr>
      <w:r>
        <w:t>Entities referred to herein and any other party connected with the activities not specified herein;</w:t>
      </w:r>
    </w:p>
    <w:p w:rsidR="00EC44F9" w:rsidRDefault="00CD3E90">
      <w:pPr>
        <w:pStyle w:val="Zkladntext20"/>
        <w:shd w:val="clear" w:color="auto" w:fill="auto"/>
        <w:tabs>
          <w:tab w:val="left" w:pos="1416"/>
        </w:tabs>
        <w:spacing w:line="245" w:lineRule="exact"/>
        <w:ind w:firstLine="0"/>
        <w:jc w:val="both"/>
      </w:pPr>
      <w:r>
        <w:t>In the discharge of its obligations under this Contract and any resulting Work Order(s), the Co</w:t>
      </w:r>
      <w:r>
        <w:rPr>
          <w:rStyle w:val="Zkladntext22"/>
        </w:rPr>
        <w:t>ntractor</w:t>
      </w:r>
      <w:r>
        <w:t xml:space="preserve"> shall not make, unless expressly </w:t>
      </w:r>
      <w:proofErr w:type="spellStart"/>
      <w:r>
        <w:t>authorised</w:t>
      </w:r>
      <w:proofErr w:type="spellEnd"/>
      <w:r>
        <w:t xml:space="preserve"> to do so by the Representatives of the</w:t>
      </w:r>
      <w:r>
        <w:tab/>
        <w:t>as identified under in Article 6, Clause 5, direct contact with the entities</w:t>
      </w:r>
    </w:p>
    <w:p w:rsidR="00EC44F9" w:rsidRDefault="00CD3E90">
      <w:pPr>
        <w:pStyle w:val="Zkladntext20"/>
        <w:shd w:val="clear" w:color="auto" w:fill="auto"/>
        <w:spacing w:after="180" w:line="245" w:lineRule="exact"/>
        <w:ind w:firstLine="0"/>
        <w:jc w:val="both"/>
      </w:pPr>
      <w:proofErr w:type="gramStart"/>
      <w:r>
        <w:t>here</w:t>
      </w:r>
      <w:proofErr w:type="gramEnd"/>
      <w:r>
        <w:t xml:space="preserve"> above.</w:t>
      </w:r>
    </w:p>
    <w:p w:rsidR="00EC44F9" w:rsidRDefault="00CD3E90">
      <w:pPr>
        <w:pStyle w:val="Zkladntext20"/>
        <w:shd w:val="clear" w:color="auto" w:fill="auto"/>
        <w:spacing w:line="245" w:lineRule="exact"/>
        <w:ind w:firstLine="0"/>
        <w:sectPr w:rsidR="00EC44F9">
          <w:headerReference w:type="even" r:id="rId25"/>
          <w:headerReference w:type="default" r:id="rId26"/>
          <w:headerReference w:type="first" r:id="rId27"/>
          <w:pgSz w:w="11900" w:h="16840"/>
          <w:pgMar w:top="1223" w:right="1101" w:bottom="1580" w:left="1477" w:header="0" w:footer="3" w:gutter="0"/>
          <w:cols w:space="720"/>
          <w:noEndnote/>
          <w:docGrid w:linePitch="360"/>
        </w:sectPr>
      </w:pPr>
      <w:r>
        <w:t xml:space="preserve">The Contractor hereby acknowledges and agrees that in the setting of the </w:t>
      </w:r>
      <w:r>
        <w:rPr>
          <w:rStyle w:val="Zkladntext22"/>
        </w:rPr>
        <w:t xml:space="preserve">above </w:t>
      </w:r>
      <w:r>
        <w:t>coordination activities, the Agency may transmit any information provided to the | in the setting of this Contract also to the European Union and to any of its Related Entities.</w:t>
      </w:r>
    </w:p>
    <w:p w:rsidR="00EC44F9" w:rsidRDefault="00CD3E90">
      <w:pPr>
        <w:pStyle w:val="Zkladntext50"/>
        <w:shd w:val="clear" w:color="auto" w:fill="auto"/>
        <w:spacing w:after="906" w:line="180" w:lineRule="exact"/>
        <w:jc w:val="right"/>
      </w:pPr>
      <w:r>
        <w:lastRenderedPageBreak/>
        <w:t xml:space="preserve">Page 13 </w:t>
      </w:r>
      <w:r>
        <w:rPr>
          <w:lang w:val="en-US" w:eastAsia="en-US" w:bidi="en-US"/>
        </w:rPr>
        <w:t xml:space="preserve">of </w:t>
      </w:r>
      <w:r>
        <w:t>71</w:t>
      </w:r>
    </w:p>
    <w:p w:rsidR="00EC44F9" w:rsidRDefault="00CD3E90">
      <w:pPr>
        <w:pStyle w:val="Zkladntext20"/>
        <w:numPr>
          <w:ilvl w:val="0"/>
          <w:numId w:val="9"/>
        </w:numPr>
        <w:shd w:val="clear" w:color="auto" w:fill="auto"/>
        <w:tabs>
          <w:tab w:val="left" w:pos="859"/>
        </w:tabs>
        <w:spacing w:after="220" w:line="250" w:lineRule="exact"/>
        <w:ind w:left="900" w:hanging="900"/>
        <w:jc w:val="both"/>
      </w:pPr>
      <w:r>
        <w:t>The Contract shall run, unless otherwise agreed by the parties or terminated according to the provisions contained from Clause 30 to Clause 33 “Termination” until:</w:t>
      </w:r>
    </w:p>
    <w:p w:rsidR="00EC44F9" w:rsidRDefault="00CD3E90">
      <w:pPr>
        <w:pStyle w:val="Zkladntext20"/>
        <w:numPr>
          <w:ilvl w:val="0"/>
          <w:numId w:val="10"/>
        </w:numPr>
        <w:shd w:val="clear" w:color="auto" w:fill="auto"/>
        <w:tabs>
          <w:tab w:val="left" w:pos="859"/>
        </w:tabs>
        <w:spacing w:after="122" w:line="200" w:lineRule="exact"/>
        <w:ind w:left="900" w:hanging="900"/>
        <w:jc w:val="both"/>
      </w:pPr>
      <w:r>
        <w:t xml:space="preserve">an initial period of 36 (thirty six) months since the day of its signature, </w:t>
      </w:r>
      <w:r>
        <w:t>or</w:t>
      </w:r>
    </w:p>
    <w:p w:rsidR="00EC44F9" w:rsidRDefault="00CD3E90">
      <w:pPr>
        <w:pStyle w:val="Zkladntext20"/>
        <w:numPr>
          <w:ilvl w:val="0"/>
          <w:numId w:val="10"/>
        </w:numPr>
        <w:shd w:val="clear" w:color="auto" w:fill="auto"/>
        <w:tabs>
          <w:tab w:val="left" w:pos="859"/>
        </w:tabs>
        <w:spacing w:after="176" w:line="245" w:lineRule="exact"/>
        <w:ind w:left="900" w:hanging="900"/>
        <w:jc w:val="both"/>
      </w:pPr>
      <w:proofErr w:type="spellStart"/>
      <w:r>
        <w:t>finalisation</w:t>
      </w:r>
      <w:proofErr w:type="spellEnd"/>
      <w:r>
        <w:t xml:space="preserve"> of all the activities identified in the agreed Framework Contract and its Work Orders, successful delivery of all Deliverable Items and proper close-out of any outstanding administrative, financial and contractual issue (s) on any level of </w:t>
      </w:r>
      <w:r>
        <w:t>contracting (with the exception of any obligation surviving contract close-out as identified in the Contract),</w:t>
      </w:r>
    </w:p>
    <w:p w:rsidR="00EC44F9" w:rsidRDefault="00CD3E90">
      <w:pPr>
        <w:pStyle w:val="Zkladntext20"/>
        <w:shd w:val="clear" w:color="auto" w:fill="auto"/>
        <w:spacing w:after="184" w:line="250" w:lineRule="exact"/>
        <w:ind w:left="900" w:firstLine="0"/>
        <w:jc w:val="both"/>
      </w:pPr>
      <w:r>
        <w:t>whichever comes first, it being understood that after 36 (thirty six) months the proper close-out of any outstanding administrative, financial an</w:t>
      </w:r>
      <w:r>
        <w:t>d contractual issue (s) on any level of contracting would still be pending, the Contract will be automatically extended to cover such close-out activities, maximum until 31st December 2023 at the latest.</w:t>
      </w:r>
    </w:p>
    <w:p w:rsidR="00EC44F9" w:rsidRDefault="00CD3E90">
      <w:pPr>
        <w:pStyle w:val="Zkladntext20"/>
        <w:numPr>
          <w:ilvl w:val="0"/>
          <w:numId w:val="9"/>
        </w:numPr>
        <w:shd w:val="clear" w:color="auto" w:fill="auto"/>
        <w:tabs>
          <w:tab w:val="left" w:pos="859"/>
          <w:tab w:val="left" w:pos="2683"/>
        </w:tabs>
        <w:spacing w:line="245" w:lineRule="exact"/>
        <w:ind w:left="900" w:hanging="900"/>
        <w:jc w:val="both"/>
      </w:pPr>
      <w:r>
        <w:t>Should the</w:t>
      </w:r>
      <w:r>
        <w:tab/>
        <w:t>wish to acquire further support/work, aft</w:t>
      </w:r>
      <w:r>
        <w:t>er the initial 36 (thirty six)</w:t>
      </w:r>
    </w:p>
    <w:p w:rsidR="00EC44F9" w:rsidRDefault="00CD3E90">
      <w:pPr>
        <w:pStyle w:val="Zkladntext20"/>
        <w:shd w:val="clear" w:color="auto" w:fill="auto"/>
        <w:spacing w:after="176" w:line="245" w:lineRule="exact"/>
        <w:ind w:left="900" w:firstLine="0"/>
        <w:jc w:val="both"/>
      </w:pPr>
      <w:proofErr w:type="gramStart"/>
      <w:r>
        <w:t>months</w:t>
      </w:r>
      <w:proofErr w:type="gramEnd"/>
      <w:r>
        <w:t>, the duration of this Contract shall be extended until 31st December 2023 at the latest.</w:t>
      </w:r>
    </w:p>
    <w:p w:rsidR="00EC44F9" w:rsidRDefault="00CD3E90">
      <w:pPr>
        <w:pStyle w:val="Zkladntext20"/>
        <w:numPr>
          <w:ilvl w:val="0"/>
          <w:numId w:val="9"/>
        </w:numPr>
        <w:shd w:val="clear" w:color="auto" w:fill="auto"/>
        <w:tabs>
          <w:tab w:val="left" w:pos="859"/>
        </w:tabs>
        <w:spacing w:after="180" w:line="250" w:lineRule="exact"/>
        <w:ind w:left="900" w:hanging="900"/>
        <w:jc w:val="both"/>
      </w:pPr>
      <w:r>
        <w:t xml:space="preserve">Should the duration of </w:t>
      </w:r>
      <w:r>
        <w:rPr>
          <w:rStyle w:val="Zkladntext22"/>
        </w:rPr>
        <w:t>this Co</w:t>
      </w:r>
      <w:r>
        <w:t>ntract not be extended after the initial 36 (thirty she) months of support, the ^^^</w:t>
      </w:r>
      <w:proofErr w:type="spellStart"/>
      <w:r>
        <w:t>Jshall</w:t>
      </w:r>
      <w:proofErr w:type="spellEnd"/>
      <w:r>
        <w:t xml:space="preserve"> not be </w:t>
      </w:r>
      <w:r>
        <w:t xml:space="preserve">obliged to pay any of the compensations foreseen in Clause 31 of </w:t>
      </w:r>
      <w:proofErr w:type="spellStart"/>
      <w:r>
        <w:t>the^HGCC</w:t>
      </w:r>
      <w:proofErr w:type="spellEnd"/>
      <w:r>
        <w:t>.</w:t>
      </w:r>
    </w:p>
    <w:p w:rsidR="00EC44F9" w:rsidRDefault="00CD3E90">
      <w:pPr>
        <w:pStyle w:val="Zkladntext20"/>
        <w:numPr>
          <w:ilvl w:val="0"/>
          <w:numId w:val="9"/>
        </w:numPr>
        <w:shd w:val="clear" w:color="auto" w:fill="auto"/>
        <w:tabs>
          <w:tab w:val="left" w:pos="859"/>
        </w:tabs>
        <w:spacing w:line="250" w:lineRule="exact"/>
        <w:ind w:left="900" w:hanging="900"/>
        <w:jc w:val="both"/>
        <w:sectPr w:rsidR="00EC44F9">
          <w:headerReference w:type="even" r:id="rId28"/>
          <w:headerReference w:type="default" r:id="rId29"/>
          <w:headerReference w:type="first" r:id="rId30"/>
          <w:pgSz w:w="11900" w:h="16840"/>
          <w:pgMar w:top="1249" w:right="1281" w:bottom="1249" w:left="1341" w:header="0" w:footer="3" w:gutter="0"/>
          <w:cols w:space="720"/>
          <w:noEndnote/>
          <w:titlePg/>
          <w:docGrid w:linePitch="360"/>
        </w:sectPr>
      </w:pPr>
      <w:r>
        <w:t>For the sake of clarity the obligations</w:t>
      </w:r>
      <w:r>
        <w:t xml:space="preserve"> of confidentiality and intellectual property right under Article 7 - Intellectual Property Rights shall survive termination or expiration of this Contract.</w:t>
      </w:r>
    </w:p>
    <w:p w:rsidR="00EC44F9" w:rsidRDefault="00CD3E90">
      <w:pPr>
        <w:pStyle w:val="Zkladntext50"/>
        <w:shd w:val="clear" w:color="auto" w:fill="auto"/>
        <w:spacing w:after="932" w:line="180" w:lineRule="exact"/>
        <w:jc w:val="right"/>
      </w:pPr>
      <w:r>
        <w:lastRenderedPageBreak/>
        <w:t xml:space="preserve">Page 14 </w:t>
      </w:r>
      <w:r>
        <w:rPr>
          <w:lang w:val="en-US" w:eastAsia="en-US" w:bidi="en-US"/>
        </w:rPr>
        <w:t xml:space="preserve">of </w:t>
      </w:r>
      <w:r>
        <w:t>71</w:t>
      </w:r>
    </w:p>
    <w:p w:rsidR="00EC44F9" w:rsidRDefault="00CD3E90">
      <w:pPr>
        <w:pStyle w:val="Zkladntext20"/>
        <w:numPr>
          <w:ilvl w:val="0"/>
          <w:numId w:val="11"/>
        </w:numPr>
        <w:shd w:val="clear" w:color="auto" w:fill="auto"/>
        <w:tabs>
          <w:tab w:val="left" w:pos="850"/>
        </w:tabs>
        <w:spacing w:after="201" w:line="200" w:lineRule="exact"/>
        <w:ind w:firstLine="0"/>
        <w:jc w:val="both"/>
      </w:pPr>
      <w:r>
        <w:rPr>
          <w:rStyle w:val="Zkladntext22"/>
        </w:rPr>
        <w:t>General</w:t>
      </w:r>
    </w:p>
    <w:p w:rsidR="00EC44F9" w:rsidRDefault="00CD3E90">
      <w:pPr>
        <w:pStyle w:val="Zkladntext20"/>
        <w:numPr>
          <w:ilvl w:val="0"/>
          <w:numId w:val="12"/>
        </w:numPr>
        <w:shd w:val="clear" w:color="auto" w:fill="auto"/>
        <w:tabs>
          <w:tab w:val="left" w:pos="850"/>
        </w:tabs>
        <w:spacing w:line="245" w:lineRule="exact"/>
        <w:ind w:firstLine="0"/>
        <w:jc w:val="both"/>
      </w:pPr>
      <w:r>
        <w:t>The Contractor shall, during the performance of the Contract, deliver all Del</w:t>
      </w:r>
      <w:r>
        <w:t>iverable</w:t>
      </w:r>
    </w:p>
    <w:p w:rsidR="00EC44F9" w:rsidRDefault="00CD3E90">
      <w:pPr>
        <w:pStyle w:val="Zkladntext20"/>
        <w:shd w:val="clear" w:color="auto" w:fill="auto"/>
        <w:tabs>
          <w:tab w:val="left" w:pos="5262"/>
        </w:tabs>
        <w:spacing w:line="245" w:lineRule="exact"/>
        <w:ind w:left="880" w:firstLine="0"/>
        <w:jc w:val="both"/>
      </w:pPr>
      <w:r>
        <w:t xml:space="preserve">Items and Documents specified in the Work Orders. When activities require technical inputs from any third party, in </w:t>
      </w:r>
      <w:r>
        <w:rPr>
          <w:rStyle w:val="Zkladntext22"/>
        </w:rPr>
        <w:t>particula</w:t>
      </w:r>
      <w:r>
        <w:t>r from other H2020 Contractors, the Contractor shall coordinate via the</w:t>
      </w:r>
      <w:r>
        <w:tab/>
        <w:t>Technical Officer specified in Article 6,</w:t>
      </w:r>
    </w:p>
    <w:p w:rsidR="00EC44F9" w:rsidRDefault="00CD3E90">
      <w:pPr>
        <w:pStyle w:val="Zkladntext20"/>
        <w:shd w:val="clear" w:color="auto" w:fill="auto"/>
        <w:spacing w:after="236" w:line="245" w:lineRule="exact"/>
        <w:ind w:left="880" w:firstLine="0"/>
        <w:jc w:val="both"/>
      </w:pPr>
      <w:r>
        <w:t>Clause 5</w:t>
      </w:r>
      <w:r>
        <w:t>, Sub-Clause 5.1 a) of this Contract.</w:t>
      </w:r>
    </w:p>
    <w:p w:rsidR="00EC44F9" w:rsidRDefault="00CD3E90">
      <w:pPr>
        <w:pStyle w:val="Zkladntext20"/>
        <w:numPr>
          <w:ilvl w:val="0"/>
          <w:numId w:val="12"/>
        </w:numPr>
        <w:shd w:val="clear" w:color="auto" w:fill="auto"/>
        <w:tabs>
          <w:tab w:val="left" w:pos="850"/>
          <w:tab w:val="center" w:pos="3106"/>
          <w:tab w:val="right" w:pos="4070"/>
          <w:tab w:val="left" w:pos="4275"/>
          <w:tab w:val="center" w:pos="5011"/>
          <w:tab w:val="center" w:pos="6360"/>
          <w:tab w:val="left" w:pos="6862"/>
          <w:tab w:val="left" w:pos="7947"/>
          <w:tab w:val="right" w:pos="9187"/>
        </w:tabs>
        <w:spacing w:line="250" w:lineRule="exact"/>
        <w:ind w:firstLine="0"/>
        <w:jc w:val="both"/>
      </w:pPr>
      <w:r>
        <w:t>The Contractor</w:t>
      </w:r>
      <w:r>
        <w:tab/>
        <w:t>undertakes</w:t>
      </w:r>
      <w:r>
        <w:tab/>
        <w:t>to</w:t>
      </w:r>
      <w:r>
        <w:tab/>
        <w:t>keep</w:t>
      </w:r>
      <w:r>
        <w:tab/>
        <w:t>Deliverable</w:t>
      </w:r>
      <w:r>
        <w:tab/>
        <w:t>Items,</w:t>
      </w:r>
      <w:r>
        <w:tab/>
        <w:t>including</w:t>
      </w:r>
      <w:r>
        <w:tab/>
        <w:t>items</w:t>
      </w:r>
      <w:r>
        <w:tab/>
        <w:t>under</w:t>
      </w:r>
    </w:p>
    <w:p w:rsidR="00EC44F9" w:rsidRDefault="00CD3E90">
      <w:pPr>
        <w:pStyle w:val="Zkladntext20"/>
        <w:shd w:val="clear" w:color="auto" w:fill="auto"/>
        <w:spacing w:after="248" w:line="250" w:lineRule="exact"/>
        <w:ind w:left="880" w:firstLine="0"/>
        <w:jc w:val="both"/>
      </w:pPr>
      <w:proofErr w:type="gramStart"/>
      <w:r>
        <w:t>production</w:t>
      </w:r>
      <w:proofErr w:type="gramEnd"/>
      <w:r>
        <w:t xml:space="preserve">, at all times in a separate inventory as per </w:t>
      </w:r>
      <w:r>
        <w:rPr>
          <w:rStyle w:val="Zkladntext2105ptTun0"/>
        </w:rPr>
        <w:t xml:space="preserve">Annex 3 </w:t>
      </w:r>
      <w:r>
        <w:t>to this Contract.</w:t>
      </w:r>
    </w:p>
    <w:p w:rsidR="00EC44F9" w:rsidRDefault="00CD3E90">
      <w:pPr>
        <w:pStyle w:val="Zkladntext20"/>
        <w:shd w:val="clear" w:color="auto" w:fill="auto"/>
        <w:tabs>
          <w:tab w:val="left" w:pos="6443"/>
        </w:tabs>
        <w:spacing w:line="240" w:lineRule="exact"/>
        <w:ind w:left="880" w:firstLine="0"/>
        <w:jc w:val="both"/>
      </w:pPr>
      <w:r>
        <w:t>The Contractor will be requested to keep an up-</w:t>
      </w:r>
      <w:r>
        <w:rPr>
          <w:rStyle w:val="Zkladntext22"/>
        </w:rPr>
        <w:t>to-date</w:t>
      </w:r>
      <w:r>
        <w:t xml:space="preserve"> list of the items during their development and submit a relevant report to the</w:t>
      </w:r>
      <w:r>
        <w:tab/>
        <w:t>on a yearly basis, as further</w:t>
      </w:r>
    </w:p>
    <w:p w:rsidR="00EC44F9" w:rsidRDefault="00CD3E90">
      <w:pPr>
        <w:pStyle w:val="Zkladntext20"/>
        <w:shd w:val="clear" w:color="auto" w:fill="auto"/>
        <w:spacing w:after="272" w:line="240" w:lineRule="exact"/>
        <w:ind w:left="880" w:firstLine="0"/>
        <w:jc w:val="both"/>
      </w:pPr>
      <w:proofErr w:type="gramStart"/>
      <w:r>
        <w:t>described</w:t>
      </w:r>
      <w:proofErr w:type="gramEnd"/>
      <w:r>
        <w:t xml:space="preserve"> in </w:t>
      </w:r>
      <w:r>
        <w:rPr>
          <w:rStyle w:val="Zkladntext2105ptTun0"/>
        </w:rPr>
        <w:t xml:space="preserve">Annex 3 </w:t>
      </w:r>
      <w:r>
        <w:t>to this Contract.</w:t>
      </w:r>
    </w:p>
    <w:p w:rsidR="00EC44F9" w:rsidRDefault="00CD3E90">
      <w:pPr>
        <w:pStyle w:val="Zkladntext20"/>
        <w:numPr>
          <w:ilvl w:val="0"/>
          <w:numId w:val="11"/>
        </w:numPr>
        <w:shd w:val="clear" w:color="auto" w:fill="auto"/>
        <w:tabs>
          <w:tab w:val="left" w:pos="850"/>
        </w:tabs>
        <w:spacing w:after="177" w:line="200" w:lineRule="exact"/>
        <w:ind w:firstLine="0"/>
        <w:jc w:val="both"/>
      </w:pPr>
      <w:r>
        <w:rPr>
          <w:rStyle w:val="Zkladntext22"/>
        </w:rPr>
        <w:t>Documents</w:t>
      </w:r>
    </w:p>
    <w:p w:rsidR="00EC44F9" w:rsidRDefault="00CD3E90">
      <w:pPr>
        <w:pStyle w:val="Zkladntext20"/>
        <w:numPr>
          <w:ilvl w:val="0"/>
          <w:numId w:val="13"/>
        </w:numPr>
        <w:shd w:val="clear" w:color="auto" w:fill="auto"/>
        <w:tabs>
          <w:tab w:val="left" w:pos="850"/>
          <w:tab w:val="left" w:pos="4251"/>
          <w:tab w:val="right" w:pos="5962"/>
          <w:tab w:val="center" w:pos="6360"/>
          <w:tab w:val="center" w:pos="7851"/>
        </w:tabs>
        <w:spacing w:line="245" w:lineRule="exact"/>
        <w:ind w:firstLine="0"/>
        <w:jc w:val="both"/>
      </w:pPr>
      <w:r>
        <w:t>Documentation and reports shall</w:t>
      </w:r>
      <w:r>
        <w:tab/>
        <w:t>be delivered</w:t>
      </w:r>
      <w:r>
        <w:tab/>
        <w:t>in the</w:t>
      </w:r>
      <w:r>
        <w:tab/>
        <w:t>required num</w:t>
      </w:r>
      <w:r>
        <w:rPr>
          <w:rStyle w:val="Zkladntext22"/>
        </w:rPr>
        <w:t>ber</w:t>
      </w:r>
      <w:r>
        <w:rPr>
          <w:rStyle w:val="Zkladntext22"/>
        </w:rPr>
        <w:tab/>
        <w:t>of pap</w:t>
      </w:r>
      <w:r>
        <w:t>er copies</w:t>
      </w:r>
    </w:p>
    <w:p w:rsidR="00EC44F9" w:rsidRDefault="00CD3E90">
      <w:pPr>
        <w:pStyle w:val="Zkladntext20"/>
        <w:shd w:val="clear" w:color="auto" w:fill="auto"/>
        <w:tabs>
          <w:tab w:val="left" w:pos="8282"/>
        </w:tabs>
        <w:spacing w:line="245" w:lineRule="exact"/>
        <w:ind w:left="880" w:firstLine="0"/>
        <w:jc w:val="both"/>
      </w:pPr>
      <w:proofErr w:type="gramStart"/>
      <w:r>
        <w:t>and</w:t>
      </w:r>
      <w:proofErr w:type="gramEnd"/>
      <w:r>
        <w:t xml:space="preserve"> in an </w:t>
      </w:r>
      <w:r>
        <w:t>electronic file specified in the Work Order and sent to the</w:t>
      </w:r>
      <w:r>
        <w:tab/>
        <w:t>Technical</w:t>
      </w:r>
    </w:p>
    <w:p w:rsidR="00EC44F9" w:rsidRDefault="00CD3E90">
      <w:pPr>
        <w:pStyle w:val="Zkladntext20"/>
        <w:shd w:val="clear" w:color="auto" w:fill="auto"/>
        <w:spacing w:after="236" w:line="245" w:lineRule="exact"/>
        <w:ind w:left="880" w:firstLine="0"/>
        <w:jc w:val="both"/>
      </w:pPr>
      <w:r>
        <w:t>Officer mentioned in Article 6, Clause 5, Sub-Clause 5.1 a) of the Contract.</w:t>
      </w:r>
    </w:p>
    <w:p w:rsidR="00EC44F9" w:rsidRDefault="00CD3E90">
      <w:pPr>
        <w:pStyle w:val="Zkladntext20"/>
        <w:numPr>
          <w:ilvl w:val="0"/>
          <w:numId w:val="13"/>
        </w:numPr>
        <w:shd w:val="clear" w:color="auto" w:fill="auto"/>
        <w:tabs>
          <w:tab w:val="left" w:pos="850"/>
        </w:tabs>
        <w:spacing w:line="250" w:lineRule="exact"/>
        <w:ind w:firstLine="0"/>
        <w:jc w:val="both"/>
      </w:pPr>
      <w:r>
        <w:t>The draft versions of the final documents spec</w:t>
      </w:r>
      <w:r>
        <w:rPr>
          <w:rStyle w:val="Zkladntext22"/>
        </w:rPr>
        <w:t>ified in t</w:t>
      </w:r>
      <w:r>
        <w:t>he Work Orders shall be</w:t>
      </w:r>
    </w:p>
    <w:p w:rsidR="00EC44F9" w:rsidRDefault="00CD3E90">
      <w:pPr>
        <w:pStyle w:val="Zkladntext20"/>
        <w:shd w:val="clear" w:color="auto" w:fill="auto"/>
        <w:tabs>
          <w:tab w:val="left" w:pos="6735"/>
        </w:tabs>
        <w:spacing w:line="250" w:lineRule="exact"/>
        <w:ind w:left="880" w:firstLine="0"/>
        <w:jc w:val="both"/>
      </w:pPr>
      <w:proofErr w:type="gramStart"/>
      <w:r>
        <w:t>submitted</w:t>
      </w:r>
      <w:proofErr w:type="gramEnd"/>
      <w:r>
        <w:t xml:space="preserve"> for approval, in el</w:t>
      </w:r>
      <w:r>
        <w:t>ectronic format, to the</w:t>
      </w:r>
      <w:r>
        <w:tab/>
        <w:t>Technical Officer specified</w:t>
      </w:r>
    </w:p>
    <w:p w:rsidR="00EC44F9" w:rsidRDefault="00CD3E90">
      <w:pPr>
        <w:pStyle w:val="Zkladntext20"/>
        <w:shd w:val="clear" w:color="auto" w:fill="auto"/>
        <w:spacing w:after="240" w:line="250" w:lineRule="exact"/>
        <w:ind w:left="880" w:firstLine="0"/>
        <w:jc w:val="both"/>
      </w:pPr>
      <w:proofErr w:type="gramStart"/>
      <w:r>
        <w:t>in</w:t>
      </w:r>
      <w:proofErr w:type="gramEnd"/>
      <w:r>
        <w:t xml:space="preserve"> Article 6, Clause 5, Sub-Clause 5.1 a) of this Contract, not later than the date specified in the relevant Work Order.</w:t>
      </w:r>
    </w:p>
    <w:p w:rsidR="00EC44F9" w:rsidRDefault="00901F85">
      <w:pPr>
        <w:pStyle w:val="Zkladntext20"/>
        <w:numPr>
          <w:ilvl w:val="0"/>
          <w:numId w:val="13"/>
        </w:numPr>
        <w:shd w:val="clear" w:color="auto" w:fill="auto"/>
        <w:tabs>
          <w:tab w:val="left" w:pos="850"/>
        </w:tabs>
        <w:spacing w:line="250" w:lineRule="exact"/>
        <w:ind w:left="880" w:hanging="880"/>
      </w:pPr>
      <w:r>
        <w:rPr>
          <w:noProof/>
          <w:lang w:val="cs-CZ" w:eastAsia="cs-CZ" w:bidi="ar-SA"/>
        </w:rPr>
        <mc:AlternateContent>
          <mc:Choice Requires="wps">
            <w:drawing>
              <wp:anchor distT="0" distB="0" distL="875030" distR="63500" simplePos="0" relativeHeight="377487112" behindDoc="1" locked="0" layoutInCell="1" allowOverlap="1">
                <wp:simplePos x="0" y="0"/>
                <wp:positionH relativeFrom="margin">
                  <wp:posOffset>875030</wp:posOffset>
                </wp:positionH>
                <wp:positionV relativeFrom="paragraph">
                  <wp:posOffset>423545</wp:posOffset>
                </wp:positionV>
                <wp:extent cx="1847215" cy="127000"/>
                <wp:effectExtent l="0" t="1270" r="635" b="0"/>
                <wp:wrapTopAndBottom/>
                <wp:docPr id="1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in</w:t>
                            </w:r>
                            <w:proofErr w:type="gramEnd"/>
                            <w:r>
                              <w:rPr>
                                <w:rStyle w:val="Zkladntext2Exact"/>
                              </w:rPr>
                              <w:t xml:space="preserve"> 1 (one) paper copy to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left:0;text-align:left;margin-left:68.9pt;margin-top:33.35pt;width:145.45pt;height:10pt;z-index:-125829368;visibility:visible;mso-wrap-style:square;mso-width-percent:0;mso-height-percent:0;mso-wrap-distance-left:6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in</w:t>
                      </w:r>
                      <w:proofErr w:type="gramEnd"/>
                      <w:r>
                        <w:rPr>
                          <w:rStyle w:val="Zkladntext2Exact"/>
                        </w:rPr>
                        <w:t xml:space="preserve"> 1 (one) paper copy to the</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13" behindDoc="1" locked="0" layoutInCell="1" allowOverlap="1">
                <wp:simplePos x="0" y="0"/>
                <wp:positionH relativeFrom="margin">
                  <wp:posOffset>911225</wp:posOffset>
                </wp:positionH>
                <wp:positionV relativeFrom="paragraph">
                  <wp:posOffset>582295</wp:posOffset>
                </wp:positionV>
                <wp:extent cx="2962910" cy="127000"/>
                <wp:effectExtent l="0" t="0" r="1270" b="0"/>
                <wp:wrapTopAndBottom/>
                <wp:docPr id="1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 xml:space="preserve">Clause 5, Sub-Clause 5.1 a) of this Contract; </w:t>
                            </w:r>
                            <w:r>
                              <w:rPr>
                                <w:rStyle w:val="Zkladntext2Exact"/>
                              </w:rPr>
                              <w:t>and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71.75pt;margin-top:45.85pt;width:233.3pt;height:10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 xml:space="preserve">Clause 5, Sub-Clause 5.1 a) of this Contract; </w:t>
                      </w:r>
                      <w:r>
                        <w:rPr>
                          <w:rStyle w:val="Zkladntext2Exact"/>
                        </w:rPr>
                        <w:t>and</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14" behindDoc="1" locked="0" layoutInCell="1" allowOverlap="1">
                <wp:simplePos x="0" y="0"/>
                <wp:positionH relativeFrom="margin">
                  <wp:posOffset>3337560</wp:posOffset>
                </wp:positionH>
                <wp:positionV relativeFrom="paragraph">
                  <wp:posOffset>423545</wp:posOffset>
                </wp:positionV>
                <wp:extent cx="2560320" cy="127000"/>
                <wp:effectExtent l="0" t="1270" r="0" b="0"/>
                <wp:wrapTopAndBottom/>
                <wp:docPr id="1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Technical Officer specified in Article 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262.8pt;margin-top:33.35pt;width:201.6pt;height:10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3atQIAALQ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Technical Officer specified in Article 6,</w:t>
                      </w:r>
                    </w:p>
                  </w:txbxContent>
                </v:textbox>
                <w10:wrap type="topAndBottom" anchorx="margin"/>
              </v:shape>
            </w:pict>
          </mc:Fallback>
        </mc:AlternateContent>
      </w:r>
      <w:r w:rsidR="00CD3E90">
        <w:t xml:space="preserve">The </w:t>
      </w:r>
      <w:proofErr w:type="spellStart"/>
      <w:r w:rsidR="00CD3E90">
        <w:t>finalised</w:t>
      </w:r>
      <w:proofErr w:type="spellEnd"/>
      <w:r w:rsidR="00CD3E90">
        <w:t xml:space="preserve"> versions thereof shall be issued as per Work Plan to be defined at Work Order level, as follows:</w:t>
      </w:r>
    </w:p>
    <w:p w:rsidR="00EC44F9" w:rsidRDefault="00CD3E90">
      <w:pPr>
        <w:pStyle w:val="Zkladntext20"/>
        <w:shd w:val="clear" w:color="auto" w:fill="auto"/>
        <w:spacing w:after="64" w:line="254" w:lineRule="exact"/>
        <w:ind w:left="1460" w:firstLine="0"/>
        <w:jc w:val="both"/>
      </w:pPr>
      <w:r>
        <w:t xml:space="preserve">1 (one) electronic copy on the GNSS Evolution dedicated FTP as described in </w:t>
      </w:r>
      <w:r>
        <w:rPr>
          <w:rStyle w:val="Zkladntext2105ptTun0"/>
        </w:rPr>
        <w:t>Annex 3.</w:t>
      </w:r>
    </w:p>
    <w:p w:rsidR="00EC44F9" w:rsidRDefault="00901F85">
      <w:pPr>
        <w:pStyle w:val="Zkladntext20"/>
        <w:shd w:val="clear" w:color="auto" w:fill="auto"/>
        <w:tabs>
          <w:tab w:val="left" w:pos="5198"/>
        </w:tabs>
        <w:spacing w:line="250" w:lineRule="exact"/>
        <w:ind w:firstLine="0"/>
        <w:jc w:val="both"/>
      </w:pPr>
      <w:r>
        <w:rPr>
          <w:noProof/>
          <w:lang w:val="cs-CZ" w:eastAsia="cs-CZ" w:bidi="ar-SA"/>
        </w:rPr>
        <mc:AlternateContent>
          <mc:Choice Requires="wps">
            <w:drawing>
              <wp:anchor distT="0" distB="224790" distL="63500" distR="219710" simplePos="0" relativeHeight="377487115" behindDoc="1" locked="0" layoutInCell="1" allowOverlap="1">
                <wp:simplePos x="0" y="0"/>
                <wp:positionH relativeFrom="margin">
                  <wp:posOffset>635</wp:posOffset>
                </wp:positionH>
                <wp:positionV relativeFrom="paragraph">
                  <wp:posOffset>12065</wp:posOffset>
                </wp:positionV>
                <wp:extent cx="332105" cy="133350"/>
                <wp:effectExtent l="1905" t="0" r="0" b="2540"/>
                <wp:wrapSquare wrapText="right"/>
                <wp:docPr id="1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90"/>
                              <w:shd w:val="clear" w:color="auto" w:fill="auto"/>
                              <w:spacing w:line="210" w:lineRule="exact"/>
                            </w:pPr>
                            <w:r>
                              <w:rPr>
                                <w:rStyle w:val="Zkladntext9Exact"/>
                              </w:rPr>
                              <w:t>3-2.4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left:0;text-align:left;margin-left:.05pt;margin-top:.95pt;width:26.15pt;height:10.5pt;z-index:-125829365;visibility:visible;mso-wrap-style:square;mso-width-percent:0;mso-height-percent:0;mso-wrap-distance-left:5pt;mso-wrap-distance-top:0;mso-wrap-distance-right:17.3pt;mso-wrap-distance-bottom:1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" filled="f" stroked="f">
                <v:textbox style="mso-fit-shape-to-text:t" inset="0,0,0,0">
                  <w:txbxContent>
                    <w:p w:rsidR="00EC44F9" w:rsidRDefault="00CD3E90">
                      <w:pPr>
                        <w:pStyle w:val="Zkladntext90"/>
                        <w:shd w:val="clear" w:color="auto" w:fill="auto"/>
                        <w:spacing w:line="210" w:lineRule="exact"/>
                      </w:pPr>
                      <w:r>
                        <w:rPr>
                          <w:rStyle w:val="Zkladntext9Exact"/>
                        </w:rPr>
                        <w:t>3-2.4</w:t>
                      </w:r>
                    </w:p>
                  </w:txbxContent>
                </v:textbox>
                <w10:wrap type="square" side="right" anchorx="margin"/>
              </v:shape>
            </w:pict>
          </mc:Fallback>
        </mc:AlternateContent>
      </w:r>
      <w:r w:rsidR="00CD3E90">
        <w:t>An</w:t>
      </w:r>
      <w:r w:rsidR="00CD3E90">
        <w:t>y separate report marked as “Propriet</w:t>
      </w:r>
      <w:r w:rsidR="00CD3E90">
        <w:rPr>
          <w:rStyle w:val="Zkladntext22"/>
        </w:rPr>
        <w:t>ary Inform</w:t>
      </w:r>
      <w:r w:rsidR="00CD3E90">
        <w:t>ation” in accordance with the provisions of Article 7, shall be sent to the</w:t>
      </w:r>
      <w:r w:rsidR="00CD3E90">
        <w:tab/>
        <w:t>Contracts Officer at the address</w:t>
      </w:r>
    </w:p>
    <w:p w:rsidR="00EC44F9" w:rsidRDefault="00CD3E90">
      <w:pPr>
        <w:pStyle w:val="Zkladntext20"/>
        <w:shd w:val="clear" w:color="auto" w:fill="auto"/>
        <w:spacing w:after="240" w:line="250" w:lineRule="exact"/>
        <w:ind w:left="880" w:hanging="880"/>
        <w:jc w:val="both"/>
      </w:pPr>
      <w:proofErr w:type="gramStart"/>
      <w:r>
        <w:t>specified</w:t>
      </w:r>
      <w:proofErr w:type="gramEnd"/>
      <w:r>
        <w:t xml:space="preserve"> in Article 6, Clause 5, Sub-Clause 5.1 b) of this Contract.</w:t>
      </w:r>
    </w:p>
    <w:p w:rsidR="00EC44F9" w:rsidRDefault="00CD3E90">
      <w:pPr>
        <w:pStyle w:val="Zkladntext20"/>
        <w:shd w:val="clear" w:color="auto" w:fill="auto"/>
        <w:spacing w:after="240" w:line="250" w:lineRule="exact"/>
        <w:ind w:left="880" w:hanging="880"/>
        <w:jc w:val="both"/>
      </w:pPr>
      <w:r>
        <w:t>3.2.5 At the same time as deli</w:t>
      </w:r>
      <w:r>
        <w:t>very of the final documents, the Technical Data Package specified in the Work Orders, containing all approved Technical Notes, shall be delivered:</w:t>
      </w:r>
    </w:p>
    <w:p w:rsidR="00EC44F9" w:rsidRDefault="00CD3E90">
      <w:pPr>
        <w:pStyle w:val="Zkladntext20"/>
        <w:shd w:val="clear" w:color="auto" w:fill="auto"/>
        <w:tabs>
          <w:tab w:val="left" w:pos="3946"/>
        </w:tabs>
        <w:spacing w:line="250" w:lineRule="exact"/>
        <w:ind w:left="1460" w:firstLine="0"/>
        <w:jc w:val="both"/>
      </w:pPr>
      <w:proofErr w:type="gramStart"/>
      <w:r>
        <w:t>in</w:t>
      </w:r>
      <w:proofErr w:type="gramEnd"/>
      <w:r>
        <w:t xml:space="preserve"> two (2) paper </w:t>
      </w:r>
      <w:r>
        <w:rPr>
          <w:rStyle w:val="Zkladntext22"/>
        </w:rPr>
        <w:t>copies (o</w:t>
      </w:r>
      <w:r>
        <w:t>ne (1) unbound and one (1) bound) and one (1) copy on CD-ROM to the</w:t>
      </w:r>
      <w:r>
        <w:tab/>
        <w:t xml:space="preserve">Technical </w:t>
      </w:r>
      <w:r>
        <w:t>Officer specified in Article 6, Clause 5, Sub-</w:t>
      </w:r>
    </w:p>
    <w:p w:rsidR="00EC44F9" w:rsidRDefault="00CD3E90">
      <w:pPr>
        <w:pStyle w:val="Zkladntext20"/>
        <w:shd w:val="clear" w:color="auto" w:fill="auto"/>
        <w:spacing w:after="53" w:line="250" w:lineRule="exact"/>
        <w:ind w:left="1460" w:firstLine="0"/>
        <w:jc w:val="both"/>
      </w:pPr>
      <w:r>
        <w:t>Clause 5.1 a) of this Contract; and</w:t>
      </w:r>
    </w:p>
    <w:p w:rsidR="00EC44F9" w:rsidRDefault="00CD3E90">
      <w:pPr>
        <w:pStyle w:val="Zkladntext20"/>
        <w:shd w:val="clear" w:color="auto" w:fill="auto"/>
        <w:spacing w:after="107" w:line="259" w:lineRule="exact"/>
        <w:ind w:left="1460" w:firstLine="0"/>
        <w:jc w:val="both"/>
      </w:pPr>
      <w:proofErr w:type="gramStart"/>
      <w:r>
        <w:t>in</w:t>
      </w:r>
      <w:proofErr w:type="gramEnd"/>
      <w:r>
        <w:t xml:space="preserve"> 1 (one) electronic copy on the GNSS Evolution dedicated FTP as described in </w:t>
      </w:r>
      <w:r>
        <w:rPr>
          <w:rStyle w:val="Zkladntext2105ptTun0"/>
        </w:rPr>
        <w:t>Annex 3.</w:t>
      </w:r>
    </w:p>
    <w:p w:rsidR="00EC44F9" w:rsidRDefault="00CD3E90">
      <w:pPr>
        <w:pStyle w:val="Zkladntext20"/>
        <w:shd w:val="clear" w:color="auto" w:fill="auto"/>
        <w:spacing w:after="182" w:line="200" w:lineRule="exact"/>
        <w:ind w:left="880" w:hanging="880"/>
        <w:jc w:val="both"/>
      </w:pPr>
      <w:r>
        <w:t>3.2.6 The Technical Synthesis Report (TSR), specified in the Work Orders, shall be de</w:t>
      </w:r>
      <w:r>
        <w:t>livered</w:t>
      </w:r>
    </w:p>
    <w:p w:rsidR="00EC44F9" w:rsidRDefault="00CD3E90">
      <w:pPr>
        <w:pStyle w:val="Zkladntext20"/>
        <w:shd w:val="clear" w:color="auto" w:fill="auto"/>
        <w:spacing w:line="245" w:lineRule="exact"/>
        <w:ind w:left="1460" w:firstLine="0"/>
        <w:jc w:val="both"/>
      </w:pPr>
      <w:proofErr w:type="gramStart"/>
      <w:r>
        <w:t>in</w:t>
      </w:r>
      <w:proofErr w:type="gramEnd"/>
      <w:r>
        <w:t xml:space="preserve"> three (3) paper copies, of which one (1) shall be sent to the Technical Officer, one (1</w:t>
      </w:r>
      <w:r>
        <w:rPr>
          <w:rStyle w:val="Zkladntext22"/>
        </w:rPr>
        <w:t>) to t</w:t>
      </w:r>
      <w:r>
        <w:t xml:space="preserve">he Contracts Officer and one (1) marked for the attention of the Head of the Technology Transfer </w:t>
      </w:r>
      <w:proofErr w:type="spellStart"/>
      <w:r>
        <w:t>Programme</w:t>
      </w:r>
      <w:proofErr w:type="spellEnd"/>
      <w:r>
        <w:t xml:space="preserve"> at the address specified in Article 6,</w:t>
      </w:r>
      <w:r>
        <w:br w:type="page"/>
      </w:r>
    </w:p>
    <w:p w:rsidR="00EC44F9" w:rsidRDefault="00CD3E90">
      <w:pPr>
        <w:pStyle w:val="Zkladntext50"/>
        <w:shd w:val="clear" w:color="auto" w:fill="auto"/>
        <w:spacing w:after="198" w:line="180" w:lineRule="exact"/>
        <w:jc w:val="right"/>
      </w:pPr>
      <w:r>
        <w:lastRenderedPageBreak/>
        <w:t xml:space="preserve">Page </w:t>
      </w:r>
      <w:r>
        <w:t xml:space="preserve">15 </w:t>
      </w:r>
      <w:r>
        <w:rPr>
          <w:lang w:val="en-US" w:eastAsia="en-US" w:bidi="en-US"/>
        </w:rPr>
        <w:t xml:space="preserve">of </w:t>
      </w:r>
      <w:r>
        <w:t>71</w:t>
      </w:r>
    </w:p>
    <w:p w:rsidR="00EC44F9" w:rsidRDefault="00CD3E90">
      <w:pPr>
        <w:pStyle w:val="Zkladntext20"/>
        <w:shd w:val="clear" w:color="auto" w:fill="auto"/>
        <w:spacing w:after="56" w:line="235" w:lineRule="exact"/>
        <w:ind w:left="1480" w:firstLine="0"/>
        <w:jc w:val="both"/>
      </w:pPr>
      <w:r>
        <w:rPr>
          <w:lang w:val="fr-FR" w:eastAsia="fr-FR" w:bidi="fr-FR"/>
        </w:rPr>
        <w:t xml:space="preserve">Clause 5, </w:t>
      </w:r>
      <w:r>
        <w:t xml:space="preserve">Sub-Clause </w:t>
      </w:r>
      <w:r>
        <w:rPr>
          <w:lang w:val="fr-FR" w:eastAsia="fr-FR" w:bidi="fr-FR"/>
        </w:rPr>
        <w:t xml:space="preserve">5.1 a) </w:t>
      </w:r>
      <w:r>
        <w:t>hereafter, not later than the date specified in the resulting Work Order; and</w:t>
      </w:r>
    </w:p>
    <w:p w:rsidR="00EC44F9" w:rsidRDefault="00CD3E90">
      <w:pPr>
        <w:pStyle w:val="Zkladntext20"/>
        <w:shd w:val="clear" w:color="auto" w:fill="auto"/>
        <w:spacing w:after="92" w:line="240" w:lineRule="exact"/>
        <w:ind w:left="1480" w:firstLine="0"/>
        <w:jc w:val="both"/>
      </w:pPr>
      <w:proofErr w:type="gramStart"/>
      <w:r>
        <w:t>in</w:t>
      </w:r>
      <w:proofErr w:type="gramEnd"/>
      <w:r>
        <w:t xml:space="preserve"> 1 (one) electronic copy on the GNSS Evolution dedicated FTP as described in </w:t>
      </w:r>
      <w:r>
        <w:rPr>
          <w:rStyle w:val="Zkladntext2105ptTun0"/>
        </w:rPr>
        <w:t>Annex 3.</w:t>
      </w:r>
    </w:p>
    <w:p w:rsidR="00EC44F9" w:rsidRDefault="00CD3E90">
      <w:pPr>
        <w:pStyle w:val="Zkladntext20"/>
        <w:numPr>
          <w:ilvl w:val="1"/>
          <w:numId w:val="13"/>
        </w:numPr>
        <w:shd w:val="clear" w:color="auto" w:fill="auto"/>
        <w:tabs>
          <w:tab w:val="left" w:pos="872"/>
        </w:tabs>
        <w:spacing w:after="182" w:line="200" w:lineRule="exact"/>
        <w:ind w:firstLine="0"/>
        <w:jc w:val="both"/>
      </w:pPr>
      <w:r>
        <w:rPr>
          <w:rStyle w:val="Zkladntext22"/>
        </w:rPr>
        <w:t>Software</w:t>
      </w:r>
    </w:p>
    <w:p w:rsidR="00EC44F9" w:rsidRDefault="00CD3E90">
      <w:pPr>
        <w:pStyle w:val="Zkladntext20"/>
        <w:shd w:val="clear" w:color="auto" w:fill="auto"/>
        <w:tabs>
          <w:tab w:val="left" w:pos="3815"/>
        </w:tabs>
        <w:spacing w:line="245" w:lineRule="exact"/>
        <w:ind w:left="940" w:firstLine="0"/>
        <w:jc w:val="both"/>
      </w:pPr>
      <w:r>
        <w:t>The Software source and object code relevant</w:t>
      </w:r>
      <w:r>
        <w:t xml:space="preserve"> to the software, mathematical models, data files, design fil</w:t>
      </w:r>
      <w:r>
        <w:rPr>
          <w:rStyle w:val="Zkladntext22"/>
        </w:rPr>
        <w:t>es and co</w:t>
      </w:r>
      <w:r>
        <w:t xml:space="preserve">mputer </w:t>
      </w:r>
      <w:proofErr w:type="spellStart"/>
      <w:r>
        <w:t>programmes</w:t>
      </w:r>
      <w:proofErr w:type="spellEnd"/>
      <w:r>
        <w:t>, specified in the Work Orders shall be delivered to the</w:t>
      </w:r>
      <w:r>
        <w:tab/>
        <w:t>Technical Officer specified in Article 6, Clause 5, Sub-</w:t>
      </w:r>
    </w:p>
    <w:p w:rsidR="00EC44F9" w:rsidRDefault="00CD3E90">
      <w:pPr>
        <w:pStyle w:val="Zkladntext20"/>
        <w:shd w:val="clear" w:color="auto" w:fill="auto"/>
        <w:spacing w:after="96" w:line="245" w:lineRule="exact"/>
        <w:ind w:left="940" w:firstLine="0"/>
        <w:jc w:val="both"/>
      </w:pPr>
      <w:r>
        <w:t>Clause 5.1 a) of this Contract, not later than the deli</w:t>
      </w:r>
      <w:r>
        <w:t>very dates specified in such Work Orders. The delivered Software shall also include any and all Third Party IPR and all BIPR, in compliance with the provisions contained in Article 7 of this Contract.</w:t>
      </w:r>
    </w:p>
    <w:p w:rsidR="00EC44F9" w:rsidRDefault="00CD3E90">
      <w:pPr>
        <w:pStyle w:val="Zkladntext20"/>
        <w:numPr>
          <w:ilvl w:val="1"/>
          <w:numId w:val="13"/>
        </w:numPr>
        <w:shd w:val="clear" w:color="auto" w:fill="auto"/>
        <w:tabs>
          <w:tab w:val="left" w:pos="872"/>
        </w:tabs>
        <w:spacing w:after="173" w:line="200" w:lineRule="exact"/>
        <w:ind w:firstLine="0"/>
        <w:jc w:val="both"/>
      </w:pPr>
      <w:r>
        <w:rPr>
          <w:rStyle w:val="Zkladntext22"/>
        </w:rPr>
        <w:t>Hardware</w:t>
      </w:r>
    </w:p>
    <w:p w:rsidR="00EC44F9" w:rsidRDefault="00CD3E90">
      <w:pPr>
        <w:pStyle w:val="Zkladntext20"/>
        <w:shd w:val="clear" w:color="auto" w:fill="auto"/>
        <w:tabs>
          <w:tab w:val="left" w:pos="8236"/>
        </w:tabs>
        <w:spacing w:line="250" w:lineRule="exact"/>
        <w:ind w:left="940" w:firstLine="0"/>
        <w:jc w:val="both"/>
      </w:pPr>
      <w:r>
        <w:t>The hardware specified in the Work Orders shal</w:t>
      </w:r>
      <w:r>
        <w:t>l be delivered to the</w:t>
      </w:r>
      <w:r>
        <w:tab/>
        <w:t>Technical</w:t>
      </w:r>
    </w:p>
    <w:p w:rsidR="00EC44F9" w:rsidRDefault="00CD3E90">
      <w:pPr>
        <w:pStyle w:val="Zkladntext20"/>
        <w:shd w:val="clear" w:color="auto" w:fill="auto"/>
        <w:spacing w:after="100" w:line="250" w:lineRule="exact"/>
        <w:ind w:left="940" w:firstLine="0"/>
        <w:jc w:val="both"/>
      </w:pPr>
      <w:r>
        <w:t>Officer specified in Article 6, Clause 5, Sub-Clause 5.1 a) of this Contract, not later than the delivery dates specified in such Work Orders.</w:t>
      </w:r>
    </w:p>
    <w:p w:rsidR="00EC44F9" w:rsidRDefault="00CD3E90">
      <w:pPr>
        <w:pStyle w:val="Zkladntext20"/>
        <w:numPr>
          <w:ilvl w:val="1"/>
          <w:numId w:val="13"/>
        </w:numPr>
        <w:shd w:val="clear" w:color="auto" w:fill="auto"/>
        <w:tabs>
          <w:tab w:val="left" w:pos="872"/>
        </w:tabs>
        <w:spacing w:after="173" w:line="200" w:lineRule="exact"/>
        <w:ind w:firstLine="0"/>
        <w:jc w:val="both"/>
      </w:pPr>
      <w:r>
        <w:rPr>
          <w:rStyle w:val="Zkladntext22"/>
        </w:rPr>
        <w:t>Contract Closure Documentation</w:t>
      </w:r>
    </w:p>
    <w:p w:rsidR="00EC44F9" w:rsidRDefault="00CD3E90">
      <w:pPr>
        <w:pStyle w:val="Zkladntext20"/>
        <w:shd w:val="clear" w:color="auto" w:fill="auto"/>
        <w:tabs>
          <w:tab w:val="left" w:pos="3052"/>
        </w:tabs>
        <w:spacing w:line="250" w:lineRule="exact"/>
        <w:ind w:left="940" w:firstLine="0"/>
        <w:jc w:val="both"/>
      </w:pPr>
      <w:r>
        <w:t>The Contrac</w:t>
      </w:r>
      <w:r>
        <w:rPr>
          <w:rStyle w:val="Zkladntext22"/>
        </w:rPr>
        <w:t>t Closure</w:t>
      </w:r>
      <w:r>
        <w:t xml:space="preserve"> Documentation shall be delivered in one (1) set of documentation each, to the</w:t>
      </w:r>
      <w:r>
        <w:tab/>
      </w:r>
      <w:proofErr w:type="spellStart"/>
      <w:r>
        <w:t>authorised</w:t>
      </w:r>
      <w:proofErr w:type="spellEnd"/>
      <w:r>
        <w:t xml:space="preserve"> representatives specified in Article 6, Clause 5, </w:t>
      </w:r>
      <w:proofErr w:type="gramStart"/>
      <w:r>
        <w:t>Sub</w:t>
      </w:r>
      <w:proofErr w:type="gramEnd"/>
      <w:r>
        <w:t>-</w:t>
      </w:r>
    </w:p>
    <w:p w:rsidR="00EC44F9" w:rsidRDefault="00CD3E90">
      <w:pPr>
        <w:pStyle w:val="Zkladntext20"/>
        <w:shd w:val="clear" w:color="auto" w:fill="auto"/>
        <w:spacing w:line="250" w:lineRule="exact"/>
        <w:ind w:left="940" w:firstLine="0"/>
        <w:jc w:val="both"/>
        <w:sectPr w:rsidR="00EC44F9">
          <w:pgSz w:w="11900" w:h="16840"/>
          <w:pgMar w:top="1153" w:right="1260" w:bottom="1388" w:left="1322" w:header="0" w:footer="3" w:gutter="0"/>
          <w:cols w:space="720"/>
          <w:noEndnote/>
          <w:docGrid w:linePitch="360"/>
        </w:sectPr>
      </w:pPr>
      <w:r>
        <w:t xml:space="preserve">Clause 5.1 a) of the Contract, not later than the time of submitting the invoice(s) for </w:t>
      </w:r>
      <w:r>
        <w:t>the Final Settlement (see also Article 4.3.13).</w:t>
      </w:r>
    </w:p>
    <w:p w:rsidR="00EC44F9" w:rsidRDefault="00901F85">
      <w:pPr>
        <w:pStyle w:val="Zkladntext20"/>
        <w:numPr>
          <w:ilvl w:val="0"/>
          <w:numId w:val="14"/>
        </w:numPr>
        <w:shd w:val="clear" w:color="auto" w:fill="auto"/>
        <w:tabs>
          <w:tab w:val="left" w:pos="857"/>
        </w:tabs>
        <w:spacing w:after="196" w:line="200" w:lineRule="exact"/>
        <w:ind w:left="900" w:hanging="900"/>
        <w:jc w:val="both"/>
      </w:pPr>
      <w:r>
        <w:rPr>
          <w:noProof/>
          <w:lang w:val="cs-CZ" w:eastAsia="cs-CZ" w:bidi="ar-SA"/>
        </w:rPr>
        <w:lastRenderedPageBreak/>
        <mc:AlternateContent>
          <mc:Choice Requires="wps">
            <w:drawing>
              <wp:anchor distT="0" distB="0" distL="63500" distR="63500" simplePos="0" relativeHeight="377487116" behindDoc="1" locked="0" layoutInCell="1" allowOverlap="1">
                <wp:simplePos x="0" y="0"/>
                <wp:positionH relativeFrom="margin">
                  <wp:posOffset>5239385</wp:posOffset>
                </wp:positionH>
                <wp:positionV relativeFrom="paragraph">
                  <wp:posOffset>-753110</wp:posOffset>
                </wp:positionV>
                <wp:extent cx="667385" cy="114300"/>
                <wp:effectExtent l="2540" t="3175" r="0" b="0"/>
                <wp:wrapTopAndBottom/>
                <wp:docPr id="1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50"/>
                              <w:shd w:val="clear" w:color="auto" w:fill="auto"/>
                              <w:spacing w:line="180" w:lineRule="exact"/>
                            </w:pPr>
                            <w:r>
                              <w:rPr>
                                <w:rStyle w:val="Zkladntext5Exact"/>
                              </w:rPr>
                              <w:t xml:space="preserve">Page 16 </w:t>
                            </w:r>
                            <w:r>
                              <w:rPr>
                                <w:rStyle w:val="Zkladntext5Exact"/>
                              </w:rPr>
                              <w:t xml:space="preserve">of </w:t>
                            </w:r>
                            <w:r>
                              <w:rPr>
                                <w:rStyle w:val="Zkladntext5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left:0;text-align:left;margin-left:412.55pt;margin-top:-59.3pt;width:52.55pt;height:9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7U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" filled="f" stroked="f">
                <v:textbox style="mso-fit-shape-to-text:t" inset="0,0,0,0">
                  <w:txbxContent>
                    <w:p w:rsidR="00EC44F9" w:rsidRDefault="00CD3E90">
                      <w:pPr>
                        <w:pStyle w:val="Zkladntext50"/>
                        <w:shd w:val="clear" w:color="auto" w:fill="auto"/>
                        <w:spacing w:line="180" w:lineRule="exact"/>
                      </w:pPr>
                      <w:r>
                        <w:rPr>
                          <w:rStyle w:val="Zkladntext5Exact"/>
                        </w:rPr>
                        <w:t xml:space="preserve">Page 16 </w:t>
                      </w:r>
                      <w:r>
                        <w:rPr>
                          <w:rStyle w:val="Zkladntext5Exact"/>
                        </w:rPr>
                        <w:t xml:space="preserve">of </w:t>
                      </w:r>
                      <w:r>
                        <w:rPr>
                          <w:rStyle w:val="Zkladntext5Exact"/>
                        </w:rPr>
                        <w:t>71</w:t>
                      </w:r>
                    </w:p>
                  </w:txbxContent>
                </v:textbox>
                <w10:wrap type="topAndBottom" anchorx="margin"/>
              </v:shape>
            </w:pict>
          </mc:Fallback>
        </mc:AlternateContent>
      </w:r>
      <w:r w:rsidR="00CD3E90">
        <w:rPr>
          <w:rStyle w:val="Zkladntext22"/>
        </w:rPr>
        <w:t>Price</w:t>
      </w:r>
    </w:p>
    <w:p w:rsidR="00EC44F9" w:rsidRDefault="00CD3E90">
      <w:pPr>
        <w:pStyle w:val="Zkladntext20"/>
        <w:numPr>
          <w:ilvl w:val="0"/>
          <w:numId w:val="15"/>
        </w:numPr>
        <w:shd w:val="clear" w:color="auto" w:fill="auto"/>
        <w:tabs>
          <w:tab w:val="left" w:pos="857"/>
        </w:tabs>
        <w:spacing w:after="276" w:line="245" w:lineRule="exact"/>
        <w:ind w:left="900" w:hanging="900"/>
        <w:jc w:val="both"/>
      </w:pPr>
      <w:r>
        <w:t xml:space="preserve">The price under the Contract is indicated in each Work </w:t>
      </w:r>
      <w:r>
        <w:rPr>
          <w:rStyle w:val="Zkladntext22"/>
        </w:rPr>
        <w:t>Orde</w:t>
      </w:r>
      <w:r>
        <w:t>r and shall be a Firm Fixed Price (FFP) as defined in Section 2.1 of Annex II to the GCC.</w:t>
      </w:r>
    </w:p>
    <w:p w:rsidR="00EC44F9" w:rsidRDefault="00CD3E90">
      <w:pPr>
        <w:pStyle w:val="Zkladntext20"/>
        <w:numPr>
          <w:ilvl w:val="0"/>
          <w:numId w:val="14"/>
        </w:numPr>
        <w:shd w:val="clear" w:color="auto" w:fill="auto"/>
        <w:tabs>
          <w:tab w:val="left" w:pos="857"/>
        </w:tabs>
        <w:spacing w:after="191" w:line="200" w:lineRule="exact"/>
        <w:ind w:left="900" w:hanging="900"/>
        <w:jc w:val="both"/>
      </w:pPr>
      <w:r>
        <w:rPr>
          <w:rStyle w:val="Zkladntext22"/>
        </w:rPr>
        <w:t>Not Allowable Cost Items</w:t>
      </w:r>
    </w:p>
    <w:p w:rsidR="00EC44F9" w:rsidRDefault="00CD3E90">
      <w:pPr>
        <w:pStyle w:val="Zkladntext20"/>
        <w:numPr>
          <w:ilvl w:val="0"/>
          <w:numId w:val="16"/>
        </w:numPr>
        <w:shd w:val="clear" w:color="auto" w:fill="auto"/>
        <w:tabs>
          <w:tab w:val="left" w:pos="857"/>
        </w:tabs>
        <w:spacing w:after="240" w:line="245" w:lineRule="exact"/>
        <w:ind w:left="900" w:hanging="900"/>
        <w:jc w:val="both"/>
      </w:pPr>
      <w:r>
        <w:t xml:space="preserve">The price </w:t>
      </w:r>
      <w:r>
        <w:t>of each Work Order shall not include any taxes and duties applicable in any EU Member States and the H2020 associated countries. Any taxes or custom charges that cannot be reimbursed from the Contractor’s Tax authority shall be included in the Firm-Fixed P</w:t>
      </w:r>
      <w:r>
        <w:t>rice of each resulting Work Order.</w:t>
      </w:r>
    </w:p>
    <w:p w:rsidR="00EC44F9" w:rsidRDefault="00CD3E90">
      <w:pPr>
        <w:pStyle w:val="Zkladntext20"/>
        <w:numPr>
          <w:ilvl w:val="0"/>
          <w:numId w:val="16"/>
        </w:numPr>
        <w:shd w:val="clear" w:color="auto" w:fill="auto"/>
        <w:tabs>
          <w:tab w:val="left" w:pos="857"/>
        </w:tabs>
        <w:spacing w:line="245" w:lineRule="exact"/>
        <w:ind w:left="900" w:hanging="900"/>
        <w:jc w:val="both"/>
      </w:pPr>
      <w:r>
        <w:t xml:space="preserve">The price of each Work Order is deemed to include all applicable fees for </w:t>
      </w:r>
      <w:proofErr w:type="spellStart"/>
      <w:r>
        <w:t>licences</w:t>
      </w:r>
      <w:proofErr w:type="spellEnd"/>
      <w:r>
        <w:t xml:space="preserve"> to be purchased and delivered in the frame of a resulting Work O</w:t>
      </w:r>
      <w:r>
        <w:rPr>
          <w:rStyle w:val="Zkladntext22"/>
        </w:rPr>
        <w:t>rder(s)</w:t>
      </w:r>
      <w:r>
        <w:t xml:space="preserve"> and, indicating the</w:t>
      </w:r>
    </w:p>
    <w:p w:rsidR="00EC44F9" w:rsidRDefault="00CD3E90">
      <w:pPr>
        <w:pStyle w:val="Zkladntext20"/>
        <w:shd w:val="clear" w:color="auto" w:fill="auto"/>
        <w:spacing w:after="240" w:line="245" w:lineRule="exact"/>
        <w:ind w:left="900" w:firstLine="480"/>
        <w:jc w:val="both"/>
      </w:pPr>
      <w:r>
        <w:rPr>
          <w:rStyle w:val="Zkladntext2Cambria18ptTun"/>
        </w:rPr>
        <w:t>1</w:t>
      </w:r>
      <w:r>
        <w:t xml:space="preserve">/EU as the end user, without limiting in any </w:t>
      </w:r>
      <w:r>
        <w:t>case the HH^EU rights to grant sub-</w:t>
      </w:r>
      <w:proofErr w:type="spellStart"/>
      <w:r>
        <w:t>licences</w:t>
      </w:r>
      <w:proofErr w:type="spellEnd"/>
      <w:r>
        <w:t xml:space="preserve"> and make use of the third party </w:t>
      </w:r>
      <w:proofErr w:type="spellStart"/>
      <w:r>
        <w:t>licence</w:t>
      </w:r>
      <w:proofErr w:type="spellEnd"/>
      <w:r>
        <w:t xml:space="preserve"> as advices in Article 7 hereunder. For the sake of clarity, the price of each Work Order is further deemed to include any and all </w:t>
      </w:r>
      <w:proofErr w:type="spellStart"/>
      <w:r>
        <w:t>licence</w:t>
      </w:r>
      <w:proofErr w:type="spellEnd"/>
      <w:r>
        <w:t xml:space="preserve"> fees for third party products requ</w:t>
      </w:r>
      <w:r>
        <w:t>ired for the completion of the resulting Work Order(s).</w:t>
      </w:r>
    </w:p>
    <w:p w:rsidR="00EC44F9" w:rsidRDefault="00CD3E90">
      <w:pPr>
        <w:pStyle w:val="Zkladntext20"/>
        <w:numPr>
          <w:ilvl w:val="0"/>
          <w:numId w:val="16"/>
        </w:numPr>
        <w:shd w:val="clear" w:color="auto" w:fill="auto"/>
        <w:tabs>
          <w:tab w:val="left" w:pos="857"/>
        </w:tabs>
        <w:spacing w:after="276" w:line="245" w:lineRule="exact"/>
        <w:ind w:left="900" w:hanging="900"/>
        <w:jc w:val="both"/>
      </w:pPr>
      <w:r>
        <w:t xml:space="preserve">The price is Delivered Duty Paid (DDP) for all deliverables, exclusive of import duties and VAT in accordance with the INCOTERMS 2010, to the addressee(s) specified in Article 6, Clause 5, Sub-Clause </w:t>
      </w:r>
      <w:r>
        <w:t>5.1 a) of the Contract. Reference to INCOTERMS in this provision is exclusively for the purpose of price definition.</w:t>
      </w:r>
    </w:p>
    <w:p w:rsidR="00EC44F9" w:rsidRDefault="00CD3E90">
      <w:pPr>
        <w:pStyle w:val="Zkladntext20"/>
        <w:numPr>
          <w:ilvl w:val="0"/>
          <w:numId w:val="14"/>
        </w:numPr>
        <w:shd w:val="clear" w:color="auto" w:fill="auto"/>
        <w:tabs>
          <w:tab w:val="left" w:pos="857"/>
        </w:tabs>
        <w:spacing w:after="168" w:line="200" w:lineRule="exact"/>
        <w:ind w:left="900" w:hanging="900"/>
        <w:jc w:val="both"/>
      </w:pPr>
      <w:r>
        <w:rPr>
          <w:rStyle w:val="Zkladntext22"/>
        </w:rPr>
        <w:t>Payment</w:t>
      </w:r>
    </w:p>
    <w:p w:rsidR="00EC44F9" w:rsidRDefault="00CD3E90">
      <w:pPr>
        <w:pStyle w:val="Zkladntext20"/>
        <w:shd w:val="clear" w:color="auto" w:fill="auto"/>
        <w:spacing w:after="280" w:line="250" w:lineRule="exact"/>
        <w:ind w:left="900" w:hanging="900"/>
        <w:jc w:val="both"/>
      </w:pPr>
      <w:r>
        <w:t>4.3.1 The Milestone Payment Plan and other financial conditions shall be specified in each Work Order to the present Contract.</w:t>
      </w:r>
    </w:p>
    <w:p w:rsidR="00EC44F9" w:rsidRDefault="00CD3E90">
      <w:pPr>
        <w:pStyle w:val="Zkladntext20"/>
        <w:numPr>
          <w:ilvl w:val="0"/>
          <w:numId w:val="17"/>
        </w:numPr>
        <w:shd w:val="clear" w:color="auto" w:fill="auto"/>
        <w:tabs>
          <w:tab w:val="left" w:pos="857"/>
        </w:tabs>
        <w:spacing w:after="168" w:line="200" w:lineRule="exact"/>
        <w:ind w:left="900" w:hanging="900"/>
        <w:jc w:val="both"/>
      </w:pPr>
      <w:r>
        <w:t>Implementation of payment conditions:</w:t>
      </w:r>
    </w:p>
    <w:p w:rsidR="00EC44F9" w:rsidRDefault="00CD3E90">
      <w:pPr>
        <w:pStyle w:val="Zkladntext20"/>
        <w:shd w:val="clear" w:color="auto" w:fill="auto"/>
        <w:spacing w:after="236" w:line="250" w:lineRule="exact"/>
        <w:ind w:left="900" w:firstLine="0"/>
        <w:jc w:val="both"/>
      </w:pPr>
      <w:r>
        <w:t>The Contractor shall ensure that all APR, invoi</w:t>
      </w:r>
      <w:r>
        <w:rPr>
          <w:rStyle w:val="Zkladntext22"/>
        </w:rPr>
        <w:t>ces and confirm</w:t>
      </w:r>
      <w:r>
        <w:t>ations and MAC(s) are submitted for payment exclusively through them^^l^^</w:t>
      </w:r>
      <w:proofErr w:type="spellStart"/>
      <w:r>
        <w:t>Hsystem</w:t>
      </w:r>
      <w:proofErr w:type="spellEnd"/>
      <w:r>
        <w:t xml:space="preserve">. The Contractor undertakes to adhere strictly to the instructions </w:t>
      </w:r>
      <w:proofErr w:type="spellStart"/>
      <w:r>
        <w:t>contained</w:t>
      </w:r>
      <w:r>
        <w:t>inHH</w:t>
      </w:r>
      <w:proofErr w:type="spellEnd"/>
      <w:r>
        <w:t xml:space="preserve"> (including those for billing taxes and duties, </w:t>
      </w:r>
      <w:r>
        <w:rPr>
          <w:rStyle w:val="Zkladntext22"/>
        </w:rPr>
        <w:t>where</w:t>
      </w:r>
      <w:r>
        <w:t xml:space="preserve"> applicable) when submitting APR, invoices and confirmations through the system.</w:t>
      </w:r>
    </w:p>
    <w:p w:rsidR="00EC44F9" w:rsidRDefault="00CD3E90">
      <w:pPr>
        <w:pStyle w:val="Zkladntext20"/>
        <w:shd w:val="clear" w:color="auto" w:fill="auto"/>
        <w:tabs>
          <w:tab w:val="left" w:pos="8753"/>
        </w:tabs>
        <w:spacing w:line="254" w:lineRule="exact"/>
        <w:ind w:left="900" w:firstLine="0"/>
        <w:jc w:val="both"/>
      </w:pPr>
      <w:r>
        <w:t>In the case where Subcontractors are foreseen in the Work Order, the</w:t>
      </w:r>
      <w:r>
        <w:tab/>
        <w:t>shall</w:t>
      </w:r>
    </w:p>
    <w:p w:rsidR="00EC44F9" w:rsidRDefault="00CD3E90">
      <w:pPr>
        <w:pStyle w:val="Zkladntext20"/>
        <w:shd w:val="clear" w:color="auto" w:fill="auto"/>
        <w:spacing w:after="244" w:line="254" w:lineRule="exact"/>
        <w:ind w:left="900" w:firstLine="0"/>
        <w:jc w:val="both"/>
      </w:pPr>
      <w:proofErr w:type="gramStart"/>
      <w:r>
        <w:t>credit</w:t>
      </w:r>
      <w:proofErr w:type="gramEnd"/>
      <w:r>
        <w:t xml:space="preserve"> the account of the Contractor to the</w:t>
      </w:r>
      <w:r>
        <w:t xml:space="preserve"> Contractor’s benefit and to the benefit of the Contractor’s Subcontractor(s).</w:t>
      </w:r>
    </w:p>
    <w:p w:rsidR="00EC44F9" w:rsidRDefault="00CD3E90">
      <w:pPr>
        <w:pStyle w:val="Zkladntext20"/>
        <w:shd w:val="clear" w:color="auto" w:fill="auto"/>
        <w:spacing w:after="240" w:line="250" w:lineRule="exact"/>
        <w:ind w:left="900" w:firstLine="0"/>
        <w:jc w:val="both"/>
      </w:pPr>
      <w:r>
        <w:t>The Contractor shall be responsible for approving or rejecting, within ten (10) calendar days of receipt, the relevant Subcontractor</w:t>
      </w:r>
      <w:proofErr w:type="gramStart"/>
      <w:r>
        <w:t>!»</w:t>
      </w:r>
      <w:proofErr w:type="gramEnd"/>
      <w:r>
        <w:t xml:space="preserve"> (</w:t>
      </w:r>
      <w:proofErr w:type="gramStart"/>
      <w:r>
        <w:t>s</w:t>
      </w:r>
      <w:proofErr w:type="gramEnd"/>
      <w:r>
        <w:t xml:space="preserve">’) invoices and related supporting </w:t>
      </w:r>
      <w:r>
        <w:t>documents (e.g. MACs, Cost Reports).</w:t>
      </w:r>
    </w:p>
    <w:p w:rsidR="00EC44F9" w:rsidRDefault="00901F85">
      <w:pPr>
        <w:pStyle w:val="Zkladntext20"/>
        <w:shd w:val="clear" w:color="auto" w:fill="auto"/>
        <w:spacing w:line="250" w:lineRule="exact"/>
        <w:ind w:left="900" w:firstLine="0"/>
        <w:jc w:val="both"/>
      </w:pPr>
      <w:r>
        <w:rPr>
          <w:noProof/>
          <w:lang w:val="cs-CZ" w:eastAsia="cs-CZ" w:bidi="ar-SA"/>
        </w:rPr>
        <mc:AlternateContent>
          <mc:Choice Requires="wps">
            <w:drawing>
              <wp:anchor distT="0" distB="254000" distL="63500" distR="63500" simplePos="0" relativeHeight="377487117" behindDoc="1" locked="0" layoutInCell="1" allowOverlap="1">
                <wp:simplePos x="0" y="0"/>
                <wp:positionH relativeFrom="margin">
                  <wp:posOffset>557530</wp:posOffset>
                </wp:positionH>
                <wp:positionV relativeFrom="paragraph">
                  <wp:posOffset>774065</wp:posOffset>
                </wp:positionV>
                <wp:extent cx="5382895" cy="127000"/>
                <wp:effectExtent l="0" t="0" r="1270" b="0"/>
                <wp:wrapTopAndBottom/>
                <wp:docPr id="1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Subcontractor», caused by the Contractor’s failure to pay the Subcontractor».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left:0;text-align:left;margin-left:43.9pt;margin-top:60.95pt;width:423.85pt;height:10pt;z-index:-125829363;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37tAIAALQ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Subcontractor», caused by the Contractor’s failure to pay the Subcontractor». The</w:t>
                      </w:r>
                    </w:p>
                  </w:txbxContent>
                </v:textbox>
                <w10:wrap type="topAndBottom" anchorx="margin"/>
              </v:shape>
            </w:pict>
          </mc:Fallback>
        </mc:AlternateContent>
      </w:r>
      <w:r>
        <w:rPr>
          <w:noProof/>
          <w:lang w:val="cs-CZ" w:eastAsia="cs-CZ" w:bidi="ar-SA"/>
        </w:rPr>
        <mc:AlternateContent>
          <mc:Choice Requires="wps">
            <w:drawing>
              <wp:anchor distT="18415" distB="0" distL="530225" distR="2999105" simplePos="0" relativeHeight="377487118" behindDoc="1" locked="0" layoutInCell="1" allowOverlap="1">
                <wp:simplePos x="0" y="0"/>
                <wp:positionH relativeFrom="margin">
                  <wp:posOffset>551815</wp:posOffset>
                </wp:positionH>
                <wp:positionV relativeFrom="paragraph">
                  <wp:posOffset>603250</wp:posOffset>
                </wp:positionV>
                <wp:extent cx="2383790" cy="127000"/>
                <wp:effectExtent l="1270" t="0" r="0" b="0"/>
                <wp:wrapTopAndBottom/>
                <wp:docPr id="1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The Contractor shall indemnify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left:0;text-align:left;margin-left:43.45pt;margin-top:47.5pt;width:187.7pt;height:10pt;z-index:-125829362;visibility:visible;mso-wrap-style:square;mso-width-percent:0;mso-height-percent:0;mso-wrap-distance-left:41.75pt;mso-wrap-distance-top:1.45pt;mso-wrap-distance-right:23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vtgIAALQ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The Contractor shall indemnify the</w:t>
                      </w:r>
                    </w:p>
                  </w:txbxContent>
                </v:textbox>
                <w10:wrap type="topAndBottom" anchorx="margin"/>
              </v:shape>
            </w:pict>
          </mc:Fallback>
        </mc:AlternateContent>
      </w:r>
      <w:r>
        <w:rPr>
          <w:noProof/>
          <w:lang w:val="cs-CZ" w:eastAsia="cs-CZ" w:bidi="ar-SA"/>
        </w:rPr>
        <mc:AlternateContent>
          <mc:Choice Requires="wps">
            <w:drawing>
              <wp:anchor distT="0" distB="6350" distL="3407410" distR="63500" simplePos="0" relativeHeight="377487119" behindDoc="1" locked="0" layoutInCell="1" allowOverlap="1">
                <wp:simplePos x="0" y="0"/>
                <wp:positionH relativeFrom="margin">
                  <wp:posOffset>3429000</wp:posOffset>
                </wp:positionH>
                <wp:positionV relativeFrom="paragraph">
                  <wp:posOffset>585470</wp:posOffset>
                </wp:positionV>
                <wp:extent cx="2505710" cy="127000"/>
                <wp:effectExtent l="1905" t="0" r="0" b="0"/>
                <wp:wrapTopAndBottom/>
                <wp:docPr id="1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against</w:t>
                            </w:r>
                            <w:proofErr w:type="gramEnd"/>
                            <w:r>
                              <w:rPr>
                                <w:rStyle w:val="Zkladntext2Exact"/>
                              </w:rPr>
                              <w:t xml:space="preserve"> any claims arising from such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left:0;text-align:left;margin-left:270pt;margin-top:46.1pt;width:197.3pt;height:10pt;z-index:-125829361;visibility:visible;mso-wrap-style:square;mso-width-percent:0;mso-height-percent:0;mso-wrap-distance-left:268.3pt;mso-wrap-distance-top:0;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against</w:t>
                      </w:r>
                      <w:proofErr w:type="gramEnd"/>
                      <w:r>
                        <w:rPr>
                          <w:rStyle w:val="Zkladntext2Exact"/>
                        </w:rPr>
                        <w:t xml:space="preserve"> any claims arising from such</w:t>
                      </w:r>
                    </w:p>
                  </w:txbxContent>
                </v:textbox>
                <w10:wrap type="topAndBottom" anchorx="margin"/>
              </v:shape>
            </w:pict>
          </mc:Fallback>
        </mc:AlternateContent>
      </w:r>
      <w:r w:rsidR="00CD3E90">
        <w:t xml:space="preserve">The Contractor shall also be responsible for paying the </w:t>
      </w:r>
      <w:r w:rsidR="00CD3E90">
        <w:t>accounts of its Subcontractor» for this Contract in accordance with the applicable law and normal commercial practices.</w:t>
      </w:r>
      <w:r w:rsidR="00CD3E90">
        <w:br w:type="page"/>
      </w:r>
    </w:p>
    <w:p w:rsidR="00EC44F9" w:rsidRDefault="00901F85">
      <w:pPr>
        <w:pStyle w:val="Zkladntext50"/>
        <w:shd w:val="clear" w:color="auto" w:fill="auto"/>
        <w:spacing w:line="180" w:lineRule="exact"/>
        <w:jc w:val="right"/>
      </w:pPr>
      <w:r>
        <w:rPr>
          <w:noProof/>
          <w:lang w:val="cs-CZ" w:eastAsia="cs-CZ" w:bidi="ar-SA"/>
        </w:rPr>
        <w:lastRenderedPageBreak/>
        <mc:AlternateContent>
          <mc:Choice Requires="wps">
            <w:drawing>
              <wp:anchor distT="0" distB="0" distL="594360" distR="63500" simplePos="0" relativeHeight="377487120" behindDoc="1" locked="0" layoutInCell="1" allowOverlap="1">
                <wp:simplePos x="0" y="0"/>
                <wp:positionH relativeFrom="margin">
                  <wp:posOffset>594360</wp:posOffset>
                </wp:positionH>
                <wp:positionV relativeFrom="paragraph">
                  <wp:posOffset>229870</wp:posOffset>
                </wp:positionV>
                <wp:extent cx="1840865" cy="317500"/>
                <wp:effectExtent l="0" t="0" r="1270" b="1270"/>
                <wp:wrapTopAndBottom/>
                <wp:docPr id="1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50" w:lineRule="exact"/>
                              <w:ind w:firstLine="0"/>
                              <w:jc w:val="both"/>
                            </w:pPr>
                            <w:r>
                              <w:rPr>
                                <w:rStyle w:val="Zkladntext2Exact"/>
                              </w:rPr>
                              <w:t>Contractor shall supply to the Subcontractor(s).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left:0;text-align:left;margin-left:46.8pt;margin-top:18.1pt;width:144.95pt;height:25pt;z-index:-125829360;visibility:visible;mso-wrap-style:square;mso-width-percent:0;mso-height-percent:0;mso-wrap-distance-left:46.8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" filled="f" stroked="f">
                <v:textbox style="mso-fit-shape-to-text:t" inset="0,0,0,0">
                  <w:txbxContent>
                    <w:p w:rsidR="00EC44F9" w:rsidRDefault="00CD3E90">
                      <w:pPr>
                        <w:pStyle w:val="Zkladntext20"/>
                        <w:shd w:val="clear" w:color="auto" w:fill="auto"/>
                        <w:spacing w:line="250" w:lineRule="exact"/>
                        <w:ind w:firstLine="0"/>
                        <w:jc w:val="both"/>
                      </w:pPr>
                      <w:r>
                        <w:rPr>
                          <w:rStyle w:val="Zkladntext2Exact"/>
                        </w:rPr>
                        <w:t>Contractor shall supply to the Subcontractor(s).</w:t>
                      </w:r>
                    </w:p>
                  </w:txbxContent>
                </v:textbox>
                <w10:wrap type="topAndBottom" anchorx="margin"/>
              </v:shape>
            </w:pict>
          </mc:Fallback>
        </mc:AlternateContent>
      </w:r>
      <w:r>
        <w:rPr>
          <w:noProof/>
          <w:lang w:val="cs-CZ" w:eastAsia="cs-CZ" w:bidi="ar-SA"/>
        </w:rPr>
        <w:drawing>
          <wp:anchor distT="0" distB="152400" distL="1851660" distR="63500" simplePos="0" relativeHeight="377487121" behindDoc="1" locked="0" layoutInCell="1" allowOverlap="1">
            <wp:simplePos x="0" y="0"/>
            <wp:positionH relativeFrom="margin">
              <wp:posOffset>2447290</wp:posOffset>
            </wp:positionH>
            <wp:positionV relativeFrom="paragraph">
              <wp:posOffset>240665</wp:posOffset>
            </wp:positionV>
            <wp:extent cx="487680" cy="182880"/>
            <wp:effectExtent l="0" t="0" r="7620" b="7620"/>
            <wp:wrapTopAndBottom/>
            <wp:docPr id="111" name="obrázek 49" descr="C:\Users\KOCOUR~2\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KOCOUR~2\AppData\Local\Temp\FineReader12.00\media\image1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680" cy="18288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bidi="ar-SA"/>
        </w:rPr>
        <mc:AlternateContent>
          <mc:Choice Requires="wps">
            <w:drawing>
              <wp:anchor distT="0" distB="133985" distL="2360295" distR="63500" simplePos="0" relativeHeight="377487122" behindDoc="1" locked="0" layoutInCell="1" allowOverlap="1">
                <wp:simplePos x="0" y="0"/>
                <wp:positionH relativeFrom="margin">
                  <wp:posOffset>2956560</wp:posOffset>
                </wp:positionH>
                <wp:positionV relativeFrom="paragraph">
                  <wp:posOffset>259080</wp:posOffset>
                </wp:positionV>
                <wp:extent cx="2956560" cy="127000"/>
                <wp:effectExtent l="0" t="0" r="0" b="635"/>
                <wp:wrapTopAndBottom/>
                <wp:docPr id="1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upon</w:t>
                            </w:r>
                            <w:proofErr w:type="gramEnd"/>
                            <w:r>
                              <w:rPr>
                                <w:rStyle w:val="Zkladntext2Exact"/>
                              </w:rPr>
                              <w:t xml:space="preserve"> request, evidence of payments made to its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1" type="#_x0000_t202" style="position:absolute;left:0;text-align:left;margin-left:232.8pt;margin-top:20.4pt;width:232.8pt;height:10pt;z-index:-125829358;visibility:visible;mso-wrap-style:square;mso-width-percent:0;mso-height-percent:0;mso-wrap-distance-left:185.85pt;mso-wrap-distance-top:0;mso-wrap-distance-right:5pt;mso-wrap-distance-bottom:10.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upon</w:t>
                      </w:r>
                      <w:proofErr w:type="gramEnd"/>
                      <w:r>
                        <w:rPr>
                          <w:rStyle w:val="Zkladntext2Exact"/>
                        </w:rPr>
                        <w:t xml:space="preserve"> request, evidence of payments made to its</w:t>
                      </w:r>
                    </w:p>
                  </w:txbxContent>
                </v:textbox>
                <w10:wrap type="topAndBottom" anchorx="margin"/>
              </v:shape>
            </w:pict>
          </mc:Fallback>
        </mc:AlternateContent>
      </w:r>
      <w:r w:rsidR="00CD3E90">
        <w:t xml:space="preserve">Page 17 </w:t>
      </w:r>
      <w:r w:rsidR="00CD3E90">
        <w:rPr>
          <w:lang w:val="en-US" w:eastAsia="en-US" w:bidi="en-US"/>
        </w:rPr>
        <w:t xml:space="preserve">of </w:t>
      </w:r>
      <w:r w:rsidR="00CD3E90">
        <w:t>71</w:t>
      </w:r>
    </w:p>
    <w:p w:rsidR="00EC44F9" w:rsidRDefault="00CD3E90">
      <w:pPr>
        <w:pStyle w:val="Zkladntext20"/>
        <w:shd w:val="clear" w:color="auto" w:fill="auto"/>
        <w:tabs>
          <w:tab w:val="left" w:pos="2193"/>
        </w:tabs>
        <w:spacing w:line="250" w:lineRule="exact"/>
        <w:ind w:left="940" w:firstLine="0"/>
        <w:jc w:val="both"/>
      </w:pPr>
      <w:r>
        <w:t>The</w:t>
      </w:r>
      <w:r>
        <w:tab/>
        <w:t xml:space="preserve">reserves the </w:t>
      </w:r>
      <w:r>
        <w:t xml:space="preserve">right to visit the Contractor’s and/or </w:t>
      </w:r>
      <w:proofErr w:type="gramStart"/>
      <w:r>
        <w:t>Subcontractor(</w:t>
      </w:r>
      <w:proofErr w:type="gramEnd"/>
      <w:r>
        <w:t>’s)(s’)</w:t>
      </w:r>
    </w:p>
    <w:p w:rsidR="00EC44F9" w:rsidRDefault="00CD3E90">
      <w:pPr>
        <w:pStyle w:val="Zkladntext20"/>
        <w:shd w:val="clear" w:color="auto" w:fill="auto"/>
        <w:spacing w:after="184" w:line="250" w:lineRule="exact"/>
        <w:ind w:left="940" w:firstLine="0"/>
        <w:jc w:val="both"/>
      </w:pPr>
      <w:proofErr w:type="gramStart"/>
      <w:r>
        <w:t>premises</w:t>
      </w:r>
      <w:proofErr w:type="gramEnd"/>
      <w:r>
        <w:t xml:space="preserve"> and ascertain the progress of the work being performed under the Contract, prior to making the progress payment concerned.</w:t>
      </w:r>
    </w:p>
    <w:p w:rsidR="00EC44F9" w:rsidRDefault="00CD3E90">
      <w:pPr>
        <w:pStyle w:val="Zkladntext20"/>
        <w:shd w:val="clear" w:color="auto" w:fill="auto"/>
        <w:spacing w:after="216" w:line="245" w:lineRule="exact"/>
        <w:ind w:left="940" w:firstLine="0"/>
        <w:jc w:val="both"/>
      </w:pPr>
      <w:r>
        <w:t>The Contractor shall, upon request at any time by the ^l^^submi</w:t>
      </w:r>
      <w:r>
        <w:t xml:space="preserve">t the payment conditions / provisions of individual subcontracts to </w:t>
      </w:r>
      <w:r>
        <w:rPr>
          <w:rStyle w:val="Zkladntext2dkovn1pt"/>
        </w:rPr>
        <w:t>the|^B</w:t>
      </w:r>
      <w:r>
        <w:t xml:space="preserve"> for approval (if requested before the subcontract is placed) or verification.</w:t>
      </w:r>
    </w:p>
    <w:p w:rsidR="00EC44F9" w:rsidRDefault="00CD3E90">
      <w:pPr>
        <w:pStyle w:val="Zkladntext20"/>
        <w:numPr>
          <w:ilvl w:val="0"/>
          <w:numId w:val="17"/>
        </w:numPr>
        <w:shd w:val="clear" w:color="auto" w:fill="auto"/>
        <w:tabs>
          <w:tab w:val="left" w:pos="864"/>
        </w:tabs>
        <w:spacing w:after="118" w:line="200" w:lineRule="exact"/>
        <w:ind w:firstLine="0"/>
        <w:jc w:val="both"/>
      </w:pPr>
      <w:r>
        <w:t>If applicable, invoices shall separately show all due taxes or duties.</w:t>
      </w:r>
    </w:p>
    <w:p w:rsidR="00EC44F9" w:rsidRDefault="00CD3E90">
      <w:pPr>
        <w:pStyle w:val="Zkladntext20"/>
        <w:numPr>
          <w:ilvl w:val="0"/>
          <w:numId w:val="17"/>
        </w:numPr>
        <w:shd w:val="clear" w:color="auto" w:fill="auto"/>
        <w:tabs>
          <w:tab w:val="left" w:pos="864"/>
        </w:tabs>
        <w:spacing w:line="250" w:lineRule="exact"/>
        <w:ind w:firstLine="0"/>
        <w:jc w:val="both"/>
      </w:pPr>
      <w:r>
        <w:t>In the event that the achievemen</w:t>
      </w:r>
      <w:r>
        <w:t xml:space="preserve">t of a Milestone is </w:t>
      </w:r>
      <w:r>
        <w:rPr>
          <w:rStyle w:val="Zkladntext22"/>
        </w:rPr>
        <w:t>delayed</w:t>
      </w:r>
      <w:r>
        <w:t xml:space="preserve"> but the milestone is partially</w:t>
      </w:r>
    </w:p>
    <w:p w:rsidR="00EC44F9" w:rsidRDefault="00CD3E90">
      <w:pPr>
        <w:pStyle w:val="Zkladntext20"/>
        <w:shd w:val="clear" w:color="auto" w:fill="auto"/>
        <w:tabs>
          <w:tab w:val="left" w:pos="6489"/>
        </w:tabs>
        <w:spacing w:line="250" w:lineRule="exact"/>
        <w:ind w:left="940" w:firstLine="0"/>
        <w:jc w:val="both"/>
      </w:pPr>
      <w:proofErr w:type="gramStart"/>
      <w:r>
        <w:t>met</w:t>
      </w:r>
      <w:proofErr w:type="gramEnd"/>
      <w:r>
        <w:t xml:space="preserve"> at the Milestone planning date foreseen, the</w:t>
      </w:r>
      <w:r>
        <w:tab/>
      </w:r>
      <w:proofErr w:type="spellStart"/>
      <w:r>
        <w:t>may</w:t>
      </w:r>
      <w:proofErr w:type="spellEnd"/>
      <w:r>
        <w:t xml:space="preserve"> </w:t>
      </w:r>
      <w:r>
        <w:rPr>
          <w:vertAlign w:val="superscript"/>
        </w:rPr>
        <w:t>as an</w:t>
      </w:r>
      <w:r>
        <w:t xml:space="preserve"> exception, effect a</w:t>
      </w:r>
    </w:p>
    <w:p w:rsidR="00EC44F9" w:rsidRDefault="00CD3E90">
      <w:pPr>
        <w:pStyle w:val="Zkladntext20"/>
        <w:shd w:val="clear" w:color="auto" w:fill="auto"/>
        <w:spacing w:after="184" w:line="250" w:lineRule="exact"/>
        <w:ind w:left="940" w:firstLine="0"/>
        <w:jc w:val="both"/>
      </w:pPr>
      <w:proofErr w:type="gramStart"/>
      <w:r>
        <w:t>payment</w:t>
      </w:r>
      <w:proofErr w:type="gramEnd"/>
      <w:r>
        <w:t xml:space="preserve"> against an approved MAC of the partially achieved milestone, not exceeding the value of the work performed at </w:t>
      </w:r>
      <w:r>
        <w:t>the date of payment.</w:t>
      </w:r>
    </w:p>
    <w:p w:rsidR="00EC44F9" w:rsidRDefault="00CD3E90">
      <w:pPr>
        <w:pStyle w:val="Zkladntext20"/>
        <w:numPr>
          <w:ilvl w:val="0"/>
          <w:numId w:val="17"/>
        </w:numPr>
        <w:shd w:val="clear" w:color="auto" w:fill="auto"/>
        <w:tabs>
          <w:tab w:val="left" w:pos="864"/>
          <w:tab w:val="left" w:pos="5693"/>
        </w:tabs>
        <w:spacing w:line="245" w:lineRule="exact"/>
        <w:ind w:left="1340"/>
      </w:pPr>
      <w:r>
        <w:t xml:space="preserve">a) The Contractor shall ensure </w:t>
      </w:r>
      <w:r>
        <w:rPr>
          <w:rStyle w:val="Zkladntext22"/>
        </w:rPr>
        <w:t>that all invoices</w:t>
      </w:r>
      <w:r>
        <w:t xml:space="preserve"> and MACs are submitted for payment exclusively through the</w:t>
      </w:r>
      <w:r>
        <w:tab/>
        <w:t xml:space="preserve">system and that all </w:t>
      </w:r>
      <w:r>
        <w:rPr>
          <w:rStyle w:val="Zkladntext22"/>
        </w:rPr>
        <w:t>supp</w:t>
      </w:r>
      <w:r>
        <w:t>orting</w:t>
      </w:r>
    </w:p>
    <w:p w:rsidR="00EC44F9" w:rsidRDefault="00CD3E90">
      <w:pPr>
        <w:pStyle w:val="Zkladntext20"/>
        <w:shd w:val="clear" w:color="auto" w:fill="auto"/>
        <w:tabs>
          <w:tab w:val="left" w:pos="8756"/>
        </w:tabs>
        <w:spacing w:line="245" w:lineRule="exact"/>
        <w:ind w:left="1340" w:firstLine="0"/>
        <w:jc w:val="both"/>
      </w:pPr>
      <w:proofErr w:type="gramStart"/>
      <w:r>
        <w:t>documentation</w:t>
      </w:r>
      <w:proofErr w:type="gramEnd"/>
      <w:r>
        <w:t xml:space="preserve"> demonstrating </w:t>
      </w:r>
      <w:r>
        <w:rPr>
          <w:rStyle w:val="Zkladntext22"/>
        </w:rPr>
        <w:t>Milestone achie</w:t>
      </w:r>
      <w:r>
        <w:t>vement is attached in</w:t>
      </w:r>
      <w:r>
        <w:tab/>
        <w:t>If the</w:t>
      </w:r>
    </w:p>
    <w:p w:rsidR="00EC44F9" w:rsidRDefault="00CD3E90">
      <w:pPr>
        <w:pStyle w:val="Zkladntext20"/>
        <w:shd w:val="clear" w:color="auto" w:fill="auto"/>
        <w:tabs>
          <w:tab w:val="left" w:pos="5972"/>
        </w:tabs>
        <w:spacing w:line="245" w:lineRule="exact"/>
        <w:ind w:left="1340" w:firstLine="0"/>
        <w:jc w:val="both"/>
      </w:pPr>
      <w:r>
        <w:t>Contractor has no access</w:t>
      </w:r>
      <w:r>
        <w:t xml:space="preserve"> to the</w:t>
      </w:r>
      <w:r>
        <w:tab/>
        <w:t>system at the time of signature of</w:t>
      </w:r>
    </w:p>
    <w:p w:rsidR="00EC44F9" w:rsidRDefault="00CD3E90">
      <w:pPr>
        <w:pStyle w:val="Zkladntext20"/>
        <w:shd w:val="clear" w:color="auto" w:fill="auto"/>
        <w:spacing w:after="216" w:line="245" w:lineRule="exact"/>
        <w:ind w:left="1340" w:firstLine="0"/>
      </w:pPr>
      <w:r>
        <w:t>this Contract or of any Work Orders at the latest, an imme</w:t>
      </w:r>
      <w:r>
        <w:rPr>
          <w:rStyle w:val="Zkladntext22"/>
        </w:rPr>
        <w:t>diate</w:t>
      </w:r>
      <w:r>
        <w:t xml:space="preserve"> request for an </w:t>
      </w:r>
      <w:proofErr w:type="spellStart"/>
      <w:r>
        <w:t>esa</w:t>
      </w:r>
      <w:proofErr w:type="spellEnd"/>
      <w:r>
        <w:t xml:space="preserve">- p user </w:t>
      </w:r>
      <w:r>
        <w:rPr>
          <w:rStyle w:val="Zkladntext22"/>
        </w:rPr>
        <w:t>account</w:t>
      </w:r>
      <w:r>
        <w:t xml:space="preserve"> shall be made by the Contractor to the Helpdesk (m</w:t>
      </w:r>
      <w:r>
        <w:rPr>
          <w:rStyle w:val="Zkladntext22"/>
        </w:rPr>
        <w:t xml:space="preserve">ailto: </w:t>
      </w:r>
      <w:proofErr w:type="spellStart"/>
      <w:r>
        <w:t>idhelp</w:t>
      </w:r>
      <w:proofErr w:type="spellEnd"/>
      <w:r>
        <w:t>@^^^®, specifying a contact name, the company name,</w:t>
      </w:r>
      <w:r>
        <w:t xml:space="preserve"> and the | Contract number.</w:t>
      </w:r>
    </w:p>
    <w:p w:rsidR="00EC44F9" w:rsidRDefault="00CD3E90">
      <w:pPr>
        <w:pStyle w:val="Zkladntext20"/>
        <w:numPr>
          <w:ilvl w:val="0"/>
          <w:numId w:val="18"/>
        </w:numPr>
        <w:shd w:val="clear" w:color="auto" w:fill="auto"/>
        <w:tabs>
          <w:tab w:val="left" w:pos="1300"/>
          <w:tab w:val="left" w:pos="7017"/>
        </w:tabs>
        <w:spacing w:line="200" w:lineRule="exact"/>
        <w:ind w:left="940" w:firstLine="0"/>
        <w:jc w:val="both"/>
      </w:pPr>
      <w:r>
        <w:t>(</w:t>
      </w:r>
      <w:proofErr w:type="spellStart"/>
      <w:r>
        <w:t>i</w:t>
      </w:r>
      <w:proofErr w:type="spellEnd"/>
      <w:r>
        <w:t>) Should the Contractor find the</w:t>
      </w:r>
      <w:r>
        <w:tab/>
        <w:t>technically inoperative</w:t>
      </w:r>
    </w:p>
    <w:p w:rsidR="00EC44F9" w:rsidRDefault="00CD3E90">
      <w:pPr>
        <w:pStyle w:val="Zkladntext20"/>
        <w:shd w:val="clear" w:color="auto" w:fill="auto"/>
        <w:spacing w:after="180" w:line="250" w:lineRule="exact"/>
        <w:ind w:left="1880" w:firstLine="0"/>
        <w:jc w:val="both"/>
      </w:pPr>
      <w:r>
        <w:t>at the moment of submission of the invoices, t</w:t>
      </w:r>
      <w:r>
        <w:rPr>
          <w:rStyle w:val="Zkladntext22"/>
        </w:rPr>
        <w:t>he Co</w:t>
      </w:r>
      <w:r>
        <w:t>ntractor may submit invoices in paper format in five (</w:t>
      </w:r>
      <w:r>
        <w:rPr>
          <w:rStyle w:val="Zkladntext22"/>
        </w:rPr>
        <w:t>5) co</w:t>
      </w:r>
      <w:r>
        <w:t xml:space="preserve">pies to the </w:t>
      </w:r>
      <w:r>
        <w:rPr>
          <w:rStyle w:val="Zkladntext22"/>
        </w:rPr>
        <w:t>Financial O</w:t>
      </w:r>
      <w:r>
        <w:t xml:space="preserve">perations Department of the </w:t>
      </w:r>
      <w:r>
        <w:t xml:space="preserve">responsible </w:t>
      </w:r>
      <w:proofErr w:type="spellStart"/>
      <w:r>
        <w:t>establishment^HH^H</w:t>
      </w:r>
      <w:proofErr w:type="spellEnd"/>
      <w:r>
        <w:t xml:space="preserve"> Finance, Central Invoice Registration Office, together with justifying documentation as required by this Contract.</w:t>
      </w:r>
    </w:p>
    <w:p w:rsidR="00EC44F9" w:rsidRDefault="00CD3E90">
      <w:pPr>
        <w:pStyle w:val="Zkladntext20"/>
        <w:shd w:val="clear" w:color="auto" w:fill="auto"/>
        <w:tabs>
          <w:tab w:val="left" w:pos="5299"/>
        </w:tabs>
        <w:spacing w:line="250" w:lineRule="exact"/>
        <w:ind w:left="1340" w:firstLine="0"/>
        <w:jc w:val="both"/>
      </w:pPr>
      <w:r>
        <w:t>(ii) In cases where the</w:t>
      </w:r>
      <w:r>
        <w:tab/>
        <w:t>system is inoperative at the moment of</w:t>
      </w:r>
    </w:p>
    <w:p w:rsidR="00EC44F9" w:rsidRDefault="00CD3E90">
      <w:pPr>
        <w:pStyle w:val="Zkladntext20"/>
        <w:shd w:val="clear" w:color="auto" w:fill="auto"/>
        <w:tabs>
          <w:tab w:val="left" w:pos="5299"/>
        </w:tabs>
        <w:spacing w:line="250" w:lineRule="exact"/>
        <w:ind w:left="1880" w:firstLine="0"/>
        <w:jc w:val="both"/>
      </w:pPr>
      <w:proofErr w:type="gramStart"/>
      <w:r>
        <w:t>submission</w:t>
      </w:r>
      <w:proofErr w:type="gramEnd"/>
      <w:r>
        <w:t xml:space="preserve"> of the MAC, t</w:t>
      </w:r>
      <w:r>
        <w:rPr>
          <w:rStyle w:val="Zkladntext22"/>
        </w:rPr>
        <w:t>he Contra</w:t>
      </w:r>
      <w:r>
        <w:t xml:space="preserve">ctor may </w:t>
      </w:r>
      <w:r>
        <w:t>submit the MAC in paper format in three (3) copies to the</w:t>
      </w:r>
      <w:r>
        <w:tab/>
        <w:t>Technical Officer mentioned in Article 6,</w:t>
      </w:r>
    </w:p>
    <w:p w:rsidR="00EC44F9" w:rsidRDefault="00CD3E90">
      <w:pPr>
        <w:pStyle w:val="Zkladntext20"/>
        <w:shd w:val="clear" w:color="auto" w:fill="auto"/>
        <w:spacing w:after="180" w:line="250" w:lineRule="exact"/>
        <w:ind w:left="1880" w:firstLine="0"/>
        <w:jc w:val="both"/>
      </w:pPr>
      <w:r>
        <w:t>Clause 5, Sub-Clause 5.1 a) of thi</w:t>
      </w:r>
      <w:r>
        <w:rPr>
          <w:rStyle w:val="Zkladntext22"/>
        </w:rPr>
        <w:t>s Cont</w:t>
      </w:r>
      <w:r>
        <w:t xml:space="preserve">ract. A template MAC form can be obtained upon request to </w:t>
      </w:r>
      <w:proofErr w:type="spellStart"/>
      <w:r>
        <w:t>idhelp</w:t>
      </w:r>
      <w:proofErr w:type="spellEnd"/>
      <w:r>
        <w:t>@^^^|.</w:t>
      </w:r>
    </w:p>
    <w:p w:rsidR="00EC44F9" w:rsidRDefault="00CD3E90">
      <w:pPr>
        <w:pStyle w:val="Zkladntext20"/>
        <w:numPr>
          <w:ilvl w:val="0"/>
          <w:numId w:val="18"/>
        </w:numPr>
        <w:shd w:val="clear" w:color="auto" w:fill="auto"/>
        <w:tabs>
          <w:tab w:val="left" w:pos="1300"/>
        </w:tabs>
        <w:spacing w:after="180" w:line="250" w:lineRule="exact"/>
        <w:ind w:left="1340" w:hanging="400"/>
        <w:jc w:val="both"/>
      </w:pPr>
      <w:r>
        <w:t>The Contractor undertakes to submit, complete</w:t>
      </w:r>
      <w:r>
        <w:t xml:space="preserve"> invoices and MACs, and to strictly adhere to the instructi</w:t>
      </w:r>
      <w:r>
        <w:rPr>
          <w:rStyle w:val="Zkladntext22"/>
        </w:rPr>
        <w:t>ons (in</w:t>
      </w:r>
      <w:r>
        <w:t>cluding those for billing taxes and duties, where applicable) contained in</w:t>
      </w:r>
    </w:p>
    <w:p w:rsidR="00EC44F9" w:rsidRDefault="00CD3E90">
      <w:pPr>
        <w:pStyle w:val="Zkladntext20"/>
        <w:numPr>
          <w:ilvl w:val="0"/>
          <w:numId w:val="18"/>
        </w:numPr>
        <w:shd w:val="clear" w:color="auto" w:fill="auto"/>
        <w:tabs>
          <w:tab w:val="left" w:pos="1300"/>
        </w:tabs>
        <w:spacing w:after="184" w:line="250" w:lineRule="exact"/>
        <w:ind w:left="1340" w:hanging="400"/>
        <w:jc w:val="both"/>
      </w:pPr>
      <w:r>
        <w:t>In the case of invoices submitted by the Contractor which are free of VAT, reference shall be made to the serial nu</w:t>
      </w:r>
      <w:r>
        <w:t xml:space="preserve">mber indicated on the VAT Exemption Form which the Agency provided to the Contractor when forwarding two (2) originals of this Contract for signature. On invoices submitted via </w:t>
      </w:r>
      <w:proofErr w:type="spellStart"/>
      <w:r>
        <w:t>esa</w:t>
      </w:r>
      <w:proofErr w:type="spellEnd"/>
      <w:r>
        <w:t>-p, the number shall be put in the respective field ‘VAT Exemption Number’.</w:t>
      </w:r>
    </w:p>
    <w:p w:rsidR="00EC44F9" w:rsidRDefault="00CD3E90">
      <w:pPr>
        <w:pStyle w:val="Zkladntext20"/>
        <w:numPr>
          <w:ilvl w:val="0"/>
          <w:numId w:val="17"/>
        </w:numPr>
        <w:shd w:val="clear" w:color="auto" w:fill="auto"/>
        <w:tabs>
          <w:tab w:val="left" w:pos="864"/>
        </w:tabs>
        <w:spacing w:line="245" w:lineRule="exact"/>
        <w:ind w:firstLine="0"/>
        <w:jc w:val="both"/>
      </w:pPr>
      <w:r>
        <w:t>Payments shall be made within thirty (30) calendar days of receipt at |</w:t>
      </w:r>
    </w:p>
    <w:p w:rsidR="00EC44F9" w:rsidRDefault="00CD3E90">
      <w:pPr>
        <w:pStyle w:val="Zkladntext20"/>
        <w:shd w:val="clear" w:color="auto" w:fill="auto"/>
        <w:spacing w:line="245" w:lineRule="exact"/>
        <w:ind w:left="940" w:firstLine="0"/>
        <w:jc w:val="both"/>
      </w:pPr>
      <w:r>
        <w:t xml:space="preserve">Finance, Central Invoice Registration Office of the documents listed and fulfilment of the requirements as specified in Articles 4.3.11-4.3.14 below. Only </w:t>
      </w:r>
      <w:proofErr w:type="spellStart"/>
      <w:r>
        <w:t>u£on_fulfilment</w:t>
      </w:r>
      <w:proofErr w:type="spellEnd"/>
      <w:r>
        <w:t xml:space="preserve"> of the latter</w:t>
      </w:r>
      <w:r>
        <w:t xml:space="preserve"> requirements shall the invoice be regarded as due by the</w:t>
      </w:r>
      <w:r>
        <w:br w:type="page"/>
      </w:r>
    </w:p>
    <w:p w:rsidR="00EC44F9" w:rsidRDefault="00CD3E90">
      <w:pPr>
        <w:pStyle w:val="Zkladntext50"/>
        <w:shd w:val="clear" w:color="auto" w:fill="auto"/>
        <w:spacing w:after="140" w:line="180" w:lineRule="exact"/>
        <w:jc w:val="right"/>
      </w:pPr>
      <w:r>
        <w:rPr>
          <w:lang w:val="en-US" w:eastAsia="en-US" w:bidi="en-US"/>
        </w:rPr>
        <w:lastRenderedPageBreak/>
        <w:t>Page 18 of 71</w:t>
      </w:r>
    </w:p>
    <w:p w:rsidR="00EC44F9" w:rsidRDefault="00CD3E90">
      <w:pPr>
        <w:pStyle w:val="Zkladntext20"/>
        <w:numPr>
          <w:ilvl w:val="0"/>
          <w:numId w:val="17"/>
        </w:numPr>
        <w:shd w:val="clear" w:color="auto" w:fill="auto"/>
        <w:tabs>
          <w:tab w:val="left" w:pos="845"/>
          <w:tab w:val="left" w:pos="4978"/>
        </w:tabs>
        <w:spacing w:line="245" w:lineRule="exact"/>
        <w:ind w:firstLine="0"/>
        <w:jc w:val="both"/>
      </w:pPr>
      <w:r>
        <w:t>Payments shall be made by the</w:t>
      </w:r>
      <w:r>
        <w:tab/>
        <w:t>in EURO to the account specified by the</w:t>
      </w:r>
    </w:p>
    <w:p w:rsidR="00EC44F9" w:rsidRDefault="00CD3E90">
      <w:pPr>
        <w:pStyle w:val="Zkladntext20"/>
        <w:shd w:val="clear" w:color="auto" w:fill="auto"/>
        <w:spacing w:after="192" w:line="245" w:lineRule="exact"/>
        <w:ind w:left="880" w:firstLine="0"/>
      </w:pPr>
      <w:r>
        <w:t xml:space="preserve">Contractor. Such account information shall clearly indicate the IBAN (International Bank Account Number) and </w:t>
      </w:r>
      <w:r>
        <w:t>BIC/SWIFT (Bank Identification Code). The Part</w:t>
      </w:r>
      <w:r>
        <w:rPr>
          <w:rStyle w:val="Zkladntext22"/>
        </w:rPr>
        <w:t xml:space="preserve">ies agree </w:t>
      </w:r>
      <w:r>
        <w:t xml:space="preserve">that payments shall be considered as effected by the HIH </w:t>
      </w:r>
      <w:r>
        <w:rPr>
          <w:vertAlign w:val="superscript"/>
        </w:rPr>
        <w:t>on</w:t>
      </w:r>
      <w:r>
        <w:t xml:space="preserve"> time if the | orders of payment reach the Agency’s bank within the payment period stipulated in Article 4.3.7 above.</w:t>
      </w:r>
    </w:p>
    <w:p w:rsidR="00EC44F9" w:rsidRDefault="00901F85">
      <w:pPr>
        <w:pStyle w:val="Zkladntext20"/>
        <w:numPr>
          <w:ilvl w:val="0"/>
          <w:numId w:val="17"/>
        </w:numPr>
        <w:shd w:val="clear" w:color="auto" w:fill="auto"/>
        <w:tabs>
          <w:tab w:val="left" w:pos="845"/>
        </w:tabs>
        <w:spacing w:line="230" w:lineRule="exact"/>
        <w:ind w:left="880" w:hanging="880"/>
      </w:pPr>
      <w:r>
        <w:rPr>
          <w:noProof/>
          <w:lang w:val="cs-CZ" w:eastAsia="cs-CZ" w:bidi="ar-SA"/>
        </w:rPr>
        <mc:AlternateContent>
          <mc:Choice Requires="wps">
            <w:drawing>
              <wp:anchor distT="0" distB="144145" distL="63500" distR="201295" simplePos="0" relativeHeight="377487123" behindDoc="1" locked="0" layoutInCell="1" allowOverlap="1">
                <wp:simplePos x="0" y="0"/>
                <wp:positionH relativeFrom="margin">
                  <wp:posOffset>29210</wp:posOffset>
                </wp:positionH>
                <wp:positionV relativeFrom="paragraph">
                  <wp:posOffset>469265</wp:posOffset>
                </wp:positionV>
                <wp:extent cx="335280" cy="133350"/>
                <wp:effectExtent l="2540" t="4445" r="0" b="0"/>
                <wp:wrapTopAndBottom/>
                <wp:docPr id="10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90"/>
                              <w:shd w:val="clear" w:color="auto" w:fill="auto"/>
                              <w:spacing w:line="210" w:lineRule="exact"/>
                            </w:pPr>
                            <w:r>
                              <w:rPr>
                                <w:rStyle w:val="Zkladntext9Exact"/>
                              </w:rPr>
                              <w:t>4-3-9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left:0;text-align:left;margin-left:2.3pt;margin-top:36.95pt;width:26.4pt;height:10.5pt;z-index:-125829357;visibility:visible;mso-wrap-style:square;mso-width-percent:0;mso-height-percent:0;mso-wrap-distance-left:5pt;mso-wrap-distance-top:0;mso-wrap-distance-right:15.85pt;mso-wrap-distance-bottom:1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" filled="f" stroked="f">
                <v:textbox style="mso-fit-shape-to-text:t" inset="0,0,0,0">
                  <w:txbxContent>
                    <w:p w:rsidR="00EC44F9" w:rsidRDefault="00CD3E90">
                      <w:pPr>
                        <w:pStyle w:val="Zkladntext90"/>
                        <w:shd w:val="clear" w:color="auto" w:fill="auto"/>
                        <w:spacing w:line="210" w:lineRule="exact"/>
                      </w:pPr>
                      <w:r>
                        <w:rPr>
                          <w:rStyle w:val="Zkladntext9Exact"/>
                        </w:rPr>
                        <w:t>4-3-9</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24" behindDoc="1" locked="0" layoutInCell="1" allowOverlap="1">
                <wp:simplePos x="0" y="0"/>
                <wp:positionH relativeFrom="margin">
                  <wp:posOffset>565150</wp:posOffset>
                </wp:positionH>
                <wp:positionV relativeFrom="paragraph">
                  <wp:posOffset>441960</wp:posOffset>
                </wp:positionV>
                <wp:extent cx="4998720" cy="304800"/>
                <wp:effectExtent l="0" t="0" r="0" b="3810"/>
                <wp:wrapTopAndBottom/>
                <wp:docPr id="10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tabs>
                                <w:tab w:val="left" w:pos="5165"/>
                              </w:tabs>
                              <w:spacing w:line="240" w:lineRule="exact"/>
                              <w:ind w:firstLine="0"/>
                              <w:jc w:val="both"/>
                            </w:pPr>
                            <w:r>
                              <w:rPr>
                                <w:rStyle w:val="Zkladntext2Exact"/>
                              </w:rPr>
                              <w:t>Any questio</w:t>
                            </w:r>
                            <w:r>
                              <w:rPr>
                                <w:rStyle w:val="Zkladntext2Exact"/>
                              </w:rPr>
                              <w:t>ns concernin</w:t>
                            </w:r>
                            <w:r>
                              <w:rPr>
                                <w:rStyle w:val="Zkladntext2Exact0"/>
                              </w:rPr>
                              <w:t>g the o</w:t>
                            </w:r>
                            <w:r>
                              <w:rPr>
                                <w:rStyle w:val="Zkladntext2Exact"/>
                              </w:rPr>
                              <w:t>peration of</w:t>
                            </w:r>
                            <w:r>
                              <w:rPr>
                                <w:rStyle w:val="Zkladntext2Exact"/>
                              </w:rPr>
                              <w:tab/>
                              <w:t>shall be addressed to the</w:t>
                            </w:r>
                          </w:p>
                          <w:p w:rsidR="00EC44F9" w:rsidRDefault="00CD3E90">
                            <w:pPr>
                              <w:pStyle w:val="Zkladntext20"/>
                              <w:shd w:val="clear" w:color="auto" w:fill="auto"/>
                              <w:spacing w:line="240" w:lineRule="exact"/>
                              <w:ind w:firstLine="0"/>
                              <w:jc w:val="both"/>
                            </w:pPr>
                            <w:r>
                              <w:rPr>
                                <w:rStyle w:val="Zkladntext2Exact"/>
                              </w:rPr>
                              <w:t xml:space="preserve">Helpdesk (mailto: </w:t>
                            </w:r>
                            <w:proofErr w:type="spellStart"/>
                            <w:r>
                              <w:rPr>
                                <w:rStyle w:val="Zkladntext2Exact"/>
                              </w:rPr>
                              <w:t>idhefp</w:t>
                            </w:r>
                            <w:proofErr w:type="spellEnd"/>
                            <w:r>
                              <w:rPr>
                                <w:rStyle w:val="Zkladntext2Exact"/>
                              </w:rP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left:0;text-align:left;margin-left:44.5pt;margin-top:34.8pt;width:393.6pt;height:24pt;z-index:-1258293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YZtQIAALQ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" filled="f" stroked="f">
                <v:textbox style="mso-fit-shape-to-text:t" inset="0,0,0,0">
                  <w:txbxContent>
                    <w:p w:rsidR="00EC44F9" w:rsidRDefault="00CD3E90">
                      <w:pPr>
                        <w:pStyle w:val="Zkladntext20"/>
                        <w:shd w:val="clear" w:color="auto" w:fill="auto"/>
                        <w:tabs>
                          <w:tab w:val="left" w:pos="5165"/>
                        </w:tabs>
                        <w:spacing w:line="240" w:lineRule="exact"/>
                        <w:ind w:firstLine="0"/>
                        <w:jc w:val="both"/>
                      </w:pPr>
                      <w:r>
                        <w:rPr>
                          <w:rStyle w:val="Zkladntext2Exact"/>
                        </w:rPr>
                        <w:t>Any questio</w:t>
                      </w:r>
                      <w:r>
                        <w:rPr>
                          <w:rStyle w:val="Zkladntext2Exact"/>
                        </w:rPr>
                        <w:t>ns concernin</w:t>
                      </w:r>
                      <w:r>
                        <w:rPr>
                          <w:rStyle w:val="Zkladntext2Exact0"/>
                        </w:rPr>
                        <w:t>g the o</w:t>
                      </w:r>
                      <w:r>
                        <w:rPr>
                          <w:rStyle w:val="Zkladntext2Exact"/>
                        </w:rPr>
                        <w:t>peration of</w:t>
                      </w:r>
                      <w:r>
                        <w:rPr>
                          <w:rStyle w:val="Zkladntext2Exact"/>
                        </w:rPr>
                        <w:tab/>
                        <w:t>shall be addressed to the</w:t>
                      </w:r>
                    </w:p>
                    <w:p w:rsidR="00EC44F9" w:rsidRDefault="00CD3E90">
                      <w:pPr>
                        <w:pStyle w:val="Zkladntext20"/>
                        <w:shd w:val="clear" w:color="auto" w:fill="auto"/>
                        <w:spacing w:line="240" w:lineRule="exact"/>
                        <w:ind w:firstLine="0"/>
                        <w:jc w:val="both"/>
                      </w:pPr>
                      <w:r>
                        <w:rPr>
                          <w:rStyle w:val="Zkladntext2Exact"/>
                        </w:rPr>
                        <w:t xml:space="preserve">Helpdesk (mailto: </w:t>
                      </w:r>
                      <w:proofErr w:type="spellStart"/>
                      <w:r>
                        <w:rPr>
                          <w:rStyle w:val="Zkladntext2Exact"/>
                        </w:rPr>
                        <w:t>idhefp</w:t>
                      </w:r>
                      <w:proofErr w:type="spellEnd"/>
                      <w:r>
                        <w:rPr>
                          <w:rStyle w:val="Zkladntext2Exact"/>
                        </w:rPr>
                        <w:t>@|^^H).</w:t>
                      </w:r>
                    </w:p>
                  </w:txbxContent>
                </v:textbox>
                <w10:wrap type="topAndBottom" anchorx="margin"/>
              </v:shape>
            </w:pict>
          </mc:Fallback>
        </mc:AlternateContent>
      </w:r>
      <w:r>
        <w:rPr>
          <w:noProof/>
          <w:lang w:val="cs-CZ" w:eastAsia="cs-CZ" w:bidi="ar-SA"/>
        </w:rPr>
        <w:drawing>
          <wp:anchor distT="0" distB="146050" distL="63500" distR="63500" simplePos="0" relativeHeight="377487125" behindDoc="1" locked="0" layoutInCell="1" allowOverlap="1">
            <wp:simplePos x="0" y="0"/>
            <wp:positionH relativeFrom="margin">
              <wp:posOffset>5615940</wp:posOffset>
            </wp:positionH>
            <wp:positionV relativeFrom="paragraph">
              <wp:posOffset>460375</wp:posOffset>
            </wp:positionV>
            <wp:extent cx="292735" cy="176530"/>
            <wp:effectExtent l="0" t="0" r="0" b="0"/>
            <wp:wrapTopAndBottom/>
            <wp:docPr id="106" name="obrázek 53" descr="C:\Users\KOCOUR~2\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KOCOUR~2\AppData\Local\Temp\FineReader12.00\media\image13.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735" cy="176530"/>
                    </a:xfrm>
                    <a:prstGeom prst="rect">
                      <a:avLst/>
                    </a:prstGeom>
                    <a:noFill/>
                  </pic:spPr>
                </pic:pic>
              </a:graphicData>
            </a:graphic>
            <wp14:sizeRelH relativeFrom="page">
              <wp14:pctWidth>0</wp14:pctWidth>
            </wp14:sizeRelH>
            <wp14:sizeRelV relativeFrom="page">
              <wp14:pctHeight>0</wp14:pctHeight>
            </wp14:sizeRelV>
          </wp:anchor>
        </w:drawing>
      </w:r>
      <w:r w:rsidR="00CD3E90">
        <w:t>Any special charges related to the execution of payments will be borne by the Contractor.</w:t>
      </w:r>
    </w:p>
    <w:p w:rsidR="00EC44F9" w:rsidRDefault="00CD3E90">
      <w:pPr>
        <w:pStyle w:val="Zkladntext20"/>
        <w:shd w:val="clear" w:color="auto" w:fill="auto"/>
        <w:spacing w:after="244" w:line="245" w:lineRule="exact"/>
        <w:ind w:left="880" w:firstLine="0"/>
      </w:pPr>
      <w:r>
        <w:t>Any questions concernin</w:t>
      </w:r>
      <w:r>
        <w:rPr>
          <w:rStyle w:val="Zkladntext22"/>
        </w:rPr>
        <w:t>g the latest status of due invoic</w:t>
      </w:r>
      <w:r>
        <w:t xml:space="preserve">es can be addressed </w:t>
      </w:r>
      <w:r>
        <w:t>to the | Payment Officer (mailto:</w:t>
      </w:r>
    </w:p>
    <w:p w:rsidR="00EC44F9" w:rsidRDefault="00CD3E90">
      <w:pPr>
        <w:pStyle w:val="Zkladntext20"/>
        <w:numPr>
          <w:ilvl w:val="0"/>
          <w:numId w:val="19"/>
        </w:numPr>
        <w:shd w:val="clear" w:color="auto" w:fill="auto"/>
        <w:tabs>
          <w:tab w:val="left" w:pos="854"/>
          <w:tab w:val="left" w:pos="7704"/>
        </w:tabs>
        <w:spacing w:line="240" w:lineRule="exact"/>
        <w:ind w:left="880" w:hanging="880"/>
      </w:pPr>
      <w:r>
        <w:t xml:space="preserve">With a view to </w:t>
      </w:r>
      <w:proofErr w:type="spellStart"/>
      <w:r>
        <w:t>optimise</w:t>
      </w:r>
      <w:proofErr w:type="spellEnd"/>
      <w:r>
        <w:t xml:space="preserve"> time to payment and to facilitate, whe</w:t>
      </w:r>
      <w:r>
        <w:rPr>
          <w:rStyle w:val="Zkladntext22"/>
        </w:rPr>
        <w:t>n needed</w:t>
      </w:r>
      <w:r>
        <w:t>, the resolution of issues arising in the payment process of Subcontractors the</w:t>
      </w:r>
      <w:r>
        <w:tab/>
        <w:t>has established</w:t>
      </w:r>
    </w:p>
    <w:p w:rsidR="00EC44F9" w:rsidRDefault="00CD3E90">
      <w:pPr>
        <w:pStyle w:val="Zkladntext20"/>
        <w:shd w:val="clear" w:color="auto" w:fill="auto"/>
        <w:spacing w:after="272" w:line="240" w:lineRule="exact"/>
        <w:ind w:left="880" w:firstLine="0"/>
        <w:jc w:val="both"/>
      </w:pPr>
      <w:proofErr w:type="gramStart"/>
      <w:r>
        <w:t>a</w:t>
      </w:r>
      <w:proofErr w:type="gramEnd"/>
      <w:r>
        <w:t xml:space="preserve"> </w:t>
      </w:r>
      <w:proofErr w:type="spellStart"/>
      <w:r>
        <w:t>centralised</w:t>
      </w:r>
      <w:proofErr w:type="spellEnd"/>
      <w:r>
        <w:t xml:space="preserve"> email address.</w:t>
      </w:r>
    </w:p>
    <w:p w:rsidR="00EC44F9" w:rsidRDefault="00CD3E90">
      <w:pPr>
        <w:pStyle w:val="Zkladntext20"/>
        <w:shd w:val="clear" w:color="auto" w:fill="auto"/>
        <w:spacing w:after="232" w:line="200" w:lineRule="exact"/>
        <w:ind w:left="880" w:firstLine="0"/>
        <w:jc w:val="both"/>
      </w:pPr>
      <w:r>
        <w:t>Should any Subcontractor en</w:t>
      </w:r>
      <w:r>
        <w:t xml:space="preserve">counter serious difficulties in the process leading </w:t>
      </w:r>
      <w:proofErr w:type="gramStart"/>
      <w:r>
        <w:t>to:</w:t>
      </w:r>
      <w:proofErr w:type="gramEnd"/>
    </w:p>
    <w:p w:rsidR="00EC44F9" w:rsidRDefault="00CD3E90">
      <w:pPr>
        <w:pStyle w:val="Zkladntext20"/>
        <w:numPr>
          <w:ilvl w:val="0"/>
          <w:numId w:val="20"/>
        </w:numPr>
        <w:shd w:val="clear" w:color="auto" w:fill="auto"/>
        <w:tabs>
          <w:tab w:val="left" w:pos="1451"/>
        </w:tabs>
        <w:spacing w:line="200" w:lineRule="exact"/>
        <w:ind w:left="880" w:firstLine="0"/>
        <w:jc w:val="both"/>
      </w:pPr>
      <w:r>
        <w:rPr>
          <w:rStyle w:val="Zkladntext22"/>
        </w:rPr>
        <w:t>paym</w:t>
      </w:r>
      <w:r>
        <w:t>ent of invoices due which is to be paid by its direct customer (not through</w:t>
      </w:r>
    </w:p>
    <w:p w:rsidR="00EC44F9" w:rsidRDefault="00CD3E90">
      <w:pPr>
        <w:pStyle w:val="Zkladntext20"/>
        <w:shd w:val="clear" w:color="auto" w:fill="auto"/>
        <w:spacing w:line="200" w:lineRule="exact"/>
        <w:ind w:left="1640" w:firstLine="0"/>
      </w:pPr>
      <w:r>
        <w:t>|), i.e. related to a milestone already achieved,</w:t>
      </w:r>
    </w:p>
    <w:p w:rsidR="00EC44F9" w:rsidRDefault="00CD3E90">
      <w:pPr>
        <w:pStyle w:val="Zkladntext20"/>
        <w:numPr>
          <w:ilvl w:val="0"/>
          <w:numId w:val="20"/>
        </w:numPr>
        <w:shd w:val="clear" w:color="auto" w:fill="auto"/>
        <w:tabs>
          <w:tab w:val="left" w:pos="1451"/>
        </w:tabs>
        <w:spacing w:after="244" w:line="250" w:lineRule="exact"/>
        <w:ind w:left="1440" w:right="2820" w:hanging="560"/>
      </w:pPr>
      <w:r>
        <w:t xml:space="preserve">contractual coverage </w:t>
      </w:r>
      <w:r>
        <w:rPr>
          <w:rStyle w:val="Zkladntext22"/>
        </w:rPr>
        <w:t>of activ</w:t>
      </w:r>
      <w:r>
        <w:t>itie</w:t>
      </w:r>
      <w:r>
        <w:rPr>
          <w:rStyle w:val="Zkladntext22"/>
        </w:rPr>
        <w:t xml:space="preserve">s already kicked-off, </w:t>
      </w:r>
      <w:r>
        <w:t xml:space="preserve">they may contact the </w:t>
      </w:r>
      <w:r>
        <w:rPr>
          <w:lang w:val="fr-FR" w:eastAsia="fr-FR" w:bidi="fr-FR"/>
        </w:rPr>
        <w:t xml:space="preserve">BU </w:t>
      </w:r>
      <w:r>
        <w:t>at: |</w:t>
      </w:r>
    </w:p>
    <w:p w:rsidR="00EC44F9" w:rsidRDefault="00CD3E90">
      <w:pPr>
        <w:pStyle w:val="Zkladntext20"/>
        <w:shd w:val="clear" w:color="auto" w:fill="auto"/>
        <w:tabs>
          <w:tab w:val="left" w:pos="3659"/>
        </w:tabs>
        <w:spacing w:line="245" w:lineRule="exact"/>
        <w:ind w:left="880" w:firstLine="0"/>
        <w:jc w:val="both"/>
      </w:pPr>
      <w:r>
        <w:t xml:space="preserve">This communication channel does not replace the normal communication lines within the consortium, and the overall responsibility of the Prime Contractor to ensure proper and timely </w:t>
      </w:r>
      <w:r>
        <w:rPr>
          <w:lang w:val="fr-FR" w:eastAsia="fr-FR" w:bidi="fr-FR"/>
        </w:rPr>
        <w:t>contractu</w:t>
      </w:r>
      <w:r>
        <w:rPr>
          <w:rStyle w:val="Zkladntext22"/>
          <w:lang w:val="fr-FR" w:eastAsia="fr-FR" w:bidi="fr-FR"/>
        </w:rPr>
        <w:t>alisation</w:t>
      </w:r>
      <w:r>
        <w:rPr>
          <w:lang w:val="fr-FR" w:eastAsia="fr-FR" w:bidi="fr-FR"/>
        </w:rPr>
        <w:t xml:space="preserve"> </w:t>
      </w:r>
      <w:r>
        <w:t xml:space="preserve">and payments throughout </w:t>
      </w:r>
      <w:r>
        <w:t>their consortium remains. Any entity contacting the</w:t>
      </w:r>
      <w:r>
        <w:tab/>
        <w:t>through the above email shall document the steps already</w:t>
      </w:r>
    </w:p>
    <w:p w:rsidR="00EC44F9" w:rsidRDefault="00CD3E90">
      <w:pPr>
        <w:pStyle w:val="Zkladntext20"/>
        <w:shd w:val="clear" w:color="auto" w:fill="auto"/>
        <w:spacing w:after="229" w:line="245" w:lineRule="exact"/>
        <w:ind w:left="880" w:firstLine="0"/>
        <w:jc w:val="both"/>
      </w:pPr>
      <w:proofErr w:type="gramStart"/>
      <w:r>
        <w:t>taken</w:t>
      </w:r>
      <w:proofErr w:type="gramEnd"/>
      <w:r>
        <w:t xml:space="preserve"> towards its direct customer in order to resolve the issue and shall document that the Prime has been informed of the issue.</w:t>
      </w:r>
    </w:p>
    <w:p w:rsidR="00EC44F9" w:rsidRDefault="00CD3E90">
      <w:pPr>
        <w:pStyle w:val="Zkladntext20"/>
        <w:shd w:val="clear" w:color="auto" w:fill="auto"/>
        <w:spacing w:line="259" w:lineRule="exact"/>
        <w:ind w:left="880" w:firstLine="0"/>
        <w:jc w:val="both"/>
      </w:pPr>
      <w:r>
        <w:t xml:space="preserve">In </w:t>
      </w:r>
      <w:r>
        <w:rPr>
          <w:rStyle w:val="Zkladntext22"/>
        </w:rPr>
        <w:t>doing so, such</w:t>
      </w:r>
      <w:r>
        <w:rPr>
          <w:rStyle w:val="Zkladntext22"/>
        </w:rPr>
        <w:t xml:space="preserve"> Subcontractor shall provide the Standard Contact Form availab</w:t>
      </w:r>
      <w:r>
        <w:t xml:space="preserve">le </w:t>
      </w:r>
      <w:r>
        <w:rPr>
          <w:rStyle w:val="Zkladntext2dkovn-1pt"/>
        </w:rPr>
        <w:t>at:|</w:t>
      </w:r>
    </w:p>
    <w:p w:rsidR="00EC44F9" w:rsidRDefault="00CD3E90">
      <w:pPr>
        <w:pStyle w:val="Zkladntext20"/>
        <w:shd w:val="clear" w:color="auto" w:fill="auto"/>
        <w:spacing w:after="173" w:line="200" w:lineRule="exact"/>
        <w:ind w:left="880" w:firstLine="0"/>
        <w:jc w:val="both"/>
      </w:pPr>
      <w:proofErr w:type="gramStart"/>
      <w:r>
        <w:t>properly</w:t>
      </w:r>
      <w:proofErr w:type="gramEnd"/>
      <w:r>
        <w:t xml:space="preserve"> filled in or provide the same information in the email.</w:t>
      </w:r>
    </w:p>
    <w:p w:rsidR="00EC44F9" w:rsidRDefault="00CD3E90">
      <w:pPr>
        <w:pStyle w:val="Zkladntext20"/>
        <w:shd w:val="clear" w:color="auto" w:fill="auto"/>
        <w:spacing w:after="244" w:line="250" w:lineRule="exact"/>
        <w:ind w:left="880" w:firstLine="0"/>
        <w:jc w:val="both"/>
      </w:pPr>
      <w:r>
        <w:t>The Prime Contractor shall flow down the above information to all Subcontractors within its consortium.</w:t>
      </w:r>
    </w:p>
    <w:p w:rsidR="00EC44F9" w:rsidRDefault="00901F85">
      <w:pPr>
        <w:pStyle w:val="Zkladntext20"/>
        <w:shd w:val="clear" w:color="auto" w:fill="auto"/>
        <w:spacing w:after="396" w:line="245" w:lineRule="exact"/>
        <w:ind w:left="880" w:firstLine="0"/>
        <w:jc w:val="both"/>
      </w:pPr>
      <w:r>
        <w:rPr>
          <w:noProof/>
          <w:lang w:val="cs-CZ" w:eastAsia="cs-CZ" w:bidi="ar-SA"/>
        </w:rPr>
        <w:drawing>
          <wp:anchor distT="0" distB="103505" distL="63500" distR="63500" simplePos="0" relativeHeight="377487126" behindDoc="1" locked="0" layoutInCell="1" allowOverlap="1">
            <wp:simplePos x="0" y="0"/>
            <wp:positionH relativeFrom="margin">
              <wp:posOffset>5429885</wp:posOffset>
            </wp:positionH>
            <wp:positionV relativeFrom="paragraph">
              <wp:posOffset>-27305</wp:posOffset>
            </wp:positionV>
            <wp:extent cx="475615" cy="176530"/>
            <wp:effectExtent l="0" t="0" r="635" b="0"/>
            <wp:wrapSquare wrapText="left"/>
            <wp:docPr id="105" name="obrázek 54" descr="C:\Users\KOCOUR~2\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KOCOUR~2\AppData\Local\Temp\FineReader12.00\media\image14.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615" cy="176530"/>
                    </a:xfrm>
                    <a:prstGeom prst="rect">
                      <a:avLst/>
                    </a:prstGeom>
                    <a:noFill/>
                  </pic:spPr>
                </pic:pic>
              </a:graphicData>
            </a:graphic>
            <wp14:sizeRelH relativeFrom="page">
              <wp14:pctWidth>0</wp14:pctWidth>
            </wp14:sizeRelH>
            <wp14:sizeRelV relativeFrom="page">
              <wp14:pctHeight>0</wp14:pctHeight>
            </wp14:sizeRelV>
          </wp:anchor>
        </w:drawing>
      </w:r>
      <w:r w:rsidR="00CD3E90">
        <w:t>In case of absen</w:t>
      </w:r>
      <w:r w:rsidR="00CD3E90">
        <w:t>ce of justification for late payments to the Subcontractors, the reserves any right commensurate to the situation against the Contractor.</w:t>
      </w:r>
    </w:p>
    <w:p w:rsidR="00EC44F9" w:rsidRDefault="00CD3E90">
      <w:pPr>
        <w:pStyle w:val="Zkladntext20"/>
        <w:numPr>
          <w:ilvl w:val="0"/>
          <w:numId w:val="19"/>
        </w:numPr>
        <w:shd w:val="clear" w:color="auto" w:fill="auto"/>
        <w:tabs>
          <w:tab w:val="left" w:pos="854"/>
        </w:tabs>
        <w:spacing w:after="178" w:line="200" w:lineRule="exact"/>
        <w:ind w:firstLine="0"/>
        <w:jc w:val="both"/>
      </w:pPr>
      <w:r>
        <w:t>Advance Payment:</w:t>
      </w:r>
    </w:p>
    <w:p w:rsidR="00EC44F9" w:rsidRDefault="00CD3E90">
      <w:pPr>
        <w:pStyle w:val="Zkladntext20"/>
        <w:shd w:val="clear" w:color="auto" w:fill="auto"/>
        <w:tabs>
          <w:tab w:val="left" w:pos="8133"/>
        </w:tabs>
        <w:spacing w:line="250" w:lineRule="exact"/>
        <w:ind w:left="880" w:firstLine="0"/>
        <w:jc w:val="both"/>
      </w:pPr>
      <w:r>
        <w:t>The advance payment constitutes a debt of the Contractor to the</w:t>
      </w:r>
      <w:r>
        <w:tab/>
        <w:t>until it has</w:t>
      </w:r>
    </w:p>
    <w:p w:rsidR="00EC44F9" w:rsidRDefault="00CD3E90">
      <w:pPr>
        <w:pStyle w:val="Zkladntext20"/>
        <w:shd w:val="clear" w:color="auto" w:fill="auto"/>
        <w:spacing w:after="225" w:line="250" w:lineRule="exact"/>
        <w:ind w:left="880" w:firstLine="0"/>
        <w:jc w:val="both"/>
      </w:pPr>
      <w:proofErr w:type="gramStart"/>
      <w:r>
        <w:t>been</w:t>
      </w:r>
      <w:proofErr w:type="gramEnd"/>
      <w:r>
        <w:t xml:space="preserve"> set-off against </w:t>
      </w:r>
      <w:r>
        <w:t>subsequent milestones. The advance payment shall nominally be set-off against the 1st progress payment and the remaining amount, if any, against the next following milestone(s).</w:t>
      </w:r>
    </w:p>
    <w:p w:rsidR="00EC44F9" w:rsidRDefault="00CD3E90">
      <w:pPr>
        <w:pStyle w:val="Zkladntext20"/>
        <w:shd w:val="clear" w:color="auto" w:fill="auto"/>
        <w:spacing w:line="269" w:lineRule="exact"/>
        <w:ind w:left="880" w:firstLine="0"/>
        <w:jc w:val="both"/>
      </w:pPr>
      <w:r>
        <w:t>Advance Payment Request has to be submitted after signature of the Work Order(</w:t>
      </w:r>
      <w:r>
        <w:t>s</w:t>
      </w:r>
      <w:proofErr w:type="gramStart"/>
      <w:r>
        <w:t>)by</w:t>
      </w:r>
      <w:proofErr w:type="gramEnd"/>
      <w:r>
        <w:t xml:space="preserve"> both Parties.</w:t>
      </w:r>
      <w:r>
        <w:br w:type="page"/>
      </w:r>
    </w:p>
    <w:p w:rsidR="00EC44F9" w:rsidRDefault="00CD3E90">
      <w:pPr>
        <w:pStyle w:val="Zkladntext50"/>
        <w:shd w:val="clear" w:color="auto" w:fill="auto"/>
        <w:spacing w:after="204" w:line="180" w:lineRule="exact"/>
        <w:jc w:val="right"/>
      </w:pPr>
      <w:r>
        <w:lastRenderedPageBreak/>
        <w:t xml:space="preserve">Page 19 </w:t>
      </w:r>
      <w:r>
        <w:rPr>
          <w:lang w:val="en-US" w:eastAsia="en-US" w:bidi="en-US"/>
        </w:rPr>
        <w:t xml:space="preserve">of </w:t>
      </w:r>
      <w:r>
        <w:t>71</w:t>
      </w:r>
    </w:p>
    <w:p w:rsidR="00EC44F9" w:rsidRDefault="00CD3E90">
      <w:pPr>
        <w:pStyle w:val="Zkladntext20"/>
        <w:shd w:val="clear" w:color="auto" w:fill="auto"/>
        <w:spacing w:after="272" w:line="240" w:lineRule="exact"/>
        <w:ind w:left="940" w:right="820" w:firstLine="0"/>
      </w:pPr>
      <w:r>
        <w:t xml:space="preserve">For Phasing: Advance Payment Request: to be submitted after receipt of the written </w:t>
      </w:r>
      <w:proofErr w:type="spellStart"/>
      <w:r>
        <w:t>Authorisation</w:t>
      </w:r>
      <w:proofErr w:type="spellEnd"/>
      <w:r>
        <w:t xml:space="preserve"> to Proceed with a Phase.</w:t>
      </w:r>
    </w:p>
    <w:p w:rsidR="00EC44F9" w:rsidRDefault="00CD3E90">
      <w:pPr>
        <w:pStyle w:val="Zkladntext20"/>
        <w:numPr>
          <w:ilvl w:val="0"/>
          <w:numId w:val="19"/>
        </w:numPr>
        <w:shd w:val="clear" w:color="auto" w:fill="auto"/>
        <w:tabs>
          <w:tab w:val="left" w:pos="864"/>
        </w:tabs>
        <w:spacing w:after="222" w:line="200" w:lineRule="exact"/>
        <w:ind w:left="940" w:hanging="940"/>
        <w:jc w:val="both"/>
      </w:pPr>
      <w:r>
        <w:t>Progress Payment</w:t>
      </w:r>
    </w:p>
    <w:p w:rsidR="00EC44F9" w:rsidRDefault="00CD3E90">
      <w:pPr>
        <w:pStyle w:val="Zkladntext20"/>
        <w:shd w:val="clear" w:color="auto" w:fill="auto"/>
        <w:spacing w:after="191" w:line="200" w:lineRule="exact"/>
        <w:ind w:left="940" w:firstLine="0"/>
        <w:jc w:val="both"/>
      </w:pPr>
      <w:r>
        <w:t>Progress Payments shall be evidenced by the following supporting documents:</w:t>
      </w:r>
    </w:p>
    <w:p w:rsidR="00EC44F9" w:rsidRDefault="00CD3E90">
      <w:pPr>
        <w:pStyle w:val="Zkladntext20"/>
        <w:shd w:val="clear" w:color="auto" w:fill="auto"/>
        <w:spacing w:after="96" w:line="245" w:lineRule="exact"/>
        <w:ind w:left="1520" w:firstLine="0"/>
        <w:jc w:val="both"/>
      </w:pPr>
      <w:r>
        <w:t>Milestone Achievement Confirmation (MAC) with supporting documentation as necessary, submitted by the Contractor;</w:t>
      </w:r>
    </w:p>
    <w:p w:rsidR="00EC44F9" w:rsidRDefault="00CD3E90">
      <w:pPr>
        <w:pStyle w:val="Zkladntext20"/>
        <w:shd w:val="clear" w:color="auto" w:fill="auto"/>
        <w:spacing w:after="190" w:line="200" w:lineRule="exact"/>
        <w:ind w:left="1520" w:firstLine="0"/>
        <w:jc w:val="both"/>
      </w:pPr>
      <w:r>
        <w:t>Invoice(s);</w:t>
      </w:r>
    </w:p>
    <w:p w:rsidR="00EC44F9" w:rsidRDefault="00CD3E90">
      <w:pPr>
        <w:pStyle w:val="Zkladntext20"/>
        <w:shd w:val="clear" w:color="auto" w:fill="auto"/>
        <w:spacing w:line="240" w:lineRule="exact"/>
        <w:ind w:left="1520" w:firstLine="0"/>
        <w:jc w:val="both"/>
      </w:pPr>
      <w:r>
        <w:t>Actual achievement of the milestones as defined in the Payment Plan attached to the Work Orders.</w:t>
      </w:r>
    </w:p>
    <w:p w:rsidR="00EC44F9" w:rsidRDefault="00CD3E90">
      <w:pPr>
        <w:pStyle w:val="Zkladntext20"/>
        <w:numPr>
          <w:ilvl w:val="0"/>
          <w:numId w:val="19"/>
        </w:numPr>
        <w:shd w:val="clear" w:color="auto" w:fill="auto"/>
        <w:tabs>
          <w:tab w:val="left" w:pos="864"/>
        </w:tabs>
        <w:spacing w:line="490" w:lineRule="exact"/>
        <w:ind w:left="940" w:hanging="940"/>
        <w:jc w:val="both"/>
      </w:pPr>
      <w:r>
        <w:t>Final Settlement</w:t>
      </w:r>
    </w:p>
    <w:p w:rsidR="00EC44F9" w:rsidRDefault="00CD3E90">
      <w:pPr>
        <w:pStyle w:val="Zkladntext20"/>
        <w:shd w:val="clear" w:color="auto" w:fill="auto"/>
        <w:spacing w:line="490" w:lineRule="exact"/>
        <w:ind w:left="940" w:firstLine="0"/>
        <w:jc w:val="both"/>
      </w:pPr>
      <w:r>
        <w:t>Final Payment sh</w:t>
      </w:r>
      <w:r>
        <w:t>all be evidenced by the following supporting documents:</w:t>
      </w:r>
    </w:p>
    <w:p w:rsidR="00EC44F9" w:rsidRDefault="00CD3E90">
      <w:pPr>
        <w:pStyle w:val="Zkladntext20"/>
        <w:shd w:val="clear" w:color="auto" w:fill="auto"/>
        <w:spacing w:line="490" w:lineRule="exact"/>
        <w:ind w:left="1520" w:firstLine="0"/>
        <w:jc w:val="both"/>
      </w:pPr>
      <w:r>
        <w:t>MAC, submitted by the Contractor;</w:t>
      </w:r>
    </w:p>
    <w:p w:rsidR="00EC44F9" w:rsidRDefault="00CD3E90">
      <w:pPr>
        <w:pStyle w:val="Zkladntext20"/>
        <w:shd w:val="clear" w:color="auto" w:fill="auto"/>
        <w:spacing w:after="186" w:line="200" w:lineRule="exact"/>
        <w:ind w:left="1520" w:firstLine="0"/>
        <w:jc w:val="both"/>
      </w:pPr>
      <w:r>
        <w:t>Invoice(s);</w:t>
      </w:r>
    </w:p>
    <w:p w:rsidR="00EC44F9" w:rsidRDefault="00CD3E90">
      <w:pPr>
        <w:pStyle w:val="Zkladntext20"/>
        <w:shd w:val="clear" w:color="auto" w:fill="auto"/>
        <w:spacing w:after="56" w:line="240" w:lineRule="exact"/>
        <w:ind w:left="1520" w:firstLine="0"/>
        <w:jc w:val="both"/>
      </w:pPr>
      <w:r>
        <w:t xml:space="preserve">Receipt and/or acceptance, by the Agency, of all deliverable items, of the work to be rendered and other obligations to be fulfilled, in accordance with </w:t>
      </w:r>
      <w:r>
        <w:t>the terms of this Contract and related Work Order;</w:t>
      </w:r>
    </w:p>
    <w:p w:rsidR="00EC44F9" w:rsidRDefault="00CD3E90">
      <w:pPr>
        <w:pStyle w:val="Zkladntext20"/>
        <w:shd w:val="clear" w:color="auto" w:fill="auto"/>
        <w:spacing w:after="96" w:line="245" w:lineRule="exact"/>
        <w:ind w:left="1520" w:firstLine="0"/>
        <w:jc w:val="both"/>
      </w:pPr>
      <w:r>
        <w:t xml:space="preserve">The Framework Contract Closure Documentation using the template provided in </w:t>
      </w:r>
      <w:r>
        <w:rPr>
          <w:rStyle w:val="Zkladntext2105ptTun0"/>
        </w:rPr>
        <w:t>Annex 3.</w:t>
      </w:r>
    </w:p>
    <w:p w:rsidR="00EC44F9" w:rsidRDefault="00CD3E90">
      <w:pPr>
        <w:pStyle w:val="Zkladntext20"/>
        <w:shd w:val="clear" w:color="auto" w:fill="auto"/>
        <w:spacing w:after="150" w:line="200" w:lineRule="exact"/>
        <w:ind w:left="1520" w:firstLine="0"/>
        <w:jc w:val="both"/>
      </w:pPr>
      <w:r>
        <w:t>For Phasing:</w:t>
      </w:r>
    </w:p>
    <w:p w:rsidR="00EC44F9" w:rsidRDefault="00CD3E90">
      <w:pPr>
        <w:pStyle w:val="Zkladntext20"/>
        <w:shd w:val="clear" w:color="auto" w:fill="auto"/>
        <w:spacing w:after="60" w:line="245" w:lineRule="exact"/>
        <w:ind w:left="940" w:firstLine="0"/>
        <w:jc w:val="both"/>
      </w:pPr>
      <w:r>
        <w:t>In case of non-</w:t>
      </w:r>
      <w:proofErr w:type="spellStart"/>
      <w:r>
        <w:t>authorisation</w:t>
      </w:r>
      <w:proofErr w:type="spellEnd"/>
      <w:r>
        <w:t xml:space="preserve"> by Hi at the end of a Phase to proceed with the subsequent Phase, the last pay</w:t>
      </w:r>
      <w:r>
        <w:t xml:space="preserve">ment milestone of the last </w:t>
      </w:r>
      <w:proofErr w:type="spellStart"/>
      <w:r>
        <w:t>authorised</w:t>
      </w:r>
      <w:proofErr w:type="spellEnd"/>
      <w:r>
        <w:t xml:space="preserve"> Phase shall be deemed to constitute the Final Settlement of the Contract and all conditions associated to the Final Settlement shall be fulfilled for payment of such milestone.</w:t>
      </w:r>
    </w:p>
    <w:p w:rsidR="00EC44F9" w:rsidRDefault="00CD3E90">
      <w:pPr>
        <w:pStyle w:val="Zkladntext20"/>
        <w:numPr>
          <w:ilvl w:val="0"/>
          <w:numId w:val="19"/>
        </w:numPr>
        <w:shd w:val="clear" w:color="auto" w:fill="auto"/>
        <w:tabs>
          <w:tab w:val="left" w:pos="864"/>
        </w:tabs>
        <w:spacing w:after="236" w:line="245" w:lineRule="exact"/>
        <w:ind w:left="940" w:hanging="940"/>
        <w:jc w:val="both"/>
      </w:pPr>
      <w:r>
        <w:t xml:space="preserve">The Contractor, furthermore, undertakes </w:t>
      </w:r>
      <w:r>
        <w:t>to provide further supporting documentation if required e.g. the electronic invoices and MACs in support of the claims.</w:t>
      </w:r>
    </w:p>
    <w:p w:rsidR="00EC44F9" w:rsidRDefault="00CD3E90">
      <w:pPr>
        <w:pStyle w:val="Zkladntext20"/>
        <w:numPr>
          <w:ilvl w:val="0"/>
          <w:numId w:val="19"/>
        </w:numPr>
        <w:shd w:val="clear" w:color="auto" w:fill="auto"/>
        <w:tabs>
          <w:tab w:val="left" w:pos="864"/>
        </w:tabs>
        <w:spacing w:after="280" w:line="250" w:lineRule="exact"/>
        <w:ind w:left="940" w:hanging="940"/>
        <w:jc w:val="both"/>
      </w:pPr>
      <w:r>
        <w:t>Payment of agreed Change Notices: will be made in accordance with the payment plans established and approved for each Change Notice. Suc</w:t>
      </w:r>
      <w:r>
        <w:t xml:space="preserve">h payment plans shall be submitted with the Change Notice and shall be </w:t>
      </w:r>
      <w:proofErr w:type="spellStart"/>
      <w:r>
        <w:t>synchronised</w:t>
      </w:r>
      <w:proofErr w:type="spellEnd"/>
      <w:r>
        <w:t>, as far as possible, with the payment plans defined in each Work Order and avoiding modifying payments on milestones already accrued (i.e. previously achieved milestones).</w:t>
      </w:r>
    </w:p>
    <w:p w:rsidR="00EC44F9" w:rsidRDefault="00901F85">
      <w:pPr>
        <w:pStyle w:val="Zkladntext20"/>
        <w:numPr>
          <w:ilvl w:val="0"/>
          <w:numId w:val="19"/>
        </w:numPr>
        <w:shd w:val="clear" w:color="auto" w:fill="auto"/>
        <w:tabs>
          <w:tab w:val="left" w:pos="864"/>
        </w:tabs>
        <w:spacing w:line="200" w:lineRule="exact"/>
        <w:ind w:left="940" w:hanging="940"/>
        <w:jc w:val="both"/>
      </w:pPr>
      <w:r>
        <w:rPr>
          <w:noProof/>
          <w:lang w:val="cs-CZ" w:eastAsia="cs-CZ" w:bidi="ar-SA"/>
        </w:rPr>
        <mc:AlternateContent>
          <mc:Choice Requires="wps">
            <w:drawing>
              <wp:anchor distT="0" distB="0" distL="63500" distR="63500" simplePos="0" relativeHeight="377487127" behindDoc="1" locked="0" layoutInCell="1" allowOverlap="1">
                <wp:simplePos x="0" y="0"/>
                <wp:positionH relativeFrom="margin">
                  <wp:posOffset>563880</wp:posOffset>
                </wp:positionH>
                <wp:positionV relativeFrom="paragraph">
                  <wp:posOffset>274320</wp:posOffset>
                </wp:positionV>
                <wp:extent cx="5370830" cy="127000"/>
                <wp:effectExtent l="3810" t="0" r="0" b="0"/>
                <wp:wrapTopAndBottom/>
                <wp:docPr id="10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Penalties, if any, are identified in the relevant Work Order. In accordance with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54" type="#_x0000_t202" style="position:absolute;left:0;text-align:left;margin-left:44.4pt;margin-top:21.6pt;width:422.9pt;height:10pt;z-index:-1258293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Penalties, if any, are identified in the relevant Work Order. In accordance with the</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28" behindDoc="1" locked="0" layoutInCell="1" allowOverlap="1">
                <wp:simplePos x="0" y="0"/>
                <wp:positionH relativeFrom="margin">
                  <wp:posOffset>557530</wp:posOffset>
                </wp:positionH>
                <wp:positionV relativeFrom="paragraph">
                  <wp:posOffset>445135</wp:posOffset>
                </wp:positionV>
                <wp:extent cx="3255010" cy="127000"/>
                <wp:effectExtent l="0" t="0" r="0" b="0"/>
                <wp:wrapTopAndBottom/>
                <wp:docPr id="10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provisions</w:t>
                            </w:r>
                            <w:proofErr w:type="gramEnd"/>
                            <w:r>
                              <w:rPr>
                                <w:rStyle w:val="Zkladntext2Exact"/>
                              </w:rPr>
                              <w:t xml:space="preserve"> of Article 6, Clause 17 below, should the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55" type="#_x0000_t202" style="position:absolute;left:0;text-align:left;margin-left:43.9pt;margin-top:35.05pt;width:256.3pt;height:10pt;z-index:-1258293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provisions</w:t>
                      </w:r>
                      <w:proofErr w:type="gramEnd"/>
                      <w:r>
                        <w:rPr>
                          <w:rStyle w:val="Zkladntext2Exact"/>
                        </w:rPr>
                        <w:t xml:space="preserve"> of Article 6, Clause 17 below, should the |</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29" behindDoc="1" locked="0" layoutInCell="1" allowOverlap="1">
                <wp:simplePos x="0" y="0"/>
                <wp:positionH relativeFrom="margin">
                  <wp:posOffset>4245610</wp:posOffset>
                </wp:positionH>
                <wp:positionV relativeFrom="paragraph">
                  <wp:posOffset>445135</wp:posOffset>
                </wp:positionV>
                <wp:extent cx="1652270" cy="127000"/>
                <wp:effectExtent l="0" t="0" r="0" b="0"/>
                <wp:wrapTopAndBottom/>
                <wp:docPr id="10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I decide to apply a penalty,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56" type="#_x0000_t202" style="position:absolute;left:0;text-align:left;margin-left:334.3pt;margin-top:35.05pt;width:130.1pt;height:10pt;z-index:-1258293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5sgIAALQ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I decide to apply a penalty,</w:t>
                      </w:r>
                    </w:p>
                  </w:txbxContent>
                </v:textbox>
                <w10:wrap type="topAndBottom" anchorx="margin"/>
              </v:shape>
            </w:pict>
          </mc:Fallback>
        </mc:AlternateContent>
      </w:r>
      <w:r>
        <w:rPr>
          <w:noProof/>
          <w:lang w:val="cs-CZ" w:eastAsia="cs-CZ" w:bidi="ar-SA"/>
        </w:rPr>
        <mc:AlternateContent>
          <mc:Choice Requires="wps">
            <w:drawing>
              <wp:anchor distT="0" distB="0" distL="548640" distR="63500" simplePos="0" relativeHeight="377487130" behindDoc="1" locked="0" layoutInCell="1" allowOverlap="1">
                <wp:simplePos x="0" y="0"/>
                <wp:positionH relativeFrom="margin">
                  <wp:posOffset>551815</wp:posOffset>
                </wp:positionH>
                <wp:positionV relativeFrom="paragraph">
                  <wp:posOffset>609600</wp:posOffset>
                </wp:positionV>
                <wp:extent cx="2682240" cy="127000"/>
                <wp:effectExtent l="1270" t="0" r="2540" b="0"/>
                <wp:wrapTopAndBottom/>
                <wp:docPr id="10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the</w:t>
                            </w:r>
                            <w:proofErr w:type="gramEnd"/>
                            <w:r>
                              <w:rPr>
                                <w:rStyle w:val="Zkladntext2Exact"/>
                              </w:rPr>
                              <w:t xml:space="preserve"> Contractor shall submit an invoice 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57" type="#_x0000_t202" style="position:absolute;left:0;text-align:left;margin-left:43.45pt;margin-top:48pt;width:211.2pt;height:10pt;z-index:-125829350;visibility:visible;mso-wrap-style:square;mso-width-percent:0;mso-height-percent:0;mso-wrap-distance-left:43.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PZswIAALQ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the</w:t>
                      </w:r>
                      <w:proofErr w:type="gramEnd"/>
                      <w:r>
                        <w:rPr>
                          <w:rStyle w:val="Zkladntext2Exact"/>
                        </w:rPr>
                        <w:t xml:space="preserve"> Contractor shall submit an invoice in</w:t>
                      </w:r>
                    </w:p>
                  </w:txbxContent>
                </v:textbox>
                <w10:wrap type="topAndBottom" anchorx="margin"/>
              </v:shape>
            </w:pict>
          </mc:Fallback>
        </mc:AlternateContent>
      </w:r>
      <w:r>
        <w:rPr>
          <w:noProof/>
          <w:lang w:val="cs-CZ" w:eastAsia="cs-CZ" w:bidi="ar-SA"/>
        </w:rPr>
        <mc:AlternateContent>
          <mc:Choice Requires="wps">
            <w:drawing>
              <wp:anchor distT="0" distB="0" distL="63500" distR="63500" simplePos="0" relativeHeight="377487131" behindDoc="1" locked="0" layoutInCell="1" allowOverlap="1">
                <wp:simplePos x="0" y="0"/>
                <wp:positionH relativeFrom="margin">
                  <wp:posOffset>3575050</wp:posOffset>
                </wp:positionH>
                <wp:positionV relativeFrom="paragraph">
                  <wp:posOffset>603250</wp:posOffset>
                </wp:positionV>
                <wp:extent cx="2365375" cy="127000"/>
                <wp:effectExtent l="0" t="3175" r="1270" b="3175"/>
                <wp:wrapTopAndBottom/>
                <wp:docPr id="10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proofErr w:type="gramStart"/>
                            <w:r>
                              <w:rPr>
                                <w:rStyle w:val="Zkladntext2Exact"/>
                              </w:rPr>
                              <w:t>of</w:t>
                            </w:r>
                            <w:proofErr w:type="gramEnd"/>
                            <w:r>
                              <w:rPr>
                                <w:rStyle w:val="Zkladntext2Exact"/>
                              </w:rPr>
                              <w:t xml:space="preserve"> the amount corresponding to</w:t>
                            </w:r>
                            <w:r>
                              <w:rPr>
                                <w:rStyle w:val="Zkladntext2Exact"/>
                              </w:rPr>
                              <w:t xml:space="preserve"> 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58" type="#_x0000_t202" style="position:absolute;left:0;text-align:left;margin-left:281.5pt;margin-top:47.5pt;width:186.25pt;height:10pt;z-index:-1258293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proofErr w:type="gramStart"/>
                      <w:r>
                        <w:rPr>
                          <w:rStyle w:val="Zkladntext2Exact"/>
                        </w:rPr>
                        <w:t>of</w:t>
                      </w:r>
                      <w:proofErr w:type="gramEnd"/>
                      <w:r>
                        <w:rPr>
                          <w:rStyle w:val="Zkladntext2Exact"/>
                        </w:rPr>
                        <w:t xml:space="preserve"> the amount corresponding to</w:t>
                      </w:r>
                      <w:r>
                        <w:rPr>
                          <w:rStyle w:val="Zkladntext2Exact"/>
                        </w:rPr>
                        <w:t xml:space="preserve"> the</w:t>
                      </w:r>
                    </w:p>
                  </w:txbxContent>
                </v:textbox>
                <w10:wrap type="topAndBottom" anchorx="margin"/>
              </v:shape>
            </w:pict>
          </mc:Fallback>
        </mc:AlternateContent>
      </w:r>
      <w:r>
        <w:rPr>
          <w:noProof/>
          <w:lang w:val="cs-CZ" w:eastAsia="cs-CZ" w:bidi="ar-SA"/>
        </w:rPr>
        <mc:AlternateContent>
          <mc:Choice Requires="wps">
            <w:drawing>
              <wp:anchor distT="0" distB="0" distL="554990" distR="63500" simplePos="0" relativeHeight="377487132" behindDoc="1" locked="0" layoutInCell="1" allowOverlap="1">
                <wp:simplePos x="0" y="0"/>
                <wp:positionH relativeFrom="margin">
                  <wp:posOffset>557530</wp:posOffset>
                </wp:positionH>
                <wp:positionV relativeFrom="paragraph">
                  <wp:posOffset>742950</wp:posOffset>
                </wp:positionV>
                <wp:extent cx="5382895" cy="483870"/>
                <wp:effectExtent l="0" t="0" r="1270" b="1905"/>
                <wp:wrapTopAndBottom/>
                <wp:docPr id="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54" w:lineRule="exact"/>
                              <w:ind w:firstLine="0"/>
                            </w:pPr>
                            <w:proofErr w:type="gramStart"/>
                            <w:r>
                              <w:rPr>
                                <w:rStyle w:val="Zkladntext2Exact"/>
                              </w:rPr>
                              <w:t>milestone</w:t>
                            </w:r>
                            <w:proofErr w:type="gramEnd"/>
                            <w:r>
                              <w:rPr>
                                <w:rStyle w:val="Zkladntext2Exact"/>
                              </w:rPr>
                              <w:t xml:space="preserve"> concerned re</w:t>
                            </w:r>
                            <w:r>
                              <w:rPr>
                                <w:rStyle w:val="Zkladntext2Exact0"/>
                              </w:rPr>
                              <w:t>duce</w:t>
                            </w:r>
                            <w:r>
                              <w:rPr>
                                <w:rStyle w:val="Zkladntext2Exact"/>
                              </w:rPr>
                              <w:t xml:space="preserve">d by the Penalty Amount in accordance with the </w:t>
                            </w:r>
                            <w:r>
                              <w:rPr>
                                <w:rStyle w:val="Zkladntext2Exact0"/>
                              </w:rPr>
                              <w:t>calcul</w:t>
                            </w:r>
                            <w:r>
                              <w:rPr>
                                <w:rStyle w:val="Zkladntext2Exact"/>
                              </w:rPr>
                              <w:t xml:space="preserve">ation conditions of </w:t>
                            </w:r>
                            <w:r>
                              <w:rPr>
                                <w:rStyle w:val="Zkladntext2Exact"/>
                                <w:lang w:val="fr-FR" w:eastAsia="fr-FR" w:bidi="fr-FR"/>
                              </w:rPr>
                              <w:t xml:space="preserve">H </w:t>
                            </w:r>
                            <w:r>
                              <w:rPr>
                                <w:rStyle w:val="Zkladntext2Exact"/>
                              </w:rPr>
                              <w:t xml:space="preserve">GCC. The Contractor shall also enter a Confirmation in I documenting the achievement of the milestone and the </w:t>
                            </w:r>
                            <w:proofErr w:type="spellStart"/>
                            <w:r>
                              <w:rPr>
                                <w:rStyle w:val="Zkladntext2Exact"/>
                              </w:rPr>
                              <w:t>Penalised</w:t>
                            </w:r>
                            <w:proofErr w:type="spellEnd"/>
                            <w:r>
                              <w:rPr>
                                <w:rStyle w:val="Zkladntext2Exact"/>
                              </w:rPr>
                              <w:t xml:space="preserve"> Amount incurred.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59" type="#_x0000_t202" style="position:absolute;left:0;text-align:left;margin-left:43.9pt;margin-top:58.5pt;width:423.85pt;height:38.1pt;z-index:-125829348;visibility:visible;mso-wrap-style:square;mso-width-percent:0;mso-height-percent:0;mso-wrap-distance-left:43.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" filled="f" stroked="f">
                <v:textbox style="mso-fit-shape-to-text:t" inset="0,0,0,0">
                  <w:txbxContent>
                    <w:p w:rsidR="00EC44F9" w:rsidRDefault="00CD3E90">
                      <w:pPr>
                        <w:pStyle w:val="Zkladntext20"/>
                        <w:shd w:val="clear" w:color="auto" w:fill="auto"/>
                        <w:spacing w:line="254" w:lineRule="exact"/>
                        <w:ind w:firstLine="0"/>
                      </w:pPr>
                      <w:proofErr w:type="gramStart"/>
                      <w:r>
                        <w:rPr>
                          <w:rStyle w:val="Zkladntext2Exact"/>
                        </w:rPr>
                        <w:t>milestone</w:t>
                      </w:r>
                      <w:proofErr w:type="gramEnd"/>
                      <w:r>
                        <w:rPr>
                          <w:rStyle w:val="Zkladntext2Exact"/>
                        </w:rPr>
                        <w:t xml:space="preserve"> concerned re</w:t>
                      </w:r>
                      <w:r>
                        <w:rPr>
                          <w:rStyle w:val="Zkladntext2Exact0"/>
                        </w:rPr>
                        <w:t>duce</w:t>
                      </w:r>
                      <w:r>
                        <w:rPr>
                          <w:rStyle w:val="Zkladntext2Exact"/>
                        </w:rPr>
                        <w:t xml:space="preserve">d by the Penalty Amount in accordance with the </w:t>
                      </w:r>
                      <w:r>
                        <w:rPr>
                          <w:rStyle w:val="Zkladntext2Exact0"/>
                        </w:rPr>
                        <w:t>calcul</w:t>
                      </w:r>
                      <w:r>
                        <w:rPr>
                          <w:rStyle w:val="Zkladntext2Exact"/>
                        </w:rPr>
                        <w:t xml:space="preserve">ation conditions of </w:t>
                      </w:r>
                      <w:r>
                        <w:rPr>
                          <w:rStyle w:val="Zkladntext2Exact"/>
                          <w:lang w:val="fr-FR" w:eastAsia="fr-FR" w:bidi="fr-FR"/>
                        </w:rPr>
                        <w:t xml:space="preserve">H </w:t>
                      </w:r>
                      <w:r>
                        <w:rPr>
                          <w:rStyle w:val="Zkladntext2Exact"/>
                        </w:rPr>
                        <w:t xml:space="preserve">GCC. The Contractor shall also enter a Confirmation in I documenting the achievement of the milestone and the </w:t>
                      </w:r>
                      <w:proofErr w:type="spellStart"/>
                      <w:r>
                        <w:rPr>
                          <w:rStyle w:val="Zkladntext2Exact"/>
                        </w:rPr>
                        <w:t>Penalised</w:t>
                      </w:r>
                      <w:proofErr w:type="spellEnd"/>
                      <w:r>
                        <w:rPr>
                          <w:rStyle w:val="Zkladntext2Exact"/>
                        </w:rPr>
                        <w:t xml:space="preserve"> Amount incurred.</w:t>
                      </w:r>
                    </w:p>
                  </w:txbxContent>
                </v:textbox>
                <w10:wrap type="topAndBottom" anchorx="margin"/>
              </v:shape>
            </w:pict>
          </mc:Fallback>
        </mc:AlternateContent>
      </w:r>
      <w:r w:rsidR="00CD3E90">
        <w:t>Penalty :</w:t>
      </w:r>
    </w:p>
    <w:p w:rsidR="00EC44F9" w:rsidRDefault="00CD3E90">
      <w:pPr>
        <w:pStyle w:val="Zkladntext20"/>
        <w:numPr>
          <w:ilvl w:val="0"/>
          <w:numId w:val="19"/>
        </w:numPr>
        <w:shd w:val="clear" w:color="auto" w:fill="auto"/>
        <w:tabs>
          <w:tab w:val="left" w:pos="878"/>
        </w:tabs>
        <w:spacing w:after="190" w:line="200" w:lineRule="exact"/>
        <w:ind w:firstLine="0"/>
        <w:jc w:val="both"/>
      </w:pPr>
      <w:r>
        <w:t>Incentive:</w:t>
      </w:r>
    </w:p>
    <w:p w:rsidR="00EC44F9" w:rsidRDefault="00CD3E90">
      <w:pPr>
        <w:pStyle w:val="Zkladntext20"/>
        <w:shd w:val="clear" w:color="auto" w:fill="auto"/>
        <w:spacing w:line="235" w:lineRule="exact"/>
        <w:ind w:left="960" w:firstLine="0"/>
        <w:jc w:val="both"/>
      </w:pPr>
      <w:r>
        <w:t>Incentives, if any, are specified in the relevant Work Order. Upon achievement by the Contractor of the incentive milestone delivery date(s) specified in Article 6, Clause 17</w:t>
      </w:r>
      <w:r>
        <w:br w:type="page"/>
      </w:r>
    </w:p>
    <w:p w:rsidR="00EC44F9" w:rsidRDefault="00CD3E90">
      <w:pPr>
        <w:pStyle w:val="Zkladntext50"/>
        <w:shd w:val="clear" w:color="auto" w:fill="auto"/>
        <w:spacing w:after="190" w:line="180" w:lineRule="exact"/>
        <w:jc w:val="right"/>
      </w:pPr>
      <w:r>
        <w:lastRenderedPageBreak/>
        <w:t xml:space="preserve">Page 20 </w:t>
      </w:r>
      <w:r>
        <w:rPr>
          <w:lang w:val="en-US" w:eastAsia="en-US" w:bidi="en-US"/>
        </w:rPr>
        <w:t xml:space="preserve">of </w:t>
      </w:r>
      <w:r>
        <w:t>71</w:t>
      </w:r>
    </w:p>
    <w:p w:rsidR="00EC44F9" w:rsidRDefault="00CD3E90">
      <w:pPr>
        <w:pStyle w:val="Zkladntext20"/>
        <w:shd w:val="clear" w:color="auto" w:fill="auto"/>
        <w:tabs>
          <w:tab w:val="left" w:pos="2750"/>
        </w:tabs>
        <w:spacing w:line="245" w:lineRule="exact"/>
        <w:ind w:left="900" w:firstLine="0"/>
        <w:jc w:val="both"/>
      </w:pPr>
      <w:proofErr w:type="gramStart"/>
      <w:r>
        <w:t>below</w:t>
      </w:r>
      <w:proofErr w:type="gramEnd"/>
      <w:r>
        <w:t>, the</w:t>
      </w:r>
      <w:r>
        <w:tab/>
        <w:t>will notify the Contractor and the latter sh</w:t>
      </w:r>
      <w:r>
        <w:t>all submit an invoice in</w:t>
      </w:r>
    </w:p>
    <w:p w:rsidR="00EC44F9" w:rsidRDefault="00CD3E90">
      <w:pPr>
        <w:pStyle w:val="Zkladntext20"/>
        <w:shd w:val="clear" w:color="auto" w:fill="auto"/>
        <w:spacing w:after="240" w:line="245" w:lineRule="exact"/>
        <w:ind w:left="900" w:firstLine="400"/>
      </w:pPr>
      <w:r>
        <w:t xml:space="preserve">| </w:t>
      </w:r>
      <w:proofErr w:type="gramStart"/>
      <w:r>
        <w:t>with</w:t>
      </w:r>
      <w:proofErr w:type="gramEnd"/>
      <w:r>
        <w:t xml:space="preserve"> a Confirmation documenting the achievement of the Incentive Milestone and the corresponding Incentive Amount.</w:t>
      </w:r>
    </w:p>
    <w:p w:rsidR="00EC44F9" w:rsidRDefault="00CD3E90">
      <w:pPr>
        <w:pStyle w:val="Zkladntext20"/>
        <w:shd w:val="clear" w:color="auto" w:fill="auto"/>
        <w:tabs>
          <w:tab w:val="left" w:pos="8503"/>
        </w:tabs>
        <w:spacing w:line="245" w:lineRule="exact"/>
        <w:ind w:left="900" w:firstLine="0"/>
        <w:jc w:val="both"/>
      </w:pPr>
      <w:r>
        <w:t>In cases where the milestone is not achieved or partially achieved the</w:t>
      </w:r>
      <w:r>
        <w:tab/>
        <w:t>may, at</w:t>
      </w:r>
    </w:p>
    <w:p w:rsidR="00EC44F9" w:rsidRDefault="00CD3E90">
      <w:pPr>
        <w:pStyle w:val="Zkladntext20"/>
        <w:shd w:val="clear" w:color="auto" w:fill="auto"/>
        <w:spacing w:after="240" w:line="245" w:lineRule="exact"/>
        <w:ind w:left="900" w:firstLine="0"/>
        <w:jc w:val="both"/>
      </w:pPr>
      <w:proofErr w:type="gramStart"/>
      <w:r>
        <w:t>its</w:t>
      </w:r>
      <w:proofErr w:type="gramEnd"/>
      <w:r>
        <w:t xml:space="preserve"> discretion, withhold payments i</w:t>
      </w:r>
      <w:r>
        <w:t>n part or in full until such time that the milestone has been achieved. Such withholding of payment shall not give rise to any claim from the Contractor and/or Subcontractor concerning financial losses due to such withholding.</w:t>
      </w:r>
    </w:p>
    <w:p w:rsidR="00EC44F9" w:rsidRDefault="00CD3E90">
      <w:pPr>
        <w:pStyle w:val="Zkladntext20"/>
        <w:shd w:val="clear" w:color="auto" w:fill="auto"/>
        <w:tabs>
          <w:tab w:val="left" w:pos="2750"/>
        </w:tabs>
        <w:spacing w:line="245" w:lineRule="exact"/>
        <w:ind w:left="900" w:firstLine="0"/>
        <w:jc w:val="both"/>
      </w:pPr>
      <w:r>
        <w:t>In the eve</w:t>
      </w:r>
      <w:r>
        <w:rPr>
          <w:rStyle w:val="Zkladntext22"/>
        </w:rPr>
        <w:t>nt that th</w:t>
      </w:r>
      <w:r>
        <w:t>e achieve</w:t>
      </w:r>
      <w:r>
        <w:t>ment of a milestone is delayed but the milestone is partially met, the</w:t>
      </w:r>
      <w:r>
        <w:tab/>
      </w:r>
      <w:proofErr w:type="spellStart"/>
      <w:r>
        <w:t>may</w:t>
      </w:r>
      <w:proofErr w:type="spellEnd"/>
      <w:r>
        <w:t xml:space="preserve"> as an exception, effect a payment against an approved</w:t>
      </w:r>
    </w:p>
    <w:p w:rsidR="00EC44F9" w:rsidRDefault="00CD3E90">
      <w:pPr>
        <w:pStyle w:val="Zkladntext20"/>
        <w:shd w:val="clear" w:color="auto" w:fill="auto"/>
        <w:spacing w:after="276" w:line="245" w:lineRule="exact"/>
        <w:ind w:left="900" w:firstLine="0"/>
        <w:jc w:val="both"/>
      </w:pPr>
      <w:proofErr w:type="gramStart"/>
      <w:r>
        <w:t>confirmation</w:t>
      </w:r>
      <w:proofErr w:type="gramEnd"/>
      <w:r>
        <w:t xml:space="preserve"> of the partially achieved milestone, not exceeding the value of the work performed at the date of payment.</w:t>
      </w:r>
    </w:p>
    <w:p w:rsidR="00EC44F9" w:rsidRDefault="00CD3E90">
      <w:pPr>
        <w:pStyle w:val="Zkladntext20"/>
        <w:numPr>
          <w:ilvl w:val="0"/>
          <w:numId w:val="19"/>
        </w:numPr>
        <w:shd w:val="clear" w:color="auto" w:fill="auto"/>
        <w:tabs>
          <w:tab w:val="left" w:pos="878"/>
        </w:tabs>
        <w:spacing w:after="177" w:line="200" w:lineRule="exact"/>
        <w:ind w:firstLine="0"/>
        <w:jc w:val="both"/>
      </w:pPr>
      <w:r>
        <w:t>Recovery</w:t>
      </w:r>
    </w:p>
    <w:p w:rsidR="00EC44F9" w:rsidRDefault="00CD3E90">
      <w:pPr>
        <w:pStyle w:val="Zkladntext20"/>
        <w:shd w:val="clear" w:color="auto" w:fill="auto"/>
        <w:spacing w:after="236" w:line="245" w:lineRule="exact"/>
        <w:ind w:left="900" w:firstLine="0"/>
        <w:jc w:val="both"/>
      </w:pPr>
      <w:r>
        <w:t>If total payments made exceed the amount actually due under the Contract or if recovery is justified in accordance with the terms of the Contract, the Contractor shall reimburse the appropriate amou</w:t>
      </w:r>
      <w:r>
        <w:rPr>
          <w:rStyle w:val="Zkladntext22"/>
        </w:rPr>
        <w:t>nt in</w:t>
      </w:r>
      <w:r>
        <w:t xml:space="preserve"> EUR on receipt of the debit note, in the ma</w:t>
      </w:r>
      <w:r>
        <w:t>nner and within the time limits set by |</w:t>
      </w:r>
    </w:p>
    <w:p w:rsidR="00EC44F9" w:rsidRDefault="00CD3E90">
      <w:pPr>
        <w:pStyle w:val="Zkladntext20"/>
        <w:shd w:val="clear" w:color="auto" w:fill="auto"/>
        <w:spacing w:after="280" w:line="250" w:lineRule="exact"/>
        <w:ind w:left="900" w:firstLine="260"/>
      </w:pPr>
      <w:r>
        <w:t xml:space="preserve">| may, after informing the Contractor, recover amounts established as certain, of a </w:t>
      </w:r>
      <w:r>
        <w:rPr>
          <w:rStyle w:val="Zkladntext22"/>
        </w:rPr>
        <w:t>fixed</w:t>
      </w:r>
      <w:r>
        <w:t xml:space="preserve"> amount and due by offsetting, in cases where the Contractor also has a claim on | that is certain, of a fixed amount and due.</w:t>
      </w:r>
    </w:p>
    <w:p w:rsidR="00EC44F9" w:rsidRDefault="00901F85">
      <w:pPr>
        <w:pStyle w:val="Zkladntext20"/>
        <w:shd w:val="clear" w:color="auto" w:fill="auto"/>
        <w:spacing w:line="200" w:lineRule="exact"/>
        <w:ind w:firstLine="0"/>
        <w:jc w:val="both"/>
        <w:sectPr w:rsidR="00EC44F9">
          <w:headerReference w:type="even" r:id="rId34"/>
          <w:headerReference w:type="default" r:id="rId35"/>
          <w:headerReference w:type="first" r:id="rId36"/>
          <w:pgSz w:w="11900" w:h="16840"/>
          <w:pgMar w:top="1311" w:right="1197" w:bottom="1354" w:left="1323" w:header="0" w:footer="3" w:gutter="0"/>
          <w:cols w:space="720"/>
          <w:noEndnote/>
          <w:titlePg/>
          <w:docGrid w:linePitch="360"/>
        </w:sectPr>
      </w:pPr>
      <w:r>
        <w:rPr>
          <w:noProof/>
          <w:lang w:val="cs-CZ" w:eastAsia="cs-CZ" w:bidi="ar-SA"/>
        </w:rPr>
        <w:drawing>
          <wp:anchor distT="0" distB="0" distL="63500" distR="63500" simplePos="0" relativeHeight="377487133" behindDoc="1" locked="0" layoutInCell="1" allowOverlap="1">
            <wp:simplePos x="0" y="0"/>
            <wp:positionH relativeFrom="margin">
              <wp:posOffset>582295</wp:posOffset>
            </wp:positionH>
            <wp:positionV relativeFrom="paragraph">
              <wp:posOffset>0</wp:posOffset>
            </wp:positionV>
            <wp:extent cx="292735" cy="182880"/>
            <wp:effectExtent l="0" t="0" r="0" b="7620"/>
            <wp:wrapSquare wrapText="right"/>
            <wp:docPr id="98" name="obrázek 65" descr="C:\Users\KOCOUR~2\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KOCOUR~2\AppData\Local\Temp\FineReader12.00\media\image15.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2735" cy="1828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D3E90">
        <w:t>may</w:t>
      </w:r>
      <w:proofErr w:type="gramEnd"/>
      <w:r w:rsidR="00CD3E90">
        <w:t xml:space="preserve"> additionally take any necessary legal actions for that purpose.</w:t>
      </w:r>
    </w:p>
    <w:p w:rsidR="00EC44F9" w:rsidRDefault="00CD3E90">
      <w:pPr>
        <w:pStyle w:val="Zkladntext50"/>
        <w:shd w:val="clear" w:color="auto" w:fill="auto"/>
        <w:spacing w:after="188" w:line="180" w:lineRule="exact"/>
        <w:jc w:val="right"/>
      </w:pPr>
      <w:r>
        <w:lastRenderedPageBreak/>
        <w:t xml:space="preserve">Page 21 </w:t>
      </w:r>
      <w:r>
        <w:rPr>
          <w:lang w:val="en-US" w:eastAsia="en-US" w:bidi="en-US"/>
        </w:rPr>
        <w:t xml:space="preserve">of </w:t>
      </w:r>
      <w:r>
        <w:t>71</w:t>
      </w:r>
    </w:p>
    <w:p w:rsidR="00EC44F9" w:rsidRDefault="00CD3E90">
      <w:pPr>
        <w:pStyle w:val="Nadpis20"/>
        <w:keepNext/>
        <w:keepLines/>
        <w:shd w:val="clear" w:color="auto" w:fill="auto"/>
        <w:spacing w:after="424" w:line="254" w:lineRule="exact"/>
        <w:ind w:left="1460"/>
      </w:pPr>
      <w:bookmarkStart w:id="9" w:name="bookmark6"/>
      <w:r>
        <w:t xml:space="preserve">ARTICLE </w:t>
      </w:r>
      <w:r>
        <w:rPr>
          <w:rStyle w:val="Nadpis2FranklinGothicMedium10ptNetun"/>
        </w:rPr>
        <w:t>5</w:t>
      </w:r>
      <w:r>
        <w:t>.</w:t>
      </w:r>
      <w:r>
        <w:rPr>
          <w:rStyle w:val="Nadpis21"/>
          <w:b/>
          <w:bCs/>
        </w:rPr>
        <w:t xml:space="preserve">MANAGEMENT AND CONTROL OF INVENTORY </w:t>
      </w:r>
      <w:r>
        <w:rPr>
          <w:rStyle w:val="Nadpis21"/>
          <w:b/>
          <w:bCs/>
        </w:rPr>
        <w:t>ITEMS/FIXED ASSETS UNDER THE CONTRACT</w:t>
      </w:r>
      <w:bookmarkEnd w:id="9"/>
    </w:p>
    <w:p w:rsidR="00EC44F9" w:rsidRDefault="00CD3E90">
      <w:pPr>
        <w:pStyle w:val="Zkladntext20"/>
        <w:shd w:val="clear" w:color="auto" w:fill="auto"/>
        <w:spacing w:line="250" w:lineRule="exact"/>
        <w:ind w:firstLine="0"/>
        <w:jc w:val="both"/>
        <w:sectPr w:rsidR="00EC44F9">
          <w:pgSz w:w="11900" w:h="16840"/>
          <w:pgMar w:top="1208" w:right="1259" w:bottom="1208" w:left="1344" w:header="0" w:footer="3" w:gutter="0"/>
          <w:cols w:space="720"/>
          <w:noEndnote/>
          <w:docGrid w:linePitch="360"/>
        </w:sectPr>
      </w:pPr>
      <w:r>
        <w:t xml:space="preserve">The Management and Control of Inventory Items/Fixed Assets under the present Contract and resulting Work Orders shall be implemented in accordance to the provisions specified in </w:t>
      </w:r>
      <w:r>
        <w:rPr>
          <w:rStyle w:val="Zkladntext2105ptTun0"/>
        </w:rPr>
        <w:t xml:space="preserve">Annex </w:t>
      </w:r>
      <w:r>
        <w:t>3 hereto.</w:t>
      </w:r>
    </w:p>
    <w:p w:rsidR="00EC44F9" w:rsidRDefault="00CD3E90">
      <w:pPr>
        <w:pStyle w:val="Zkladntext50"/>
        <w:shd w:val="clear" w:color="auto" w:fill="auto"/>
        <w:spacing w:after="218" w:line="180" w:lineRule="exact"/>
        <w:ind w:left="8260"/>
      </w:pPr>
      <w:r>
        <w:lastRenderedPageBreak/>
        <w:t>P</w:t>
      </w:r>
      <w:r>
        <w:t xml:space="preserve">age 22 </w:t>
      </w:r>
      <w:r>
        <w:rPr>
          <w:lang w:val="en-US" w:eastAsia="en-US" w:bidi="en-US"/>
        </w:rPr>
        <w:t xml:space="preserve">of </w:t>
      </w:r>
      <w:r>
        <w:t>71</w:t>
      </w:r>
    </w:p>
    <w:p w:rsidR="00EC44F9" w:rsidRDefault="00CD3E90">
      <w:pPr>
        <w:pStyle w:val="Zkladntext80"/>
        <w:shd w:val="clear" w:color="auto" w:fill="auto"/>
        <w:spacing w:before="0" w:after="420" w:line="210" w:lineRule="exact"/>
      </w:pPr>
      <w:r>
        <w:rPr>
          <w:lang w:val="fr-FR" w:eastAsia="fr-FR" w:bidi="fr-FR"/>
        </w:rPr>
        <w:t xml:space="preserve">ARTICLE 6. </w:t>
      </w:r>
      <w:r>
        <w:rPr>
          <w:rStyle w:val="Zkladntext81"/>
          <w:b/>
          <w:bCs/>
          <w:lang w:val="fr-FR" w:eastAsia="fr-FR" w:bidi="fr-FR"/>
        </w:rPr>
        <w:t xml:space="preserve">COMPLEMENTS </w:t>
      </w:r>
      <w:r>
        <w:rPr>
          <w:rStyle w:val="Zkladntext81"/>
          <w:b/>
          <w:bCs/>
        </w:rPr>
        <w:t xml:space="preserve">AND AMENDMENTS TO THE </w:t>
      </w:r>
      <w:r>
        <w:rPr>
          <w:rStyle w:val="Zkladntext81"/>
          <w:b/>
          <w:bCs/>
          <w:lang w:val="fr-FR" w:eastAsia="fr-FR" w:bidi="fr-FR"/>
        </w:rPr>
        <w:t>GCC</w:t>
      </w:r>
    </w:p>
    <w:p w:rsidR="00EC44F9" w:rsidRDefault="00CD3E90">
      <w:pPr>
        <w:pStyle w:val="Zkladntext20"/>
        <w:shd w:val="clear" w:color="auto" w:fill="auto"/>
        <w:tabs>
          <w:tab w:val="left" w:pos="5002"/>
          <w:tab w:val="left" w:pos="8021"/>
        </w:tabs>
        <w:spacing w:line="245" w:lineRule="exact"/>
        <w:ind w:firstLine="0"/>
        <w:jc w:val="both"/>
      </w:pPr>
      <w:r>
        <w:rPr>
          <w:lang w:val="fr-FR" w:eastAsia="fr-FR" w:bidi="fr-FR"/>
        </w:rPr>
        <w:t xml:space="preserve">Part </w:t>
      </w:r>
      <w:r>
        <w:t xml:space="preserve">I of the </w:t>
      </w:r>
      <w:r>
        <w:rPr>
          <w:lang w:val="fr-FR" w:eastAsia="fr-FR" w:bidi="fr-FR"/>
        </w:rPr>
        <w:t xml:space="preserve">General Clauses and Conditions </w:t>
      </w:r>
      <w:r>
        <w:t>for</w:t>
      </w:r>
      <w:r>
        <w:tab/>
        <w:t>Contracts, ref.</w:t>
      </w:r>
      <w:r>
        <w:tab/>
        <w:t xml:space="preserve">rev. </w:t>
      </w:r>
      <w:r>
        <w:rPr>
          <w:lang w:val="fr-FR" w:eastAsia="fr-FR" w:bidi="fr-FR"/>
        </w:rPr>
        <w:t>2 (GCC)</w:t>
      </w:r>
    </w:p>
    <w:p w:rsidR="00EC44F9" w:rsidRDefault="00CD3E90">
      <w:pPr>
        <w:pStyle w:val="Zkladntext20"/>
        <w:shd w:val="clear" w:color="auto" w:fill="auto"/>
        <w:spacing w:after="268" w:line="245" w:lineRule="exact"/>
        <w:ind w:right="720" w:firstLine="0"/>
      </w:pPr>
      <w:proofErr w:type="gramStart"/>
      <w:r>
        <w:t>apply</w:t>
      </w:r>
      <w:proofErr w:type="gramEnd"/>
      <w:r>
        <w:t xml:space="preserve"> to this Contract with the following complements and amend</w:t>
      </w:r>
      <w:r>
        <w:rPr>
          <w:rStyle w:val="Zkladntext22"/>
        </w:rPr>
        <w:t>ment</w:t>
      </w:r>
      <w:r>
        <w:t xml:space="preserve">s. For the avoidance of doubt, the specific </w:t>
      </w:r>
      <w:r>
        <w:t>conditions in this Contract shall prevail over the GCC:</w:t>
      </w:r>
    </w:p>
    <w:p w:rsidR="00EC44F9" w:rsidRDefault="00CD3E90">
      <w:pPr>
        <w:pStyle w:val="Nadpis20"/>
        <w:keepNext/>
        <w:keepLines/>
        <w:shd w:val="clear" w:color="auto" w:fill="auto"/>
        <w:spacing w:line="210" w:lineRule="exact"/>
        <w:ind w:left="4260" w:firstLine="0"/>
      </w:pPr>
      <w:bookmarkStart w:id="10" w:name="bookmark7"/>
      <w:r>
        <w:t>PARTI:</w:t>
      </w:r>
      <w:bookmarkEnd w:id="10"/>
    </w:p>
    <w:p w:rsidR="00EC44F9" w:rsidRDefault="00CD3E90">
      <w:pPr>
        <w:pStyle w:val="Nadpis20"/>
        <w:keepNext/>
        <w:keepLines/>
        <w:shd w:val="clear" w:color="auto" w:fill="auto"/>
        <w:spacing w:after="318" w:line="210" w:lineRule="exact"/>
        <w:ind w:left="1900" w:firstLine="0"/>
      </w:pPr>
      <w:bookmarkStart w:id="11" w:name="bookmark8"/>
      <w:r>
        <w:t>CONDITIONS APPLICABLE TO ¡H CONTRACTS</w:t>
      </w:r>
      <w:bookmarkEnd w:id="11"/>
    </w:p>
    <w:p w:rsidR="00EC44F9" w:rsidRDefault="00CD3E90">
      <w:pPr>
        <w:pStyle w:val="Nadpis20"/>
        <w:keepNext/>
        <w:keepLines/>
        <w:shd w:val="clear" w:color="auto" w:fill="auto"/>
        <w:spacing w:after="200" w:line="210" w:lineRule="exact"/>
        <w:ind w:firstLine="0"/>
        <w:jc w:val="both"/>
      </w:pPr>
      <w:bookmarkStart w:id="12" w:name="bookmark9"/>
      <w:r>
        <w:t>CLAUSE 2: APPROVAL AND ENTRY INTO FORCE</w:t>
      </w:r>
      <w:bookmarkEnd w:id="12"/>
    </w:p>
    <w:p w:rsidR="00EC44F9" w:rsidRDefault="00CD3E90">
      <w:pPr>
        <w:pStyle w:val="Zkladntext20"/>
        <w:shd w:val="clear" w:color="auto" w:fill="auto"/>
        <w:spacing w:after="272" w:line="250" w:lineRule="exact"/>
        <w:ind w:left="980" w:right="720" w:hanging="980"/>
      </w:pPr>
      <w:proofErr w:type="spellStart"/>
      <w:r>
        <w:t>Forthepurpose</w:t>
      </w:r>
      <w:proofErr w:type="spellEnd"/>
      <w:r>
        <w:t xml:space="preserve"> of this Contract the </w:t>
      </w:r>
      <w:proofErr w:type="spellStart"/>
      <w:r>
        <w:t>authorised</w:t>
      </w:r>
      <w:proofErr w:type="spellEnd"/>
      <w:r>
        <w:t xml:space="preserve"> representative of the Director General is | Director of the Galileo </w:t>
      </w:r>
      <w:proofErr w:type="spellStart"/>
      <w:r>
        <w:t>P</w:t>
      </w:r>
      <w:r>
        <w:t>rogramme</w:t>
      </w:r>
      <w:proofErr w:type="spellEnd"/>
      <w:r>
        <w:t xml:space="preserve"> and Navigation-related activities.</w:t>
      </w:r>
    </w:p>
    <w:p w:rsidR="00EC44F9" w:rsidRDefault="00CD3E90">
      <w:pPr>
        <w:pStyle w:val="Nadpis20"/>
        <w:keepNext/>
        <w:keepLines/>
        <w:shd w:val="clear" w:color="auto" w:fill="auto"/>
        <w:spacing w:after="104" w:line="210" w:lineRule="exact"/>
        <w:ind w:firstLine="0"/>
        <w:jc w:val="both"/>
      </w:pPr>
      <w:bookmarkStart w:id="13" w:name="bookmark10"/>
      <w:r>
        <w:t>CLAUSE 5: THE PARTIES’ REPRESENTATIVES</w:t>
      </w:r>
      <w:bookmarkEnd w:id="13"/>
    </w:p>
    <w:p w:rsidR="00EC44F9" w:rsidRDefault="00CD3E90">
      <w:pPr>
        <w:pStyle w:val="Zkladntext20"/>
        <w:shd w:val="clear" w:color="auto" w:fill="auto"/>
        <w:tabs>
          <w:tab w:val="left" w:pos="1339"/>
        </w:tabs>
        <w:spacing w:line="370" w:lineRule="exact"/>
        <w:ind w:right="5480" w:firstLine="0"/>
      </w:pPr>
      <w:r>
        <w:rPr>
          <w:rStyle w:val="Zkladntext22"/>
        </w:rPr>
        <w:t xml:space="preserve">Sub-Clause 5.1: </w:t>
      </w:r>
      <w:proofErr w:type="spellStart"/>
      <w:r>
        <w:rPr>
          <w:rStyle w:val="Zkladntext22"/>
        </w:rPr>
        <w:t>Th</w:t>
      </w:r>
      <w:r>
        <w:t>r</w:t>
      </w:r>
      <w:proofErr w:type="spellEnd"/>
      <w:r>
        <w:t xml:space="preserve"> </w:t>
      </w:r>
      <w:r>
        <w:rPr>
          <w:lang w:val="fr-FR" w:eastAsia="fr-FR" w:bidi="fr-FR"/>
        </w:rPr>
        <w:t xml:space="preserve">JH </w:t>
      </w:r>
      <w:r>
        <w:t xml:space="preserve">I 1 </w:t>
      </w:r>
      <w:r>
        <w:rPr>
          <w:rStyle w:val="Zkladntext2dkovn1pt0"/>
        </w:rPr>
        <w:t>1111</w:t>
      </w:r>
      <w:r>
        <w:t xml:space="preserve"> 1 </w:t>
      </w:r>
      <w:proofErr w:type="spellStart"/>
      <w:r>
        <w:rPr>
          <w:rStyle w:val="Zkladntext22"/>
        </w:rPr>
        <w:t>ntativcs</w:t>
      </w:r>
      <w:proofErr w:type="spellEnd"/>
      <w:r>
        <w:rPr>
          <w:rStyle w:val="Zkladntext22"/>
        </w:rPr>
        <w:t xml:space="preserve"> </w:t>
      </w:r>
      <w:proofErr w:type="gramStart"/>
      <w:r>
        <w:t>The</w:t>
      </w:r>
      <w:proofErr w:type="gramEnd"/>
      <w:r>
        <w:tab/>
      </w:r>
      <w:r>
        <w:rPr>
          <w:rStyle w:val="Zkladntext22"/>
        </w:rPr>
        <w:t>representativ</w:t>
      </w:r>
      <w:r>
        <w:t>es are:</w:t>
      </w:r>
    </w:p>
    <w:p w:rsidR="00EC44F9" w:rsidRDefault="00CD3E90">
      <w:pPr>
        <w:pStyle w:val="Zkladntext20"/>
        <w:numPr>
          <w:ilvl w:val="0"/>
          <w:numId w:val="21"/>
        </w:numPr>
        <w:shd w:val="clear" w:color="auto" w:fill="auto"/>
        <w:tabs>
          <w:tab w:val="left" w:pos="888"/>
        </w:tabs>
        <w:spacing w:line="250" w:lineRule="exact"/>
        <w:ind w:left="980" w:hanging="980"/>
      </w:pPr>
      <w:r>
        <w:rPr>
          <w:rStyle w:val="Zkladntext2dkovn-1pt"/>
        </w:rPr>
        <w:t>BIHH</w:t>
      </w:r>
      <w:r>
        <w:t xml:space="preserve"> </w:t>
      </w:r>
      <w:proofErr w:type="spellStart"/>
      <w:r>
        <w:t>f°</w:t>
      </w:r>
      <w:r>
        <w:rPr>
          <w:vertAlign w:val="superscript"/>
        </w:rPr>
        <w:t>r</w:t>
      </w:r>
      <w:proofErr w:type="spellEnd"/>
      <w:r>
        <w:t xml:space="preserve"> technical matters or a person duly </w:t>
      </w:r>
      <w:proofErr w:type="spellStart"/>
      <w:r>
        <w:t>authorised</w:t>
      </w:r>
      <w:proofErr w:type="spellEnd"/>
      <w:r>
        <w:t xml:space="preserve"> by him (“Technical Officer”).</w:t>
      </w:r>
    </w:p>
    <w:p w:rsidR="00EC44F9" w:rsidRDefault="00CD3E90">
      <w:pPr>
        <w:pStyle w:val="Zkladntext20"/>
        <w:shd w:val="clear" w:color="auto" w:fill="auto"/>
        <w:spacing w:line="250" w:lineRule="exact"/>
        <w:ind w:left="980" w:firstLine="0"/>
      </w:pPr>
      <w:r>
        <w:t xml:space="preserve">All correspondence </w:t>
      </w:r>
      <w:r>
        <w:t>for technical matters will be addressed as follows:</w:t>
      </w:r>
    </w:p>
    <w:p w:rsidR="00EC44F9" w:rsidRDefault="00901F85">
      <w:pPr>
        <w:framePr w:h="3370" w:wrap="notBeside" w:vAnchor="text" w:hAnchor="text" w:xAlign="right" w:y="1"/>
        <w:jc w:val="right"/>
        <w:rPr>
          <w:sz w:val="2"/>
          <w:szCs w:val="2"/>
        </w:rPr>
      </w:pPr>
      <w:r>
        <w:rPr>
          <w:noProof/>
          <w:lang w:val="cs-CZ" w:eastAsia="cs-CZ" w:bidi="ar-SA"/>
        </w:rPr>
        <w:drawing>
          <wp:inline distT="0" distB="0" distL="0" distR="0">
            <wp:extent cx="5524500" cy="2143125"/>
            <wp:effectExtent l="0" t="0" r="0" b="9525"/>
            <wp:docPr id="74" name="obrázek 8" descr="C:\Users\KOCOUR~2\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COUR~2\AppData\Local\Temp\FineReader12.00\media\image16.jpe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24500" cy="2143125"/>
                    </a:xfrm>
                    <a:prstGeom prst="rect">
                      <a:avLst/>
                    </a:prstGeom>
                    <a:noFill/>
                    <a:ln>
                      <a:noFill/>
                    </a:ln>
                  </pic:spPr>
                </pic:pic>
              </a:graphicData>
            </a:graphic>
          </wp:inline>
        </w:drawing>
      </w:r>
    </w:p>
    <w:p w:rsidR="00EC44F9" w:rsidRDefault="00EC44F9">
      <w:pPr>
        <w:rPr>
          <w:sz w:val="2"/>
          <w:szCs w:val="2"/>
        </w:rPr>
      </w:pPr>
    </w:p>
    <w:p w:rsidR="00EC44F9" w:rsidRDefault="00CD3E90">
      <w:pPr>
        <w:pStyle w:val="Zkladntext20"/>
        <w:numPr>
          <w:ilvl w:val="0"/>
          <w:numId w:val="21"/>
        </w:numPr>
        <w:shd w:val="clear" w:color="auto" w:fill="auto"/>
        <w:tabs>
          <w:tab w:val="left" w:pos="3206"/>
        </w:tabs>
        <w:spacing w:before="458" w:line="250" w:lineRule="exact"/>
        <w:ind w:firstLine="0"/>
        <w:jc w:val="both"/>
      </w:pPr>
      <w:r>
        <w:t>for contractual and administrative matters or a person duly</w:t>
      </w:r>
    </w:p>
    <w:p w:rsidR="00EC44F9" w:rsidRDefault="00CD3E90">
      <w:pPr>
        <w:pStyle w:val="Zkladntext20"/>
        <w:shd w:val="clear" w:color="auto" w:fill="auto"/>
        <w:spacing w:line="250" w:lineRule="exact"/>
        <w:ind w:left="980" w:firstLine="0"/>
      </w:pPr>
      <w:proofErr w:type="spellStart"/>
      <w:proofErr w:type="gramStart"/>
      <w:r>
        <w:t>authorised</w:t>
      </w:r>
      <w:proofErr w:type="spellEnd"/>
      <w:proofErr w:type="gramEnd"/>
      <w:r>
        <w:t xml:space="preserve"> by her (“</w:t>
      </w:r>
      <w:r>
        <w:t>Contracts Officer”).</w:t>
      </w:r>
    </w:p>
    <w:p w:rsidR="00EC44F9" w:rsidRDefault="00CD3E90">
      <w:pPr>
        <w:pStyle w:val="Zkladntext20"/>
        <w:shd w:val="clear" w:color="auto" w:fill="auto"/>
        <w:spacing w:line="250" w:lineRule="exact"/>
        <w:ind w:left="980" w:firstLine="0"/>
      </w:pPr>
      <w:r>
        <w:t>All correspondence for contractual and administrative matters (with exception of invoices as mentioned in Article 4.3) will be addressed as follows:</w:t>
      </w:r>
    </w:p>
    <w:p w:rsidR="00EC44F9" w:rsidRDefault="00901F85">
      <w:pPr>
        <w:framePr w:h="1834" w:wrap="notBeside" w:vAnchor="text" w:hAnchor="text" w:xAlign="right" w:y="1"/>
        <w:jc w:val="right"/>
        <w:rPr>
          <w:sz w:val="2"/>
          <w:szCs w:val="2"/>
        </w:rPr>
      </w:pPr>
      <w:r>
        <w:rPr>
          <w:noProof/>
          <w:lang w:val="cs-CZ" w:eastAsia="cs-CZ" w:bidi="ar-SA"/>
        </w:rPr>
        <w:drawing>
          <wp:inline distT="0" distB="0" distL="0" distR="0">
            <wp:extent cx="5715000" cy="1171575"/>
            <wp:effectExtent l="0" t="0" r="0" b="9525"/>
            <wp:docPr id="73" name="obrázek 9" descr="C:\Users\KOCOUR~2\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COUR~2\AppData\Local\Temp\FineReader12.00\media\image17.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0" cy="1171575"/>
                    </a:xfrm>
                    <a:prstGeom prst="rect">
                      <a:avLst/>
                    </a:prstGeom>
                    <a:noFill/>
                    <a:ln>
                      <a:noFill/>
                    </a:ln>
                  </pic:spPr>
                </pic:pic>
              </a:graphicData>
            </a:graphic>
          </wp:inline>
        </w:drawing>
      </w:r>
    </w:p>
    <w:p w:rsidR="00EC44F9" w:rsidRDefault="00CD3E90">
      <w:pPr>
        <w:rPr>
          <w:sz w:val="2"/>
          <w:szCs w:val="2"/>
        </w:rPr>
      </w:pPr>
      <w:r>
        <w:br w:type="page"/>
      </w:r>
    </w:p>
    <w:p w:rsidR="00EC44F9" w:rsidRDefault="00CD3E90">
      <w:pPr>
        <w:pStyle w:val="Zkladntext20"/>
        <w:shd w:val="clear" w:color="auto" w:fill="auto"/>
        <w:spacing w:after="93" w:line="200" w:lineRule="exact"/>
        <w:ind w:firstLine="0"/>
        <w:jc w:val="both"/>
      </w:pPr>
      <w:r>
        <w:rPr>
          <w:rStyle w:val="Zkladntext22"/>
        </w:rPr>
        <w:lastRenderedPageBreak/>
        <w:t>Sub-Clause 5.2: The Contractor’s Representatives</w:t>
      </w:r>
    </w:p>
    <w:p w:rsidR="00EC44F9" w:rsidRDefault="00CD3E90">
      <w:pPr>
        <w:pStyle w:val="Zkladntext20"/>
        <w:shd w:val="clear" w:color="auto" w:fill="auto"/>
        <w:spacing w:line="200" w:lineRule="exact"/>
        <w:ind w:firstLine="0"/>
        <w:jc w:val="both"/>
      </w:pPr>
      <w:r>
        <w:rPr>
          <w:rStyle w:val="Zkladntext22"/>
        </w:rPr>
        <w:t>The Contractor’s r</w:t>
      </w:r>
      <w:r>
        <w:t>epresentatives are:</w:t>
      </w:r>
    </w:p>
    <w:p w:rsidR="00EC44F9" w:rsidRDefault="00CD3E90">
      <w:pPr>
        <w:pStyle w:val="Zkladntext20"/>
        <w:shd w:val="clear" w:color="auto" w:fill="auto"/>
        <w:spacing w:line="245" w:lineRule="exact"/>
        <w:ind w:left="920" w:firstLine="1160"/>
      </w:pPr>
      <w:proofErr w:type="gramStart"/>
      <w:r>
        <w:t>technical</w:t>
      </w:r>
      <w:proofErr w:type="gramEnd"/>
      <w:r>
        <w:t xml:space="preserve"> matters or a person duly </w:t>
      </w:r>
      <w:proofErr w:type="spellStart"/>
      <w:r>
        <w:t>authorised</w:t>
      </w:r>
      <w:proofErr w:type="spellEnd"/>
      <w:r>
        <w:t xml:space="preserve"> by him (“Technical Officer”). All correspondence for technical matters will be addressed as follows:</w:t>
      </w:r>
    </w:p>
    <w:tbl>
      <w:tblPr>
        <w:tblOverlap w:val="never"/>
        <w:tblW w:w="0" w:type="auto"/>
        <w:jc w:val="right"/>
        <w:tblLayout w:type="fixed"/>
        <w:tblCellMar>
          <w:left w:w="10" w:type="dxa"/>
          <w:right w:w="10" w:type="dxa"/>
        </w:tblCellMar>
        <w:tblLook w:val="0000" w:firstRow="0" w:lastRow="0" w:firstColumn="0" w:lastColumn="0" w:noHBand="0" w:noVBand="0"/>
      </w:tblPr>
      <w:tblGrid>
        <w:gridCol w:w="1805"/>
        <w:gridCol w:w="3965"/>
        <w:gridCol w:w="2731"/>
      </w:tblGrid>
      <w:tr w:rsidR="00EC44F9">
        <w:tblPrEx>
          <w:tblCellMar>
            <w:top w:w="0" w:type="dxa"/>
            <w:bottom w:w="0" w:type="dxa"/>
          </w:tblCellMar>
        </w:tblPrEx>
        <w:trPr>
          <w:trHeight w:hRule="exact" w:val="274"/>
          <w:jc w:val="right"/>
        </w:trPr>
        <w:tc>
          <w:tcPr>
            <w:tcW w:w="1805" w:type="dxa"/>
            <w:tcBorders>
              <w:top w:val="single" w:sz="4" w:space="0" w:color="auto"/>
              <w:left w:val="single" w:sz="4" w:space="0" w:color="auto"/>
            </w:tcBorders>
            <w:shd w:val="clear" w:color="auto" w:fill="FFFFFF"/>
          </w:tcPr>
          <w:p w:rsidR="00EC44F9" w:rsidRDefault="00EC44F9">
            <w:pPr>
              <w:framePr w:w="8501" w:wrap="notBeside" w:vAnchor="text" w:hAnchor="text" w:xAlign="right" w:y="1"/>
              <w:rPr>
                <w:sz w:val="10"/>
                <w:szCs w:val="10"/>
              </w:rPr>
            </w:pPr>
          </w:p>
        </w:tc>
        <w:tc>
          <w:tcPr>
            <w:tcW w:w="3965" w:type="dxa"/>
            <w:tcBorders>
              <w:top w:val="single" w:sz="4" w:space="0" w:color="auto"/>
              <w:left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To:</w:t>
            </w:r>
          </w:p>
        </w:tc>
        <w:tc>
          <w:tcPr>
            <w:tcW w:w="2731"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With copy to:</w:t>
            </w:r>
          </w:p>
        </w:tc>
      </w:tr>
      <w:tr w:rsidR="00EC44F9">
        <w:tblPrEx>
          <w:tblCellMar>
            <w:top w:w="0" w:type="dxa"/>
            <w:bottom w:w="0" w:type="dxa"/>
          </w:tblCellMar>
        </w:tblPrEx>
        <w:trPr>
          <w:trHeight w:hRule="exact" w:val="278"/>
          <w:jc w:val="right"/>
        </w:trPr>
        <w:tc>
          <w:tcPr>
            <w:tcW w:w="1805" w:type="dxa"/>
            <w:tcBorders>
              <w:top w:val="single" w:sz="4" w:space="0" w:color="auto"/>
              <w:left w:val="single" w:sz="4" w:space="0" w:color="auto"/>
            </w:tcBorders>
            <w:shd w:val="clear" w:color="auto" w:fill="FFFFFF"/>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Name</w:t>
            </w:r>
          </w:p>
        </w:tc>
        <w:tc>
          <w:tcPr>
            <w:tcW w:w="3965" w:type="dxa"/>
            <w:tcBorders>
              <w:top w:val="single" w:sz="4" w:space="0" w:color="auto"/>
              <w:left w:val="single" w:sz="4" w:space="0" w:color="auto"/>
            </w:tcBorders>
            <w:shd w:val="clear" w:color="auto" w:fill="FFFFFF"/>
          </w:tcPr>
          <w:p w:rsidR="00EC44F9" w:rsidRDefault="00EC44F9">
            <w:pPr>
              <w:framePr w:w="8501" w:wrap="notBeside" w:vAnchor="text" w:hAnchor="text" w:xAlign="right" w:y="1"/>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framePr w:w="8501" w:wrap="notBeside" w:vAnchor="text" w:hAnchor="text" w:xAlign="right" w:y="1"/>
              <w:rPr>
                <w:sz w:val="10"/>
                <w:szCs w:val="10"/>
              </w:rPr>
            </w:pPr>
          </w:p>
        </w:tc>
      </w:tr>
      <w:tr w:rsidR="00EC44F9">
        <w:tblPrEx>
          <w:tblCellMar>
            <w:top w:w="0" w:type="dxa"/>
            <w:bottom w:w="0" w:type="dxa"/>
          </w:tblCellMar>
        </w:tblPrEx>
        <w:trPr>
          <w:trHeight w:hRule="exact" w:val="278"/>
          <w:jc w:val="right"/>
        </w:trPr>
        <w:tc>
          <w:tcPr>
            <w:tcW w:w="1805" w:type="dxa"/>
            <w:tcBorders>
              <w:top w:val="single" w:sz="4" w:space="0" w:color="auto"/>
              <w:left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Telephone No.</w:t>
            </w:r>
          </w:p>
        </w:tc>
        <w:tc>
          <w:tcPr>
            <w:tcW w:w="3965" w:type="dxa"/>
            <w:tcBorders>
              <w:top w:val="single" w:sz="4" w:space="0" w:color="auto"/>
              <w:left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00" w:lineRule="exact"/>
              <w:ind w:left="1580" w:firstLine="0"/>
            </w:pPr>
            <w:r>
              <w:rPr>
                <w:rStyle w:val="Zkladntext21"/>
              </w:rPr>
              <w:t>■</w:t>
            </w:r>
          </w:p>
        </w:tc>
        <w:tc>
          <w:tcPr>
            <w:tcW w:w="2731" w:type="dxa"/>
            <w:tcBorders>
              <w:top w:val="single" w:sz="4" w:space="0" w:color="auto"/>
              <w:left w:val="single" w:sz="4" w:space="0" w:color="auto"/>
              <w:right w:val="single" w:sz="4" w:space="0" w:color="auto"/>
            </w:tcBorders>
            <w:shd w:val="clear" w:color="auto" w:fill="FFFFFF"/>
          </w:tcPr>
          <w:p w:rsidR="00EC44F9" w:rsidRDefault="00EC44F9">
            <w:pPr>
              <w:framePr w:w="8501" w:wrap="notBeside" w:vAnchor="text" w:hAnchor="text" w:xAlign="right" w:y="1"/>
              <w:rPr>
                <w:sz w:val="10"/>
                <w:szCs w:val="10"/>
              </w:rPr>
            </w:pPr>
          </w:p>
        </w:tc>
      </w:tr>
      <w:tr w:rsidR="00EC44F9">
        <w:tblPrEx>
          <w:tblCellMar>
            <w:top w:w="0" w:type="dxa"/>
            <w:bottom w:w="0" w:type="dxa"/>
          </w:tblCellMar>
        </w:tblPrEx>
        <w:trPr>
          <w:trHeight w:hRule="exact" w:val="288"/>
          <w:jc w:val="right"/>
        </w:trPr>
        <w:tc>
          <w:tcPr>
            <w:tcW w:w="1805" w:type="dxa"/>
            <w:tcBorders>
              <w:top w:val="single" w:sz="4" w:space="0" w:color="auto"/>
              <w:left w:val="single" w:sz="4" w:space="0" w:color="auto"/>
            </w:tcBorders>
            <w:shd w:val="clear" w:color="auto" w:fill="FFFFFF"/>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Fax No.</w:t>
            </w:r>
          </w:p>
        </w:tc>
        <w:tc>
          <w:tcPr>
            <w:tcW w:w="3965" w:type="dxa"/>
            <w:tcBorders>
              <w:top w:val="single" w:sz="4" w:space="0" w:color="auto"/>
              <w:left w:val="single" w:sz="4" w:space="0" w:color="auto"/>
            </w:tcBorders>
            <w:shd w:val="clear" w:color="auto" w:fill="FFFFFF"/>
          </w:tcPr>
          <w:p w:rsidR="00EC44F9" w:rsidRDefault="00EC44F9">
            <w:pPr>
              <w:framePr w:w="8501" w:wrap="notBeside" w:vAnchor="text" w:hAnchor="text" w:xAlign="right" w:y="1"/>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framePr w:w="8501" w:wrap="notBeside" w:vAnchor="text" w:hAnchor="text" w:xAlign="right" w:y="1"/>
              <w:rPr>
                <w:sz w:val="10"/>
                <w:szCs w:val="10"/>
              </w:rPr>
            </w:pPr>
          </w:p>
        </w:tc>
      </w:tr>
      <w:tr w:rsidR="00EC44F9">
        <w:tblPrEx>
          <w:tblCellMar>
            <w:top w:w="0" w:type="dxa"/>
            <w:bottom w:w="0" w:type="dxa"/>
          </w:tblCellMar>
        </w:tblPrEx>
        <w:trPr>
          <w:trHeight w:hRule="exact" w:val="288"/>
          <w:jc w:val="right"/>
        </w:trPr>
        <w:tc>
          <w:tcPr>
            <w:tcW w:w="1805" w:type="dxa"/>
            <w:tcBorders>
              <w:top w:val="single" w:sz="4" w:space="0" w:color="auto"/>
              <w:left w:val="single" w:sz="4" w:space="0" w:color="auto"/>
            </w:tcBorders>
            <w:shd w:val="clear" w:color="auto" w:fill="FFFFFF"/>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e-mail address</w:t>
            </w:r>
          </w:p>
        </w:tc>
        <w:tc>
          <w:tcPr>
            <w:tcW w:w="3965" w:type="dxa"/>
            <w:tcBorders>
              <w:top w:val="single" w:sz="4" w:space="0" w:color="auto"/>
              <w:left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00" w:lineRule="exact"/>
              <w:ind w:left="960" w:firstLine="0"/>
            </w:pPr>
            <w:r>
              <w:rPr>
                <w:rStyle w:val="Zkladntext21"/>
              </w:rPr>
              <w:t>■■■</w:t>
            </w:r>
          </w:p>
        </w:tc>
        <w:tc>
          <w:tcPr>
            <w:tcW w:w="2731" w:type="dxa"/>
            <w:tcBorders>
              <w:top w:val="single" w:sz="4" w:space="0" w:color="auto"/>
              <w:left w:val="single" w:sz="4" w:space="0" w:color="auto"/>
              <w:right w:val="single" w:sz="4" w:space="0" w:color="auto"/>
            </w:tcBorders>
            <w:shd w:val="clear" w:color="auto" w:fill="FFFFFF"/>
          </w:tcPr>
          <w:p w:rsidR="00EC44F9" w:rsidRDefault="00EC44F9">
            <w:pPr>
              <w:framePr w:w="8501" w:wrap="notBeside" w:vAnchor="text" w:hAnchor="text" w:xAlign="right" w:y="1"/>
              <w:rPr>
                <w:sz w:val="10"/>
                <w:szCs w:val="10"/>
              </w:rPr>
            </w:pPr>
          </w:p>
        </w:tc>
      </w:tr>
      <w:tr w:rsidR="00EC44F9">
        <w:tblPrEx>
          <w:tblCellMar>
            <w:top w:w="0" w:type="dxa"/>
            <w:bottom w:w="0" w:type="dxa"/>
          </w:tblCellMar>
        </w:tblPrEx>
        <w:trPr>
          <w:trHeight w:hRule="exact" w:val="1267"/>
          <w:jc w:val="right"/>
        </w:trPr>
        <w:tc>
          <w:tcPr>
            <w:tcW w:w="1805" w:type="dxa"/>
            <w:tcBorders>
              <w:top w:val="single" w:sz="4" w:space="0" w:color="auto"/>
              <w:left w:val="single" w:sz="4" w:space="0" w:color="auto"/>
              <w:bottom w:val="single" w:sz="4" w:space="0" w:color="auto"/>
            </w:tcBorders>
            <w:shd w:val="clear" w:color="auto" w:fill="FFFFFF"/>
          </w:tcPr>
          <w:p w:rsidR="00EC44F9" w:rsidRDefault="00CD3E90">
            <w:pPr>
              <w:pStyle w:val="Zkladntext20"/>
              <w:framePr w:w="8501" w:wrap="notBeside" w:vAnchor="text" w:hAnchor="text" w:xAlign="right" w:y="1"/>
              <w:shd w:val="clear" w:color="auto" w:fill="auto"/>
              <w:spacing w:line="200" w:lineRule="exact"/>
              <w:ind w:firstLine="0"/>
            </w:pPr>
            <w:r>
              <w:rPr>
                <w:rStyle w:val="Zkladntext21"/>
              </w:rPr>
              <w:t>Mail Address</w:t>
            </w:r>
          </w:p>
        </w:tc>
        <w:tc>
          <w:tcPr>
            <w:tcW w:w="3965" w:type="dxa"/>
            <w:tcBorders>
              <w:top w:val="single" w:sz="4" w:space="0" w:color="auto"/>
              <w:left w:val="single" w:sz="4" w:space="0" w:color="auto"/>
              <w:bottom w:val="single" w:sz="4" w:space="0" w:color="auto"/>
            </w:tcBorders>
            <w:shd w:val="clear" w:color="auto" w:fill="FFFFFF"/>
            <w:vAlign w:val="bottom"/>
          </w:tcPr>
          <w:p w:rsidR="00EC44F9" w:rsidRDefault="00CD3E90">
            <w:pPr>
              <w:pStyle w:val="Zkladntext20"/>
              <w:framePr w:w="8501" w:wrap="notBeside" w:vAnchor="text" w:hAnchor="text" w:xAlign="right" w:y="1"/>
              <w:shd w:val="clear" w:color="auto" w:fill="auto"/>
              <w:spacing w:line="250" w:lineRule="exact"/>
              <w:ind w:firstLine="0"/>
            </w:pPr>
            <w:proofErr w:type="spellStart"/>
            <w:r>
              <w:rPr>
                <w:rStyle w:val="Zkladntext21"/>
              </w:rPr>
              <w:t>Serenum</w:t>
            </w:r>
            <w:proofErr w:type="spellEnd"/>
            <w:r>
              <w:rPr>
                <w:rStyle w:val="Zkladntext21"/>
              </w:rPr>
              <w:t xml:space="preserve"> </w:t>
            </w:r>
            <w:proofErr w:type="spellStart"/>
            <w:r>
              <w:rPr>
                <w:rStyle w:val="Zkladntext21"/>
              </w:rPr>
              <w:t>a.s</w:t>
            </w:r>
            <w:proofErr w:type="spellEnd"/>
            <w:r>
              <w:rPr>
                <w:rStyle w:val="Zkladntext21"/>
              </w:rPr>
              <w:t xml:space="preserve">. </w:t>
            </w:r>
            <w:proofErr w:type="spellStart"/>
            <w:r>
              <w:rPr>
                <w:rStyle w:val="Zkladntext21"/>
              </w:rPr>
              <w:t>Beranovych</w:t>
            </w:r>
            <w:proofErr w:type="spellEnd"/>
            <w:r>
              <w:rPr>
                <w:rStyle w:val="Zkladntext21"/>
              </w:rPr>
              <w:t xml:space="preserve"> 130 </w:t>
            </w:r>
            <w:proofErr w:type="spellStart"/>
            <w:r>
              <w:rPr>
                <w:rStyle w:val="Zkladntext21"/>
              </w:rPr>
              <w:t>Letnany</w:t>
            </w:r>
            <w:proofErr w:type="spellEnd"/>
            <w:r>
              <w:rPr>
                <w:rStyle w:val="Zkladntext21"/>
              </w:rPr>
              <w:t xml:space="preserve"> 19900 </w:t>
            </w:r>
            <w:proofErr w:type="spellStart"/>
            <w:r>
              <w:rPr>
                <w:rStyle w:val="Zkladntext21"/>
              </w:rPr>
              <w:t>Prgaue</w:t>
            </w:r>
            <w:proofErr w:type="spellEnd"/>
            <w:r>
              <w:rPr>
                <w:rStyle w:val="Zkladntext21"/>
              </w:rPr>
              <w:t xml:space="preserve"> 9 Czech </w:t>
            </w:r>
            <w:r>
              <w:rPr>
                <w:rStyle w:val="Zkladntext21"/>
              </w:rPr>
              <w:t>Republic</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8501" w:wrap="notBeside" w:vAnchor="text" w:hAnchor="text" w:xAlign="right" w:y="1"/>
              <w:rPr>
                <w:sz w:val="10"/>
                <w:szCs w:val="10"/>
              </w:rPr>
            </w:pPr>
          </w:p>
        </w:tc>
      </w:tr>
    </w:tbl>
    <w:p w:rsidR="00EC44F9" w:rsidRDefault="00EC44F9">
      <w:pPr>
        <w:framePr w:w="8501" w:wrap="notBeside" w:vAnchor="text" w:hAnchor="text" w:xAlign="right" w:y="1"/>
        <w:rPr>
          <w:sz w:val="2"/>
          <w:szCs w:val="2"/>
        </w:rPr>
      </w:pPr>
    </w:p>
    <w:p w:rsidR="00EC44F9" w:rsidRDefault="00EC44F9">
      <w:pPr>
        <w:rPr>
          <w:sz w:val="2"/>
          <w:szCs w:val="2"/>
        </w:rPr>
      </w:pPr>
    </w:p>
    <w:p w:rsidR="00EC44F9" w:rsidRDefault="00901F85">
      <w:pPr>
        <w:pStyle w:val="Zkladntext20"/>
        <w:shd w:val="clear" w:color="auto" w:fill="auto"/>
        <w:spacing w:before="267" w:after="260" w:line="200" w:lineRule="exact"/>
        <w:ind w:firstLine="0"/>
        <w:jc w:val="both"/>
      </w:pPr>
      <w:r>
        <w:rPr>
          <w:noProof/>
          <w:lang w:val="cs-CZ" w:eastAsia="cs-CZ" w:bidi="ar-SA"/>
        </w:rPr>
        <mc:AlternateContent>
          <mc:Choice Requires="wps">
            <w:drawing>
              <wp:anchor distT="149225" distB="0" distL="1661160" distR="63500" simplePos="0" relativeHeight="377487134" behindDoc="1" locked="0" layoutInCell="1" allowOverlap="1">
                <wp:simplePos x="0" y="0"/>
                <wp:positionH relativeFrom="margin">
                  <wp:posOffset>708660</wp:posOffset>
                </wp:positionH>
                <wp:positionV relativeFrom="paragraph">
                  <wp:posOffset>-30480</wp:posOffset>
                </wp:positionV>
                <wp:extent cx="5398135" cy="2208530"/>
                <wp:effectExtent l="0" t="0" r="4445" b="3810"/>
                <wp:wrapSquare wrapText="left"/>
                <wp:docPr id="9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tabulky0"/>
                              <w:shd w:val="clear" w:color="auto" w:fill="auto"/>
                            </w:pPr>
                            <w:proofErr w:type="gramStart"/>
                            <w:r>
                              <w:rPr>
                                <w:rStyle w:val="TitulektabulkyExact"/>
                              </w:rPr>
                              <w:t>for</w:t>
                            </w:r>
                            <w:proofErr w:type="gramEnd"/>
                            <w:r>
                              <w:rPr>
                                <w:rStyle w:val="TitulektabulkyExact"/>
                              </w:rPr>
                              <w:t xml:space="preserve"> contractual and administrative matters or a person duly </w:t>
                            </w:r>
                            <w:proofErr w:type="spellStart"/>
                            <w:r>
                              <w:rPr>
                                <w:rStyle w:val="TitulektabulkyExact"/>
                              </w:rPr>
                              <w:t>authorised</w:t>
                            </w:r>
                            <w:proofErr w:type="spellEnd"/>
                            <w:r>
                              <w:rPr>
                                <w:rStyle w:val="TitulektabulkyExact"/>
                              </w:rPr>
                              <w:t xml:space="preserve"> by him (“Contracts Officer”).</w:t>
                            </w:r>
                          </w:p>
                          <w:p w:rsidR="00EC44F9" w:rsidRDefault="00CD3E90">
                            <w:pPr>
                              <w:pStyle w:val="Titulektabulky0"/>
                              <w:shd w:val="clear" w:color="auto" w:fill="auto"/>
                              <w:jc w:val="both"/>
                            </w:pPr>
                            <w:r>
                              <w:rPr>
                                <w:rStyle w:val="TitulektabulkyExact"/>
                              </w:rPr>
                              <w:t>All correspondence for contractual and administrative matters will be addressed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3960"/>
                              <w:gridCol w:w="2731"/>
                            </w:tblGrid>
                            <w:tr w:rsidR="00EC44F9">
                              <w:tblPrEx>
                                <w:tblCellMar>
                                  <w:top w:w="0" w:type="dxa"/>
                                  <w:bottom w:w="0" w:type="dxa"/>
                                </w:tblCellMar>
                              </w:tblPrEx>
                              <w:trPr>
                                <w:trHeight w:hRule="exact" w:val="264"/>
                                <w:jc w:val="center"/>
                              </w:trPr>
                              <w:tc>
                                <w:tcPr>
                                  <w:tcW w:w="1810" w:type="dxa"/>
                                  <w:tcBorders>
                                    <w:top w:val="single" w:sz="4" w:space="0" w:color="auto"/>
                                    <w:left w:val="single" w:sz="4" w:space="0" w:color="auto"/>
                                  </w:tcBorders>
                                  <w:shd w:val="clear" w:color="auto" w:fill="FFFFFF"/>
                                </w:tcPr>
                                <w:p w:rsidR="00EC44F9" w:rsidRDefault="00EC44F9">
                                  <w:pPr>
                                    <w:rPr>
                                      <w:sz w:val="10"/>
                                      <w:szCs w:val="10"/>
                                    </w:rPr>
                                  </w:pPr>
                                </w:p>
                              </w:tc>
                              <w:tc>
                                <w:tcPr>
                                  <w:tcW w:w="3960"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To:</w:t>
                                  </w:r>
                                </w:p>
                              </w:tc>
                              <w:tc>
                                <w:tcPr>
                                  <w:tcW w:w="2731"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With copy to:</w:t>
                                  </w:r>
                                </w:p>
                              </w:tc>
                            </w:tr>
                            <w:tr w:rsidR="00EC44F9">
                              <w:tblPrEx>
                                <w:tblCellMar>
                                  <w:top w:w="0" w:type="dxa"/>
                                  <w:bottom w:w="0" w:type="dxa"/>
                                </w:tblCellMar>
                              </w:tblPrEx>
                              <w:trPr>
                                <w:trHeight w:hRule="exact" w:val="278"/>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Name</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78"/>
                                <w:jc w:val="center"/>
                              </w:trPr>
                              <w:tc>
                                <w:tcPr>
                                  <w:tcW w:w="1810"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Telephone No.</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93"/>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Fax No.</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93"/>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e-mail address</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1277"/>
                                <w:jc w:val="center"/>
                              </w:trPr>
                              <w:tc>
                                <w:tcPr>
                                  <w:tcW w:w="1810"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Mail Address</w:t>
                                  </w:r>
                                </w:p>
                              </w:tc>
                              <w:tc>
                                <w:tcPr>
                                  <w:tcW w:w="3960" w:type="dxa"/>
                                  <w:tcBorders>
                                    <w:top w:val="single" w:sz="4" w:space="0" w:color="auto"/>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50" w:lineRule="exact"/>
                                    <w:ind w:firstLine="0"/>
                                  </w:pPr>
                                  <w:proofErr w:type="spellStart"/>
                                  <w:r>
                                    <w:rPr>
                                      <w:rStyle w:val="Zkladntext21"/>
                                    </w:rPr>
                                    <w:t>Serenum</w:t>
                                  </w:r>
                                  <w:proofErr w:type="spellEnd"/>
                                  <w:r>
                                    <w:rPr>
                                      <w:rStyle w:val="Zkladntext21"/>
                                    </w:rPr>
                                    <w:t xml:space="preserve"> </w:t>
                                  </w:r>
                                  <w:proofErr w:type="spellStart"/>
                                  <w:r>
                                    <w:rPr>
                                      <w:rStyle w:val="Zkladntext21"/>
                                    </w:rPr>
                                    <w:t>a.s</w:t>
                                  </w:r>
                                  <w:proofErr w:type="spellEnd"/>
                                  <w:r>
                                    <w:rPr>
                                      <w:rStyle w:val="Zkladntext21"/>
                                    </w:rPr>
                                    <w:t xml:space="preserve">. </w:t>
                                  </w:r>
                                  <w:proofErr w:type="spellStart"/>
                                  <w:r>
                                    <w:rPr>
                                      <w:rStyle w:val="Zkladntext21"/>
                                    </w:rPr>
                                    <w:t>Beranovych</w:t>
                                  </w:r>
                                  <w:proofErr w:type="spellEnd"/>
                                  <w:r>
                                    <w:rPr>
                                      <w:rStyle w:val="Zkladntext21"/>
                                    </w:rPr>
                                    <w:t xml:space="preserve"> 130 </w:t>
                                  </w:r>
                                  <w:proofErr w:type="spellStart"/>
                                  <w:r>
                                    <w:rPr>
                                      <w:rStyle w:val="Zkladntext21"/>
                                    </w:rPr>
                                    <w:t>Letnany</w:t>
                                  </w:r>
                                  <w:proofErr w:type="spellEnd"/>
                                  <w:r>
                                    <w:rPr>
                                      <w:rStyle w:val="Zkladntext21"/>
                                    </w:rPr>
                                    <w:t xml:space="preserve"> 19900 </w:t>
                                  </w:r>
                                  <w:proofErr w:type="spellStart"/>
                                  <w:r>
                                    <w:rPr>
                                      <w:rStyle w:val="Zkladntext21"/>
                                    </w:rPr>
                                    <w:t>Prgaue</w:t>
                                  </w:r>
                                  <w:proofErr w:type="spellEnd"/>
                                  <w:r>
                                    <w:rPr>
                                      <w:rStyle w:val="Zkladntext21"/>
                                    </w:rPr>
                                    <w:t xml:space="preserve"> 9 Czech Republic</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rPr>
                                      <w:sz w:val="10"/>
                                      <w:szCs w:val="10"/>
                                    </w:rPr>
                                  </w:pPr>
                                </w:p>
                              </w:tc>
                            </w:tr>
                          </w:tbl>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60" type="#_x0000_t202" style="position:absolute;left:0;text-align:left;margin-left:55.8pt;margin-top:-2.4pt;width:425.05pt;height:173.9pt;z-index:-125829346;visibility:visible;mso-wrap-style:square;mso-width-percent:0;mso-height-percent:0;mso-wrap-distance-left:130.8pt;mso-wrap-distance-top:11.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p1tQIAALQ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" filled="f" stroked="f">
                <v:textbox style="mso-fit-shape-to-text:t" inset="0,0,0,0">
                  <w:txbxContent>
                    <w:p w:rsidR="00EC44F9" w:rsidRDefault="00CD3E90">
                      <w:pPr>
                        <w:pStyle w:val="Titulektabulky0"/>
                        <w:shd w:val="clear" w:color="auto" w:fill="auto"/>
                      </w:pPr>
                      <w:proofErr w:type="gramStart"/>
                      <w:r>
                        <w:rPr>
                          <w:rStyle w:val="TitulektabulkyExact"/>
                        </w:rPr>
                        <w:t>for</w:t>
                      </w:r>
                      <w:proofErr w:type="gramEnd"/>
                      <w:r>
                        <w:rPr>
                          <w:rStyle w:val="TitulektabulkyExact"/>
                        </w:rPr>
                        <w:t xml:space="preserve"> contractual and administrative matters or a person duly </w:t>
                      </w:r>
                      <w:proofErr w:type="spellStart"/>
                      <w:r>
                        <w:rPr>
                          <w:rStyle w:val="TitulektabulkyExact"/>
                        </w:rPr>
                        <w:t>authorised</w:t>
                      </w:r>
                      <w:proofErr w:type="spellEnd"/>
                      <w:r>
                        <w:rPr>
                          <w:rStyle w:val="TitulektabulkyExact"/>
                        </w:rPr>
                        <w:t xml:space="preserve"> by him (“Contracts Officer”).</w:t>
                      </w:r>
                    </w:p>
                    <w:p w:rsidR="00EC44F9" w:rsidRDefault="00CD3E90">
                      <w:pPr>
                        <w:pStyle w:val="Titulektabulky0"/>
                        <w:shd w:val="clear" w:color="auto" w:fill="auto"/>
                        <w:jc w:val="both"/>
                      </w:pPr>
                      <w:r>
                        <w:rPr>
                          <w:rStyle w:val="TitulektabulkyExact"/>
                        </w:rPr>
                        <w:t>All correspondence for contractual and administrative matters will be addressed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0"/>
                        <w:gridCol w:w="3960"/>
                        <w:gridCol w:w="2731"/>
                      </w:tblGrid>
                      <w:tr w:rsidR="00EC44F9">
                        <w:tblPrEx>
                          <w:tblCellMar>
                            <w:top w:w="0" w:type="dxa"/>
                            <w:bottom w:w="0" w:type="dxa"/>
                          </w:tblCellMar>
                        </w:tblPrEx>
                        <w:trPr>
                          <w:trHeight w:hRule="exact" w:val="264"/>
                          <w:jc w:val="center"/>
                        </w:trPr>
                        <w:tc>
                          <w:tcPr>
                            <w:tcW w:w="1810" w:type="dxa"/>
                            <w:tcBorders>
                              <w:top w:val="single" w:sz="4" w:space="0" w:color="auto"/>
                              <w:left w:val="single" w:sz="4" w:space="0" w:color="auto"/>
                            </w:tcBorders>
                            <w:shd w:val="clear" w:color="auto" w:fill="FFFFFF"/>
                          </w:tcPr>
                          <w:p w:rsidR="00EC44F9" w:rsidRDefault="00EC44F9">
                            <w:pPr>
                              <w:rPr>
                                <w:sz w:val="10"/>
                                <w:szCs w:val="10"/>
                              </w:rPr>
                            </w:pPr>
                          </w:p>
                        </w:tc>
                        <w:tc>
                          <w:tcPr>
                            <w:tcW w:w="3960"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To:</w:t>
                            </w:r>
                          </w:p>
                        </w:tc>
                        <w:tc>
                          <w:tcPr>
                            <w:tcW w:w="2731"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With copy to:</w:t>
                            </w:r>
                          </w:p>
                        </w:tc>
                      </w:tr>
                      <w:tr w:rsidR="00EC44F9">
                        <w:tblPrEx>
                          <w:tblCellMar>
                            <w:top w:w="0" w:type="dxa"/>
                            <w:bottom w:w="0" w:type="dxa"/>
                          </w:tblCellMar>
                        </w:tblPrEx>
                        <w:trPr>
                          <w:trHeight w:hRule="exact" w:val="278"/>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Name</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78"/>
                          <w:jc w:val="center"/>
                        </w:trPr>
                        <w:tc>
                          <w:tcPr>
                            <w:tcW w:w="1810"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rPr>
                                <w:rStyle w:val="Zkladntext21"/>
                              </w:rPr>
                              <w:t>Telephone No.</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93"/>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Fax No.</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93"/>
                          <w:jc w:val="center"/>
                        </w:trPr>
                        <w:tc>
                          <w:tcPr>
                            <w:tcW w:w="1810"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e-mail address</w:t>
                            </w:r>
                          </w:p>
                        </w:tc>
                        <w:tc>
                          <w:tcPr>
                            <w:tcW w:w="3960" w:type="dxa"/>
                            <w:tcBorders>
                              <w:top w:val="single" w:sz="4" w:space="0" w:color="auto"/>
                              <w:left w:val="single" w:sz="4" w:space="0" w:color="auto"/>
                            </w:tcBorders>
                            <w:shd w:val="clear" w:color="auto" w:fill="FFFFFF"/>
                          </w:tcPr>
                          <w:p w:rsidR="00EC44F9" w:rsidRDefault="00EC44F9">
                            <w:pPr>
                              <w:rPr>
                                <w:sz w:val="10"/>
                                <w:szCs w:val="10"/>
                              </w:rPr>
                            </w:pPr>
                          </w:p>
                        </w:tc>
                        <w:tc>
                          <w:tcPr>
                            <w:tcW w:w="2731"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1277"/>
                          <w:jc w:val="center"/>
                        </w:trPr>
                        <w:tc>
                          <w:tcPr>
                            <w:tcW w:w="1810"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rPr>
                                <w:rStyle w:val="Zkladntext21"/>
                              </w:rPr>
                              <w:t>Mail Address</w:t>
                            </w:r>
                          </w:p>
                        </w:tc>
                        <w:tc>
                          <w:tcPr>
                            <w:tcW w:w="3960" w:type="dxa"/>
                            <w:tcBorders>
                              <w:top w:val="single" w:sz="4" w:space="0" w:color="auto"/>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50" w:lineRule="exact"/>
                              <w:ind w:firstLine="0"/>
                            </w:pPr>
                            <w:proofErr w:type="spellStart"/>
                            <w:r>
                              <w:rPr>
                                <w:rStyle w:val="Zkladntext21"/>
                              </w:rPr>
                              <w:t>Serenum</w:t>
                            </w:r>
                            <w:proofErr w:type="spellEnd"/>
                            <w:r>
                              <w:rPr>
                                <w:rStyle w:val="Zkladntext21"/>
                              </w:rPr>
                              <w:t xml:space="preserve"> </w:t>
                            </w:r>
                            <w:proofErr w:type="spellStart"/>
                            <w:r>
                              <w:rPr>
                                <w:rStyle w:val="Zkladntext21"/>
                              </w:rPr>
                              <w:t>a.s</w:t>
                            </w:r>
                            <w:proofErr w:type="spellEnd"/>
                            <w:r>
                              <w:rPr>
                                <w:rStyle w:val="Zkladntext21"/>
                              </w:rPr>
                              <w:t xml:space="preserve">. </w:t>
                            </w:r>
                            <w:proofErr w:type="spellStart"/>
                            <w:r>
                              <w:rPr>
                                <w:rStyle w:val="Zkladntext21"/>
                              </w:rPr>
                              <w:t>Beranovych</w:t>
                            </w:r>
                            <w:proofErr w:type="spellEnd"/>
                            <w:r>
                              <w:rPr>
                                <w:rStyle w:val="Zkladntext21"/>
                              </w:rPr>
                              <w:t xml:space="preserve"> 130 </w:t>
                            </w:r>
                            <w:proofErr w:type="spellStart"/>
                            <w:r>
                              <w:rPr>
                                <w:rStyle w:val="Zkladntext21"/>
                              </w:rPr>
                              <w:t>Letnany</w:t>
                            </w:r>
                            <w:proofErr w:type="spellEnd"/>
                            <w:r>
                              <w:rPr>
                                <w:rStyle w:val="Zkladntext21"/>
                              </w:rPr>
                              <w:t xml:space="preserve"> 19900 </w:t>
                            </w:r>
                            <w:proofErr w:type="spellStart"/>
                            <w:r>
                              <w:rPr>
                                <w:rStyle w:val="Zkladntext21"/>
                              </w:rPr>
                              <w:t>Prgaue</w:t>
                            </w:r>
                            <w:proofErr w:type="spellEnd"/>
                            <w:r>
                              <w:rPr>
                                <w:rStyle w:val="Zkladntext21"/>
                              </w:rPr>
                              <w:t xml:space="preserve"> 9 Czech Republic</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rPr>
                                <w:sz w:val="10"/>
                                <w:szCs w:val="10"/>
                              </w:rPr>
                            </w:pPr>
                          </w:p>
                        </w:tc>
                      </w:tr>
                    </w:tbl>
                    <w:p w:rsidR="00EC44F9" w:rsidRDefault="00EC44F9">
                      <w:pPr>
                        <w:rPr>
                          <w:sz w:val="2"/>
                          <w:szCs w:val="2"/>
                        </w:rPr>
                      </w:pPr>
                    </w:p>
                  </w:txbxContent>
                </v:textbox>
                <w10:wrap type="square" side="left" anchorx="margin"/>
              </v:shape>
            </w:pict>
          </mc:Fallback>
        </mc:AlternateContent>
      </w:r>
      <w:r>
        <w:rPr>
          <w:noProof/>
          <w:lang w:val="cs-CZ" w:eastAsia="cs-CZ" w:bidi="ar-SA"/>
        </w:rPr>
        <mc:AlternateContent>
          <mc:Choice Requires="wps">
            <w:drawing>
              <wp:anchor distT="0" distB="0" distL="591185" distR="88265" simplePos="0" relativeHeight="377487135" behindDoc="1" locked="0" layoutInCell="1" allowOverlap="1">
                <wp:simplePos x="0" y="0"/>
                <wp:positionH relativeFrom="margin">
                  <wp:posOffset>5311140</wp:posOffset>
                </wp:positionH>
                <wp:positionV relativeFrom="paragraph">
                  <wp:posOffset>-4297680</wp:posOffset>
                </wp:positionV>
                <wp:extent cx="749935" cy="114300"/>
                <wp:effectExtent l="0" t="0" r="2540" b="0"/>
                <wp:wrapTopAndBottom/>
                <wp:docPr id="9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0"/>
                              <w:shd w:val="clear" w:color="auto" w:fill="auto"/>
                              <w:spacing w:line="180" w:lineRule="exact"/>
                            </w:pPr>
                            <w:r>
                              <w:rPr>
                                <w:rStyle w:val="TitulekobrzkuExact"/>
                                <w:lang w:val="fr-FR" w:eastAsia="fr-FR" w:bidi="fr-FR"/>
                              </w:rPr>
                              <w:t xml:space="preserve">Page 23 </w:t>
                            </w:r>
                            <w:r>
                              <w:rPr>
                                <w:rStyle w:val="TitulekobrzkuExact"/>
                              </w:rPr>
                              <w:t xml:space="preserve">of </w:t>
                            </w:r>
                            <w:r>
                              <w:rPr>
                                <w:rStyle w:val="TitulekobrzkuExact"/>
                                <w:lang w:val="fr-FR" w:eastAsia="fr-FR" w:bidi="fr-FR"/>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61" type="#_x0000_t202" style="position:absolute;left:0;text-align:left;margin-left:418.2pt;margin-top:-338.4pt;width:59.05pt;height:9pt;z-index:-125829345;visibility:visible;mso-wrap-style:square;mso-width-percent:0;mso-height-percent:0;mso-wrap-distance-left:46.55pt;mso-wrap-distance-top:0;mso-wrap-distance-right: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" filled="f" stroked="f">
                <v:textbox style="mso-fit-shape-to-text:t" inset="0,0,0,0">
                  <w:txbxContent>
                    <w:p w:rsidR="00EC44F9" w:rsidRDefault="00CD3E90">
                      <w:pPr>
                        <w:pStyle w:val="Titulekobrzku0"/>
                        <w:shd w:val="clear" w:color="auto" w:fill="auto"/>
                        <w:spacing w:line="180" w:lineRule="exact"/>
                      </w:pPr>
                      <w:r>
                        <w:rPr>
                          <w:rStyle w:val="TitulekobrzkuExact"/>
                          <w:lang w:val="fr-FR" w:eastAsia="fr-FR" w:bidi="fr-FR"/>
                        </w:rPr>
                        <w:t xml:space="preserve">Page 23 </w:t>
                      </w:r>
                      <w:r>
                        <w:rPr>
                          <w:rStyle w:val="TitulekobrzkuExact"/>
                        </w:rPr>
                        <w:t xml:space="preserve">of </w:t>
                      </w:r>
                      <w:r>
                        <w:rPr>
                          <w:rStyle w:val="TitulekobrzkuExact"/>
                          <w:lang w:val="fr-FR" w:eastAsia="fr-FR" w:bidi="fr-FR"/>
                        </w:rPr>
                        <w:t>71</w:t>
                      </w:r>
                    </w:p>
                  </w:txbxContent>
                </v:textbox>
                <w10:wrap type="topAndBottom" anchorx="margin"/>
              </v:shape>
            </w:pict>
          </mc:Fallback>
        </mc:AlternateContent>
      </w:r>
      <w:r>
        <w:rPr>
          <w:noProof/>
          <w:lang w:val="cs-CZ" w:eastAsia="cs-CZ" w:bidi="ar-SA"/>
        </w:rPr>
        <w:drawing>
          <wp:anchor distT="0" distB="0" distL="591185" distR="88265" simplePos="0" relativeHeight="377487136" behindDoc="1" locked="0" layoutInCell="1" allowOverlap="1">
            <wp:simplePos x="0" y="0"/>
            <wp:positionH relativeFrom="margin">
              <wp:posOffset>735965</wp:posOffset>
            </wp:positionH>
            <wp:positionV relativeFrom="paragraph">
              <wp:posOffset>-4038600</wp:posOffset>
            </wp:positionV>
            <wp:extent cx="5370830" cy="1017905"/>
            <wp:effectExtent l="0" t="0" r="1270" b="0"/>
            <wp:wrapTopAndBottom/>
            <wp:docPr id="191" name="obrázek 70" descr="C:\Users\KOCOUR~2\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OCOUR~2\AppData\Local\Temp\FineReader12.00\media\image18.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70830" cy="1017905"/>
                    </a:xfrm>
                    <a:prstGeom prst="rect">
                      <a:avLst/>
                    </a:prstGeom>
                    <a:noFill/>
                  </pic:spPr>
                </pic:pic>
              </a:graphicData>
            </a:graphic>
            <wp14:sizeRelH relativeFrom="page">
              <wp14:pctWidth>0</wp14:pctWidth>
            </wp14:sizeRelH>
            <wp14:sizeRelV relativeFrom="page">
              <wp14:pctHeight>0</wp14:pctHeight>
            </wp14:sizeRelV>
          </wp:anchor>
        </w:drawing>
      </w:r>
      <w:r w:rsidR="00CD3E90">
        <w:t>b)</w:t>
      </w:r>
    </w:p>
    <w:p w:rsidR="00EC44F9" w:rsidRDefault="00CD3E90">
      <w:pPr>
        <w:pStyle w:val="Zkladntext80"/>
        <w:shd w:val="clear" w:color="auto" w:fill="auto"/>
        <w:spacing w:before="0" w:after="216" w:line="210" w:lineRule="exact"/>
      </w:pPr>
      <w:r>
        <w:t>CLAUSE 6: PUBLICITY RELATING TO CONTRACTS</w:t>
      </w:r>
    </w:p>
    <w:p w:rsidR="00EC44F9" w:rsidRDefault="00CD3E90">
      <w:pPr>
        <w:pStyle w:val="Zkladntext20"/>
        <w:shd w:val="clear" w:color="auto" w:fill="auto"/>
        <w:spacing w:after="178" w:line="200" w:lineRule="exact"/>
        <w:ind w:firstLine="0"/>
        <w:jc w:val="both"/>
      </w:pPr>
      <w:r>
        <w:t>The provisions of Clause 6 are replaced by the following:</w:t>
      </w:r>
    </w:p>
    <w:p w:rsidR="00EC44F9" w:rsidRDefault="00CD3E90">
      <w:pPr>
        <w:pStyle w:val="Zkladntext20"/>
        <w:shd w:val="clear" w:color="auto" w:fill="auto"/>
        <w:spacing w:after="280" w:line="250" w:lineRule="exact"/>
        <w:ind w:right="300" w:firstLine="0"/>
        <w:jc w:val="both"/>
      </w:pPr>
      <w:r>
        <w:t>6.1. Any communication or publication made by the Contractor (or any of its Contractor Parties and/or consultants with whom the Contractor enters into contracts) related to the implementation of the tasks entrusted under this Contract, including at confere</w:t>
      </w:r>
      <w:r>
        <w:t xml:space="preserve">nces and seminars and in any information or promotional materials (such as brochures, leaflets, posters, presentations, etc.), shall be marked as follows </w:t>
      </w:r>
      <w:r>
        <w:rPr>
          <w:rStyle w:val="Zkladntext2105ptKurzva"/>
        </w:rPr>
        <w:t xml:space="preserve">“Funded by the </w:t>
      </w:r>
      <w:r>
        <w:rPr>
          <w:rStyle w:val="Zkladntext2105ptKurzva"/>
          <w:lang w:val="fr-FR" w:eastAsia="fr-FR" w:bidi="fr-FR"/>
        </w:rPr>
        <w:t xml:space="preserve">EU. </w:t>
      </w:r>
      <w:r>
        <w:rPr>
          <w:rStyle w:val="Zkladntext2105ptKurzva"/>
        </w:rPr>
        <w:t>has received funds in its quality as funding body under the European Union’s Horizo</w:t>
      </w:r>
      <w:r>
        <w:rPr>
          <w:rStyle w:val="Zkladntext2105ptKurzva"/>
        </w:rPr>
        <w:t xml:space="preserve">n 2020 research and innovation </w:t>
      </w:r>
      <w:proofErr w:type="spellStart"/>
      <w:r>
        <w:rPr>
          <w:rStyle w:val="Zkladntext2105ptKurzva"/>
        </w:rPr>
        <w:t>programme</w:t>
      </w:r>
      <w:proofErr w:type="spellEnd"/>
      <w:r>
        <w:rPr>
          <w:rStyle w:val="Zkladntext2105ptKurzva"/>
        </w:rPr>
        <w:t>”</w:t>
      </w:r>
      <w:r>
        <w:t xml:space="preserve"> and accompanied by the </w:t>
      </w:r>
      <w:r>
        <w:rPr>
          <w:lang w:val="fr-FR" w:eastAsia="fr-FR" w:bidi="fr-FR"/>
        </w:rPr>
        <w:t xml:space="preserve">EU </w:t>
      </w:r>
      <w:r>
        <w:t>emblem (the flag) as indicated in Chapter III of the guidelines on visual identity provided under the link below:</w:t>
      </w:r>
    </w:p>
    <w:p w:rsidR="00EC44F9" w:rsidRDefault="00CD3E90">
      <w:pPr>
        <w:pStyle w:val="Zkladntext20"/>
        <w:shd w:val="clear" w:color="auto" w:fill="auto"/>
        <w:spacing w:line="200" w:lineRule="exact"/>
        <w:ind w:firstLine="0"/>
        <w:jc w:val="both"/>
      </w:pPr>
      <w:hyperlink r:id="rId41" w:history="1">
        <w:r>
          <w:rPr>
            <w:rStyle w:val="Hypertextovodkaz"/>
          </w:rPr>
          <w:t xml:space="preserve">http://ec.europa.eu/dgs/communication/services/visual </w:t>
        </w:r>
        <w:proofErr w:type="spellStart"/>
        <w:r>
          <w:rPr>
            <w:rStyle w:val="Hypertextovodkaz"/>
          </w:rPr>
          <w:t>identitv</w:t>
        </w:r>
        <w:proofErr w:type="spellEnd"/>
        <w:r>
          <w:rPr>
            <w:rStyle w:val="Hypertextovodkaz"/>
          </w:rPr>
          <w:t>/pdf/use-emblem en.p</w:t>
        </w:r>
      </w:hyperlink>
      <w:proofErr w:type="gramStart"/>
      <w:r>
        <w:t>df</w:t>
      </w:r>
      <w:proofErr w:type="gramEnd"/>
      <w:r>
        <w:br w:type="page"/>
      </w:r>
    </w:p>
    <w:p w:rsidR="00EC44F9" w:rsidRDefault="00CD3E90">
      <w:pPr>
        <w:pStyle w:val="Zkladntext50"/>
        <w:shd w:val="clear" w:color="auto" w:fill="auto"/>
        <w:spacing w:after="436" w:line="180" w:lineRule="exact"/>
        <w:jc w:val="right"/>
      </w:pPr>
      <w:r>
        <w:lastRenderedPageBreak/>
        <w:t xml:space="preserve">Page 24 </w:t>
      </w:r>
      <w:r>
        <w:rPr>
          <w:lang w:val="en-US" w:eastAsia="en-US" w:bidi="en-US"/>
        </w:rPr>
        <w:t xml:space="preserve">of </w:t>
      </w:r>
      <w:r>
        <w:t>71</w:t>
      </w:r>
    </w:p>
    <w:p w:rsidR="00EC44F9" w:rsidRDefault="00CD3E90">
      <w:pPr>
        <w:pStyle w:val="Zkladntext20"/>
        <w:shd w:val="clear" w:color="auto" w:fill="auto"/>
        <w:tabs>
          <w:tab w:val="left" w:pos="8448"/>
        </w:tabs>
        <w:spacing w:line="250" w:lineRule="exact"/>
        <w:ind w:firstLine="0"/>
        <w:jc w:val="both"/>
      </w:pPr>
      <w:r>
        <w:t>In addition, all publications related to the work carried out under th</w:t>
      </w:r>
      <w:r>
        <w:t xml:space="preserve">e this Contract, in whatever form and whatever medium, including internet, shall carry a disclaimer with the following wording or wording to the same effect “The view expressed </w:t>
      </w:r>
      <w:r>
        <w:rPr>
          <w:rStyle w:val="Zkladntext22"/>
        </w:rPr>
        <w:t>herein can in no way be</w:t>
      </w:r>
      <w:r>
        <w:t xml:space="preserve"> taken to reflect the official opinion of </w:t>
      </w:r>
      <w:proofErr w:type="spellStart"/>
      <w:proofErr w:type="gramStart"/>
      <w:r>
        <w:t>th^</w:t>
      </w:r>
      <w:proofErr w:type="gramEnd"/>
      <w:r>
        <w:t>uropeanUnio</w:t>
      </w:r>
      <w:r>
        <w:t>nand</w:t>
      </w:r>
      <w:proofErr w:type="spellEnd"/>
      <w:r>
        <w:t>/or the</w:t>
      </w:r>
      <w:r>
        <w:tab/>
        <w:t>Neither</w:t>
      </w:r>
    </w:p>
    <w:p w:rsidR="00EC44F9" w:rsidRDefault="00CD3E90">
      <w:pPr>
        <w:pStyle w:val="Zkladntext20"/>
        <w:shd w:val="clear" w:color="auto" w:fill="auto"/>
        <w:tabs>
          <w:tab w:val="left" w:pos="5194"/>
        </w:tabs>
        <w:spacing w:line="250" w:lineRule="exact"/>
        <w:ind w:firstLine="0"/>
        <w:jc w:val="both"/>
      </w:pPr>
      <w:proofErr w:type="gramStart"/>
      <w:r>
        <w:t>the</w:t>
      </w:r>
      <w:proofErr w:type="gramEnd"/>
      <w:r>
        <w:t xml:space="preserve"> European Union nor the</w:t>
      </w:r>
      <w:r>
        <w:tab/>
        <w:t>shall be responsible for any use that may</w:t>
      </w:r>
    </w:p>
    <w:p w:rsidR="00EC44F9" w:rsidRDefault="00CD3E90">
      <w:pPr>
        <w:pStyle w:val="Zkladntext20"/>
        <w:shd w:val="clear" w:color="auto" w:fill="auto"/>
        <w:spacing w:after="244" w:line="250" w:lineRule="exact"/>
        <w:ind w:firstLine="0"/>
        <w:jc w:val="both"/>
      </w:pPr>
      <w:proofErr w:type="gramStart"/>
      <w:r>
        <w:t>be</w:t>
      </w:r>
      <w:proofErr w:type="gramEnd"/>
      <w:r>
        <w:t xml:space="preserve"> made of the information it contains”.</w:t>
      </w:r>
    </w:p>
    <w:p w:rsidR="00EC44F9" w:rsidRDefault="00CD3E90">
      <w:pPr>
        <w:pStyle w:val="Zkladntext20"/>
        <w:shd w:val="clear" w:color="auto" w:fill="auto"/>
        <w:spacing w:after="240" w:line="245" w:lineRule="exact"/>
        <w:ind w:firstLine="0"/>
        <w:jc w:val="both"/>
      </w:pPr>
      <w:r>
        <w:t xml:space="preserve">The obligation to display the </w:t>
      </w:r>
      <w:r>
        <w:rPr>
          <w:lang w:val="fr-FR" w:eastAsia="fr-FR" w:bidi="fr-FR"/>
        </w:rPr>
        <w:t xml:space="preserve">EU </w:t>
      </w:r>
      <w:r>
        <w:t>emblem does not confer to the Contractor (or any of its Contractor’s Parties and/or consultan</w:t>
      </w:r>
      <w:r>
        <w:t>ts with whom the Contractor enters into contracts) a right of exclusive use for the implementation of the tasks entrusted under this Contract. The Contractor (or any of its Contractor’s Parties and/or consultants with whom the Contractor enters into contra</w:t>
      </w:r>
      <w:r>
        <w:t xml:space="preserve">cts) shall not appropriate the </w:t>
      </w:r>
      <w:r>
        <w:rPr>
          <w:lang w:val="fr-FR" w:eastAsia="fr-FR" w:bidi="fr-FR"/>
        </w:rPr>
        <w:t xml:space="preserve">EU </w:t>
      </w:r>
      <w:r>
        <w:t>emblem or any similar trademark or logo, either by registration or by any other means.</w:t>
      </w:r>
    </w:p>
    <w:p w:rsidR="00EC44F9" w:rsidRDefault="00CD3E90">
      <w:pPr>
        <w:pStyle w:val="Zkladntext20"/>
        <w:numPr>
          <w:ilvl w:val="0"/>
          <w:numId w:val="22"/>
        </w:numPr>
        <w:shd w:val="clear" w:color="auto" w:fill="auto"/>
        <w:tabs>
          <w:tab w:val="left" w:pos="423"/>
          <w:tab w:val="left" w:pos="4248"/>
        </w:tabs>
        <w:spacing w:line="245" w:lineRule="exact"/>
        <w:ind w:firstLine="0"/>
        <w:jc w:val="both"/>
      </w:pPr>
      <w:r>
        <w:t>Without prejudice to the provisions of Article 7 on IPR and protection of Proprietary Information, any distribution or publication of i</w:t>
      </w:r>
      <w:r>
        <w:t>nformation and/or of any publicity material including but not limited to press releases, brochures, videos, official notices, reports and publications, relating to the Contract by the Contractor, in whatever form and whatever medium including the world wid</w:t>
      </w:r>
      <w:r>
        <w:t>e web and/</w:t>
      </w:r>
      <w:r>
        <w:rPr>
          <w:rStyle w:val="Zkladntext22"/>
        </w:rPr>
        <w:t>or Face</w:t>
      </w:r>
      <w:r>
        <w:t xml:space="preserve">book/Twitter or any similar service, shall require prior written </w:t>
      </w:r>
      <w:proofErr w:type="spellStart"/>
      <w:r>
        <w:t>authorisation</w:t>
      </w:r>
      <w:proofErr w:type="spellEnd"/>
      <w:r>
        <w:t xml:space="preserve"> from the</w:t>
      </w:r>
      <w:r>
        <w:tab/>
        <w:t xml:space="preserve">in relation to the content (which </w:t>
      </w:r>
      <w:proofErr w:type="spellStart"/>
      <w:r>
        <w:t>authorisation</w:t>
      </w:r>
      <w:proofErr w:type="spellEnd"/>
      <w:r>
        <w:t xml:space="preserve"> shall</w:t>
      </w:r>
    </w:p>
    <w:p w:rsidR="00EC44F9" w:rsidRDefault="00CD3E90">
      <w:pPr>
        <w:pStyle w:val="Zkladntext20"/>
        <w:shd w:val="clear" w:color="auto" w:fill="auto"/>
        <w:spacing w:after="328" w:line="245" w:lineRule="exact"/>
        <w:ind w:firstLine="0"/>
        <w:jc w:val="both"/>
      </w:pPr>
      <w:proofErr w:type="gramStart"/>
      <w:r>
        <w:t>not</w:t>
      </w:r>
      <w:proofErr w:type="gramEnd"/>
      <w:r>
        <w:t xml:space="preserve"> be unreasonably withheld).</w:t>
      </w:r>
    </w:p>
    <w:p w:rsidR="00EC44F9" w:rsidRDefault="00CD3E90">
      <w:pPr>
        <w:pStyle w:val="Zkladntext80"/>
        <w:shd w:val="clear" w:color="auto" w:fill="auto"/>
        <w:spacing w:before="0" w:after="266" w:line="210" w:lineRule="exact"/>
      </w:pPr>
      <w:r>
        <w:t>CLAUSE 8: GENERAL CONDITIONS OF EXECUTION</w:t>
      </w:r>
    </w:p>
    <w:p w:rsidR="00EC44F9" w:rsidRDefault="00CD3E90">
      <w:pPr>
        <w:pStyle w:val="Zkladntext20"/>
        <w:shd w:val="clear" w:color="auto" w:fill="auto"/>
        <w:spacing w:after="233" w:line="200" w:lineRule="exact"/>
        <w:ind w:firstLine="0"/>
        <w:jc w:val="both"/>
      </w:pPr>
      <w:r>
        <w:t>The provisions contained</w:t>
      </w:r>
      <w:r>
        <w:t xml:space="preserve"> in clause 8.3 are complemented as follows:</w:t>
      </w:r>
    </w:p>
    <w:p w:rsidR="00EC44F9" w:rsidRDefault="00CD3E90">
      <w:pPr>
        <w:pStyle w:val="Zkladntext20"/>
        <w:shd w:val="clear" w:color="auto" w:fill="auto"/>
        <w:spacing w:after="240" w:line="250" w:lineRule="exact"/>
        <w:ind w:firstLine="0"/>
        <w:jc w:val="both"/>
      </w:pPr>
      <w:r>
        <w:t>Due to the nature of this Contract and any resulting Work O</w:t>
      </w:r>
      <w:r>
        <w:rPr>
          <w:rStyle w:val="Zkladntext22"/>
        </w:rPr>
        <w:t>rder, ba</w:t>
      </w:r>
      <w:r>
        <w:t xml:space="preserve">sed on a delegation agreement concluded between the European Union (EU) and the </w:t>
      </w:r>
      <w:proofErr w:type="spellStart"/>
      <w:r>
        <w:t>Bi^l</w:t>
      </w:r>
      <w:proofErr w:type="spellEnd"/>
      <w:r>
        <w:t xml:space="preserve"> &gt; fully funded by the EU, the Contractor agrees to the follo</w:t>
      </w:r>
      <w:r>
        <w:t>wing:</w:t>
      </w:r>
    </w:p>
    <w:p w:rsidR="00EC44F9" w:rsidRDefault="00CD3E90">
      <w:pPr>
        <w:pStyle w:val="Zkladntext20"/>
        <w:shd w:val="clear" w:color="auto" w:fill="auto"/>
        <w:spacing w:after="240" w:line="250" w:lineRule="exact"/>
        <w:ind w:left="760" w:firstLine="0"/>
        <w:jc w:val="both"/>
      </w:pPr>
      <w:r>
        <w:t>The right of checks and audits provided for under the ^B GCC shall be amplified as follows:</w:t>
      </w:r>
    </w:p>
    <w:p w:rsidR="00EC44F9" w:rsidRDefault="00CD3E90">
      <w:pPr>
        <w:pStyle w:val="Zkladntext20"/>
        <w:shd w:val="clear" w:color="auto" w:fill="auto"/>
        <w:spacing w:after="240" w:line="250" w:lineRule="exact"/>
        <w:ind w:left="760" w:firstLine="0"/>
        <w:jc w:val="both"/>
      </w:pPr>
      <w:r>
        <w:rPr>
          <w:rStyle w:val="Zkladntext22"/>
        </w:rPr>
        <w:t>The rig</w:t>
      </w:r>
      <w:r>
        <w:t>ht of on-the-spot checks and audits provided for under the ^B GCC, for the B shall be extended to the competent bodies of the European Union, the European Commission, the European Court of Auditors and inter alia the European anti-fraud Office (OLAF) or an</w:t>
      </w:r>
      <w:r>
        <w:t xml:space="preserve">y representative authorized by them. In particular, the Commission, the European Court of Auditors and OLAF shall be authorized to carry out on-the-spot checks and inspections in accordance with the provisions of Council Regulation (EC, </w:t>
      </w:r>
      <w:r>
        <w:rPr>
          <w:lang w:val="fr-FR" w:eastAsia="fr-FR" w:bidi="fr-FR"/>
        </w:rPr>
        <w:t xml:space="preserve">EURATOM) </w:t>
      </w:r>
      <w:r>
        <w:t>No. 2185/9</w:t>
      </w:r>
      <w:r>
        <w:t>6 and Parliament and Council Regulation (EC) No 1073/1999, on conditions of strict confidentiality with regard to third parties, without prejudice to public law obligations to which they are subject.</w:t>
      </w:r>
    </w:p>
    <w:p w:rsidR="00EC44F9" w:rsidRDefault="00CD3E90">
      <w:pPr>
        <w:pStyle w:val="Zkladntext20"/>
        <w:shd w:val="clear" w:color="auto" w:fill="auto"/>
        <w:spacing w:after="244" w:line="250" w:lineRule="exact"/>
        <w:ind w:left="760" w:firstLine="0"/>
        <w:jc w:val="both"/>
      </w:pPr>
      <w:r>
        <w:t>This right includes access to all relevant information i</w:t>
      </w:r>
      <w:r>
        <w:t xml:space="preserve">n accordance with the provisions of Council Regulation (EC, </w:t>
      </w:r>
      <w:r>
        <w:rPr>
          <w:lang w:val="fr-FR" w:eastAsia="fr-FR" w:bidi="fr-FR"/>
        </w:rPr>
        <w:t xml:space="preserve">EURATOM) </w:t>
      </w:r>
      <w:r>
        <w:t>No. 2185/96 and Parliament and Council Regulation (EC) No 1073/1999, on conditions of strict confidentiality with regard to third parties, without prejudice to public law obligations to w</w:t>
      </w:r>
      <w:r>
        <w:t>hich they are subject.</w:t>
      </w:r>
    </w:p>
    <w:p w:rsidR="00EC44F9" w:rsidRDefault="00CD3E90">
      <w:pPr>
        <w:pStyle w:val="Zkladntext20"/>
        <w:shd w:val="clear" w:color="auto" w:fill="auto"/>
        <w:spacing w:line="245" w:lineRule="exact"/>
        <w:ind w:left="760" w:firstLine="0"/>
        <w:jc w:val="both"/>
        <w:sectPr w:rsidR="00EC44F9">
          <w:pgSz w:w="11900" w:h="16840"/>
          <w:pgMar w:top="1182" w:right="755" w:bottom="1323" w:left="1161" w:header="0" w:footer="3" w:gutter="0"/>
          <w:cols w:space="720"/>
          <w:noEndnote/>
          <w:docGrid w:linePitch="360"/>
        </w:sectPr>
      </w:pPr>
      <w:r>
        <w:t>Such right to carry out checks and audits on the implementation of the entrusted tasks may inter alia regard their effectiveness, efficiency and economy, including their technical and financial management, as w</w:t>
      </w:r>
      <w:r>
        <w:t>ell as the reliability of reporting, the safeguarding of information, the prevention, detection and correction of fraud and irregularities, and the legality and regularity of the underlying transactions.</w:t>
      </w:r>
    </w:p>
    <w:p w:rsidR="00EC44F9" w:rsidRDefault="00901F85">
      <w:pPr>
        <w:framePr w:h="538"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72" name="obrázek 10" descr="C:\Users\KOCOUR~2\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COUR~2\AppData\Local\Temp\FineReader12.00\media\image19.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8" w:wrap="notBeside" w:vAnchor="text" w:hAnchor="text" w:xAlign="right" w:y="1"/>
        <w:shd w:val="clear" w:color="auto" w:fill="auto"/>
        <w:spacing w:line="180" w:lineRule="exact"/>
      </w:pPr>
      <w:r>
        <w:t>Page 25 of 71</w:t>
      </w:r>
    </w:p>
    <w:p w:rsidR="00EC44F9" w:rsidRDefault="00EC44F9">
      <w:pPr>
        <w:rPr>
          <w:sz w:val="2"/>
          <w:szCs w:val="2"/>
        </w:rPr>
      </w:pPr>
    </w:p>
    <w:p w:rsidR="00EC44F9" w:rsidRDefault="00CD3E90">
      <w:pPr>
        <w:pStyle w:val="Zkladntext20"/>
        <w:shd w:val="clear" w:color="auto" w:fill="auto"/>
        <w:spacing w:before="171" w:after="180" w:line="245" w:lineRule="exact"/>
        <w:ind w:left="760" w:firstLine="0"/>
        <w:jc w:val="both"/>
      </w:pPr>
      <w:r>
        <w:t xml:space="preserve">OLAF may carry out investigations, including on-the-spot checks and inspections, in accordance with the procedures laid down by Union law for the protection of the </w:t>
      </w:r>
      <w:r>
        <w:t>financial interests of the Union against fraud and other irregularities.</w:t>
      </w:r>
    </w:p>
    <w:p w:rsidR="00EC44F9" w:rsidRDefault="00CD3E90">
      <w:pPr>
        <w:pStyle w:val="Zkladntext20"/>
        <w:shd w:val="clear" w:color="auto" w:fill="auto"/>
        <w:tabs>
          <w:tab w:val="left" w:pos="3424"/>
        </w:tabs>
        <w:spacing w:line="245" w:lineRule="exact"/>
        <w:ind w:left="760" w:firstLine="0"/>
        <w:jc w:val="both"/>
      </w:pPr>
      <w:r>
        <w:t xml:space="preserve">These obligations </w:t>
      </w:r>
      <w:proofErr w:type="spellStart"/>
      <w:r>
        <w:t>oftheContractor</w:t>
      </w:r>
      <w:proofErr w:type="spellEnd"/>
      <w:r>
        <w:t xml:space="preserve"> remain valid until at least 31 December 2023 or until such date that </w:t>
      </w:r>
      <w:proofErr w:type="spellStart"/>
      <w:r>
        <w:t>the</w:t>
      </w:r>
      <w:proofErr w:type="spellEnd"/>
      <w:r>
        <w:tab/>
        <w:t>may request an extension due to on-going audits, appeals,</w:t>
      </w:r>
    </w:p>
    <w:p w:rsidR="00EC44F9" w:rsidRDefault="00CD3E90">
      <w:pPr>
        <w:pStyle w:val="Zkladntext20"/>
        <w:shd w:val="clear" w:color="auto" w:fill="auto"/>
        <w:spacing w:after="180" w:line="245" w:lineRule="exact"/>
        <w:ind w:left="760" w:firstLine="0"/>
        <w:jc w:val="both"/>
      </w:pPr>
      <w:proofErr w:type="gramStart"/>
      <w:r>
        <w:t>litigation</w:t>
      </w:r>
      <w:proofErr w:type="gramEnd"/>
      <w:r>
        <w:t xml:space="preserve"> or purs</w:t>
      </w:r>
      <w:r>
        <w:t>uit of claims concerning activities under this Contract and any resulting Work Order and until their closure.</w:t>
      </w:r>
    </w:p>
    <w:p w:rsidR="00EC44F9" w:rsidRDefault="00CD3E90">
      <w:pPr>
        <w:pStyle w:val="Zkladntext20"/>
        <w:shd w:val="clear" w:color="auto" w:fill="auto"/>
        <w:spacing w:after="180" w:line="245" w:lineRule="exact"/>
        <w:ind w:firstLine="0"/>
        <w:jc w:val="both"/>
      </w:pPr>
      <w:r>
        <w:t xml:space="preserve">It is recalled that the Contractor will be excluded from participation in </w:t>
      </w:r>
      <w:proofErr w:type="spellStart"/>
      <w:r>
        <w:t>programmes</w:t>
      </w:r>
      <w:proofErr w:type="spellEnd"/>
      <w:r>
        <w:t xml:space="preserve"> funded by the EU and from any other procurement or grant proc</w:t>
      </w:r>
      <w:r>
        <w:t>edure financed by the EU, if the Contractor is found guilty of fraud, corruption, involvement in a criminal organization, money laundering or any other illegal activity detrimental to the financial interests of the EU.</w:t>
      </w:r>
    </w:p>
    <w:p w:rsidR="00EC44F9" w:rsidRDefault="00CD3E90">
      <w:pPr>
        <w:pStyle w:val="Zkladntext20"/>
        <w:shd w:val="clear" w:color="auto" w:fill="auto"/>
        <w:spacing w:after="176" w:line="245" w:lineRule="exact"/>
        <w:ind w:firstLine="0"/>
        <w:jc w:val="both"/>
      </w:pPr>
      <w:r>
        <w:t>In the eve</w:t>
      </w:r>
      <w:r>
        <w:rPr>
          <w:rStyle w:val="Zkladntext22"/>
        </w:rPr>
        <w:t>nt the</w:t>
      </w:r>
      <w:r>
        <w:t xml:space="preserve"> Contractor has made </w:t>
      </w:r>
      <w:r>
        <w:t>false declarations to the detriment of the financial interest of the EU, ■ may, with immediate effect, request reimbursements of payments made on the basis of these false declarations and term</w:t>
      </w:r>
      <w:r>
        <w:rPr>
          <w:rStyle w:val="Zkladntext22"/>
        </w:rPr>
        <w:t>inate</w:t>
      </w:r>
      <w:r>
        <w:t xml:space="preserve"> the Contract with immediate effect at the conditions fores</w:t>
      </w:r>
      <w:r>
        <w:t>een under Clause 32 of the GCC. The Contractor agrees and accepts that the EU may, in this event or in any other event of irregularity or fraud, take any further necessary action (including prosecution) to recover such unduly paid funds.</w:t>
      </w:r>
    </w:p>
    <w:p w:rsidR="00EC44F9" w:rsidRDefault="00CD3E90">
      <w:pPr>
        <w:pStyle w:val="Zkladntext20"/>
        <w:shd w:val="clear" w:color="auto" w:fill="auto"/>
        <w:spacing w:after="108" w:line="250" w:lineRule="exact"/>
        <w:ind w:firstLine="0"/>
        <w:jc w:val="both"/>
      </w:pPr>
      <w:r>
        <w:t>Where the award of</w:t>
      </w:r>
      <w:r>
        <w:t xml:space="preserve"> the Contract or the performance of the Contract prove to have been subject to substantial errors, irregula</w:t>
      </w:r>
      <w:r>
        <w:rPr>
          <w:rStyle w:val="Zkladntext22"/>
        </w:rPr>
        <w:t>rities</w:t>
      </w:r>
      <w:r>
        <w:t xml:space="preserve"> or fraud, and where such errors, irregularities or fraud are attributable to the Contractor, may refuse to make payments, may recover amounts </w:t>
      </w:r>
      <w:r>
        <w:t>already paid, may terminate all the contracts concluded with the Contractor or may impose the payment of an administrative fine, in proportion to the seriousness of the errors.</w:t>
      </w:r>
    </w:p>
    <w:p w:rsidR="00EC44F9" w:rsidRDefault="00CD3E90">
      <w:pPr>
        <w:pStyle w:val="Zkladntext60"/>
        <w:shd w:val="clear" w:color="auto" w:fill="auto"/>
        <w:spacing w:before="0" w:after="0" w:line="490" w:lineRule="exact"/>
      </w:pPr>
      <w:r>
        <w:t>CLAUSE 9: KEY PERSONNEL</w:t>
      </w:r>
    </w:p>
    <w:p w:rsidR="00EC44F9" w:rsidRDefault="00CD3E90">
      <w:pPr>
        <w:pStyle w:val="Zkladntext20"/>
        <w:shd w:val="clear" w:color="auto" w:fill="auto"/>
        <w:spacing w:line="490" w:lineRule="exact"/>
        <w:ind w:firstLine="0"/>
        <w:jc w:val="both"/>
      </w:pPr>
      <w:r>
        <w:t xml:space="preserve">The Contractor’s key personnel is listed in the </w:t>
      </w:r>
      <w:r>
        <w:t>relevant Work Order(s).</w:t>
      </w:r>
    </w:p>
    <w:p w:rsidR="00EC44F9" w:rsidRDefault="00CD3E90">
      <w:pPr>
        <w:pStyle w:val="Zkladntext20"/>
        <w:shd w:val="clear" w:color="auto" w:fill="auto"/>
        <w:spacing w:line="490" w:lineRule="exact"/>
        <w:ind w:firstLine="0"/>
        <w:jc w:val="both"/>
      </w:pPr>
      <w:r>
        <w:t>The provision contained in Clause 9.3 is substituted by the following:</w:t>
      </w:r>
    </w:p>
    <w:p w:rsidR="00EC44F9" w:rsidRDefault="00CD3E90">
      <w:pPr>
        <w:pStyle w:val="Zkladntext20"/>
        <w:shd w:val="clear" w:color="auto" w:fill="auto"/>
        <w:spacing w:after="332" w:line="250" w:lineRule="exact"/>
        <w:ind w:firstLine="0"/>
        <w:jc w:val="both"/>
      </w:pPr>
      <w:r>
        <w:t>The relevant Work Order(s) shall ensure that the nomination of key personnel for the execution of t</w:t>
      </w:r>
      <w:r>
        <w:rPr>
          <w:rStyle w:val="Zkladntext22"/>
        </w:rPr>
        <w:t>he Cont</w:t>
      </w:r>
      <w:r>
        <w:t>ract and its relevant Work Order(s) does not lead to an</w:t>
      </w:r>
      <w:r>
        <w:t xml:space="preserve">y restriction to the rights of the ■■ and /or the European Union and/or their respective Member States and/or States participating in the H2020 </w:t>
      </w:r>
      <w:proofErr w:type="spellStart"/>
      <w:r>
        <w:t>programme</w:t>
      </w:r>
      <w:proofErr w:type="spellEnd"/>
      <w:r>
        <w:t>, due to export control legislation.</w:t>
      </w:r>
    </w:p>
    <w:p w:rsidR="00EC44F9" w:rsidRDefault="00CD3E90">
      <w:pPr>
        <w:pStyle w:val="Zkladntext80"/>
        <w:shd w:val="clear" w:color="auto" w:fill="auto"/>
        <w:spacing w:before="0" w:after="120" w:line="210" w:lineRule="exact"/>
      </w:pPr>
      <w:r>
        <w:t>CLAUSE 10: SUBCONTRACTS</w:t>
      </w:r>
    </w:p>
    <w:p w:rsidR="00EC44F9" w:rsidRDefault="00CD3E90">
      <w:pPr>
        <w:pStyle w:val="Zkladntext20"/>
        <w:shd w:val="clear" w:color="auto" w:fill="auto"/>
        <w:spacing w:after="173" w:line="250" w:lineRule="exact"/>
        <w:ind w:firstLine="0"/>
        <w:jc w:val="both"/>
      </w:pPr>
      <w:r>
        <w:t>The following clause is included for compl</w:t>
      </w:r>
      <w:r>
        <w:t>eteness reasons. They might not be relevant/applicable at the beginning of this Contract, if no Subcontractors are identified at Framework Level, but shall be applicable in case of future extensions, changes and/or relevant Work Orders:</w:t>
      </w:r>
    </w:p>
    <w:p w:rsidR="00EC44F9" w:rsidRDefault="00CD3E90">
      <w:pPr>
        <w:pStyle w:val="Zkladntext20"/>
        <w:shd w:val="clear" w:color="auto" w:fill="auto"/>
        <w:spacing w:after="227" w:line="259" w:lineRule="exact"/>
        <w:ind w:firstLine="0"/>
        <w:jc w:val="both"/>
      </w:pPr>
      <w:r>
        <w:t>Part of the work is</w:t>
      </w:r>
      <w:r>
        <w:t xml:space="preserve"> to be subcontracted to the Subcontractors, if any, listed in the Contractor’s Proposal and/or Work Order Proposal.</w:t>
      </w:r>
    </w:p>
    <w:p w:rsidR="00EC44F9" w:rsidRDefault="00CD3E90">
      <w:pPr>
        <w:pStyle w:val="Zkladntext20"/>
        <w:shd w:val="clear" w:color="auto" w:fill="auto"/>
        <w:spacing w:after="122" w:line="200" w:lineRule="exact"/>
        <w:ind w:firstLine="0"/>
        <w:jc w:val="both"/>
      </w:pPr>
      <w:proofErr w:type="spellStart"/>
      <w:r>
        <w:t>Subclause</w:t>
      </w:r>
      <w:proofErr w:type="spellEnd"/>
      <w:r>
        <w:t xml:space="preserve"> 10.1 is complemented as follows:</w:t>
      </w:r>
    </w:p>
    <w:p w:rsidR="00EC44F9" w:rsidRDefault="00CD3E90">
      <w:pPr>
        <w:pStyle w:val="Zkladntext20"/>
        <w:shd w:val="clear" w:color="auto" w:fill="auto"/>
        <w:tabs>
          <w:tab w:val="left" w:pos="3974"/>
        </w:tabs>
        <w:spacing w:line="250" w:lineRule="exact"/>
        <w:ind w:firstLine="0"/>
        <w:jc w:val="both"/>
      </w:pPr>
      <w:r>
        <w:t>The prior written consent of the</w:t>
      </w:r>
      <w:r>
        <w:tab/>
        <w:t>shall be required for any contract entered into by the</w:t>
      </w:r>
    </w:p>
    <w:p w:rsidR="00EC44F9" w:rsidRDefault="00CD3E90">
      <w:pPr>
        <w:pStyle w:val="Zkladntext20"/>
        <w:shd w:val="clear" w:color="auto" w:fill="auto"/>
        <w:spacing w:line="250" w:lineRule="exact"/>
        <w:ind w:firstLine="0"/>
        <w:jc w:val="both"/>
      </w:pPr>
      <w:r>
        <w:t>Contracto</w:t>
      </w:r>
      <w:r>
        <w:t>r with any economic operator(s) proposed to replace any of those listed in the relevant Work Order for any of the activities to be performed under this Contract.</w:t>
      </w:r>
    </w:p>
    <w:p w:rsidR="00EC44F9" w:rsidRDefault="00901F85">
      <w:pPr>
        <w:framePr w:h="542" w:wrap="notBeside" w:vAnchor="text" w:hAnchor="text" w:xAlign="right" w:y="1"/>
        <w:jc w:val="right"/>
        <w:rPr>
          <w:sz w:val="2"/>
          <w:szCs w:val="2"/>
        </w:rPr>
      </w:pPr>
      <w:r>
        <w:rPr>
          <w:noProof/>
          <w:lang w:val="cs-CZ" w:eastAsia="cs-CZ" w:bidi="ar-SA"/>
        </w:rPr>
        <w:drawing>
          <wp:inline distT="0" distB="0" distL="0" distR="0">
            <wp:extent cx="2324100" cy="342900"/>
            <wp:effectExtent l="0" t="0" r="0" b="0"/>
            <wp:docPr id="71" name="obrázek 11" descr="C:\Users\KOCOUR~2\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COUR~2\AppData\Local\Temp\FineReader12.00\media\image20.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42" w:wrap="notBeside" w:vAnchor="text" w:hAnchor="text" w:xAlign="right" w:y="1"/>
        <w:shd w:val="clear" w:color="auto" w:fill="auto"/>
        <w:spacing w:line="180" w:lineRule="exact"/>
      </w:pPr>
      <w:r>
        <w:t>Page 26 of 71</w:t>
      </w:r>
    </w:p>
    <w:p w:rsidR="00EC44F9" w:rsidRDefault="00EC44F9">
      <w:pPr>
        <w:rPr>
          <w:sz w:val="2"/>
          <w:szCs w:val="2"/>
        </w:rPr>
      </w:pPr>
    </w:p>
    <w:p w:rsidR="00EC44F9" w:rsidRDefault="00CD3E90">
      <w:pPr>
        <w:pStyle w:val="Zkladntext20"/>
        <w:shd w:val="clear" w:color="auto" w:fill="auto"/>
        <w:tabs>
          <w:tab w:val="left" w:pos="1267"/>
        </w:tabs>
        <w:spacing w:before="185" w:line="240" w:lineRule="exact"/>
        <w:ind w:firstLine="580"/>
        <w:jc w:val="both"/>
      </w:pPr>
      <w:proofErr w:type="gramStart"/>
      <w:r>
        <w:t>shall</w:t>
      </w:r>
      <w:proofErr w:type="gramEnd"/>
      <w:r>
        <w:t xml:space="preserve"> be notified regarding all changes by the Subcontractors even if the Contractor </w:t>
      </w:r>
      <w:proofErr w:type="spellStart"/>
      <w:r>
        <w:t>considenahat</w:t>
      </w:r>
      <w:proofErr w:type="spellEnd"/>
      <w:r>
        <w:t xml:space="preserve"> such changes have no </w:t>
      </w:r>
      <w:r>
        <w:t>impact on this Contract, any resulting Work Order and/or the</w:t>
      </w:r>
      <w:r>
        <w:tab/>
        <w:t>requirements.</w:t>
      </w:r>
    </w:p>
    <w:p w:rsidR="00EC44F9" w:rsidRDefault="00CD3E90">
      <w:pPr>
        <w:pStyle w:val="Zkladntext20"/>
        <w:shd w:val="clear" w:color="auto" w:fill="auto"/>
        <w:spacing w:line="504" w:lineRule="exact"/>
        <w:ind w:left="740" w:hanging="740"/>
        <w:jc w:val="both"/>
      </w:pPr>
      <w:r>
        <w:lastRenderedPageBreak/>
        <w:t>Sub-clause 10.2 is not applicable.</w:t>
      </w:r>
    </w:p>
    <w:p w:rsidR="00EC44F9" w:rsidRDefault="00CD3E90">
      <w:pPr>
        <w:pStyle w:val="Zkladntext20"/>
        <w:shd w:val="clear" w:color="auto" w:fill="auto"/>
        <w:spacing w:line="504" w:lineRule="exact"/>
        <w:ind w:left="740" w:hanging="740"/>
        <w:jc w:val="both"/>
      </w:pPr>
      <w:r>
        <w:t>Sub-clause 10.3 is applicable.</w:t>
      </w:r>
    </w:p>
    <w:p w:rsidR="00EC44F9" w:rsidRDefault="00CD3E90">
      <w:pPr>
        <w:pStyle w:val="Zkladntext20"/>
        <w:shd w:val="clear" w:color="auto" w:fill="auto"/>
        <w:spacing w:line="504" w:lineRule="exact"/>
        <w:ind w:left="740" w:hanging="740"/>
        <w:jc w:val="both"/>
      </w:pPr>
      <w:r>
        <w:t>Sub-clause 10.4 is complemented as follows:</w:t>
      </w:r>
    </w:p>
    <w:p w:rsidR="00EC44F9" w:rsidRDefault="00CD3E90">
      <w:pPr>
        <w:pStyle w:val="Zkladntext20"/>
        <w:shd w:val="clear" w:color="auto" w:fill="auto"/>
        <w:tabs>
          <w:tab w:val="left" w:pos="3163"/>
        </w:tabs>
        <w:spacing w:line="245" w:lineRule="exact"/>
        <w:ind w:firstLine="0"/>
        <w:jc w:val="both"/>
      </w:pPr>
      <w:r>
        <w:t xml:space="preserve">In cases where the </w:t>
      </w:r>
      <w:proofErr w:type="spellStart"/>
      <w:r>
        <w:t>provisionsare</w:t>
      </w:r>
      <w:proofErr w:type="spellEnd"/>
      <w:r>
        <w:t xml:space="preserve"> not flown down by the Contractor, the </w:t>
      </w:r>
      <w:r>
        <w:t>latter shall indemnify and hold harmless the</w:t>
      </w:r>
      <w:r>
        <w:tab/>
        <w:t>and the EU, the EU employees, the EU Related Entities or</w:t>
      </w:r>
    </w:p>
    <w:p w:rsidR="00EC44F9" w:rsidRDefault="00CD3E90">
      <w:pPr>
        <w:pStyle w:val="Zkladntext20"/>
        <w:shd w:val="clear" w:color="auto" w:fill="auto"/>
        <w:tabs>
          <w:tab w:val="left" w:pos="1858"/>
        </w:tabs>
        <w:spacing w:line="245" w:lineRule="exact"/>
        <w:ind w:firstLine="0"/>
        <w:jc w:val="both"/>
      </w:pPr>
      <w:r>
        <w:t>employees of the EU Related Entities from any claims, damages, losses and expenses (including legal fees and expenses) raised by the Contractor’s employee</w:t>
      </w:r>
      <w:r>
        <w:t xml:space="preserve">s or employees of its Related Entities </w:t>
      </w:r>
      <w:proofErr w:type="spellStart"/>
      <w:r>
        <w:t>involvedin</w:t>
      </w:r>
      <w:proofErr w:type="spellEnd"/>
      <w:r>
        <w:t xml:space="preserve"> the execution of the Contract, for any bodily injury, sickness or disease against the</w:t>
      </w:r>
      <w:r>
        <w:tab/>
        <w:t>and the EU, the EU employees, the EU Related Entities or em</w:t>
      </w:r>
      <w:r>
        <w:rPr>
          <w:rStyle w:val="Zkladntext22"/>
        </w:rPr>
        <w:t>ployees o</w:t>
      </w:r>
      <w:r>
        <w:t>f the</w:t>
      </w:r>
    </w:p>
    <w:p w:rsidR="00EC44F9" w:rsidRDefault="00CD3E90">
      <w:pPr>
        <w:pStyle w:val="Zkladntext20"/>
        <w:shd w:val="clear" w:color="auto" w:fill="auto"/>
        <w:tabs>
          <w:tab w:val="left" w:pos="8731"/>
        </w:tabs>
        <w:spacing w:line="245" w:lineRule="exact"/>
        <w:ind w:left="740" w:hanging="740"/>
        <w:jc w:val="both"/>
      </w:pPr>
      <w:r>
        <w:t>EU Related Entities except in case of gross ne</w:t>
      </w:r>
      <w:r>
        <w:t xml:space="preserve">gligence or </w:t>
      </w:r>
      <w:proofErr w:type="spellStart"/>
      <w:r>
        <w:t>wilful</w:t>
      </w:r>
      <w:proofErr w:type="spellEnd"/>
      <w:r>
        <w:t xml:space="preserve"> misconduct of the</w:t>
      </w:r>
      <w:r>
        <w:tab/>
        <w:t>or of</w:t>
      </w:r>
    </w:p>
    <w:p w:rsidR="00EC44F9" w:rsidRDefault="00CD3E90">
      <w:pPr>
        <w:pStyle w:val="Zkladntext20"/>
        <w:shd w:val="clear" w:color="auto" w:fill="auto"/>
        <w:spacing w:after="216" w:line="245" w:lineRule="exact"/>
        <w:ind w:left="740" w:hanging="740"/>
        <w:jc w:val="both"/>
      </w:pPr>
      <w:proofErr w:type="gramStart"/>
      <w:r>
        <w:t>such</w:t>
      </w:r>
      <w:proofErr w:type="gramEnd"/>
      <w:r>
        <w:t xml:space="preserve"> entities (EU etc.).</w:t>
      </w:r>
    </w:p>
    <w:p w:rsidR="00EC44F9" w:rsidRDefault="00CD3E90">
      <w:pPr>
        <w:pStyle w:val="Zkladntext20"/>
        <w:shd w:val="clear" w:color="auto" w:fill="auto"/>
        <w:spacing w:after="238" w:line="200" w:lineRule="exact"/>
        <w:ind w:left="740" w:hanging="740"/>
        <w:jc w:val="both"/>
      </w:pPr>
      <w:r>
        <w:t xml:space="preserve">A new </w:t>
      </w:r>
      <w:proofErr w:type="spellStart"/>
      <w:r>
        <w:t>Subclause</w:t>
      </w:r>
      <w:proofErr w:type="spellEnd"/>
      <w:r>
        <w:t xml:space="preserve"> 10.5 is implemented as follows:</w:t>
      </w:r>
    </w:p>
    <w:p w:rsidR="00EC44F9" w:rsidRDefault="00CD3E90">
      <w:pPr>
        <w:pStyle w:val="Zkladntext20"/>
        <w:shd w:val="clear" w:color="auto" w:fill="auto"/>
        <w:spacing w:after="184" w:line="250" w:lineRule="exact"/>
        <w:ind w:left="740" w:hanging="740"/>
        <w:jc w:val="both"/>
      </w:pPr>
      <w:r>
        <w:t xml:space="preserve">10.5.1. In accordance with the H2020 Delegation Agreement and for reasons related to the protection of the essential interest of the </w:t>
      </w:r>
      <w:r>
        <w:t xml:space="preserve">European Union and/or its Member States, the participation to </w:t>
      </w:r>
      <w:proofErr w:type="spellStart"/>
      <w:r>
        <w:t>Subcontrator</w:t>
      </w:r>
      <w:proofErr w:type="spellEnd"/>
      <w:r>
        <w:t xml:space="preserve"> is limited to economic operators established in European Union Member States (Austria, Belgium, Bulgaria, Croatia, Cyprus, Czech Republic, Denmark, Estonia, Finland, France, Germany</w:t>
      </w:r>
      <w:r>
        <w:t>, Greece, Hungary, Ireland, Italy, Latvia, Lithuania, Luxembourg, Malta, Netherlands, Poland, Portugal, Romania, Slovakia, Slovenia, Spain, Sweden, United Kingdom), Switzerland and Norway.</w:t>
      </w:r>
    </w:p>
    <w:p w:rsidR="00EC44F9" w:rsidRDefault="00CD3E90">
      <w:pPr>
        <w:pStyle w:val="Zkladntext20"/>
        <w:numPr>
          <w:ilvl w:val="0"/>
          <w:numId w:val="23"/>
        </w:numPr>
        <w:shd w:val="clear" w:color="auto" w:fill="auto"/>
        <w:tabs>
          <w:tab w:val="left" w:pos="710"/>
        </w:tabs>
        <w:spacing w:after="176" w:line="245" w:lineRule="exact"/>
        <w:ind w:left="740" w:hanging="740"/>
        <w:jc w:val="both"/>
      </w:pPr>
      <w:r>
        <w:t xml:space="preserve">Economic operators referred to above are considered established in </w:t>
      </w:r>
      <w:r>
        <w:t>an EU Member State, Norway or Switzerland, when all of the following conditions are met:</w:t>
      </w:r>
    </w:p>
    <w:p w:rsidR="00EC44F9" w:rsidRDefault="00CD3E90">
      <w:pPr>
        <w:pStyle w:val="Zkladntext20"/>
        <w:numPr>
          <w:ilvl w:val="0"/>
          <w:numId w:val="24"/>
        </w:numPr>
        <w:shd w:val="clear" w:color="auto" w:fill="auto"/>
        <w:tabs>
          <w:tab w:val="left" w:pos="1100"/>
        </w:tabs>
        <w:spacing w:after="180" w:line="250" w:lineRule="exact"/>
        <w:ind w:left="1100" w:hanging="360"/>
      </w:pPr>
      <w:r>
        <w:t>they are formed in accordance with the law of an EU Member State, Norway or Switzerland, and have their central administration/registered office/principal place of bus</w:t>
      </w:r>
      <w:r>
        <w:t>iness in an EU Member State, Norway or Switzerland, (if legal persons) or they are nationals of one of the EU Member States and</w:t>
      </w:r>
    </w:p>
    <w:p w:rsidR="00EC44F9" w:rsidRDefault="00CD3E90">
      <w:pPr>
        <w:pStyle w:val="Zkladntext20"/>
        <w:numPr>
          <w:ilvl w:val="0"/>
          <w:numId w:val="24"/>
        </w:numPr>
        <w:shd w:val="clear" w:color="auto" w:fill="auto"/>
        <w:tabs>
          <w:tab w:val="left" w:pos="1100"/>
        </w:tabs>
        <w:spacing w:after="184" w:line="250" w:lineRule="exact"/>
        <w:ind w:left="1100" w:hanging="360"/>
      </w:pPr>
      <w:r>
        <w:t xml:space="preserve">their decision making </w:t>
      </w:r>
      <w:proofErr w:type="spellStart"/>
      <w:r>
        <w:t>centres</w:t>
      </w:r>
      <w:proofErr w:type="spellEnd"/>
      <w:r>
        <w:t xml:space="preserve"> (defined by reference to the criteria set out in Article 22(1) of Directive 2013/34/EU, also inclu</w:t>
      </w:r>
      <w:r>
        <w:t>ding the ultimate controlling person) comply with the conditions under a) above; and</w:t>
      </w:r>
    </w:p>
    <w:p w:rsidR="00EC44F9" w:rsidRDefault="00CD3E90">
      <w:pPr>
        <w:pStyle w:val="Zkladntext20"/>
        <w:numPr>
          <w:ilvl w:val="0"/>
          <w:numId w:val="24"/>
        </w:numPr>
        <w:shd w:val="clear" w:color="auto" w:fill="auto"/>
        <w:tabs>
          <w:tab w:val="left" w:pos="1100"/>
        </w:tabs>
        <w:spacing w:after="176" w:line="245" w:lineRule="exact"/>
        <w:ind w:left="1100" w:hanging="360"/>
      </w:pPr>
      <w:proofErr w:type="gramStart"/>
      <w:r>
        <w:t>their</w:t>
      </w:r>
      <w:proofErr w:type="gramEnd"/>
      <w:r>
        <w:t xml:space="preserve"> facilities (for goods manufacturing and/or supplying of services) which a Contractor would use for the execution of the contract are located in an EU member State, </w:t>
      </w:r>
      <w:r>
        <w:t>Norway or Switzerland.</w:t>
      </w:r>
    </w:p>
    <w:p w:rsidR="00EC44F9" w:rsidRDefault="00CD3E90">
      <w:pPr>
        <w:pStyle w:val="Zkladntext20"/>
        <w:numPr>
          <w:ilvl w:val="0"/>
          <w:numId w:val="23"/>
        </w:numPr>
        <w:shd w:val="clear" w:color="auto" w:fill="auto"/>
        <w:tabs>
          <w:tab w:val="left" w:pos="710"/>
        </w:tabs>
        <w:spacing w:after="332" w:line="250" w:lineRule="exact"/>
        <w:ind w:left="740" w:hanging="740"/>
        <w:jc w:val="both"/>
      </w:pPr>
      <w:r>
        <w:t>In exceptional circum</w:t>
      </w:r>
      <w:r>
        <w:rPr>
          <w:rStyle w:val="Zkladntext22"/>
        </w:rPr>
        <w:t>stanc</w:t>
      </w:r>
      <w:r>
        <w:t xml:space="preserve">es related to the nature, cost or availability of the specific goods and/or services, may, on the basis of motivated and justified waiver requests submitted in writing by economic operators, </w:t>
      </w:r>
      <w:proofErr w:type="spellStart"/>
      <w:r>
        <w:t>authorise</w:t>
      </w:r>
      <w:proofErr w:type="spellEnd"/>
      <w:r>
        <w:t xml:space="preserve"> partic</w:t>
      </w:r>
      <w:r>
        <w:t>ipation of Subcontractors which fail to fulfill one or more of the conditions under 10.5.2; provided that they demonstrate the implementation of sufficient measures in order to guarantee the protection of the essential interest of the security of the Europ</w:t>
      </w:r>
      <w:r>
        <w:t>ean Union, its Member States and its public security.</w:t>
      </w:r>
    </w:p>
    <w:p w:rsidR="00EC44F9" w:rsidRDefault="00CD3E90">
      <w:pPr>
        <w:pStyle w:val="Nadpis20"/>
        <w:keepNext/>
        <w:keepLines/>
        <w:shd w:val="clear" w:color="auto" w:fill="auto"/>
        <w:spacing w:line="210" w:lineRule="exact"/>
        <w:ind w:left="740" w:hanging="740"/>
        <w:jc w:val="both"/>
      </w:pPr>
      <w:bookmarkStart w:id="14" w:name="bookmark11"/>
      <w:r>
        <w:t>CLAUSE 11: CUSTOMER FURNISHED ITEMS (CFI)</w:t>
      </w:r>
      <w:bookmarkEnd w:id="14"/>
    </w:p>
    <w:p w:rsidR="00EC44F9" w:rsidRDefault="00901F85">
      <w:pPr>
        <w:framePr w:h="538" w:wrap="notBeside" w:vAnchor="text" w:hAnchor="text" w:xAlign="right" w:y="1"/>
        <w:jc w:val="right"/>
        <w:rPr>
          <w:sz w:val="2"/>
          <w:szCs w:val="2"/>
        </w:rPr>
      </w:pPr>
      <w:r>
        <w:rPr>
          <w:noProof/>
          <w:lang w:val="cs-CZ" w:eastAsia="cs-CZ" w:bidi="ar-SA"/>
        </w:rPr>
        <w:drawing>
          <wp:inline distT="0" distB="0" distL="0" distR="0">
            <wp:extent cx="2324100" cy="342900"/>
            <wp:effectExtent l="0" t="0" r="0" b="0"/>
            <wp:docPr id="70" name="obrázek 12" descr="C:\Users\KOCOUR~2\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COUR~2\AppData\Local\Temp\FineReader12.00\media\image21.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8" w:wrap="notBeside" w:vAnchor="text" w:hAnchor="text" w:xAlign="right" w:y="1"/>
        <w:shd w:val="clear" w:color="auto" w:fill="auto"/>
        <w:spacing w:line="180" w:lineRule="exact"/>
      </w:pPr>
      <w:r>
        <w:t>Page 27 of 71</w:t>
      </w:r>
    </w:p>
    <w:p w:rsidR="00EC44F9" w:rsidRDefault="00EC44F9">
      <w:pPr>
        <w:rPr>
          <w:sz w:val="2"/>
          <w:szCs w:val="2"/>
        </w:rPr>
      </w:pPr>
    </w:p>
    <w:p w:rsidR="00EC44F9" w:rsidRDefault="00CD3E90">
      <w:pPr>
        <w:pStyle w:val="Zkladntext20"/>
        <w:shd w:val="clear" w:color="auto" w:fill="auto"/>
        <w:spacing w:before="157" w:after="334" w:line="200" w:lineRule="exact"/>
        <w:ind w:firstLine="0"/>
        <w:jc w:val="both"/>
      </w:pPr>
      <w:r>
        <w:t>The stipulation of CFI</w:t>
      </w:r>
      <w:r>
        <w:t>, if any, will be agreed in each specific Work Order.</w:t>
      </w:r>
    </w:p>
    <w:p w:rsidR="00EC44F9" w:rsidRDefault="00CD3E90">
      <w:pPr>
        <w:pStyle w:val="Zkladntext80"/>
        <w:shd w:val="clear" w:color="auto" w:fill="auto"/>
        <w:spacing w:before="0" w:after="203" w:line="210" w:lineRule="exact"/>
      </w:pPr>
      <w:r>
        <w:t>CLAUSE 12: ITEMS MADE AVAILABLE BY</w:t>
      </w:r>
    </w:p>
    <w:p w:rsidR="00EC44F9" w:rsidRDefault="00CD3E90">
      <w:pPr>
        <w:pStyle w:val="Zkladntext20"/>
        <w:shd w:val="clear" w:color="auto" w:fill="auto"/>
        <w:tabs>
          <w:tab w:val="left" w:pos="5293"/>
        </w:tabs>
        <w:spacing w:line="240" w:lineRule="exact"/>
        <w:ind w:firstLine="0"/>
        <w:jc w:val="both"/>
      </w:pPr>
      <w:r>
        <w:t>The stipulation of items made available by the</w:t>
      </w:r>
      <w:r>
        <w:tab/>
        <w:t>if any are requested by the Framework</w:t>
      </w:r>
    </w:p>
    <w:p w:rsidR="00EC44F9" w:rsidRDefault="00CD3E90">
      <w:pPr>
        <w:pStyle w:val="Zkladntext20"/>
        <w:shd w:val="clear" w:color="auto" w:fill="auto"/>
        <w:spacing w:after="384" w:line="240" w:lineRule="exact"/>
        <w:ind w:firstLine="0"/>
        <w:jc w:val="both"/>
      </w:pPr>
      <w:r>
        <w:t>Contractor, will be agreed in each specific Work Order.</w:t>
      </w:r>
    </w:p>
    <w:p w:rsidR="00EC44F9" w:rsidRDefault="00CD3E90">
      <w:pPr>
        <w:pStyle w:val="Zkladntext80"/>
        <w:shd w:val="clear" w:color="auto" w:fill="auto"/>
        <w:spacing w:before="0" w:after="216" w:line="210" w:lineRule="exact"/>
      </w:pPr>
      <w:r>
        <w:lastRenderedPageBreak/>
        <w:t>CLAUSE 13: CHANGES</w:t>
      </w:r>
    </w:p>
    <w:p w:rsidR="00EC44F9" w:rsidRDefault="00CD3E90">
      <w:pPr>
        <w:pStyle w:val="Zkladntext20"/>
        <w:shd w:val="clear" w:color="auto" w:fill="auto"/>
        <w:spacing w:after="200" w:line="200" w:lineRule="exact"/>
        <w:ind w:firstLine="0"/>
        <w:jc w:val="both"/>
      </w:pPr>
      <w:r>
        <w:t xml:space="preserve">Clause </w:t>
      </w:r>
      <w:r>
        <w:t>13 is complemented as follows:</w:t>
      </w:r>
    </w:p>
    <w:p w:rsidR="00EC44F9" w:rsidRDefault="00CD3E90">
      <w:pPr>
        <w:pStyle w:val="Zkladntext20"/>
        <w:shd w:val="clear" w:color="auto" w:fill="auto"/>
        <w:spacing w:after="248" w:line="240" w:lineRule="exact"/>
        <w:ind w:firstLine="0"/>
        <w:jc w:val="both"/>
      </w:pPr>
      <w:r>
        <w:t xml:space="preserve">All changes to the present Contract shall be </w:t>
      </w:r>
      <w:proofErr w:type="spellStart"/>
      <w:r>
        <w:t>formalised</w:t>
      </w:r>
      <w:proofErr w:type="spellEnd"/>
      <w:r>
        <w:t xml:space="preserve"> by means of a Contract Change Notice template </w:t>
      </w:r>
      <w:r>
        <w:rPr>
          <w:rStyle w:val="Zkladntext2105ptTun0"/>
        </w:rPr>
        <w:t xml:space="preserve">(Annex 4). </w:t>
      </w:r>
      <w:r>
        <w:t xml:space="preserve">All changes to any resulting Work Order shall be </w:t>
      </w:r>
      <w:proofErr w:type="spellStart"/>
      <w:r>
        <w:t>formalised</w:t>
      </w:r>
      <w:proofErr w:type="spellEnd"/>
      <w:r>
        <w:t xml:space="preserve"> by means of a Work Order Amendment Proposal, the tem</w:t>
      </w:r>
      <w:r>
        <w:t>plate of which is provided as Appendix to each Work Order.</w:t>
      </w:r>
    </w:p>
    <w:p w:rsidR="00EC44F9" w:rsidRDefault="00CD3E90">
      <w:pPr>
        <w:pStyle w:val="Zkladntext20"/>
        <w:shd w:val="clear" w:color="auto" w:fill="auto"/>
        <w:spacing w:after="232" w:line="230" w:lineRule="exact"/>
        <w:ind w:firstLine="0"/>
        <w:jc w:val="both"/>
      </w:pPr>
      <w:r>
        <w:t>Any amendment(s) to this Contract and/or any resulting Work Order shall fulfil the following conditions:</w:t>
      </w:r>
    </w:p>
    <w:p w:rsidR="00EC44F9" w:rsidRDefault="00CD3E90">
      <w:pPr>
        <w:pStyle w:val="Zkladntext20"/>
        <w:numPr>
          <w:ilvl w:val="0"/>
          <w:numId w:val="25"/>
        </w:numPr>
        <w:shd w:val="clear" w:color="auto" w:fill="auto"/>
        <w:tabs>
          <w:tab w:val="left" w:pos="355"/>
        </w:tabs>
        <w:spacing w:after="232" w:line="240" w:lineRule="exact"/>
        <w:ind w:right="1280" w:firstLine="0"/>
      </w:pPr>
      <w:r>
        <w:t>it shall not extend the scope of the contract considerably to encompass supplies, services o</w:t>
      </w:r>
      <w:r>
        <w:t>r works not initially covered;</w:t>
      </w:r>
    </w:p>
    <w:p w:rsidR="00EC44F9" w:rsidRDefault="00CD3E90">
      <w:pPr>
        <w:pStyle w:val="Zkladntext20"/>
        <w:numPr>
          <w:ilvl w:val="0"/>
          <w:numId w:val="25"/>
        </w:numPr>
        <w:shd w:val="clear" w:color="auto" w:fill="auto"/>
        <w:tabs>
          <w:tab w:val="left" w:pos="379"/>
        </w:tabs>
        <w:spacing w:after="244" w:line="250" w:lineRule="exact"/>
        <w:ind w:right="1600" w:firstLine="0"/>
      </w:pPr>
      <w:r>
        <w:t xml:space="preserve">it shall not disturb the economic balance of the contract, in </w:t>
      </w:r>
      <w:proofErr w:type="spellStart"/>
      <w:r>
        <w:t>favour</w:t>
      </w:r>
      <w:proofErr w:type="spellEnd"/>
      <w:r>
        <w:t xml:space="preserve"> of the contractor in a manner which was not provided for in the terms of the contract;</w:t>
      </w:r>
    </w:p>
    <w:p w:rsidR="00EC44F9" w:rsidRDefault="00CD3E90">
      <w:pPr>
        <w:pStyle w:val="Zkladntext20"/>
        <w:numPr>
          <w:ilvl w:val="0"/>
          <w:numId w:val="25"/>
        </w:numPr>
        <w:shd w:val="clear" w:color="auto" w:fill="auto"/>
        <w:tabs>
          <w:tab w:val="left" w:pos="379"/>
        </w:tabs>
        <w:spacing w:after="236" w:line="245" w:lineRule="exact"/>
        <w:ind w:firstLine="0"/>
        <w:jc w:val="both"/>
      </w:pPr>
      <w:r>
        <w:t xml:space="preserve">it shall not introduce conditions which, if they had appeared </w:t>
      </w:r>
      <w:r>
        <w:t>initially in the contract documents, would have allowed for the admission of tenderers other than those initially admitted or would have allowed for the acceptance of a tender other than the one initially accepted.</w:t>
      </w:r>
    </w:p>
    <w:p w:rsidR="00EC44F9" w:rsidRDefault="00CD3E90">
      <w:pPr>
        <w:pStyle w:val="Zkladntext20"/>
        <w:shd w:val="clear" w:color="auto" w:fill="auto"/>
        <w:spacing w:after="360" w:line="250" w:lineRule="exact"/>
        <w:ind w:firstLine="0"/>
        <w:jc w:val="both"/>
      </w:pPr>
      <w:r>
        <w:t xml:space="preserve">The Contractor shall formally justify on </w:t>
      </w:r>
      <w:r>
        <w:t>the Contract Change Notice text whether any of the above conditions are fulfilled and confirm if the change is or not material.</w:t>
      </w:r>
    </w:p>
    <w:p w:rsidR="00EC44F9" w:rsidRDefault="00CD3E90">
      <w:pPr>
        <w:pStyle w:val="Zkladntext60"/>
        <w:shd w:val="clear" w:color="auto" w:fill="auto"/>
        <w:spacing w:before="0" w:line="250" w:lineRule="exact"/>
      </w:pPr>
      <w:r>
        <w:t>CLAUSE 15: HANDLING, PACKING AND TRANSPORT, TRANSFER OF OWNERSHIP AND RISK</w:t>
      </w:r>
    </w:p>
    <w:p w:rsidR="00EC44F9" w:rsidRDefault="00CD3E90">
      <w:pPr>
        <w:pStyle w:val="Zkladntext20"/>
        <w:shd w:val="clear" w:color="auto" w:fill="auto"/>
        <w:spacing w:after="240" w:line="250" w:lineRule="exact"/>
        <w:ind w:firstLine="0"/>
        <w:jc w:val="both"/>
      </w:pPr>
      <w:r>
        <w:t>Clause 15.1 is complemented as follows (Responsibilit</w:t>
      </w:r>
      <w:r>
        <w:t>y for Handling, Packing and Transport, Storage, Inventory Obligations):</w:t>
      </w:r>
    </w:p>
    <w:p w:rsidR="00EC44F9" w:rsidRDefault="00CD3E90">
      <w:pPr>
        <w:pStyle w:val="Zkladntext20"/>
        <w:shd w:val="clear" w:color="auto" w:fill="auto"/>
        <w:tabs>
          <w:tab w:val="left" w:pos="5293"/>
        </w:tabs>
        <w:spacing w:after="280" w:line="250" w:lineRule="exact"/>
        <w:ind w:firstLine="0"/>
        <w:jc w:val="both"/>
      </w:pPr>
      <w:r>
        <w:t xml:space="preserve">The Contractor shall ensure the appropriate packing to protect the equipment from the environment conditions experienced during </w:t>
      </w:r>
      <w:r>
        <w:rPr>
          <w:rStyle w:val="Zkladntext22"/>
        </w:rPr>
        <w:t>future t</w:t>
      </w:r>
      <w:r>
        <w:t>ransit (or storage). The Contractor shall comply</w:t>
      </w:r>
      <w:r>
        <w:t xml:space="preserve"> with such shipping instructions as the</w:t>
      </w:r>
      <w:r>
        <w:tab/>
        <w:t>may give him.</w:t>
      </w:r>
    </w:p>
    <w:p w:rsidR="00EC44F9" w:rsidRDefault="00CD3E90">
      <w:pPr>
        <w:pStyle w:val="Zkladntext20"/>
        <w:shd w:val="clear" w:color="auto" w:fill="auto"/>
        <w:spacing w:after="206" w:line="200" w:lineRule="exact"/>
        <w:ind w:firstLine="0"/>
        <w:jc w:val="both"/>
      </w:pPr>
      <w:r>
        <w:t>The following provision is added as Sub-Clause 15.3.6 of the GCC:</w:t>
      </w:r>
    </w:p>
    <w:p w:rsidR="00EC44F9" w:rsidRDefault="00CD3E90">
      <w:pPr>
        <w:pStyle w:val="Zkladntext20"/>
        <w:shd w:val="clear" w:color="auto" w:fill="auto"/>
        <w:tabs>
          <w:tab w:val="left" w:pos="5293"/>
        </w:tabs>
        <w:spacing w:line="250" w:lineRule="exact"/>
        <w:ind w:firstLine="0"/>
        <w:jc w:val="both"/>
      </w:pPr>
      <w:r>
        <w:t xml:space="preserve">Should in the execution of this Contract a need arise to provide HB/EU/Related Entities with information which is subject to export control </w:t>
      </w:r>
      <w:r>
        <w:rPr>
          <w:rStyle w:val="Zkladntext22"/>
        </w:rPr>
        <w:t>laws an</w:t>
      </w:r>
      <w:r>
        <w:t>d regulations, the Contractor shall secure that such information is only passed on to the</w:t>
      </w:r>
      <w:r>
        <w:tab/>
        <w:t>EU/ Related Entitie</w:t>
      </w:r>
      <w:r>
        <w:t>s in accordance with</w:t>
      </w:r>
    </w:p>
    <w:p w:rsidR="00EC44F9" w:rsidRDefault="00CD3E90">
      <w:pPr>
        <w:pStyle w:val="Zkladntext20"/>
        <w:shd w:val="clear" w:color="auto" w:fill="auto"/>
        <w:spacing w:after="240" w:line="250" w:lineRule="exact"/>
        <w:ind w:firstLine="0"/>
        <w:jc w:val="both"/>
      </w:pPr>
      <w:proofErr w:type="gramStart"/>
      <w:r>
        <w:t>the</w:t>
      </w:r>
      <w:proofErr w:type="gramEnd"/>
      <w:r>
        <w:t xml:space="preserve"> provisions of such export control laws and regulations.</w:t>
      </w:r>
    </w:p>
    <w:p w:rsidR="00EC44F9" w:rsidRDefault="00CD3E90">
      <w:pPr>
        <w:pStyle w:val="Zkladntext20"/>
        <w:shd w:val="clear" w:color="auto" w:fill="auto"/>
        <w:spacing w:line="250" w:lineRule="exact"/>
        <w:ind w:firstLine="0"/>
        <w:jc w:val="both"/>
        <w:sectPr w:rsidR="00EC44F9">
          <w:headerReference w:type="even" r:id="rId45"/>
          <w:headerReference w:type="default" r:id="rId46"/>
          <w:headerReference w:type="first" r:id="rId47"/>
          <w:pgSz w:w="11900" w:h="16840"/>
          <w:pgMar w:top="662" w:right="1290" w:bottom="1584" w:left="1322" w:header="0" w:footer="3" w:gutter="0"/>
          <w:cols w:space="720"/>
          <w:noEndnote/>
          <w:docGrid w:linePitch="360"/>
        </w:sectPr>
      </w:pPr>
      <w:r>
        <w:t xml:space="preserve">The Contractor undertakes to inform H immediately about any issues related to export control </w:t>
      </w:r>
      <w:proofErr w:type="spellStart"/>
      <w:r>
        <w:t>authorisations</w:t>
      </w:r>
      <w:proofErr w:type="spellEnd"/>
      <w:r>
        <w:t>/</w:t>
      </w:r>
      <w:proofErr w:type="spellStart"/>
      <w:r>
        <w:t>licences</w:t>
      </w:r>
      <w:proofErr w:type="spellEnd"/>
      <w:r>
        <w:t>, which may have an adverse impac</w:t>
      </w:r>
      <w:r>
        <w:t>t on his capacity to perform his obligation under this contract.</w:t>
      </w:r>
    </w:p>
    <w:p w:rsidR="00EC44F9" w:rsidRDefault="00CD3E90">
      <w:pPr>
        <w:pStyle w:val="Zkladntext50"/>
        <w:shd w:val="clear" w:color="auto" w:fill="auto"/>
        <w:spacing w:after="201" w:line="180" w:lineRule="exact"/>
        <w:jc w:val="right"/>
      </w:pPr>
      <w:r>
        <w:lastRenderedPageBreak/>
        <w:t xml:space="preserve">Page 28 </w:t>
      </w:r>
      <w:r>
        <w:rPr>
          <w:lang w:val="en-US" w:eastAsia="en-US" w:bidi="en-US"/>
        </w:rPr>
        <w:t xml:space="preserve">of </w:t>
      </w:r>
      <w:r>
        <w:t>71</w:t>
      </w:r>
    </w:p>
    <w:p w:rsidR="00EC44F9" w:rsidRDefault="00CD3E90">
      <w:pPr>
        <w:pStyle w:val="Zkladntext20"/>
        <w:shd w:val="clear" w:color="auto" w:fill="auto"/>
        <w:tabs>
          <w:tab w:val="left" w:pos="2789"/>
        </w:tabs>
        <w:spacing w:line="250" w:lineRule="exact"/>
        <w:ind w:firstLine="0"/>
        <w:jc w:val="both"/>
      </w:pPr>
      <w:r>
        <w:t>The Contractor shall be responsible for the maintenance, operation, handling, storage and transport of all hardware, software an</w:t>
      </w:r>
      <w:r>
        <w:rPr>
          <w:rStyle w:val="Zkladntext22"/>
        </w:rPr>
        <w:t>d docum</w:t>
      </w:r>
      <w:r>
        <w:t>entation including Customer furnished item</w:t>
      </w:r>
      <w:r>
        <w:t xml:space="preserve">s, as well as items made available by the |H^H&gt; covered by this Contract and resulting Work Order(s), until delivery of all other deliverable items as per Article 3 of this Contract and the corresponding </w:t>
      </w:r>
      <w:proofErr w:type="spellStart"/>
      <w:r>
        <w:t>provisionsof</w:t>
      </w:r>
      <w:proofErr w:type="spellEnd"/>
      <w:r>
        <w:t xml:space="preserve"> any resulting Work Order and subsequent</w:t>
      </w:r>
      <w:r>
        <w:t xml:space="preserve"> return of all items in accordance with the</w:t>
      </w:r>
      <w:r>
        <w:tab/>
        <w:t>instruction referred to in Articles 3 and 5 of this Contract and the</w:t>
      </w:r>
    </w:p>
    <w:p w:rsidR="00EC44F9" w:rsidRDefault="00CD3E90">
      <w:pPr>
        <w:pStyle w:val="Zkladntext20"/>
        <w:shd w:val="clear" w:color="auto" w:fill="auto"/>
        <w:spacing w:after="244" w:line="250" w:lineRule="exact"/>
        <w:ind w:firstLine="0"/>
        <w:jc w:val="both"/>
      </w:pPr>
      <w:proofErr w:type="gramStart"/>
      <w:r>
        <w:t>corresponding</w:t>
      </w:r>
      <w:proofErr w:type="gramEnd"/>
      <w:r>
        <w:t xml:space="preserve"> provisions of any resulting Work Order.</w:t>
      </w:r>
    </w:p>
    <w:p w:rsidR="00EC44F9" w:rsidRDefault="00CD3E90">
      <w:pPr>
        <w:pStyle w:val="Zkladntext20"/>
        <w:shd w:val="clear" w:color="auto" w:fill="auto"/>
        <w:spacing w:after="244" w:line="245" w:lineRule="exact"/>
        <w:ind w:firstLine="0"/>
        <w:jc w:val="both"/>
      </w:pPr>
      <w:r>
        <w:t>The Contractor shall ensure efficient inventory management of any and all deliverable ite</w:t>
      </w:r>
      <w:r>
        <w:t xml:space="preserve">ms either procured, or developed, during development and until the end of their life-cycle and/or this Contract closure as described in corresponding </w:t>
      </w:r>
      <w:proofErr w:type="spellStart"/>
      <w:r>
        <w:t>SoW</w:t>
      </w:r>
      <w:proofErr w:type="spellEnd"/>
      <w:r>
        <w:t xml:space="preserve"> Section or Annex of the Statement of Work to this Contract and each resulting Work Order and/or </w:t>
      </w:r>
      <w:r>
        <w:rPr>
          <w:rStyle w:val="Zkladntext2105ptTun0"/>
        </w:rPr>
        <w:t xml:space="preserve">Annex </w:t>
      </w:r>
      <w:r>
        <w:rPr>
          <w:rStyle w:val="Zkladntext2105ptTun0"/>
        </w:rPr>
        <w:t xml:space="preserve">3 </w:t>
      </w:r>
      <w:r>
        <w:t>and any resulting Work Order.</w:t>
      </w:r>
    </w:p>
    <w:p w:rsidR="00EC44F9" w:rsidRDefault="00CD3E90">
      <w:pPr>
        <w:pStyle w:val="Zkladntext20"/>
        <w:shd w:val="clear" w:color="auto" w:fill="auto"/>
        <w:tabs>
          <w:tab w:val="left" w:pos="1157"/>
        </w:tabs>
        <w:spacing w:line="240" w:lineRule="exact"/>
        <w:ind w:firstLine="0"/>
        <w:jc w:val="both"/>
      </w:pPr>
      <w:r>
        <w:t>The</w:t>
      </w:r>
      <w:r>
        <w:tab/>
        <w:t>shall have direct access to the Contractor and any responsible Subcontractors for</w:t>
      </w:r>
    </w:p>
    <w:p w:rsidR="00EC44F9" w:rsidRDefault="00CD3E90">
      <w:pPr>
        <w:pStyle w:val="Zkladntext20"/>
        <w:shd w:val="clear" w:color="auto" w:fill="auto"/>
        <w:spacing w:after="236" w:line="240" w:lineRule="exact"/>
        <w:ind w:firstLine="0"/>
        <w:jc w:val="both"/>
      </w:pPr>
      <w:r>
        <w:t>the inventory management, with respect to their tasks for inventory management until transfer of owners</w:t>
      </w:r>
      <w:r>
        <w:rPr>
          <w:rStyle w:val="Zkladntext22"/>
        </w:rPr>
        <w:t>hip, a</w:t>
      </w:r>
      <w:r>
        <w:t xml:space="preserve">s described </w:t>
      </w:r>
      <w:r>
        <w:rPr>
          <w:rStyle w:val="Zkladntext22"/>
        </w:rPr>
        <w:t>in the p</w:t>
      </w:r>
      <w:r>
        <w:t>rovisions</w:t>
      </w:r>
      <w:r>
        <w:t xml:space="preserve"> of this Contract and any resulting Work Order(s) and of the GCC, to the</w:t>
      </w:r>
    </w:p>
    <w:p w:rsidR="00EC44F9" w:rsidRDefault="00CD3E90">
      <w:pPr>
        <w:pStyle w:val="Zkladntext20"/>
        <w:shd w:val="clear" w:color="auto" w:fill="auto"/>
        <w:spacing w:after="276" w:line="245" w:lineRule="exact"/>
        <w:ind w:firstLine="0"/>
        <w:jc w:val="both"/>
      </w:pPr>
      <w:r>
        <w:t xml:space="preserve">An Inventory, labelling and marking shall be provided by the Contractor for each deliverable item as per the Statement of Work to this Contract and each resulting Work Order and/or </w:t>
      </w:r>
      <w:r>
        <w:rPr>
          <w:rStyle w:val="Zkladntext2105ptTun0"/>
        </w:rPr>
        <w:t>An</w:t>
      </w:r>
      <w:r>
        <w:rPr>
          <w:rStyle w:val="Zkladntext2105ptTun0"/>
        </w:rPr>
        <w:t>nex 3.</w:t>
      </w:r>
    </w:p>
    <w:p w:rsidR="00EC44F9" w:rsidRDefault="00CD3E90">
      <w:pPr>
        <w:pStyle w:val="Zkladntext20"/>
        <w:shd w:val="clear" w:color="auto" w:fill="auto"/>
        <w:spacing w:after="242" w:line="200" w:lineRule="exact"/>
        <w:ind w:firstLine="0"/>
        <w:jc w:val="both"/>
      </w:pPr>
      <w:r>
        <w:t>Clause 15.4 (Transfer of ownership and risk) is modified as follows:</w:t>
      </w:r>
    </w:p>
    <w:p w:rsidR="00EC44F9" w:rsidRDefault="00CD3E90">
      <w:pPr>
        <w:pStyle w:val="Zkladntext20"/>
        <w:shd w:val="clear" w:color="auto" w:fill="auto"/>
        <w:tabs>
          <w:tab w:val="left" w:pos="3533"/>
        </w:tabs>
        <w:spacing w:line="245" w:lineRule="exact"/>
        <w:ind w:firstLine="0"/>
        <w:jc w:val="both"/>
      </w:pPr>
      <w:r>
        <w:t>Transfer of ownership to the</w:t>
      </w:r>
      <w:r>
        <w:tab/>
        <w:t xml:space="preserve">or the European Union as per the Work Order </w:t>
      </w:r>
      <w:proofErr w:type="spellStart"/>
      <w:r>
        <w:t>SoW</w:t>
      </w:r>
      <w:proofErr w:type="spellEnd"/>
      <w:r>
        <w:t xml:space="preserve"> and/or</w:t>
      </w:r>
    </w:p>
    <w:p w:rsidR="00EC44F9" w:rsidRDefault="00CD3E90">
      <w:pPr>
        <w:pStyle w:val="Zkladntext20"/>
        <w:shd w:val="clear" w:color="auto" w:fill="auto"/>
        <w:tabs>
          <w:tab w:val="left" w:pos="1157"/>
        </w:tabs>
        <w:spacing w:line="245" w:lineRule="exact"/>
        <w:ind w:firstLine="0"/>
        <w:jc w:val="both"/>
      </w:pPr>
      <w:r>
        <w:t>Del</w:t>
      </w:r>
      <w:r>
        <w:rPr>
          <w:rStyle w:val="Zkladntext22"/>
        </w:rPr>
        <w:t>iverable</w:t>
      </w:r>
      <w:r>
        <w:t xml:space="preserve"> Items Lists attached to the Work Order(s) shall take place upon their acceptance by </w:t>
      </w:r>
      <w:r>
        <w:t>the</w:t>
      </w:r>
      <w:r>
        <w:tab/>
        <w:t>in accordance with the provisions of Cla</w:t>
      </w:r>
      <w:r>
        <w:rPr>
          <w:rStyle w:val="Zkladntext22"/>
        </w:rPr>
        <w:t>use 16, b</w:t>
      </w:r>
      <w:r>
        <w:t>elow. Transfer of risk of these items</w:t>
      </w:r>
    </w:p>
    <w:p w:rsidR="00EC44F9" w:rsidRDefault="00CD3E90">
      <w:pPr>
        <w:pStyle w:val="Zkladntext20"/>
        <w:shd w:val="clear" w:color="auto" w:fill="auto"/>
        <w:tabs>
          <w:tab w:val="left" w:pos="5803"/>
        </w:tabs>
        <w:spacing w:line="245" w:lineRule="exact"/>
        <w:ind w:firstLine="0"/>
        <w:jc w:val="both"/>
      </w:pPr>
      <w:proofErr w:type="gramStart"/>
      <w:r>
        <w:t>shall</w:t>
      </w:r>
      <w:proofErr w:type="gramEnd"/>
      <w:r>
        <w:t xml:space="preserve">, </w:t>
      </w:r>
      <w:r>
        <w:rPr>
          <w:rStyle w:val="Zkladntext22"/>
        </w:rPr>
        <w:t>however,</w:t>
      </w:r>
      <w:r>
        <w:t xml:space="preserve"> not occur until their delivery to the</w:t>
      </w:r>
      <w:r>
        <w:tab/>
        <w:t xml:space="preserve">or </w:t>
      </w:r>
      <w:r>
        <w:rPr>
          <w:lang w:val="fr-FR" w:eastAsia="fr-FR" w:bidi="fr-FR"/>
        </w:rPr>
        <w:t xml:space="preserve">EU </w:t>
      </w:r>
      <w:r>
        <w:t>or any destination stipulated</w:t>
      </w:r>
    </w:p>
    <w:p w:rsidR="00EC44F9" w:rsidRDefault="00CD3E90">
      <w:pPr>
        <w:pStyle w:val="Zkladntext20"/>
        <w:shd w:val="clear" w:color="auto" w:fill="auto"/>
        <w:tabs>
          <w:tab w:val="left" w:pos="1526"/>
        </w:tabs>
        <w:spacing w:line="245" w:lineRule="exact"/>
        <w:ind w:firstLine="0"/>
        <w:jc w:val="both"/>
      </w:pPr>
      <w:proofErr w:type="gramStart"/>
      <w:r>
        <w:t>in</w:t>
      </w:r>
      <w:proofErr w:type="gramEnd"/>
      <w:r>
        <w:t xml:space="preserve"> the</w:t>
      </w:r>
      <w:r>
        <w:tab/>
        <w:t xml:space="preserve">instruction referred to in Article 3 of this Contract and the </w:t>
      </w:r>
      <w:r>
        <w:t>relevant provisions</w:t>
      </w:r>
    </w:p>
    <w:p w:rsidR="00EC44F9" w:rsidRDefault="00CD3E90">
      <w:pPr>
        <w:pStyle w:val="Zkladntext20"/>
        <w:shd w:val="clear" w:color="auto" w:fill="auto"/>
        <w:spacing w:after="236" w:line="245" w:lineRule="exact"/>
        <w:ind w:firstLine="0"/>
        <w:jc w:val="both"/>
      </w:pPr>
      <w:proofErr w:type="gramStart"/>
      <w:r>
        <w:t>of</w:t>
      </w:r>
      <w:proofErr w:type="gramEnd"/>
      <w:r>
        <w:t xml:space="preserve"> any resulting Work Order upon completion of the Contract and/or any resulting Work Order as foreseen in Article 5 above.</w:t>
      </w:r>
    </w:p>
    <w:p w:rsidR="00EC44F9" w:rsidRDefault="00CD3E90">
      <w:pPr>
        <w:pStyle w:val="Zkladntext20"/>
        <w:shd w:val="clear" w:color="auto" w:fill="auto"/>
        <w:spacing w:after="332" w:line="250" w:lineRule="exact"/>
        <w:ind w:firstLine="0"/>
        <w:jc w:val="both"/>
      </w:pPr>
      <w:r>
        <w:t xml:space="preserve">Transfer of ownership and risk related to Customer Furnished Items and Items made Available are regulated under </w:t>
      </w:r>
      <w:r>
        <w:t>clauses 11 and 12 respectively.</w:t>
      </w:r>
    </w:p>
    <w:p w:rsidR="00EC44F9" w:rsidRDefault="00CD3E90">
      <w:pPr>
        <w:pStyle w:val="Nadpis20"/>
        <w:keepNext/>
        <w:keepLines/>
        <w:shd w:val="clear" w:color="auto" w:fill="auto"/>
        <w:spacing w:after="211" w:line="210" w:lineRule="exact"/>
        <w:ind w:firstLine="0"/>
        <w:jc w:val="both"/>
      </w:pPr>
      <w:bookmarkStart w:id="15" w:name="bookmark12"/>
      <w:r>
        <w:t>CLAUSE 16: ACCEPTANCE AND REJECTION</w:t>
      </w:r>
      <w:bookmarkEnd w:id="15"/>
    </w:p>
    <w:p w:rsidR="00EC44F9" w:rsidRDefault="00CD3E90">
      <w:pPr>
        <w:pStyle w:val="Zkladntext20"/>
        <w:shd w:val="clear" w:color="auto" w:fill="auto"/>
        <w:spacing w:after="263" w:line="200" w:lineRule="exact"/>
        <w:ind w:firstLine="0"/>
        <w:jc w:val="both"/>
      </w:pPr>
      <w:r>
        <w:t>The following shall be added to the provision contained in Clause 16.2 and 16.3:</w:t>
      </w:r>
    </w:p>
    <w:p w:rsidR="00EC44F9" w:rsidRDefault="00CD3E90">
      <w:pPr>
        <w:pStyle w:val="Zkladntext20"/>
        <w:shd w:val="clear" w:color="auto" w:fill="auto"/>
        <w:spacing w:after="238" w:line="200" w:lineRule="exact"/>
        <w:ind w:firstLine="0"/>
        <w:jc w:val="both"/>
      </w:pPr>
      <w:r>
        <w:t>16.2. Approval of Deliverable Documentation</w:t>
      </w:r>
    </w:p>
    <w:p w:rsidR="00EC44F9" w:rsidRDefault="00CD3E90">
      <w:pPr>
        <w:pStyle w:val="Zkladntext20"/>
        <w:shd w:val="clear" w:color="auto" w:fill="auto"/>
        <w:tabs>
          <w:tab w:val="left" w:pos="5803"/>
        </w:tabs>
        <w:spacing w:line="250" w:lineRule="exact"/>
        <w:ind w:firstLine="0"/>
        <w:jc w:val="both"/>
      </w:pPr>
      <w:r>
        <w:t>Deliverable documentation shall be submi</w:t>
      </w:r>
      <w:r>
        <w:rPr>
          <w:rStyle w:val="Zkladntext22"/>
        </w:rPr>
        <w:t>tted to t</w:t>
      </w:r>
      <w:r>
        <w:t>he</w:t>
      </w:r>
      <w:r>
        <w:tab/>
        <w:t>for approva</w:t>
      </w:r>
      <w:r>
        <w:t>l or review as required</w:t>
      </w:r>
    </w:p>
    <w:p w:rsidR="00EC44F9" w:rsidRDefault="00CD3E90">
      <w:pPr>
        <w:pStyle w:val="Zkladntext20"/>
        <w:shd w:val="clear" w:color="auto" w:fill="auto"/>
        <w:tabs>
          <w:tab w:val="left" w:pos="4872"/>
        </w:tabs>
        <w:spacing w:line="250" w:lineRule="exact"/>
        <w:ind w:firstLine="0"/>
        <w:jc w:val="both"/>
      </w:pPr>
      <w:proofErr w:type="gramStart"/>
      <w:r>
        <w:t>in</w:t>
      </w:r>
      <w:proofErr w:type="gramEnd"/>
      <w:r>
        <w:t xml:space="preserve"> Work Order </w:t>
      </w:r>
      <w:proofErr w:type="spellStart"/>
      <w:r>
        <w:t>SoW</w:t>
      </w:r>
      <w:proofErr w:type="spellEnd"/>
      <w:r>
        <w:t xml:space="preserve"> and/or Annex 3. The</w:t>
      </w:r>
      <w:r>
        <w:tab/>
        <w:t>will then ascertain whether the document is</w:t>
      </w:r>
    </w:p>
    <w:p w:rsidR="00EC44F9" w:rsidRDefault="00CD3E90">
      <w:pPr>
        <w:pStyle w:val="Zkladntext20"/>
        <w:shd w:val="clear" w:color="auto" w:fill="auto"/>
        <w:tabs>
          <w:tab w:val="left" w:pos="5438"/>
        </w:tabs>
        <w:spacing w:line="250" w:lineRule="exact"/>
        <w:ind w:firstLine="0"/>
        <w:jc w:val="both"/>
      </w:pPr>
      <w:proofErr w:type="gramStart"/>
      <w:r>
        <w:t>in</w:t>
      </w:r>
      <w:proofErr w:type="gramEnd"/>
      <w:r>
        <w:t xml:space="preserve"> conformance with the requirements of t</w:t>
      </w:r>
      <w:r>
        <w:rPr>
          <w:rStyle w:val="Zkladntext22"/>
        </w:rPr>
        <w:t>his Cont</w:t>
      </w:r>
      <w:r>
        <w:t>ract and any resulting Work Order. Documentation requiring the approval of the</w:t>
      </w:r>
      <w:r>
        <w:tab/>
        <w:t xml:space="preserve">shall be reviewed </w:t>
      </w:r>
      <w:r>
        <w:t>within 20 (twenty)</w:t>
      </w:r>
    </w:p>
    <w:p w:rsidR="00EC44F9" w:rsidRDefault="00CD3E90">
      <w:pPr>
        <w:pStyle w:val="Zkladntext20"/>
        <w:shd w:val="clear" w:color="auto" w:fill="auto"/>
        <w:spacing w:after="240" w:line="250" w:lineRule="exact"/>
        <w:ind w:firstLine="0"/>
        <w:jc w:val="both"/>
      </w:pPr>
      <w:proofErr w:type="gramStart"/>
      <w:r>
        <w:t>working</w:t>
      </w:r>
      <w:proofErr w:type="gramEnd"/>
      <w:r>
        <w:t xml:space="preserve"> days or in accordance with the relevant Review Procedure as defined in the Statement of Work of this Contract and of each resulting Work Order and/or Annex 3.</w:t>
      </w:r>
    </w:p>
    <w:p w:rsidR="00EC44F9" w:rsidRDefault="00CD3E90">
      <w:pPr>
        <w:pStyle w:val="Zkladntext20"/>
        <w:shd w:val="clear" w:color="auto" w:fill="auto"/>
        <w:tabs>
          <w:tab w:val="left" w:pos="2789"/>
        </w:tabs>
        <w:spacing w:line="250" w:lineRule="exact"/>
        <w:ind w:firstLine="0"/>
        <w:jc w:val="both"/>
      </w:pPr>
      <w:r>
        <w:t>In the event that the</w:t>
      </w:r>
      <w:r>
        <w:tab/>
        <w:t xml:space="preserve">considers that a submitted document </w:t>
      </w:r>
      <w:r>
        <w:rPr>
          <w:rStyle w:val="Zkladntext22"/>
        </w:rPr>
        <w:t>does not</w:t>
      </w:r>
      <w:r>
        <w:t xml:space="preserve"> fulfil the contractual</w:t>
      </w:r>
    </w:p>
    <w:p w:rsidR="00EC44F9" w:rsidRDefault="00CD3E90">
      <w:pPr>
        <w:pStyle w:val="Zkladntext20"/>
        <w:shd w:val="clear" w:color="auto" w:fill="auto"/>
        <w:tabs>
          <w:tab w:val="left" w:pos="7238"/>
        </w:tabs>
        <w:spacing w:line="250" w:lineRule="exact"/>
        <w:ind w:firstLine="0"/>
        <w:jc w:val="both"/>
      </w:pPr>
      <w:proofErr w:type="gramStart"/>
      <w:r>
        <w:t>requirements</w:t>
      </w:r>
      <w:proofErr w:type="gramEnd"/>
      <w:r>
        <w:t>, the Contractor shall, at the justified request of the</w:t>
      </w:r>
      <w:r>
        <w:tab/>
        <w:t>bring the document</w:t>
      </w:r>
    </w:p>
    <w:p w:rsidR="00EC44F9" w:rsidRDefault="00CD3E90">
      <w:pPr>
        <w:pStyle w:val="Zkladntext20"/>
        <w:shd w:val="clear" w:color="auto" w:fill="auto"/>
        <w:spacing w:after="280" w:line="250" w:lineRule="exact"/>
        <w:ind w:firstLine="0"/>
        <w:jc w:val="both"/>
      </w:pPr>
      <w:proofErr w:type="gramStart"/>
      <w:r>
        <w:t>up</w:t>
      </w:r>
      <w:proofErr w:type="gramEnd"/>
      <w:r>
        <w:t xml:space="preserve"> to the appropriate standard at his own expense.</w:t>
      </w:r>
    </w:p>
    <w:p w:rsidR="00EC44F9" w:rsidRDefault="00CD3E90">
      <w:pPr>
        <w:pStyle w:val="Zkladntext20"/>
        <w:numPr>
          <w:ilvl w:val="0"/>
          <w:numId w:val="26"/>
        </w:numPr>
        <w:shd w:val="clear" w:color="auto" w:fill="auto"/>
        <w:tabs>
          <w:tab w:val="left" w:pos="565"/>
        </w:tabs>
        <w:spacing w:line="200" w:lineRule="exact"/>
        <w:ind w:firstLine="0"/>
        <w:jc w:val="both"/>
      </w:pPr>
      <w:r>
        <w:t>Acceptance of Hardware and Software</w:t>
      </w:r>
    </w:p>
    <w:p w:rsidR="00EC44F9" w:rsidRDefault="00CD3E90">
      <w:pPr>
        <w:pStyle w:val="Zkladntext50"/>
        <w:shd w:val="clear" w:color="auto" w:fill="auto"/>
        <w:spacing w:after="195" w:line="180" w:lineRule="exact"/>
        <w:jc w:val="right"/>
      </w:pPr>
      <w:r>
        <w:rPr>
          <w:lang w:val="en-US" w:eastAsia="en-US" w:bidi="en-US"/>
        </w:rPr>
        <w:t>Page 29 of 71</w:t>
      </w:r>
    </w:p>
    <w:p w:rsidR="00EC44F9" w:rsidRDefault="00CD3E90">
      <w:pPr>
        <w:pStyle w:val="Zkladntext60"/>
        <w:shd w:val="clear" w:color="auto" w:fill="auto"/>
        <w:tabs>
          <w:tab w:val="left" w:pos="4550"/>
        </w:tabs>
        <w:spacing w:before="0" w:after="0" w:line="245" w:lineRule="exact"/>
      </w:pPr>
      <w:r>
        <w:t>Acceptance or rejection of the items to be d</w:t>
      </w:r>
      <w:r>
        <w:t xml:space="preserve">elivered under this Contract and each resulting Work </w:t>
      </w:r>
      <w:proofErr w:type="spellStart"/>
      <w:r>
        <w:t>Orde^hall</w:t>
      </w:r>
      <w:proofErr w:type="spellEnd"/>
      <w:r>
        <w:t xml:space="preserve"> be determined on the basis of the Contractor demonstrating to the satisfaction of the </w:t>
      </w:r>
      <w:r>
        <w:lastRenderedPageBreak/>
        <w:t>H| that the items have been constructed and/or issued in accordance with the appropriate specifications and</w:t>
      </w:r>
      <w:r>
        <w:t xml:space="preserve"> have sa</w:t>
      </w:r>
      <w:r>
        <w:rPr>
          <w:rStyle w:val="Zkladntext61"/>
        </w:rPr>
        <w:t>tisfactor</w:t>
      </w:r>
      <w:r>
        <w:t>ily concluded testing in accordance with the test plans and procedures approved by the</w:t>
      </w:r>
      <w:r>
        <w:tab/>
        <w:t>in related Appendices to this Contract and each</w:t>
      </w:r>
    </w:p>
    <w:p w:rsidR="00EC44F9" w:rsidRDefault="00CD3E90">
      <w:pPr>
        <w:pStyle w:val="Zkladntext60"/>
        <w:shd w:val="clear" w:color="auto" w:fill="auto"/>
        <w:spacing w:before="0" w:after="244" w:line="245" w:lineRule="exact"/>
      </w:pPr>
      <w:proofErr w:type="gramStart"/>
      <w:r>
        <w:t>resulting</w:t>
      </w:r>
      <w:proofErr w:type="gramEnd"/>
      <w:r>
        <w:t xml:space="preserve"> Work Order.</w:t>
      </w:r>
    </w:p>
    <w:p w:rsidR="00EC44F9" w:rsidRDefault="00CD3E90">
      <w:pPr>
        <w:pStyle w:val="Zkladntext60"/>
        <w:shd w:val="clear" w:color="auto" w:fill="auto"/>
        <w:tabs>
          <w:tab w:val="left" w:pos="2726"/>
        </w:tabs>
        <w:spacing w:before="0" w:after="0" w:line="240" w:lineRule="exact"/>
      </w:pPr>
      <w:r>
        <w:t>In the event that the</w:t>
      </w:r>
      <w:r>
        <w:tab/>
        <w:t>considers that submitted hardware or software item(s) do not</w:t>
      </w:r>
      <w:r>
        <w:t xml:space="preserve"> fulfil</w:t>
      </w:r>
    </w:p>
    <w:p w:rsidR="00EC44F9" w:rsidRDefault="00CD3E90">
      <w:pPr>
        <w:pStyle w:val="Zkladntext60"/>
        <w:shd w:val="clear" w:color="auto" w:fill="auto"/>
        <w:tabs>
          <w:tab w:val="left" w:pos="1455"/>
        </w:tabs>
        <w:spacing w:before="0" w:after="0" w:line="240" w:lineRule="exact"/>
      </w:pPr>
      <w:proofErr w:type="gramStart"/>
      <w:r>
        <w:t>the</w:t>
      </w:r>
      <w:proofErr w:type="gramEnd"/>
      <w:r>
        <w:t xml:space="preserve"> requirements as detailed in each Work Order, the Contractor shall, at the justified request of the</w:t>
      </w:r>
      <w:r>
        <w:tab/>
        <w:t>bring the relevant hardware of software item(s) up to the appropriate standard</w:t>
      </w:r>
    </w:p>
    <w:p w:rsidR="00EC44F9" w:rsidRDefault="00CD3E90">
      <w:pPr>
        <w:pStyle w:val="Zkladntext60"/>
        <w:shd w:val="clear" w:color="auto" w:fill="auto"/>
        <w:spacing w:before="0" w:after="236" w:line="240" w:lineRule="exact"/>
      </w:pPr>
      <w:proofErr w:type="gramStart"/>
      <w:r>
        <w:t>at</w:t>
      </w:r>
      <w:proofErr w:type="gramEnd"/>
      <w:r>
        <w:t xml:space="preserve"> his own expense.</w:t>
      </w:r>
    </w:p>
    <w:p w:rsidR="00EC44F9" w:rsidRDefault="00CD3E90">
      <w:pPr>
        <w:pStyle w:val="Zkladntext60"/>
        <w:shd w:val="clear" w:color="auto" w:fill="auto"/>
        <w:spacing w:before="0" w:after="388" w:line="245" w:lineRule="exact"/>
      </w:pPr>
      <w:r>
        <w:t xml:space="preserve">Software deliverables shall be accompanied by </w:t>
      </w:r>
      <w:r>
        <w:t>the requirements contained in Article 7 concerning compliance with the IPR provisions of this Contract.</w:t>
      </w:r>
    </w:p>
    <w:p w:rsidR="00EC44F9" w:rsidRDefault="00CD3E90">
      <w:pPr>
        <w:pStyle w:val="Nadpis20"/>
        <w:keepNext/>
        <w:keepLines/>
        <w:shd w:val="clear" w:color="auto" w:fill="auto"/>
        <w:spacing w:after="220" w:line="210" w:lineRule="exact"/>
        <w:ind w:firstLine="0"/>
        <w:jc w:val="both"/>
      </w:pPr>
      <w:bookmarkStart w:id="16" w:name="bookmark13"/>
      <w:r>
        <w:t xml:space="preserve">CLAUSE 17: </w:t>
      </w:r>
      <w:r>
        <w:rPr>
          <w:lang w:val="fr-FR" w:eastAsia="fr-FR" w:bidi="fr-FR"/>
        </w:rPr>
        <w:t>PENALTÏES/IN</w:t>
      </w:r>
      <w:r>
        <w:t>CENTIVES</w:t>
      </w:r>
      <w:bookmarkEnd w:id="16"/>
    </w:p>
    <w:p w:rsidR="00EC44F9" w:rsidRDefault="00CD3E90">
      <w:pPr>
        <w:pStyle w:val="Zkladntext20"/>
        <w:shd w:val="clear" w:color="auto" w:fill="auto"/>
        <w:spacing w:after="88" w:line="200" w:lineRule="exact"/>
        <w:ind w:firstLine="0"/>
        <w:jc w:val="right"/>
      </w:pPr>
      <w:r>
        <w:t>The stipulation of penalties and/or incentives, if any, will be agreed in each specific Work Order.</w:t>
      </w:r>
    </w:p>
    <w:p w:rsidR="00EC44F9" w:rsidRDefault="00CD3E90">
      <w:pPr>
        <w:pStyle w:val="Nadpis20"/>
        <w:keepNext/>
        <w:keepLines/>
        <w:shd w:val="clear" w:color="auto" w:fill="auto"/>
        <w:spacing w:line="494" w:lineRule="exact"/>
        <w:ind w:firstLine="0"/>
        <w:jc w:val="both"/>
      </w:pPr>
      <w:bookmarkStart w:id="17" w:name="bookmark14"/>
      <w:r>
        <w:t>CLAUSE 18: DAMAGE TO</w:t>
      </w:r>
      <w:r>
        <w:t xml:space="preserve"> STAFF AND GOODS</w:t>
      </w:r>
      <w:bookmarkEnd w:id="17"/>
    </w:p>
    <w:p w:rsidR="00EC44F9" w:rsidRDefault="00CD3E90">
      <w:pPr>
        <w:pStyle w:val="Zkladntext20"/>
        <w:shd w:val="clear" w:color="auto" w:fill="auto"/>
        <w:spacing w:line="494" w:lineRule="exact"/>
        <w:ind w:firstLine="0"/>
        <w:jc w:val="both"/>
      </w:pPr>
      <w:r>
        <w:t>Clause 18 is further complemented by the following:</w:t>
      </w:r>
    </w:p>
    <w:p w:rsidR="00EC44F9" w:rsidRDefault="00CD3E90">
      <w:pPr>
        <w:pStyle w:val="Zkladntext20"/>
        <w:shd w:val="clear" w:color="auto" w:fill="auto"/>
        <w:spacing w:line="494" w:lineRule="exact"/>
        <w:ind w:firstLine="0"/>
        <w:jc w:val="both"/>
      </w:pPr>
      <w:r>
        <w:rPr>
          <w:rStyle w:val="Zkladntext22"/>
        </w:rPr>
        <w:t xml:space="preserve">Waiver of Liability </w:t>
      </w:r>
      <w:r>
        <w:rPr>
          <w:rStyle w:val="Zkladntext22"/>
          <w:lang w:val="fr-FR" w:eastAsia="fr-FR" w:bidi="fr-FR"/>
        </w:rPr>
        <w:t xml:space="preserve">vis-à-vis </w:t>
      </w:r>
      <w:r>
        <w:rPr>
          <w:rStyle w:val="Zkladntext22"/>
        </w:rPr>
        <w:t xml:space="preserve">the European Union </w:t>
      </w:r>
      <w:r>
        <w:rPr>
          <w:rStyle w:val="Zkladntext22"/>
          <w:lang w:val="fr-FR" w:eastAsia="fr-FR" w:bidi="fr-FR"/>
        </w:rPr>
        <w:t>(EU)</w:t>
      </w:r>
    </w:p>
    <w:p w:rsidR="00EC44F9" w:rsidRDefault="00CD3E90">
      <w:pPr>
        <w:pStyle w:val="Zkladntext20"/>
        <w:numPr>
          <w:ilvl w:val="0"/>
          <w:numId w:val="27"/>
        </w:numPr>
        <w:shd w:val="clear" w:color="auto" w:fill="auto"/>
        <w:tabs>
          <w:tab w:val="left" w:pos="722"/>
        </w:tabs>
        <w:spacing w:line="494" w:lineRule="exact"/>
        <w:ind w:firstLine="0"/>
        <w:jc w:val="both"/>
      </w:pPr>
      <w:r>
        <w:rPr>
          <w:rStyle w:val="Zkladntext22"/>
        </w:rPr>
        <w:t>Waiver</w:t>
      </w:r>
    </w:p>
    <w:p w:rsidR="00EC44F9" w:rsidRDefault="00CD3E90">
      <w:pPr>
        <w:pStyle w:val="Zkladntext20"/>
        <w:shd w:val="clear" w:color="auto" w:fill="auto"/>
        <w:spacing w:after="276" w:line="245" w:lineRule="exact"/>
        <w:ind w:left="760" w:firstLine="0"/>
        <w:jc w:val="both"/>
      </w:pPr>
      <w:r>
        <w:t xml:space="preserve">With regard to all activities undertaken pursuant to this Contract and any resulting Work Order (arising from or relating to it), the Contractor waives the right to make any claim against the </w:t>
      </w:r>
      <w:r>
        <w:rPr>
          <w:lang w:val="fr-FR" w:eastAsia="fr-FR" w:bidi="fr-FR"/>
        </w:rPr>
        <w:t xml:space="preserve">EU, </w:t>
      </w:r>
      <w:r>
        <w:t xml:space="preserve">the </w:t>
      </w:r>
      <w:r>
        <w:rPr>
          <w:lang w:val="fr-FR" w:eastAsia="fr-FR" w:bidi="fr-FR"/>
        </w:rPr>
        <w:t xml:space="preserve">EU </w:t>
      </w:r>
      <w:r>
        <w:t>Related Entities (i.e. Contractors or Subcontractors,</w:t>
      </w:r>
      <w:r>
        <w:t xml:space="preserve"> or their Contractors or Subcontractor, any European Union Institution, specialized Agencies, or other bodies entrusted with specific tasks within the legal framework of the </w:t>
      </w:r>
      <w:r>
        <w:rPr>
          <w:lang w:val="fr-FR" w:eastAsia="fr-FR" w:bidi="fr-FR"/>
        </w:rPr>
        <w:t xml:space="preserve">EU) </w:t>
      </w:r>
      <w:r>
        <w:t xml:space="preserve">or employees of the </w:t>
      </w:r>
      <w:r>
        <w:rPr>
          <w:lang w:val="fr-FR" w:eastAsia="fr-FR" w:bidi="fr-FR"/>
        </w:rPr>
        <w:t xml:space="preserve">EU </w:t>
      </w:r>
      <w:r>
        <w:t>Related Entities with respect to any injury to, or deat</w:t>
      </w:r>
      <w:r>
        <w:t xml:space="preserve">h of the Contractor’s own employees or employees of its Contractor’s Parties, or for damage to, or loss of its own property or that of </w:t>
      </w:r>
      <w:proofErr w:type="spellStart"/>
      <w:r>
        <w:t>itsContractor</w:t>
      </w:r>
      <w:proofErr w:type="spellEnd"/>
      <w:r>
        <w:t xml:space="preserve"> Parties , whether such injury, death, damage or loss arises through negligence or otherwise, except in the </w:t>
      </w:r>
      <w:r>
        <w:t xml:space="preserve">case of gross negligence or </w:t>
      </w:r>
      <w:proofErr w:type="spellStart"/>
      <w:r>
        <w:t>wilful</w:t>
      </w:r>
      <w:proofErr w:type="spellEnd"/>
      <w:r>
        <w:t xml:space="preserve"> misconduct.</w:t>
      </w:r>
    </w:p>
    <w:p w:rsidR="00EC44F9" w:rsidRDefault="00CD3E90">
      <w:pPr>
        <w:pStyle w:val="Zkladntext20"/>
        <w:numPr>
          <w:ilvl w:val="0"/>
          <w:numId w:val="27"/>
        </w:numPr>
        <w:shd w:val="clear" w:color="auto" w:fill="auto"/>
        <w:tabs>
          <w:tab w:val="left" w:pos="722"/>
        </w:tabs>
        <w:spacing w:after="178" w:line="200" w:lineRule="exact"/>
        <w:ind w:firstLine="0"/>
        <w:jc w:val="both"/>
      </w:pPr>
      <w:r>
        <w:t>Flow-Down of the Waiver in the contractual Chain</w:t>
      </w:r>
    </w:p>
    <w:p w:rsidR="00EC44F9" w:rsidRDefault="00CD3E90">
      <w:pPr>
        <w:pStyle w:val="Zkladntext20"/>
        <w:shd w:val="clear" w:color="auto" w:fill="auto"/>
        <w:tabs>
          <w:tab w:val="left" w:pos="4749"/>
        </w:tabs>
        <w:spacing w:line="250" w:lineRule="exact"/>
        <w:ind w:left="760" w:firstLine="0"/>
        <w:jc w:val="both"/>
      </w:pPr>
      <w:r>
        <w:t>The Contractor shall extend the provisions as described above on each and every of its respective Subcontractors, suppliers, consultants and agents at all level</w:t>
      </w:r>
      <w:r>
        <w:t xml:space="preserve">s of contracting involved in the execution of this Contract and any resulting Work Order. In cases where the waiver provisions are not </w:t>
      </w:r>
      <w:r>
        <w:rPr>
          <w:rStyle w:val="Zkladntext22"/>
        </w:rPr>
        <w:t>duly flow</w:t>
      </w:r>
      <w:r>
        <w:t xml:space="preserve">n down by the Contractor, the latter shall indemnify and hold harmless </w:t>
      </w:r>
      <w:proofErr w:type="gramStart"/>
      <w:r>
        <w:t>the</w:t>
      </w:r>
      <w:r>
        <w:tab/>
        <w:t>and</w:t>
      </w:r>
      <w:proofErr w:type="gramEnd"/>
      <w:r>
        <w:t xml:space="preserve"> the </w:t>
      </w:r>
      <w:r>
        <w:rPr>
          <w:lang w:val="fr-FR" w:eastAsia="fr-FR" w:bidi="fr-FR"/>
        </w:rPr>
        <w:t xml:space="preserve">EU, </w:t>
      </w:r>
      <w:r>
        <w:t xml:space="preserve">the </w:t>
      </w:r>
      <w:r>
        <w:rPr>
          <w:lang w:val="fr-FR" w:eastAsia="fr-FR" w:bidi="fr-FR"/>
        </w:rPr>
        <w:t xml:space="preserve">EU </w:t>
      </w:r>
      <w:r>
        <w:t xml:space="preserve">employees, the </w:t>
      </w:r>
      <w:r>
        <w:rPr>
          <w:lang w:val="fr-FR" w:eastAsia="fr-FR" w:bidi="fr-FR"/>
        </w:rPr>
        <w:t xml:space="preserve">EU </w:t>
      </w:r>
      <w:r>
        <w:t>Related</w:t>
      </w:r>
    </w:p>
    <w:p w:rsidR="00EC44F9" w:rsidRDefault="00CD3E90">
      <w:pPr>
        <w:pStyle w:val="Zkladntext20"/>
        <w:shd w:val="clear" w:color="auto" w:fill="auto"/>
        <w:tabs>
          <w:tab w:val="left" w:pos="8886"/>
        </w:tabs>
        <w:spacing w:line="250" w:lineRule="exact"/>
        <w:ind w:left="760" w:firstLine="0"/>
        <w:jc w:val="both"/>
      </w:pPr>
      <w:r>
        <w:t xml:space="preserve">Entities or employees of the </w:t>
      </w:r>
      <w:r>
        <w:rPr>
          <w:lang w:val="fr-FR" w:eastAsia="fr-FR" w:bidi="fr-FR"/>
        </w:rPr>
        <w:t xml:space="preserve">EU </w:t>
      </w:r>
      <w:r>
        <w:t>Related Entities from any claims, damages, losses and expenses (including legal fees and expenses) raised by the Contractor’s employees or employees of its Contractor Parties involved in the execution of this Contr</w:t>
      </w:r>
      <w:r>
        <w:rPr>
          <w:rStyle w:val="Zkladntext22"/>
        </w:rPr>
        <w:t>ac</w:t>
      </w:r>
      <w:r>
        <w:rPr>
          <w:rStyle w:val="Zkladntext22"/>
        </w:rPr>
        <w:t>t and</w:t>
      </w:r>
      <w:r>
        <w:t xml:space="preserve"> any resulting Work order, for any bodily injury, sickness or disease against the</w:t>
      </w:r>
      <w:r>
        <w:tab/>
        <w:t>and</w:t>
      </w:r>
    </w:p>
    <w:p w:rsidR="00EC44F9" w:rsidRDefault="00CD3E90">
      <w:pPr>
        <w:pStyle w:val="Zkladntext20"/>
        <w:shd w:val="clear" w:color="auto" w:fill="auto"/>
        <w:tabs>
          <w:tab w:val="left" w:pos="8243"/>
        </w:tabs>
        <w:spacing w:line="250" w:lineRule="exact"/>
        <w:ind w:left="760" w:firstLine="0"/>
        <w:jc w:val="both"/>
      </w:pPr>
      <w:proofErr w:type="gramStart"/>
      <w:r>
        <w:t>the</w:t>
      </w:r>
      <w:proofErr w:type="gramEnd"/>
      <w:r>
        <w:t xml:space="preserve"> </w:t>
      </w:r>
      <w:r>
        <w:rPr>
          <w:lang w:val="fr-FR" w:eastAsia="fr-FR" w:bidi="fr-FR"/>
        </w:rPr>
        <w:t xml:space="preserve">EU, </w:t>
      </w:r>
      <w:r>
        <w:t xml:space="preserve">the </w:t>
      </w:r>
      <w:r>
        <w:rPr>
          <w:lang w:val="fr-FR" w:eastAsia="fr-FR" w:bidi="fr-FR"/>
        </w:rPr>
        <w:t xml:space="preserve">EU </w:t>
      </w:r>
      <w:r>
        <w:t xml:space="preserve">employees, the </w:t>
      </w:r>
      <w:r>
        <w:rPr>
          <w:lang w:val="fr-FR" w:eastAsia="fr-FR" w:bidi="fr-FR"/>
        </w:rPr>
        <w:t xml:space="preserve">EU </w:t>
      </w:r>
      <w:r>
        <w:t xml:space="preserve">Related Entities or employees </w:t>
      </w:r>
      <w:proofErr w:type="spellStart"/>
      <w:r>
        <w:rPr>
          <w:rStyle w:val="Zkladntext2dkovn1pt"/>
        </w:rPr>
        <w:t>oftheEU</w:t>
      </w:r>
      <w:proofErr w:type="spellEnd"/>
      <w:r>
        <w:t xml:space="preserve"> Related Entities except in case of gross negligence or </w:t>
      </w:r>
      <w:proofErr w:type="spellStart"/>
      <w:r>
        <w:t>wilful</w:t>
      </w:r>
      <w:proofErr w:type="spellEnd"/>
      <w:r>
        <w:t xml:space="preserve"> misconduct of the</w:t>
      </w:r>
      <w:r>
        <w:tab/>
      </w:r>
      <w:r>
        <w:rPr>
          <w:vertAlign w:val="superscript"/>
        </w:rPr>
        <w:t>or</w:t>
      </w:r>
      <w:r>
        <w:t xml:space="preserve"> °f </w:t>
      </w:r>
      <w:r>
        <w:rPr>
          <w:vertAlign w:val="superscript"/>
        </w:rPr>
        <w:t>suc</w:t>
      </w:r>
      <w:r>
        <w:t>h</w:t>
      </w:r>
    </w:p>
    <w:p w:rsidR="00EC44F9" w:rsidRDefault="00CD3E90">
      <w:pPr>
        <w:pStyle w:val="Zkladntext20"/>
        <w:shd w:val="clear" w:color="auto" w:fill="auto"/>
        <w:spacing w:after="280" w:line="250" w:lineRule="exact"/>
        <w:ind w:left="760" w:firstLine="0"/>
        <w:jc w:val="both"/>
      </w:pPr>
      <w:proofErr w:type="gramStart"/>
      <w:r>
        <w:t>entities</w:t>
      </w:r>
      <w:proofErr w:type="gramEnd"/>
      <w:r>
        <w:t xml:space="preserve"> </w:t>
      </w:r>
      <w:r>
        <w:rPr>
          <w:lang w:val="fr-FR" w:eastAsia="fr-FR" w:bidi="fr-FR"/>
        </w:rPr>
        <w:t xml:space="preserve">(EU </w:t>
      </w:r>
      <w:r>
        <w:t>etc.).</w:t>
      </w:r>
    </w:p>
    <w:p w:rsidR="00EC44F9" w:rsidRDefault="00CD3E90">
      <w:pPr>
        <w:pStyle w:val="Zkladntext20"/>
        <w:numPr>
          <w:ilvl w:val="0"/>
          <w:numId w:val="27"/>
        </w:numPr>
        <w:shd w:val="clear" w:color="auto" w:fill="auto"/>
        <w:tabs>
          <w:tab w:val="left" w:pos="1455"/>
        </w:tabs>
        <w:spacing w:line="200" w:lineRule="exact"/>
        <w:ind w:left="760" w:firstLine="0"/>
        <w:jc w:val="both"/>
      </w:pPr>
      <w:r>
        <w:rPr>
          <w:rStyle w:val="Zkladntext22"/>
        </w:rPr>
        <w:t>Exclusion</w:t>
      </w:r>
    </w:p>
    <w:p w:rsidR="00EC44F9" w:rsidRDefault="00CD3E90">
      <w:pPr>
        <w:pStyle w:val="Zkladntext50"/>
        <w:shd w:val="clear" w:color="auto" w:fill="auto"/>
        <w:spacing w:after="286" w:line="180" w:lineRule="exact"/>
        <w:jc w:val="right"/>
      </w:pPr>
      <w:r>
        <w:t xml:space="preserve">Page 30 </w:t>
      </w:r>
      <w:r>
        <w:rPr>
          <w:lang w:val="en-US" w:eastAsia="en-US" w:bidi="en-US"/>
        </w:rPr>
        <w:t xml:space="preserve">of </w:t>
      </w:r>
      <w:r>
        <w:t>71</w:t>
      </w:r>
    </w:p>
    <w:p w:rsidR="00EC44F9" w:rsidRDefault="00CD3E90">
      <w:pPr>
        <w:pStyle w:val="Zkladntext20"/>
        <w:shd w:val="clear" w:color="auto" w:fill="auto"/>
        <w:spacing w:after="162" w:line="200" w:lineRule="exact"/>
        <w:ind w:left="760" w:firstLine="0"/>
      </w:pPr>
      <w:r>
        <w:t>This waiver of liability shall not be applicable to:</w:t>
      </w:r>
    </w:p>
    <w:p w:rsidR="00EC44F9" w:rsidRDefault="00CD3E90">
      <w:pPr>
        <w:pStyle w:val="Zkladntext20"/>
        <w:numPr>
          <w:ilvl w:val="0"/>
          <w:numId w:val="8"/>
        </w:numPr>
        <w:shd w:val="clear" w:color="auto" w:fill="auto"/>
        <w:tabs>
          <w:tab w:val="left" w:pos="1480"/>
        </w:tabs>
        <w:spacing w:after="129" w:line="200" w:lineRule="exact"/>
        <w:ind w:left="1120" w:firstLine="0"/>
        <w:jc w:val="both"/>
      </w:pPr>
      <w:r>
        <w:t>Claims between a Party and its own Related Entity;</w:t>
      </w:r>
    </w:p>
    <w:p w:rsidR="00EC44F9" w:rsidRDefault="00CD3E90">
      <w:pPr>
        <w:pStyle w:val="Zkladntext20"/>
        <w:numPr>
          <w:ilvl w:val="0"/>
          <w:numId w:val="8"/>
        </w:numPr>
        <w:shd w:val="clear" w:color="auto" w:fill="auto"/>
        <w:tabs>
          <w:tab w:val="left" w:pos="1480"/>
        </w:tabs>
        <w:spacing w:line="254" w:lineRule="exact"/>
        <w:ind w:left="1480" w:hanging="360"/>
      </w:pPr>
      <w:r>
        <w:t xml:space="preserve">Claims made by a natural person, his/her estate, survivors or </w:t>
      </w:r>
      <w:proofErr w:type="spellStart"/>
      <w:r>
        <w:t>subrogees</w:t>
      </w:r>
      <w:proofErr w:type="spellEnd"/>
      <w:r>
        <w:t xml:space="preserve"> for injury, other impairment of heal</w:t>
      </w:r>
      <w:r>
        <w:t>th, or death of such natural person;</w:t>
      </w:r>
    </w:p>
    <w:p w:rsidR="00EC44F9" w:rsidRDefault="00CD3E90">
      <w:pPr>
        <w:pStyle w:val="Zkladntext20"/>
        <w:numPr>
          <w:ilvl w:val="0"/>
          <w:numId w:val="8"/>
        </w:numPr>
        <w:shd w:val="clear" w:color="auto" w:fill="auto"/>
        <w:tabs>
          <w:tab w:val="left" w:pos="1480"/>
        </w:tabs>
        <w:spacing w:after="336" w:line="254" w:lineRule="exact"/>
        <w:ind w:left="1120" w:firstLine="0"/>
        <w:jc w:val="both"/>
      </w:pPr>
      <w:r>
        <w:lastRenderedPageBreak/>
        <w:t>Intellectual Property claims.</w:t>
      </w:r>
    </w:p>
    <w:p w:rsidR="00EC44F9" w:rsidRDefault="00CD3E90">
      <w:pPr>
        <w:pStyle w:val="Nadpis20"/>
        <w:keepNext/>
        <w:keepLines/>
        <w:shd w:val="clear" w:color="auto" w:fill="auto"/>
        <w:spacing w:after="276" w:line="210" w:lineRule="exact"/>
        <w:ind w:firstLine="0"/>
        <w:jc w:val="both"/>
      </w:pPr>
      <w:bookmarkStart w:id="18" w:name="bookmark15"/>
      <w:r>
        <w:t>CLAUSE 21: SCOPE OF WARRANTY</w:t>
      </w:r>
      <w:bookmarkEnd w:id="18"/>
    </w:p>
    <w:p w:rsidR="00EC44F9" w:rsidRDefault="00CD3E90">
      <w:pPr>
        <w:pStyle w:val="Zkladntext20"/>
        <w:shd w:val="clear" w:color="auto" w:fill="auto"/>
        <w:spacing w:after="251" w:line="200" w:lineRule="exact"/>
        <w:ind w:firstLine="0"/>
        <w:jc w:val="both"/>
      </w:pPr>
      <w:r>
        <w:t>The following provision is added to Clause 21.1:</w:t>
      </w:r>
    </w:p>
    <w:p w:rsidR="00EC44F9" w:rsidRDefault="00CD3E90">
      <w:pPr>
        <w:pStyle w:val="Zkladntext20"/>
        <w:shd w:val="clear" w:color="auto" w:fill="auto"/>
        <w:tabs>
          <w:tab w:val="left" w:pos="6595"/>
        </w:tabs>
        <w:spacing w:line="245" w:lineRule="exact"/>
        <w:ind w:firstLine="0"/>
        <w:jc w:val="both"/>
      </w:pPr>
      <w:r>
        <w:t xml:space="preserve">If the Contractor is not the manufacturer, the Contractor shall obtain the same warranty as specified herein </w:t>
      </w:r>
      <w:r>
        <w:t>from the manufacturer, or extend at the Contractor’s own expenses this warranty by appropriate maintenance agreements so as to cover the warranty period identified in clause 22 here b</w:t>
      </w:r>
      <w:r>
        <w:rPr>
          <w:rStyle w:val="Zkladntext22"/>
        </w:rPr>
        <w:t>elow. At</w:t>
      </w:r>
      <w:r>
        <w:t xml:space="preserve"> Acceptance as per Clause 16 here</w:t>
      </w:r>
      <w:r>
        <w:rPr>
          <w:rStyle w:val="Zkladntext22"/>
        </w:rPr>
        <w:t>-above,</w:t>
      </w:r>
      <w:r>
        <w:t xml:space="preserve"> the complete warranty sh</w:t>
      </w:r>
      <w:r>
        <w:t xml:space="preserve">all be assigned to </w:t>
      </w:r>
      <w:proofErr w:type="spellStart"/>
      <w:r>
        <w:t>theHIHand</w:t>
      </w:r>
      <w:proofErr w:type="spellEnd"/>
      <w:r>
        <w:t>/or the EU, as advised by the</w:t>
      </w:r>
      <w:r>
        <w:tab/>
      </w:r>
      <w:proofErr w:type="spellStart"/>
      <w:r>
        <w:t>The</w:t>
      </w:r>
      <w:proofErr w:type="spellEnd"/>
      <w:r>
        <w:t xml:space="preserve"> Contractor shall assist</w:t>
      </w:r>
    </w:p>
    <w:p w:rsidR="00EC44F9" w:rsidRDefault="00CD3E90">
      <w:pPr>
        <w:pStyle w:val="Zkladntext20"/>
        <w:shd w:val="clear" w:color="auto" w:fill="auto"/>
        <w:spacing w:after="328" w:line="245" w:lineRule="exact"/>
        <w:ind w:firstLine="0"/>
        <w:jc w:val="both"/>
      </w:pPr>
      <w:proofErr w:type="gramStart"/>
      <w:r>
        <w:t>and</w:t>
      </w:r>
      <w:proofErr w:type="gramEnd"/>
      <w:r>
        <w:t xml:space="preserve"> co-operate </w:t>
      </w:r>
      <w:proofErr w:type="spellStart"/>
      <w:r>
        <w:t>withtheHHH</w:t>
      </w:r>
      <w:proofErr w:type="spellEnd"/>
      <w:r>
        <w:t xml:space="preserve"> and/or the EU in making claims under such warranty. The warranties will not be affected by removal or relocation of the Deliverable(s).</w:t>
      </w:r>
    </w:p>
    <w:p w:rsidR="00EC44F9" w:rsidRDefault="00CD3E90">
      <w:pPr>
        <w:pStyle w:val="Nadpis20"/>
        <w:keepNext/>
        <w:keepLines/>
        <w:shd w:val="clear" w:color="auto" w:fill="auto"/>
        <w:spacing w:after="266" w:line="210" w:lineRule="exact"/>
        <w:ind w:firstLine="0"/>
        <w:jc w:val="both"/>
      </w:pPr>
      <w:bookmarkStart w:id="19" w:name="bookmark16"/>
      <w:r>
        <w:t>CLAUSE 2</w:t>
      </w:r>
      <w:r>
        <w:t>2: WARRANTY PERIOD</w:t>
      </w:r>
      <w:bookmarkEnd w:id="19"/>
    </w:p>
    <w:p w:rsidR="00EC44F9" w:rsidRDefault="00CD3E90">
      <w:pPr>
        <w:pStyle w:val="Zkladntext20"/>
        <w:shd w:val="clear" w:color="auto" w:fill="auto"/>
        <w:spacing w:after="238" w:line="200" w:lineRule="exact"/>
        <w:ind w:firstLine="0"/>
        <w:jc w:val="both"/>
      </w:pPr>
      <w:r>
        <w:t>The following provisions are added:</w:t>
      </w:r>
    </w:p>
    <w:p w:rsidR="00EC44F9" w:rsidRDefault="00CD3E90">
      <w:pPr>
        <w:pStyle w:val="Zkladntext20"/>
        <w:shd w:val="clear" w:color="auto" w:fill="auto"/>
        <w:spacing w:after="300" w:line="250" w:lineRule="exact"/>
        <w:ind w:firstLine="0"/>
        <w:jc w:val="both"/>
      </w:pPr>
      <w:r>
        <w:t>The warranty period sh</w:t>
      </w:r>
      <w:r>
        <w:rPr>
          <w:rStyle w:val="Zkladntext22"/>
        </w:rPr>
        <w:t>all st</w:t>
      </w:r>
      <w:r>
        <w:t>art as defined in the Work Order. If the warranty period is different from Clause 22.1 of the GCC, it will be specified in the related Work Order.</w:t>
      </w:r>
    </w:p>
    <w:p w:rsidR="00EC44F9" w:rsidRDefault="00CD3E90">
      <w:pPr>
        <w:pStyle w:val="Zkladntext20"/>
        <w:shd w:val="clear" w:color="auto" w:fill="auto"/>
        <w:spacing w:after="332" w:line="250" w:lineRule="exact"/>
        <w:ind w:firstLine="0"/>
      </w:pPr>
      <w:r>
        <w:t xml:space="preserve">Warranties shall survive </w:t>
      </w:r>
      <w:r>
        <w:t>inspection, acceptance and payment and shall benefit to the | and/or EU through the Prime Contractor, its agents, successors in interest, assigns and clients, if any.</w:t>
      </w:r>
    </w:p>
    <w:p w:rsidR="00EC44F9" w:rsidRDefault="00CD3E90">
      <w:pPr>
        <w:pStyle w:val="Nadpis20"/>
        <w:keepNext/>
        <w:keepLines/>
        <w:shd w:val="clear" w:color="auto" w:fill="auto"/>
        <w:spacing w:after="266" w:line="210" w:lineRule="exact"/>
        <w:ind w:firstLine="0"/>
        <w:jc w:val="both"/>
      </w:pPr>
      <w:bookmarkStart w:id="20" w:name="bookmark17"/>
      <w:r>
        <w:t>CLAUSE 23: PROCEDURE APPLIED IN THE EVENT OF DEFECTS OR FAILURES</w:t>
      </w:r>
      <w:bookmarkEnd w:id="20"/>
    </w:p>
    <w:p w:rsidR="00EC44F9" w:rsidRDefault="00CD3E90">
      <w:pPr>
        <w:pStyle w:val="Zkladntext20"/>
        <w:shd w:val="clear" w:color="auto" w:fill="auto"/>
        <w:spacing w:after="233" w:line="200" w:lineRule="exact"/>
        <w:ind w:firstLine="0"/>
        <w:jc w:val="both"/>
      </w:pPr>
      <w:r>
        <w:t>The following provisions</w:t>
      </w:r>
      <w:r>
        <w:t xml:space="preserve"> are added to Clause 23.1:</w:t>
      </w:r>
    </w:p>
    <w:p w:rsidR="00EC44F9" w:rsidRDefault="00CD3E90">
      <w:pPr>
        <w:pStyle w:val="Zkladntext20"/>
        <w:numPr>
          <w:ilvl w:val="0"/>
          <w:numId w:val="28"/>
        </w:numPr>
        <w:shd w:val="clear" w:color="auto" w:fill="auto"/>
        <w:tabs>
          <w:tab w:val="left" w:pos="728"/>
        </w:tabs>
        <w:spacing w:after="180" w:line="250" w:lineRule="exact"/>
        <w:ind w:firstLine="0"/>
        <w:jc w:val="both"/>
      </w:pPr>
      <w:r>
        <w:t>On receipt of notification of the defect, the Contractor shall indicate whether he wishes to repair or replace the item.</w:t>
      </w:r>
    </w:p>
    <w:p w:rsidR="00EC44F9" w:rsidRDefault="00CD3E90">
      <w:pPr>
        <w:pStyle w:val="Zkladntext20"/>
        <w:numPr>
          <w:ilvl w:val="0"/>
          <w:numId w:val="28"/>
        </w:numPr>
        <w:shd w:val="clear" w:color="auto" w:fill="auto"/>
        <w:tabs>
          <w:tab w:val="left" w:pos="1781"/>
        </w:tabs>
        <w:spacing w:line="250" w:lineRule="exact"/>
        <w:ind w:firstLine="0"/>
        <w:jc w:val="both"/>
      </w:pPr>
      <w:r>
        <w:t>shall determine a reasonable time limit for such repair or replacement, in the</w:t>
      </w:r>
    </w:p>
    <w:p w:rsidR="00EC44F9" w:rsidRDefault="00CD3E90">
      <w:pPr>
        <w:pStyle w:val="Zkladntext20"/>
        <w:shd w:val="clear" w:color="auto" w:fill="auto"/>
        <w:tabs>
          <w:tab w:val="left" w:pos="2333"/>
        </w:tabs>
        <w:spacing w:line="250" w:lineRule="exact"/>
        <w:ind w:firstLine="0"/>
        <w:jc w:val="both"/>
      </w:pPr>
      <w:proofErr w:type="gramStart"/>
      <w:r>
        <w:t>understanding</w:t>
      </w:r>
      <w:proofErr w:type="gramEnd"/>
      <w:r>
        <w:t xml:space="preserve"> </w:t>
      </w:r>
      <w:r>
        <w:rPr>
          <w:rStyle w:val="Zkladntext22"/>
        </w:rPr>
        <w:t>that aft</w:t>
      </w:r>
      <w:r>
        <w:t>er expi</w:t>
      </w:r>
      <w:r>
        <w:t>ration of such period, and after serving due notice to the Contractor, the</w:t>
      </w:r>
      <w:r>
        <w:tab/>
        <w:t>either itself or by ways of a replacement contract, shall be entitled to</w:t>
      </w:r>
    </w:p>
    <w:p w:rsidR="00EC44F9" w:rsidRDefault="00CD3E90">
      <w:pPr>
        <w:pStyle w:val="Zkladntext20"/>
        <w:shd w:val="clear" w:color="auto" w:fill="auto"/>
        <w:spacing w:after="332" w:line="250" w:lineRule="exact"/>
        <w:ind w:firstLine="0"/>
        <w:jc w:val="both"/>
      </w:pPr>
      <w:proofErr w:type="gramStart"/>
      <w:r>
        <w:t>correct</w:t>
      </w:r>
      <w:proofErr w:type="gramEnd"/>
      <w:r>
        <w:t xml:space="preserve"> the defect at the Contractor’s expenses and to assert any other rights accruing in relation to the </w:t>
      </w:r>
      <w:r>
        <w:t>failure.</w:t>
      </w:r>
    </w:p>
    <w:p w:rsidR="00EC44F9" w:rsidRDefault="00CD3E90">
      <w:pPr>
        <w:pStyle w:val="Nadpis20"/>
        <w:keepNext/>
        <w:keepLines/>
        <w:shd w:val="clear" w:color="auto" w:fill="auto"/>
        <w:spacing w:after="229" w:line="210" w:lineRule="exact"/>
        <w:ind w:firstLine="0"/>
        <w:jc w:val="both"/>
      </w:pPr>
      <w:bookmarkStart w:id="21" w:name="bookmark18"/>
      <w:r>
        <w:t>CLAUSE 25: INFRINGEMENTS OF THE LAW</w:t>
      </w:r>
      <w:bookmarkEnd w:id="21"/>
    </w:p>
    <w:p w:rsidR="00EC44F9" w:rsidRDefault="00CD3E90">
      <w:pPr>
        <w:pStyle w:val="Zkladntext20"/>
        <w:shd w:val="clear" w:color="auto" w:fill="auto"/>
        <w:spacing w:after="188" w:line="259" w:lineRule="exact"/>
        <w:ind w:firstLine="0"/>
        <w:jc w:val="both"/>
      </w:pPr>
      <w:r>
        <w:t>The wording of clause 25 is modified so as to include also the European Union and the Related Entities as follows:</w:t>
      </w:r>
    </w:p>
    <w:p w:rsidR="00EC44F9" w:rsidRDefault="00CD3E90">
      <w:pPr>
        <w:pStyle w:val="Zkladntext20"/>
        <w:shd w:val="clear" w:color="auto" w:fill="auto"/>
        <w:spacing w:after="332" w:line="250" w:lineRule="exact"/>
        <w:ind w:firstLine="0"/>
        <w:jc w:val="both"/>
      </w:pPr>
      <w:r>
        <w:t>The Agency and the European Union, including its Related Entities, shall not be responsible if t</w:t>
      </w:r>
      <w:r>
        <w:t>he Contractor infringes the laws or status of its country or of any other country whatsoever.</w:t>
      </w:r>
    </w:p>
    <w:p w:rsidR="00EC44F9" w:rsidRDefault="00CD3E90">
      <w:pPr>
        <w:pStyle w:val="Nadpis20"/>
        <w:keepNext/>
        <w:keepLines/>
        <w:shd w:val="clear" w:color="auto" w:fill="auto"/>
        <w:spacing w:line="210" w:lineRule="exact"/>
        <w:ind w:firstLine="0"/>
        <w:jc w:val="both"/>
      </w:pPr>
      <w:bookmarkStart w:id="22" w:name="bookmark19"/>
      <w:r>
        <w:t>CLAUSE 26: INFRINGEMENTS OF THIRD-PARTY RIGHTS</w:t>
      </w:r>
      <w:bookmarkEnd w:id="22"/>
    </w:p>
    <w:p w:rsidR="00EC44F9" w:rsidRDefault="00CD3E90">
      <w:pPr>
        <w:pStyle w:val="Zkladntext50"/>
        <w:shd w:val="clear" w:color="auto" w:fill="auto"/>
        <w:spacing w:line="180" w:lineRule="exact"/>
        <w:jc w:val="right"/>
      </w:pPr>
      <w:r>
        <w:rPr>
          <w:lang w:val="en-US" w:eastAsia="en-US" w:bidi="en-US"/>
        </w:rPr>
        <w:t>Page 31 of 71</w:t>
      </w:r>
    </w:p>
    <w:p w:rsidR="00EC44F9" w:rsidRDefault="00CD3E90">
      <w:pPr>
        <w:pStyle w:val="Zkladntext20"/>
        <w:shd w:val="clear" w:color="auto" w:fill="auto"/>
        <w:spacing w:line="595" w:lineRule="exact"/>
        <w:ind w:right="180" w:firstLine="0"/>
        <w:jc w:val="both"/>
      </w:pPr>
      <w:r>
        <w:t xml:space="preserve">Clause 26 is not applicable and is substituted by the provision contained in Art. 7.5 </w:t>
      </w:r>
      <w:proofErr w:type="gramStart"/>
      <w:r>
        <w:t>hereafter</w:t>
      </w:r>
      <w:proofErr w:type="gramEnd"/>
      <w:r>
        <w:t xml:space="preserve">. </w:t>
      </w:r>
      <w:r>
        <w:rPr>
          <w:rStyle w:val="Zkladntext2105ptTun0"/>
        </w:rPr>
        <w:t>CLAU</w:t>
      </w:r>
      <w:r>
        <w:rPr>
          <w:rStyle w:val="Zkladntext2105ptTun0"/>
        </w:rPr>
        <w:t>SE 27: PRICING</w:t>
      </w:r>
    </w:p>
    <w:p w:rsidR="00EC44F9" w:rsidRDefault="00CD3E90">
      <w:pPr>
        <w:pStyle w:val="Zkladntext20"/>
        <w:shd w:val="clear" w:color="auto" w:fill="auto"/>
        <w:spacing w:after="272" w:line="250" w:lineRule="exact"/>
        <w:ind w:firstLine="0"/>
        <w:jc w:val="both"/>
      </w:pPr>
      <w:r>
        <w:t>Sub-Clause 27.3 shall not apply, unless in case of termination as per Clause 30 of the GCC or except in case the Agency has received a request for recovery from the European Union.</w:t>
      </w:r>
    </w:p>
    <w:p w:rsidR="00EC44F9" w:rsidRDefault="00CD3E90">
      <w:pPr>
        <w:pStyle w:val="Nadpis20"/>
        <w:keepNext/>
        <w:keepLines/>
        <w:shd w:val="clear" w:color="auto" w:fill="auto"/>
        <w:spacing w:after="318" w:line="210" w:lineRule="exact"/>
        <w:ind w:left="320" w:hanging="320"/>
        <w:jc w:val="both"/>
      </w:pPr>
      <w:bookmarkStart w:id="23" w:name="bookmark20"/>
      <w:r>
        <w:lastRenderedPageBreak/>
        <w:t>CLAUSE 29: AGENCY’S EXEMPTIONS</w:t>
      </w:r>
      <w:bookmarkEnd w:id="23"/>
    </w:p>
    <w:p w:rsidR="00EC44F9" w:rsidRDefault="00CD3E90">
      <w:pPr>
        <w:pStyle w:val="Zkladntext20"/>
        <w:shd w:val="clear" w:color="auto" w:fill="auto"/>
        <w:spacing w:after="384" w:line="240" w:lineRule="exact"/>
        <w:ind w:firstLine="0"/>
        <w:jc w:val="both"/>
      </w:pPr>
      <w:r>
        <w:t xml:space="preserve">The title and the content of </w:t>
      </w:r>
      <w:r>
        <w:t>this provision shall be understood so as to include the European Union in the exemption identified. For the rest, the text of the provision shall remain unchanged.</w:t>
      </w:r>
    </w:p>
    <w:p w:rsidR="00EC44F9" w:rsidRDefault="00CD3E90">
      <w:pPr>
        <w:pStyle w:val="Nadpis20"/>
        <w:keepNext/>
        <w:keepLines/>
        <w:shd w:val="clear" w:color="auto" w:fill="auto"/>
        <w:spacing w:after="211" w:line="210" w:lineRule="exact"/>
        <w:ind w:left="320" w:hanging="320"/>
        <w:jc w:val="both"/>
      </w:pPr>
      <w:bookmarkStart w:id="24" w:name="bookmark21"/>
      <w:r>
        <w:t>CLAUSE 31: TERMINATION WITHOUT FAULT OF THE CONTRACTOR</w:t>
      </w:r>
      <w:bookmarkEnd w:id="24"/>
    </w:p>
    <w:p w:rsidR="00EC44F9" w:rsidRDefault="00CD3E90">
      <w:pPr>
        <w:pStyle w:val="Zkladntext20"/>
        <w:shd w:val="clear" w:color="auto" w:fill="auto"/>
        <w:spacing w:after="186" w:line="200" w:lineRule="exact"/>
        <w:ind w:left="320" w:hanging="320"/>
        <w:jc w:val="both"/>
      </w:pPr>
      <w:r>
        <w:t>The following provisions are added to</w:t>
      </w:r>
      <w:r>
        <w:t xml:space="preserve"> Clause 31:</w:t>
      </w:r>
    </w:p>
    <w:p w:rsidR="00EC44F9" w:rsidRDefault="00CD3E90">
      <w:pPr>
        <w:pStyle w:val="Zkladntext20"/>
        <w:numPr>
          <w:ilvl w:val="0"/>
          <w:numId w:val="29"/>
        </w:numPr>
        <w:shd w:val="clear" w:color="auto" w:fill="auto"/>
        <w:tabs>
          <w:tab w:val="left" w:pos="722"/>
        </w:tabs>
        <w:spacing w:line="245" w:lineRule="exact"/>
        <w:ind w:left="740" w:hanging="740"/>
        <w:jc w:val="both"/>
      </w:pPr>
      <w:r>
        <w:t>Advances or progress payments are not final payments and shall be deducted from the sum</w:t>
      </w:r>
      <w:r>
        <w:rPr>
          <w:rStyle w:val="Zkladntext22"/>
        </w:rPr>
        <w:t>s due to</w:t>
      </w:r>
      <w:r>
        <w:t xml:space="preserve"> the Contractor in case of termination.</w:t>
      </w:r>
    </w:p>
    <w:p w:rsidR="00EC44F9" w:rsidRDefault="00CD3E90">
      <w:pPr>
        <w:pStyle w:val="Zkladntext20"/>
        <w:shd w:val="clear" w:color="auto" w:fill="auto"/>
        <w:tabs>
          <w:tab w:val="left" w:pos="1906"/>
        </w:tabs>
        <w:spacing w:line="245" w:lineRule="exact"/>
        <w:ind w:left="740" w:firstLine="0"/>
        <w:jc w:val="both"/>
      </w:pPr>
      <w:r>
        <w:t>The</w:t>
      </w:r>
      <w:r>
        <w:tab/>
        <w:t>shall in no circumstances be liable to pay any sum which, when added to the</w:t>
      </w:r>
    </w:p>
    <w:p w:rsidR="00EC44F9" w:rsidRDefault="00CD3E90">
      <w:pPr>
        <w:pStyle w:val="Zkladntext20"/>
        <w:shd w:val="clear" w:color="auto" w:fill="auto"/>
        <w:spacing w:after="240" w:line="245" w:lineRule="exact"/>
        <w:ind w:left="740" w:firstLine="0"/>
        <w:jc w:val="both"/>
      </w:pPr>
      <w:proofErr w:type="gramStart"/>
      <w:r>
        <w:t>other</w:t>
      </w:r>
      <w:proofErr w:type="gramEnd"/>
      <w:r>
        <w:t xml:space="preserve"> sums paid, due or becom</w:t>
      </w:r>
      <w:r>
        <w:t>ing due to the Contractor under the Contract, exceeds the total price for the work set forth in the Contract.</w:t>
      </w:r>
    </w:p>
    <w:p w:rsidR="00EC44F9" w:rsidRDefault="00CD3E90">
      <w:pPr>
        <w:pStyle w:val="Zkladntext20"/>
        <w:numPr>
          <w:ilvl w:val="0"/>
          <w:numId w:val="29"/>
        </w:numPr>
        <w:shd w:val="clear" w:color="auto" w:fill="auto"/>
        <w:tabs>
          <w:tab w:val="left" w:pos="722"/>
        </w:tabs>
        <w:spacing w:line="245" w:lineRule="exact"/>
        <w:ind w:left="320" w:hanging="320"/>
        <w:jc w:val="both"/>
      </w:pPr>
      <w:r>
        <w:t xml:space="preserve">In case of </w:t>
      </w:r>
      <w:r>
        <w:rPr>
          <w:rStyle w:val="Zkladntext22"/>
        </w:rPr>
        <w:t>termin</w:t>
      </w:r>
      <w:r>
        <w:t>ation, the ownership of all materials, parts and unfinished work paid</w:t>
      </w:r>
    </w:p>
    <w:p w:rsidR="00EC44F9" w:rsidRDefault="00CD3E90">
      <w:pPr>
        <w:pStyle w:val="Zkladntext20"/>
        <w:shd w:val="clear" w:color="auto" w:fill="auto"/>
        <w:tabs>
          <w:tab w:val="left" w:pos="2430"/>
        </w:tabs>
        <w:spacing w:line="245" w:lineRule="exact"/>
        <w:ind w:left="740" w:firstLine="0"/>
        <w:jc w:val="both"/>
      </w:pPr>
      <w:proofErr w:type="gramStart"/>
      <w:r>
        <w:t>for</w:t>
      </w:r>
      <w:proofErr w:type="gramEnd"/>
      <w:r>
        <w:t xml:space="preserve"> by the</w:t>
      </w:r>
      <w:r>
        <w:tab/>
        <w:t xml:space="preserve">under the provisions of this Contract and any </w:t>
      </w:r>
      <w:r>
        <w:t>resulting Work Order(s)</w:t>
      </w:r>
    </w:p>
    <w:p w:rsidR="00EC44F9" w:rsidRDefault="00CD3E90">
      <w:pPr>
        <w:pStyle w:val="Zkladntext20"/>
        <w:shd w:val="clear" w:color="auto" w:fill="auto"/>
        <w:spacing w:after="236" w:line="245" w:lineRule="exact"/>
        <w:ind w:left="740" w:firstLine="0"/>
        <w:jc w:val="both"/>
      </w:pPr>
      <w:proofErr w:type="gramStart"/>
      <w:r>
        <w:t>shall</w:t>
      </w:r>
      <w:proofErr w:type="gramEnd"/>
      <w:r>
        <w:t xml:space="preserve"> be vested in or transferred to the European Union as soon as they have been paid for.</w:t>
      </w:r>
    </w:p>
    <w:p w:rsidR="00EC44F9" w:rsidRDefault="00CD3E90">
      <w:pPr>
        <w:pStyle w:val="Zkladntext20"/>
        <w:numPr>
          <w:ilvl w:val="0"/>
          <w:numId w:val="29"/>
        </w:numPr>
        <w:shd w:val="clear" w:color="auto" w:fill="auto"/>
        <w:tabs>
          <w:tab w:val="left" w:pos="722"/>
        </w:tabs>
        <w:spacing w:after="392" w:line="250" w:lineRule="exact"/>
        <w:ind w:left="740" w:hanging="740"/>
        <w:jc w:val="both"/>
      </w:pPr>
      <w:r>
        <w:t>Except in the case of subcontracts of small value or of short duration, the Contractor shall reserve the right to cancel any subcontract, pl</w:t>
      </w:r>
      <w:r>
        <w:t>aced by him for the purposes of the this Contract and any resulting Work Order, in conditions which, should its contract be cancelled under the provisions of this Sub-Clause 31.6, shall permit him to comply with the requirements of this Sub-Clause.</w:t>
      </w:r>
    </w:p>
    <w:p w:rsidR="00EC44F9" w:rsidRDefault="00CD3E90">
      <w:pPr>
        <w:pStyle w:val="Nadpis20"/>
        <w:keepNext/>
        <w:keepLines/>
        <w:shd w:val="clear" w:color="auto" w:fill="auto"/>
        <w:spacing w:after="211" w:line="210" w:lineRule="exact"/>
        <w:ind w:left="320" w:hanging="320"/>
        <w:jc w:val="both"/>
      </w:pPr>
      <w:bookmarkStart w:id="25" w:name="bookmark22"/>
      <w:r>
        <w:t xml:space="preserve">CLAUSE </w:t>
      </w:r>
      <w:r>
        <w:t>32: TERMINATION WITH FAULT OF THE CONTRACTOR</w:t>
      </w:r>
      <w:bookmarkEnd w:id="25"/>
    </w:p>
    <w:p w:rsidR="00EC44F9" w:rsidRDefault="00CD3E90">
      <w:pPr>
        <w:pStyle w:val="Zkladntext20"/>
        <w:numPr>
          <w:ilvl w:val="0"/>
          <w:numId w:val="30"/>
        </w:numPr>
        <w:shd w:val="clear" w:color="auto" w:fill="auto"/>
        <w:tabs>
          <w:tab w:val="left" w:pos="579"/>
        </w:tabs>
        <w:spacing w:after="173" w:line="200" w:lineRule="exact"/>
        <w:ind w:left="320" w:hanging="320"/>
        <w:jc w:val="both"/>
      </w:pPr>
      <w:r>
        <w:t>b) is modified as follows:</w:t>
      </w:r>
    </w:p>
    <w:p w:rsidR="00EC44F9" w:rsidRDefault="00CD3E90">
      <w:pPr>
        <w:pStyle w:val="Zkladntext20"/>
        <w:shd w:val="clear" w:color="auto" w:fill="auto"/>
        <w:spacing w:after="280" w:line="250" w:lineRule="exact"/>
        <w:ind w:firstLine="0"/>
        <w:jc w:val="both"/>
      </w:pPr>
      <w:proofErr w:type="gramStart"/>
      <w:r>
        <w:t>reference</w:t>
      </w:r>
      <w:proofErr w:type="gramEnd"/>
      <w:r>
        <w:t xml:space="preserve"> to the provisions of Clauses 38/52 of the GCC is replaced by reference to the provisions of Article 7 of the present Contract.</w:t>
      </w:r>
    </w:p>
    <w:p w:rsidR="00EC44F9" w:rsidRDefault="00CD3E90">
      <w:pPr>
        <w:pStyle w:val="Zkladntext20"/>
        <w:shd w:val="clear" w:color="auto" w:fill="auto"/>
        <w:spacing w:after="218" w:line="200" w:lineRule="exact"/>
        <w:ind w:left="320" w:hanging="320"/>
        <w:jc w:val="both"/>
      </w:pPr>
      <w:r>
        <w:t xml:space="preserve">The following provisions are added to Clause </w:t>
      </w:r>
      <w:r>
        <w:t>32:</w:t>
      </w:r>
    </w:p>
    <w:p w:rsidR="00EC44F9" w:rsidRDefault="00CD3E90">
      <w:pPr>
        <w:pStyle w:val="Zkladntext20"/>
        <w:shd w:val="clear" w:color="auto" w:fill="auto"/>
        <w:tabs>
          <w:tab w:val="left" w:pos="1646"/>
        </w:tabs>
        <w:spacing w:after="175" w:line="200" w:lineRule="exact"/>
        <w:ind w:left="320" w:hanging="320"/>
        <w:jc w:val="both"/>
      </w:pPr>
      <w:r>
        <w:t>32.5 The</w:t>
      </w:r>
      <w:r>
        <w:tab/>
        <w:t>may also decide to terminate this Contract if:</w:t>
      </w:r>
    </w:p>
    <w:p w:rsidR="00EC44F9" w:rsidRDefault="00CD3E90">
      <w:pPr>
        <w:pStyle w:val="Zkladntext20"/>
        <w:numPr>
          <w:ilvl w:val="0"/>
          <w:numId w:val="31"/>
        </w:numPr>
        <w:shd w:val="clear" w:color="auto" w:fill="auto"/>
        <w:tabs>
          <w:tab w:val="left" w:pos="378"/>
        </w:tabs>
        <w:spacing w:after="240" w:line="254" w:lineRule="exact"/>
        <w:ind w:left="320" w:hanging="320"/>
        <w:jc w:val="both"/>
      </w:pPr>
      <w:r>
        <w:t xml:space="preserve">the Contractor has undergone changes in its legal, financial, technical, </w:t>
      </w:r>
      <w:proofErr w:type="spellStart"/>
      <w:r>
        <w:t>organisational</w:t>
      </w:r>
      <w:proofErr w:type="spellEnd"/>
      <w:r>
        <w:t xml:space="preserve"> situation or in its systems, rules or procedures which are likely to substantially affect the implementation</w:t>
      </w:r>
      <w:r>
        <w:t xml:space="preserve"> of the entrusted tasks;</w:t>
      </w:r>
    </w:p>
    <w:p w:rsidR="00EC44F9" w:rsidRDefault="00CD3E90">
      <w:pPr>
        <w:pStyle w:val="Zkladntext20"/>
        <w:numPr>
          <w:ilvl w:val="0"/>
          <w:numId w:val="31"/>
        </w:numPr>
        <w:shd w:val="clear" w:color="auto" w:fill="auto"/>
        <w:tabs>
          <w:tab w:val="left" w:pos="392"/>
        </w:tabs>
        <w:spacing w:line="254" w:lineRule="exact"/>
        <w:ind w:left="320" w:hanging="320"/>
        <w:jc w:val="both"/>
        <w:sectPr w:rsidR="00EC44F9">
          <w:headerReference w:type="even" r:id="rId48"/>
          <w:headerReference w:type="default" r:id="rId49"/>
          <w:pgSz w:w="11900" w:h="16840"/>
          <w:pgMar w:top="1218" w:right="1255" w:bottom="1504" w:left="1323" w:header="0" w:footer="3" w:gutter="0"/>
          <w:cols w:space="720"/>
          <w:noEndnote/>
          <w:docGrid w:linePitch="360"/>
        </w:sectPr>
      </w:pPr>
      <w:r>
        <w:t>the Contractor, its Subcontractor(s) or any related person(s) has been found guilty of professional misconduct proven by any means;</w:t>
      </w:r>
    </w:p>
    <w:p w:rsidR="00EC44F9" w:rsidRDefault="00901F85">
      <w:pPr>
        <w:framePr w:h="542"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69" name="obrázek 13" descr="C:\Users\KOCOUR~2\AppData\Local\Temp\FineReader12.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COUR~2\AppData\Local\Temp\FineReader12.00\media\image22.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42" w:wrap="notBeside" w:vAnchor="text" w:hAnchor="text" w:xAlign="right" w:y="1"/>
        <w:shd w:val="clear" w:color="auto" w:fill="auto"/>
        <w:spacing w:line="180" w:lineRule="exact"/>
      </w:pPr>
      <w:r>
        <w:t>Page 32 of 71</w:t>
      </w:r>
    </w:p>
    <w:p w:rsidR="00EC44F9" w:rsidRDefault="00EC44F9">
      <w:pPr>
        <w:rPr>
          <w:sz w:val="2"/>
          <w:szCs w:val="2"/>
        </w:rPr>
      </w:pPr>
    </w:p>
    <w:p w:rsidR="00EC44F9" w:rsidRDefault="00CD3E90">
      <w:pPr>
        <w:pStyle w:val="Zkladntext20"/>
        <w:numPr>
          <w:ilvl w:val="0"/>
          <w:numId w:val="31"/>
        </w:numPr>
        <w:shd w:val="clear" w:color="auto" w:fill="auto"/>
        <w:tabs>
          <w:tab w:val="left" w:pos="343"/>
          <w:tab w:val="left" w:pos="1539"/>
        </w:tabs>
        <w:spacing w:before="186" w:line="250" w:lineRule="exact"/>
        <w:ind w:firstLine="0"/>
        <w:jc w:val="both"/>
      </w:pPr>
      <w:r>
        <w:t>the</w:t>
      </w:r>
      <w:r>
        <w:tab/>
        <w:t>has evidence that the Contractor, its Subcontractor(s) or any related persons(s)</w:t>
      </w:r>
    </w:p>
    <w:p w:rsidR="00EC44F9" w:rsidRDefault="00CD3E90">
      <w:pPr>
        <w:pStyle w:val="Zkladntext20"/>
        <w:shd w:val="clear" w:color="auto" w:fill="auto"/>
        <w:spacing w:after="184" w:line="250" w:lineRule="exact"/>
        <w:ind w:left="320" w:firstLine="0"/>
        <w:jc w:val="both"/>
      </w:pPr>
      <w:proofErr w:type="gramStart"/>
      <w:r>
        <w:t>has</w:t>
      </w:r>
      <w:proofErr w:type="gramEnd"/>
      <w:r>
        <w:t xml:space="preserve"> committed fraud, corruption or</w:t>
      </w:r>
      <w:r>
        <w:t xml:space="preserve"> is involved in a criminal </w:t>
      </w:r>
      <w:proofErr w:type="spellStart"/>
      <w:r>
        <w:t>organisation</w:t>
      </w:r>
      <w:proofErr w:type="spellEnd"/>
      <w:r>
        <w:t>, money laundering or any other illegal activity detrimental to the European Union's financial interests;</w:t>
      </w:r>
    </w:p>
    <w:p w:rsidR="00EC44F9" w:rsidRDefault="00CD3E90">
      <w:pPr>
        <w:pStyle w:val="Zkladntext20"/>
        <w:numPr>
          <w:ilvl w:val="0"/>
          <w:numId w:val="31"/>
        </w:numPr>
        <w:shd w:val="clear" w:color="auto" w:fill="auto"/>
        <w:tabs>
          <w:tab w:val="left" w:pos="363"/>
          <w:tab w:val="left" w:pos="1539"/>
        </w:tabs>
        <w:spacing w:line="245" w:lineRule="exact"/>
        <w:ind w:firstLine="0"/>
        <w:jc w:val="both"/>
      </w:pPr>
      <w:r>
        <w:t>if the</w:t>
      </w:r>
      <w:r>
        <w:tab/>
        <w:t>has evidence that the Contractor, its Subcontractor(s) or any related person(s)</w:t>
      </w:r>
    </w:p>
    <w:p w:rsidR="00EC44F9" w:rsidRDefault="00CD3E90">
      <w:pPr>
        <w:pStyle w:val="Zkladntext20"/>
        <w:shd w:val="clear" w:color="auto" w:fill="auto"/>
        <w:spacing w:after="184" w:line="245" w:lineRule="exact"/>
        <w:ind w:left="320" w:firstLine="0"/>
        <w:jc w:val="both"/>
      </w:pPr>
      <w:proofErr w:type="gramStart"/>
      <w:r>
        <w:t>has</w:t>
      </w:r>
      <w:proofErr w:type="gramEnd"/>
      <w:r>
        <w:t xml:space="preserve"> committed </w:t>
      </w:r>
      <w:r>
        <w:t>substantial errors, irregularities or fraud in the implementation of the entrusted tasks, including in the event of submission of false information during the assessment by the</w:t>
      </w:r>
    </w:p>
    <w:p w:rsidR="00EC44F9" w:rsidRDefault="00CD3E90">
      <w:pPr>
        <w:pStyle w:val="Zkladntext20"/>
        <w:numPr>
          <w:ilvl w:val="0"/>
          <w:numId w:val="31"/>
        </w:numPr>
        <w:shd w:val="clear" w:color="auto" w:fill="auto"/>
        <w:tabs>
          <w:tab w:val="left" w:pos="363"/>
          <w:tab w:val="left" w:pos="1539"/>
        </w:tabs>
        <w:spacing w:line="240" w:lineRule="exact"/>
        <w:ind w:firstLine="0"/>
        <w:jc w:val="both"/>
      </w:pPr>
      <w:r>
        <w:t>if the</w:t>
      </w:r>
      <w:r>
        <w:tab/>
        <w:t xml:space="preserve">has evidence that the Contractor has committed systemic or recurrent </w:t>
      </w:r>
      <w:r>
        <w:t>errors,</w:t>
      </w:r>
    </w:p>
    <w:p w:rsidR="00EC44F9" w:rsidRDefault="00CD3E90">
      <w:pPr>
        <w:pStyle w:val="Zkladntext20"/>
        <w:shd w:val="clear" w:color="auto" w:fill="auto"/>
        <w:spacing w:after="180" w:line="240" w:lineRule="exact"/>
        <w:ind w:left="320" w:firstLine="0"/>
        <w:jc w:val="both"/>
      </w:pPr>
      <w:proofErr w:type="gramStart"/>
      <w:r>
        <w:t>irregularities</w:t>
      </w:r>
      <w:proofErr w:type="gramEnd"/>
      <w:r>
        <w:t>, fraud or breach of obligations under other projects funded by the European Union;</w:t>
      </w:r>
    </w:p>
    <w:p w:rsidR="00EC44F9" w:rsidRDefault="00CD3E90">
      <w:pPr>
        <w:pStyle w:val="Zkladntext20"/>
        <w:numPr>
          <w:ilvl w:val="0"/>
          <w:numId w:val="31"/>
        </w:numPr>
        <w:shd w:val="clear" w:color="auto" w:fill="auto"/>
        <w:tabs>
          <w:tab w:val="left" w:pos="363"/>
        </w:tabs>
        <w:spacing w:after="176" w:line="240" w:lineRule="exact"/>
        <w:ind w:left="320" w:hanging="320"/>
        <w:jc w:val="both"/>
      </w:pPr>
      <w:r>
        <w:t xml:space="preserve">where the Contractor is in material breach of the European GNSS </w:t>
      </w:r>
      <w:proofErr w:type="spellStart"/>
      <w:r>
        <w:t>Programme</w:t>
      </w:r>
      <w:proofErr w:type="spellEnd"/>
      <w:r>
        <w:t xml:space="preserve"> Security Instructions;</w:t>
      </w:r>
    </w:p>
    <w:p w:rsidR="00EC44F9" w:rsidRDefault="00CD3E90">
      <w:pPr>
        <w:pStyle w:val="Zkladntext20"/>
        <w:numPr>
          <w:ilvl w:val="0"/>
          <w:numId w:val="31"/>
        </w:numPr>
        <w:shd w:val="clear" w:color="auto" w:fill="auto"/>
        <w:tabs>
          <w:tab w:val="left" w:pos="363"/>
        </w:tabs>
        <w:spacing w:after="176" w:line="245" w:lineRule="exact"/>
        <w:ind w:left="320" w:hanging="320"/>
        <w:jc w:val="both"/>
      </w:pPr>
      <w:proofErr w:type="gramStart"/>
      <w:r>
        <w:t>where</w:t>
      </w:r>
      <w:proofErr w:type="gramEnd"/>
      <w:r>
        <w:t xml:space="preserve"> the Contractor has used for the performance of </w:t>
      </w:r>
      <w:r>
        <w:t xml:space="preserve">this Contract or any resulting Work Order an Open Source Software </w:t>
      </w:r>
      <w:proofErr w:type="spellStart"/>
      <w:r>
        <w:t>Licence</w:t>
      </w:r>
      <w:proofErr w:type="spellEnd"/>
      <w:r>
        <w:t xml:space="preserve"> which requires him to apply the terms and conditions of such </w:t>
      </w:r>
      <w:proofErr w:type="spellStart"/>
      <w:r>
        <w:t>licence</w:t>
      </w:r>
      <w:proofErr w:type="spellEnd"/>
      <w:r>
        <w:t xml:space="preserve"> on his own development. If any of the deliverables is </w:t>
      </w:r>
      <w:proofErr w:type="spellStart"/>
      <w:r>
        <w:t>licenced</w:t>
      </w:r>
      <w:proofErr w:type="spellEnd"/>
      <w:r>
        <w:t xml:space="preserve"> under such conditions, such deliverables shall not</w:t>
      </w:r>
      <w:r>
        <w:t xml:space="preserve"> be c</w:t>
      </w:r>
      <w:r>
        <w:rPr>
          <w:rStyle w:val="Zkladntext22"/>
        </w:rPr>
        <w:t>onsider</w:t>
      </w:r>
      <w:r>
        <w:t>ed in compliance with this Contract and any resulting Work Order even where the ||[^^| has already given its prior written approval or has accepted such deliverable.</w:t>
      </w:r>
    </w:p>
    <w:p w:rsidR="00EC44F9" w:rsidRDefault="00CD3E90">
      <w:pPr>
        <w:pStyle w:val="Zkladntext20"/>
        <w:shd w:val="clear" w:color="auto" w:fill="auto"/>
        <w:spacing w:after="180" w:line="250" w:lineRule="exact"/>
        <w:ind w:firstLine="0"/>
        <w:jc w:val="both"/>
      </w:pPr>
      <w:r>
        <w:t xml:space="preserve">For the purpose of the present Sub-Clause 32.5, any related person shall mean </w:t>
      </w:r>
      <w:r>
        <w:t>any natural person that has the power to represent the Contractor, its Subcontractors or to take decisions on its behalf.</w:t>
      </w:r>
    </w:p>
    <w:p w:rsidR="00EC44F9" w:rsidRDefault="00CD3E90">
      <w:pPr>
        <w:pStyle w:val="Zkladntext20"/>
        <w:shd w:val="clear" w:color="auto" w:fill="auto"/>
        <w:spacing w:after="184" w:line="250" w:lineRule="exact"/>
        <w:ind w:firstLine="0"/>
        <w:jc w:val="both"/>
      </w:pPr>
      <w:r>
        <w:t>In the cases referred to in paragraphs a) of this Sub-Clause 32.5, the formal termination notice shall specify the date on which the t</w:t>
      </w:r>
      <w:r>
        <w:t>ermination takes effect.</w:t>
      </w:r>
    </w:p>
    <w:p w:rsidR="00EC44F9" w:rsidRDefault="00CD3E90">
      <w:pPr>
        <w:pStyle w:val="Zkladntext20"/>
        <w:shd w:val="clear" w:color="auto" w:fill="auto"/>
        <w:spacing w:after="328" w:line="245" w:lineRule="exact"/>
        <w:ind w:firstLine="0"/>
        <w:jc w:val="both"/>
      </w:pPr>
      <w:r>
        <w:t>In the cases referred to in paragraphs b), c), d), e</w:t>
      </w:r>
      <w:proofErr w:type="gramStart"/>
      <w:r>
        <w:t>) ,</w:t>
      </w:r>
      <w:proofErr w:type="gramEnd"/>
      <w:r>
        <w:t xml:space="preserve"> f) and g) of this Sub-Clause 32.5, the termination shall take effect on the day following the date on which the formal notification was received by the Contractor</w:t>
      </w:r>
    </w:p>
    <w:p w:rsidR="00EC44F9" w:rsidRDefault="00CD3E90">
      <w:pPr>
        <w:pStyle w:val="Nadpis20"/>
        <w:keepNext/>
        <w:keepLines/>
        <w:shd w:val="clear" w:color="auto" w:fill="auto"/>
        <w:spacing w:after="271" w:line="210" w:lineRule="exact"/>
        <w:ind w:firstLine="0"/>
        <w:jc w:val="both"/>
      </w:pPr>
      <w:bookmarkStart w:id="26" w:name="bookmark23"/>
      <w:r>
        <w:t xml:space="preserve">CLAUSE 33: </w:t>
      </w:r>
      <w:r>
        <w:t>TERMINATION IN SPECIAL CASES</w:t>
      </w:r>
      <w:bookmarkEnd w:id="26"/>
    </w:p>
    <w:p w:rsidR="00EC44F9" w:rsidRDefault="00CD3E90">
      <w:pPr>
        <w:pStyle w:val="Zkladntext20"/>
        <w:shd w:val="clear" w:color="auto" w:fill="auto"/>
        <w:spacing w:after="153" w:line="200" w:lineRule="exact"/>
        <w:ind w:firstLine="0"/>
        <w:jc w:val="both"/>
      </w:pPr>
      <w:r>
        <w:t>Clause 33 is applicable with the following modifications:</w:t>
      </w:r>
    </w:p>
    <w:p w:rsidR="00EC44F9" w:rsidRDefault="00CD3E90">
      <w:pPr>
        <w:pStyle w:val="Zkladntext20"/>
        <w:shd w:val="clear" w:color="auto" w:fill="auto"/>
        <w:spacing w:after="113" w:line="200" w:lineRule="exact"/>
        <w:ind w:firstLine="0"/>
        <w:jc w:val="both"/>
      </w:pPr>
      <w:r>
        <w:t>The following clauses are added to 33.1 for the purpose of the present Contract:</w:t>
      </w:r>
    </w:p>
    <w:p w:rsidR="00EC44F9" w:rsidRDefault="00CD3E90">
      <w:pPr>
        <w:pStyle w:val="Zkladntext20"/>
        <w:numPr>
          <w:ilvl w:val="0"/>
          <w:numId w:val="32"/>
        </w:numPr>
        <w:shd w:val="clear" w:color="auto" w:fill="auto"/>
        <w:spacing w:after="60" w:line="250" w:lineRule="exact"/>
        <w:ind w:left="760" w:hanging="760"/>
        <w:jc w:val="both"/>
      </w:pPr>
      <w:r>
        <w:rPr>
          <w:rStyle w:val="Zkladntext2105pt"/>
        </w:rPr>
        <w:t xml:space="preserve">C) </w:t>
      </w:r>
      <w:r>
        <w:t>if, due to a change of circumstances, the Contractor or its Contractor Parties do not</w:t>
      </w:r>
      <w:r>
        <w:t xml:space="preserve"> comply any more with the Participating Conditions as defined in Clause </w:t>
      </w:r>
      <w:r>
        <w:rPr>
          <w:rStyle w:val="Zkladntext2105pt"/>
        </w:rPr>
        <w:t xml:space="preserve">10.5 </w:t>
      </w:r>
      <w:r>
        <w:t>and if the Contractor has not promptly taken the necessary actions in order to remedy such non- compliance.</w:t>
      </w:r>
    </w:p>
    <w:p w:rsidR="00EC44F9" w:rsidRDefault="00CD3E90">
      <w:pPr>
        <w:pStyle w:val="Zkladntext20"/>
        <w:numPr>
          <w:ilvl w:val="0"/>
          <w:numId w:val="33"/>
        </w:numPr>
        <w:shd w:val="clear" w:color="auto" w:fill="auto"/>
        <w:tabs>
          <w:tab w:val="left" w:pos="550"/>
        </w:tabs>
        <w:spacing w:after="220" w:line="250" w:lineRule="exact"/>
        <w:ind w:left="760" w:hanging="760"/>
        <w:jc w:val="both"/>
      </w:pPr>
      <w:r>
        <w:t xml:space="preserve">d) </w:t>
      </w:r>
      <w:proofErr w:type="gramStart"/>
      <w:r>
        <w:t>if</w:t>
      </w:r>
      <w:proofErr w:type="gramEnd"/>
      <w:r>
        <w:t xml:space="preserve"> the Contractor alone or with its Subcontractor does not meet the </w:t>
      </w:r>
      <w:r>
        <w:t>evaluation criteria as identified in the SCT of the Framework Contract and/or any related Work Order.</w:t>
      </w:r>
    </w:p>
    <w:p w:rsidR="00EC44F9" w:rsidRDefault="00CD3E90">
      <w:pPr>
        <w:pStyle w:val="Zkladntext20"/>
        <w:shd w:val="clear" w:color="auto" w:fill="auto"/>
        <w:spacing w:after="122" w:line="200" w:lineRule="exact"/>
        <w:ind w:firstLine="0"/>
        <w:jc w:val="both"/>
      </w:pPr>
      <w:r>
        <w:t>Clause 33.3 is modified as follows:</w:t>
      </w:r>
    </w:p>
    <w:p w:rsidR="00EC44F9" w:rsidRDefault="00CD3E90">
      <w:pPr>
        <w:pStyle w:val="Zkladntext20"/>
        <w:shd w:val="clear" w:color="auto" w:fill="auto"/>
        <w:spacing w:after="220" w:line="250" w:lineRule="exact"/>
        <w:ind w:firstLine="0"/>
        <w:jc w:val="both"/>
      </w:pPr>
      <w:r>
        <w:t xml:space="preserve">In cases of termination under clauses 33.1. </w:t>
      </w:r>
      <w:proofErr w:type="gramStart"/>
      <w:r>
        <w:t>the</w:t>
      </w:r>
      <w:proofErr w:type="gramEnd"/>
      <w:r>
        <w:t xml:space="preserve"> Contractor shall transfer any rights acquired for the </w:t>
      </w:r>
      <w:r>
        <w:rPr>
          <w:rStyle w:val="Zkladntext22"/>
        </w:rPr>
        <w:t>perform</w:t>
      </w:r>
      <w:r>
        <w:t>ance of t</w:t>
      </w:r>
      <w:r>
        <w:t>he activity under the Contract and use his best efforts to ensure access for the ■■■ to Third Party rights as required for continuation of the activity/</w:t>
      </w:r>
      <w:proofErr w:type="spellStart"/>
      <w:r>
        <w:t>programme</w:t>
      </w:r>
      <w:proofErr w:type="spellEnd"/>
      <w:r>
        <w:t>.</w:t>
      </w:r>
    </w:p>
    <w:p w:rsidR="00EC44F9" w:rsidRDefault="00CD3E90">
      <w:pPr>
        <w:pStyle w:val="Zkladntext20"/>
        <w:shd w:val="clear" w:color="auto" w:fill="auto"/>
        <w:spacing w:after="158" w:line="200" w:lineRule="exact"/>
        <w:ind w:firstLine="0"/>
        <w:jc w:val="both"/>
      </w:pPr>
      <w:r>
        <w:t>Clause 33.4 is not applicable.</w:t>
      </w:r>
    </w:p>
    <w:p w:rsidR="00EC44F9" w:rsidRDefault="00CD3E90">
      <w:pPr>
        <w:pStyle w:val="Zkladntext20"/>
        <w:shd w:val="clear" w:color="auto" w:fill="auto"/>
        <w:spacing w:line="200" w:lineRule="exact"/>
        <w:ind w:firstLine="0"/>
        <w:jc w:val="both"/>
        <w:sectPr w:rsidR="00EC44F9">
          <w:headerReference w:type="even" r:id="rId51"/>
          <w:headerReference w:type="default" r:id="rId52"/>
          <w:pgSz w:w="11900" w:h="16840"/>
          <w:pgMar w:top="684" w:right="1275" w:bottom="684" w:left="1341" w:header="0" w:footer="3" w:gutter="0"/>
          <w:cols w:space="720"/>
          <w:noEndnote/>
          <w:titlePg/>
          <w:docGrid w:linePitch="360"/>
        </w:sectPr>
      </w:pPr>
      <w:r>
        <w:t>Clause 33.5 is modified as follows:</w:t>
      </w:r>
    </w:p>
    <w:p w:rsidR="00EC44F9" w:rsidRDefault="00CD3E90">
      <w:pPr>
        <w:pStyle w:val="Zkladntext50"/>
        <w:shd w:val="clear" w:color="auto" w:fill="auto"/>
        <w:spacing w:after="200" w:line="180" w:lineRule="exact"/>
        <w:jc w:val="right"/>
      </w:pPr>
      <w:r>
        <w:lastRenderedPageBreak/>
        <w:t xml:space="preserve">Page 33 </w:t>
      </w:r>
      <w:r>
        <w:rPr>
          <w:lang w:val="en-US" w:eastAsia="en-US" w:bidi="en-US"/>
        </w:rPr>
        <w:t xml:space="preserve">of </w:t>
      </w:r>
      <w:r>
        <w:t>71</w:t>
      </w:r>
    </w:p>
    <w:p w:rsidR="00EC44F9" w:rsidRDefault="00CD3E90">
      <w:pPr>
        <w:pStyle w:val="Zkladntext20"/>
        <w:shd w:val="clear" w:color="auto" w:fill="auto"/>
        <w:spacing w:after="37" w:line="245" w:lineRule="exact"/>
        <w:ind w:firstLine="0"/>
        <w:jc w:val="both"/>
      </w:pPr>
      <w:r>
        <w:t xml:space="preserve">In case of </w:t>
      </w:r>
      <w:proofErr w:type="spellStart"/>
      <w:r>
        <w:t>terminationdue</w:t>
      </w:r>
      <w:proofErr w:type="spellEnd"/>
      <w:r>
        <w:t xml:space="preserve"> to Force Majeure events, the Contractor shall retain the amounts already paid by the ^^^^</w:t>
      </w:r>
      <w:proofErr w:type="spellStart"/>
      <w:r>
        <w:t>vith</w:t>
      </w:r>
      <w:proofErr w:type="spellEnd"/>
      <w:r>
        <w:t xml:space="preserve"> the exception of the pre-financing which shall be refunded pa</w:t>
      </w:r>
      <w:r>
        <w:t xml:space="preserve">rtially or in total </w:t>
      </w:r>
      <w:proofErr w:type="spellStart"/>
      <w:r>
        <w:t>tothe</w:t>
      </w:r>
      <w:proofErr w:type="spellEnd"/>
      <w:r>
        <w:t>^^H following settlement based on cost incurred evidenced by the Contractor:</w:t>
      </w:r>
    </w:p>
    <w:p w:rsidR="00EC44F9" w:rsidRDefault="00CD3E90">
      <w:pPr>
        <w:pStyle w:val="Zkladntext20"/>
        <w:numPr>
          <w:ilvl w:val="0"/>
          <w:numId w:val="34"/>
        </w:numPr>
        <w:shd w:val="clear" w:color="auto" w:fill="auto"/>
        <w:tabs>
          <w:tab w:val="left" w:pos="1281"/>
        </w:tabs>
        <w:spacing w:after="87" w:line="274" w:lineRule="exact"/>
        <w:ind w:left="1300" w:hanging="540"/>
      </w:pPr>
      <w:proofErr w:type="gramStart"/>
      <w:r>
        <w:t>for</w:t>
      </w:r>
      <w:proofErr w:type="gramEnd"/>
      <w:r>
        <w:t xml:space="preserve"> the supply of equipment or material: The contractual value of items delivered under the Contract before receipt of notification of termination.</w:t>
      </w:r>
    </w:p>
    <w:p w:rsidR="00EC44F9" w:rsidRDefault="00CD3E90">
      <w:pPr>
        <w:pStyle w:val="Zkladntext20"/>
        <w:numPr>
          <w:ilvl w:val="0"/>
          <w:numId w:val="34"/>
        </w:numPr>
        <w:shd w:val="clear" w:color="auto" w:fill="auto"/>
        <w:tabs>
          <w:tab w:val="left" w:pos="1281"/>
        </w:tabs>
        <w:spacing w:after="324" w:line="240" w:lineRule="exact"/>
        <w:ind w:left="1300" w:hanging="540"/>
      </w:pPr>
      <w:proofErr w:type="gramStart"/>
      <w:r>
        <w:t>for</w:t>
      </w:r>
      <w:proofErr w:type="gramEnd"/>
      <w:r>
        <w:t xml:space="preserve"> </w:t>
      </w:r>
      <w:r>
        <w:t>services: a fair and reasonable price in respect of such work as has been carried out prior to the receipt of notification of termination.</w:t>
      </w:r>
    </w:p>
    <w:p w:rsidR="00EC44F9" w:rsidRDefault="00CD3E90">
      <w:pPr>
        <w:pStyle w:val="Nadpis220"/>
        <w:keepNext/>
        <w:keepLines/>
        <w:shd w:val="clear" w:color="auto" w:fill="auto"/>
        <w:spacing w:before="0" w:after="257" w:line="210" w:lineRule="exact"/>
        <w:ind w:firstLine="0"/>
      </w:pPr>
      <w:bookmarkStart w:id="27" w:name="bookmark24"/>
      <w:r>
        <w:t xml:space="preserve">CLAUSE </w:t>
      </w:r>
      <w:proofErr w:type="gramStart"/>
      <w:r>
        <w:t>33B :</w:t>
      </w:r>
      <w:proofErr w:type="gramEnd"/>
      <w:r>
        <w:t xml:space="preserve"> SUSPENSION</w:t>
      </w:r>
      <w:bookmarkEnd w:id="27"/>
    </w:p>
    <w:p w:rsidR="00EC44F9" w:rsidRDefault="00CD3E90">
      <w:pPr>
        <w:pStyle w:val="Zkladntext20"/>
        <w:shd w:val="clear" w:color="auto" w:fill="auto"/>
        <w:spacing w:after="232" w:line="235" w:lineRule="exact"/>
        <w:ind w:firstLine="0"/>
        <w:jc w:val="both"/>
      </w:pPr>
      <w:r>
        <w:t xml:space="preserve">The following Clause 33b provision is added for the purpose of this Contract and any </w:t>
      </w:r>
      <w:r>
        <w:t>resulting Work Order:</w:t>
      </w:r>
    </w:p>
    <w:p w:rsidR="00EC44F9" w:rsidRDefault="00CD3E90">
      <w:pPr>
        <w:pStyle w:val="Zkladntext20"/>
        <w:shd w:val="clear" w:color="auto" w:fill="auto"/>
        <w:tabs>
          <w:tab w:val="left" w:pos="1814"/>
        </w:tabs>
        <w:spacing w:line="245" w:lineRule="exact"/>
        <w:ind w:firstLine="0"/>
        <w:jc w:val="both"/>
      </w:pPr>
      <w:r>
        <w:t xml:space="preserve">33b.1. </w:t>
      </w:r>
      <w:proofErr w:type="gramStart"/>
      <w:r>
        <w:t>The</w:t>
      </w:r>
      <w:proofErr w:type="gramEnd"/>
      <w:r>
        <w:tab/>
      </w:r>
      <w:r>
        <w:rPr>
          <w:vertAlign w:val="superscript"/>
        </w:rPr>
        <w:t>ma</w:t>
      </w:r>
      <w:r>
        <w:t>y suspend the performance of this Contract and any resulting Work Order</w:t>
      </w:r>
    </w:p>
    <w:p w:rsidR="00EC44F9" w:rsidRDefault="00CD3E90">
      <w:pPr>
        <w:pStyle w:val="Zkladntext20"/>
        <w:shd w:val="clear" w:color="auto" w:fill="auto"/>
        <w:spacing w:after="244" w:line="245" w:lineRule="exact"/>
        <w:ind w:left="760" w:firstLine="0"/>
        <w:jc w:val="both"/>
      </w:pPr>
      <w:proofErr w:type="gramStart"/>
      <w:r>
        <w:t>or</w:t>
      </w:r>
      <w:proofErr w:type="gramEnd"/>
      <w:r>
        <w:t xml:space="preserve"> any part thereof:</w:t>
      </w:r>
    </w:p>
    <w:p w:rsidR="00EC44F9" w:rsidRDefault="00CD3E90">
      <w:pPr>
        <w:pStyle w:val="Zkladntext20"/>
        <w:numPr>
          <w:ilvl w:val="0"/>
          <w:numId w:val="35"/>
        </w:numPr>
        <w:shd w:val="clear" w:color="auto" w:fill="auto"/>
        <w:tabs>
          <w:tab w:val="left" w:pos="715"/>
        </w:tabs>
        <w:spacing w:after="236" w:line="240" w:lineRule="exact"/>
        <w:ind w:left="760" w:hanging="760"/>
      </w:pPr>
      <w:r>
        <w:t>if the performance of this Contract and any resulting Work Order(s) proves to have been subject to substantial errors, irregular</w:t>
      </w:r>
      <w:r>
        <w:t>ities or fraud;</w:t>
      </w:r>
    </w:p>
    <w:p w:rsidR="00EC44F9" w:rsidRDefault="00CD3E90">
      <w:pPr>
        <w:pStyle w:val="Zkladntext20"/>
        <w:numPr>
          <w:ilvl w:val="0"/>
          <w:numId w:val="35"/>
        </w:numPr>
        <w:shd w:val="clear" w:color="auto" w:fill="auto"/>
        <w:tabs>
          <w:tab w:val="left" w:pos="715"/>
        </w:tabs>
        <w:spacing w:after="240" w:line="245" w:lineRule="exact"/>
        <w:ind w:left="760" w:hanging="760"/>
      </w:pPr>
      <w:proofErr w:type="gramStart"/>
      <w:r>
        <w:t>in</w:t>
      </w:r>
      <w:proofErr w:type="gramEnd"/>
      <w:r>
        <w:t xml:space="preserve"> order to verify whether presumed substantial errors, irregularities, fraud or any cause for termination have actually occurred.</w:t>
      </w:r>
    </w:p>
    <w:p w:rsidR="00EC44F9" w:rsidRDefault="00CD3E90">
      <w:pPr>
        <w:pStyle w:val="Zkladntext20"/>
        <w:shd w:val="clear" w:color="auto" w:fill="auto"/>
        <w:tabs>
          <w:tab w:val="left" w:pos="3816"/>
        </w:tabs>
        <w:spacing w:line="245" w:lineRule="exact"/>
        <w:ind w:firstLine="0"/>
        <w:jc w:val="both"/>
      </w:pPr>
      <w:r>
        <w:t xml:space="preserve">33b.2. </w:t>
      </w:r>
      <w:proofErr w:type="gramStart"/>
      <w:r>
        <w:t>Before</w:t>
      </w:r>
      <w:proofErr w:type="gramEnd"/>
      <w:r>
        <w:t xml:space="preserve"> suspension, the</w:t>
      </w:r>
      <w:r>
        <w:tab/>
        <w:t>shall formally notify the Contractor of its intention to</w:t>
      </w:r>
    </w:p>
    <w:p w:rsidR="00EC44F9" w:rsidRDefault="00CD3E90">
      <w:pPr>
        <w:pStyle w:val="Zkladntext20"/>
        <w:shd w:val="clear" w:color="auto" w:fill="auto"/>
        <w:spacing w:after="236" w:line="245" w:lineRule="exact"/>
        <w:ind w:left="760" w:firstLine="0"/>
        <w:jc w:val="both"/>
      </w:pPr>
      <w:proofErr w:type="gramStart"/>
      <w:r>
        <w:t>suspend</w:t>
      </w:r>
      <w:proofErr w:type="gramEnd"/>
      <w:r>
        <w:t xml:space="preserve">, specifying </w:t>
      </w:r>
      <w:r>
        <w:t>the reasons thereof and in the cases referred to in points (</w:t>
      </w:r>
      <w:proofErr w:type="spellStart"/>
      <w:r>
        <w:t>i</w:t>
      </w:r>
      <w:proofErr w:type="spellEnd"/>
      <w:r>
        <w:t>) of the first paragraph, the necessary conditions for resuming the implementation. The Contractor shall be invited to submit observations within 30 calendar days from receipt of this notificatio</w:t>
      </w:r>
      <w:r>
        <w:t>n.</w:t>
      </w:r>
    </w:p>
    <w:p w:rsidR="00EC44F9" w:rsidRDefault="00CD3E90">
      <w:pPr>
        <w:pStyle w:val="Zkladntext20"/>
        <w:shd w:val="clear" w:color="auto" w:fill="auto"/>
        <w:spacing w:after="240" w:line="250" w:lineRule="exact"/>
        <w:ind w:left="760" w:firstLine="0"/>
      </w:pPr>
      <w:r>
        <w:t>If, after examination of the observations submitted by the Contractor, the | decides to stop the suspension procedure, it shall formally notify the Contractor thereof.</w:t>
      </w:r>
    </w:p>
    <w:p w:rsidR="00EC44F9" w:rsidRDefault="00CD3E90">
      <w:pPr>
        <w:pStyle w:val="Zkladntext20"/>
        <w:shd w:val="clear" w:color="auto" w:fill="auto"/>
        <w:tabs>
          <w:tab w:val="left" w:pos="5742"/>
        </w:tabs>
        <w:spacing w:line="250" w:lineRule="exact"/>
        <w:ind w:left="760" w:firstLine="0"/>
        <w:jc w:val="both"/>
      </w:pPr>
      <w:r>
        <w:t>If no observations have been submitted, the</w:t>
      </w:r>
      <w:r>
        <w:tab/>
        <w:t>may proceed with the suspension by</w:t>
      </w:r>
    </w:p>
    <w:p w:rsidR="00EC44F9" w:rsidRDefault="00CD3E90">
      <w:pPr>
        <w:pStyle w:val="Zkladntext20"/>
        <w:shd w:val="clear" w:color="auto" w:fill="auto"/>
        <w:spacing w:after="244" w:line="250" w:lineRule="exact"/>
        <w:ind w:left="760" w:firstLine="0"/>
        <w:jc w:val="both"/>
      </w:pPr>
      <w:r>
        <w:t>formal</w:t>
      </w:r>
      <w:r>
        <w:t>ly notifying the Contractor thereof, specifying the reasons for the suspension and, in the cases referred to in point (</w:t>
      </w:r>
      <w:proofErr w:type="spellStart"/>
      <w:r>
        <w:t>i</w:t>
      </w:r>
      <w:proofErr w:type="spellEnd"/>
      <w:r>
        <w:t>) of the first paragraph, the definitive conditions for resuming the implementation or, in the case referred to in point (ii) of the fir</w:t>
      </w:r>
      <w:r>
        <w:t>st paragraph, the indicative date of completion of the necessary checks.</w:t>
      </w:r>
    </w:p>
    <w:p w:rsidR="00EC44F9" w:rsidRDefault="00CD3E90">
      <w:pPr>
        <w:pStyle w:val="Zkladntext20"/>
        <w:shd w:val="clear" w:color="auto" w:fill="auto"/>
        <w:tabs>
          <w:tab w:val="left" w:pos="7158"/>
        </w:tabs>
        <w:spacing w:line="245" w:lineRule="exact"/>
        <w:ind w:left="760" w:firstLine="0"/>
        <w:jc w:val="both"/>
      </w:pPr>
      <w:r>
        <w:t>If despite the observations submitted by the Contractor the</w:t>
      </w:r>
      <w:r>
        <w:tab/>
        <w:t>decides to pursue the</w:t>
      </w:r>
    </w:p>
    <w:p w:rsidR="00EC44F9" w:rsidRDefault="00CD3E90">
      <w:pPr>
        <w:pStyle w:val="Zkladntext20"/>
        <w:shd w:val="clear" w:color="auto" w:fill="auto"/>
        <w:spacing w:after="236" w:line="245" w:lineRule="exact"/>
        <w:ind w:left="760" w:firstLine="0"/>
        <w:jc w:val="both"/>
      </w:pPr>
      <w:proofErr w:type="gramStart"/>
      <w:r>
        <w:t>procedure</w:t>
      </w:r>
      <w:proofErr w:type="gramEnd"/>
      <w:r>
        <w:t>, the procedure set out in FINANCIAL CORRECTIONS shall first apply.</w:t>
      </w:r>
    </w:p>
    <w:p w:rsidR="00EC44F9" w:rsidRDefault="00CD3E90">
      <w:pPr>
        <w:pStyle w:val="Zkladntext20"/>
        <w:shd w:val="clear" w:color="auto" w:fill="auto"/>
        <w:spacing w:after="236" w:line="250" w:lineRule="exact"/>
        <w:ind w:left="760" w:firstLine="0"/>
        <w:jc w:val="both"/>
      </w:pPr>
      <w:r>
        <w:t>The suspension shall tak</w:t>
      </w:r>
      <w:r>
        <w:t>e effect on the day of the receipt of the notification by the Contractor or on a later date, where the notification so provides.</w:t>
      </w:r>
    </w:p>
    <w:p w:rsidR="00EC44F9" w:rsidRDefault="00CD3E90">
      <w:pPr>
        <w:pStyle w:val="Zkladntext20"/>
        <w:shd w:val="clear" w:color="auto" w:fill="auto"/>
        <w:spacing w:after="244" w:line="254" w:lineRule="exact"/>
        <w:ind w:left="760" w:firstLine="0"/>
        <w:jc w:val="both"/>
      </w:pPr>
      <w:r>
        <w:t xml:space="preserve">In order to resume the implementation, the Contractor </w:t>
      </w:r>
      <w:r>
        <w:rPr>
          <w:rStyle w:val="Zkladntext22"/>
        </w:rPr>
        <w:t xml:space="preserve">shall </w:t>
      </w:r>
      <w:proofErr w:type="spellStart"/>
      <w:r>
        <w:rPr>
          <w:rStyle w:val="Zkladntext22"/>
        </w:rPr>
        <w:t>en</w:t>
      </w:r>
      <w:r>
        <w:t>deavour</w:t>
      </w:r>
      <w:proofErr w:type="spellEnd"/>
      <w:r>
        <w:t xml:space="preserve"> to meet the notified conditions as soon as possible and shall inform the </w:t>
      </w:r>
      <w:r>
        <w:rPr>
          <w:rStyle w:val="Zkladntext2dkovn-1pt"/>
        </w:rPr>
        <w:t>||^^|of</w:t>
      </w:r>
      <w:r>
        <w:t xml:space="preserve"> any progress made in this respect.</w:t>
      </w:r>
    </w:p>
    <w:p w:rsidR="00EC44F9" w:rsidRDefault="00CD3E90">
      <w:pPr>
        <w:pStyle w:val="Zkladntext20"/>
        <w:shd w:val="clear" w:color="auto" w:fill="auto"/>
        <w:tabs>
          <w:tab w:val="left" w:pos="7346"/>
        </w:tabs>
        <w:spacing w:line="250" w:lineRule="exact"/>
        <w:ind w:left="760" w:firstLine="0"/>
        <w:jc w:val="both"/>
      </w:pPr>
      <w:r>
        <w:t>Unless the Contract is terminated under Article 33, the</w:t>
      </w:r>
      <w:r>
        <w:tab/>
        <w:t>shall as soon as it</w:t>
      </w:r>
    </w:p>
    <w:p w:rsidR="00EC44F9" w:rsidRDefault="00CD3E90">
      <w:pPr>
        <w:pStyle w:val="Zkladntext20"/>
        <w:shd w:val="clear" w:color="auto" w:fill="auto"/>
        <w:spacing w:line="250" w:lineRule="exact"/>
        <w:ind w:left="760" w:firstLine="0"/>
        <w:jc w:val="both"/>
      </w:pPr>
      <w:proofErr w:type="gramStart"/>
      <w:r>
        <w:t>considers</w:t>
      </w:r>
      <w:proofErr w:type="gramEnd"/>
      <w:r>
        <w:t xml:space="preserve"> that the conditions for resuming the implement</w:t>
      </w:r>
      <w:r>
        <w:t>ation have been met or the necessary checks, including on-the-spot checks, have been carried out, formally notify the Contractor thereof.</w:t>
      </w:r>
    </w:p>
    <w:p w:rsidR="00EC44F9" w:rsidRDefault="00CD3E90">
      <w:pPr>
        <w:pStyle w:val="Zkladntext50"/>
        <w:shd w:val="clear" w:color="auto" w:fill="auto"/>
        <w:spacing w:after="186" w:line="180" w:lineRule="exact"/>
        <w:jc w:val="right"/>
      </w:pPr>
      <w:r>
        <w:rPr>
          <w:lang w:val="en-US" w:eastAsia="en-US" w:bidi="en-US"/>
        </w:rPr>
        <w:t>Page 34 of 71</w:t>
      </w:r>
    </w:p>
    <w:p w:rsidR="00EC44F9" w:rsidRDefault="00CD3E90">
      <w:pPr>
        <w:pStyle w:val="Zkladntext20"/>
        <w:shd w:val="clear" w:color="auto" w:fill="auto"/>
        <w:tabs>
          <w:tab w:val="left" w:pos="7480"/>
        </w:tabs>
        <w:spacing w:line="250" w:lineRule="exact"/>
        <w:ind w:left="760" w:firstLine="0"/>
        <w:jc w:val="both"/>
      </w:pPr>
      <w:r>
        <w:t>When deciding the suspension of tasks' implementation, the</w:t>
      </w:r>
      <w:r>
        <w:tab/>
        <w:t>shall take account</w:t>
      </w:r>
    </w:p>
    <w:p w:rsidR="00EC44F9" w:rsidRDefault="00CD3E90">
      <w:pPr>
        <w:pStyle w:val="Zkladntext20"/>
        <w:shd w:val="clear" w:color="auto" w:fill="auto"/>
        <w:spacing w:after="244" w:line="250" w:lineRule="exact"/>
        <w:ind w:left="760" w:firstLine="0"/>
        <w:jc w:val="both"/>
      </w:pPr>
      <w:r>
        <w:t xml:space="preserve">of the nature and gravity </w:t>
      </w:r>
      <w:r>
        <w:t xml:space="preserve">of the breach of the Contractor's obligation under this Contract and any resulting Work Order as well as the impact on the implementation of the exploitation phase of the H2020 </w:t>
      </w:r>
      <w:proofErr w:type="spellStart"/>
      <w:r>
        <w:t>programme</w:t>
      </w:r>
      <w:proofErr w:type="spellEnd"/>
      <w:r>
        <w:t xml:space="preserve"> and on the Contractor's capacity to implement the entrusted tasks wit</w:t>
      </w:r>
      <w:r>
        <w:t xml:space="preserve">hin the </w:t>
      </w:r>
      <w:r>
        <w:lastRenderedPageBreak/>
        <w:t>limits of the agreed remuneration.</w:t>
      </w:r>
    </w:p>
    <w:p w:rsidR="00EC44F9" w:rsidRDefault="00CD3E90">
      <w:pPr>
        <w:pStyle w:val="Zkladntext20"/>
        <w:shd w:val="clear" w:color="auto" w:fill="auto"/>
        <w:tabs>
          <w:tab w:val="left" w:pos="3816"/>
        </w:tabs>
        <w:spacing w:after="328" w:line="245" w:lineRule="exact"/>
        <w:ind w:left="760" w:hanging="760"/>
        <w:jc w:val="both"/>
      </w:pPr>
      <w:r>
        <w:t xml:space="preserve">33b.3. </w:t>
      </w:r>
      <w:proofErr w:type="gramStart"/>
      <w:r>
        <w:t>Any</w:t>
      </w:r>
      <w:proofErr w:type="gramEnd"/>
      <w:r>
        <w:t xml:space="preserve"> expenditure resulting from new commitments made by the Contractor in relation to suspended tasks durin</w:t>
      </w:r>
      <w:r>
        <w:rPr>
          <w:rStyle w:val="Zkladntext22"/>
        </w:rPr>
        <w:t>g the p</w:t>
      </w:r>
      <w:r>
        <w:t>eriod of suspension shall not be reimbursed unless otherwise agreed by the</w:t>
      </w:r>
      <w:r>
        <w:tab/>
        <w:t>for exceptional re</w:t>
      </w:r>
      <w:r>
        <w:t>asons.</w:t>
      </w:r>
    </w:p>
    <w:p w:rsidR="00EC44F9" w:rsidRDefault="00CD3E90">
      <w:pPr>
        <w:pStyle w:val="Nadpis220"/>
        <w:keepNext/>
        <w:keepLines/>
        <w:shd w:val="clear" w:color="auto" w:fill="auto"/>
        <w:spacing w:before="0" w:after="211" w:line="210" w:lineRule="exact"/>
        <w:ind w:left="760"/>
      </w:pPr>
      <w:bookmarkStart w:id="28" w:name="bookmark25"/>
      <w:r>
        <w:t>CLAUSE 34: APPLICABLE LAW</w:t>
      </w:r>
      <w:bookmarkEnd w:id="28"/>
    </w:p>
    <w:p w:rsidR="00EC44F9" w:rsidRDefault="00CD3E90">
      <w:pPr>
        <w:pStyle w:val="Zkladntext20"/>
        <w:shd w:val="clear" w:color="auto" w:fill="auto"/>
        <w:spacing w:after="370" w:line="200" w:lineRule="exact"/>
        <w:ind w:left="760" w:hanging="760"/>
        <w:jc w:val="both"/>
      </w:pPr>
      <w:r>
        <w:t>The substantive law referred to in Clause 34 of the GCC is the law of Belgium.</w:t>
      </w:r>
    </w:p>
    <w:p w:rsidR="00EC44F9" w:rsidRDefault="00CD3E90">
      <w:pPr>
        <w:pStyle w:val="Nadpis220"/>
        <w:keepNext/>
        <w:keepLines/>
        <w:shd w:val="clear" w:color="auto" w:fill="auto"/>
        <w:spacing w:before="0" w:after="211" w:line="210" w:lineRule="exact"/>
        <w:ind w:left="760"/>
      </w:pPr>
      <w:bookmarkStart w:id="29" w:name="bookmark26"/>
      <w:r>
        <w:t>CLAUSE 35: DISPUTE RESOLUTION</w:t>
      </w:r>
      <w:bookmarkEnd w:id="29"/>
    </w:p>
    <w:p w:rsidR="00EC44F9" w:rsidRDefault="00CD3E90">
      <w:pPr>
        <w:pStyle w:val="Zkladntext20"/>
        <w:shd w:val="clear" w:color="auto" w:fill="auto"/>
        <w:spacing w:line="200" w:lineRule="exact"/>
        <w:ind w:firstLine="0"/>
        <w:jc w:val="right"/>
      </w:pPr>
      <w:r>
        <w:t>The arbitration proceedings referred to in Clause 35 of the GCC shall take place in Brussels,</w:t>
      </w:r>
    </w:p>
    <w:p w:rsidR="00EC44F9" w:rsidRDefault="00CD3E90">
      <w:pPr>
        <w:pStyle w:val="Zkladntext20"/>
        <w:shd w:val="clear" w:color="auto" w:fill="auto"/>
        <w:spacing w:line="200" w:lineRule="exact"/>
        <w:ind w:left="760" w:hanging="760"/>
        <w:jc w:val="both"/>
        <w:sectPr w:rsidR="00EC44F9">
          <w:pgSz w:w="11900" w:h="16840"/>
          <w:pgMar w:top="1224" w:right="1265" w:bottom="1819" w:left="1309" w:header="0" w:footer="3" w:gutter="0"/>
          <w:cols w:space="720"/>
          <w:noEndnote/>
          <w:docGrid w:linePitch="360"/>
        </w:sectPr>
      </w:pPr>
      <w:r>
        <w:t>Belgium.</w:t>
      </w:r>
    </w:p>
    <w:p w:rsidR="00EC44F9" w:rsidRDefault="00CD3E90">
      <w:pPr>
        <w:pStyle w:val="Zkladntext50"/>
        <w:shd w:val="clear" w:color="auto" w:fill="auto"/>
        <w:spacing w:after="228" w:line="180" w:lineRule="exact"/>
        <w:jc w:val="right"/>
      </w:pPr>
      <w:r>
        <w:lastRenderedPageBreak/>
        <w:t xml:space="preserve">Page 35 </w:t>
      </w:r>
      <w:r>
        <w:rPr>
          <w:lang w:val="en-US" w:eastAsia="en-US" w:bidi="en-US"/>
        </w:rPr>
        <w:t xml:space="preserve">of </w:t>
      </w:r>
      <w:r>
        <w:t>71</w:t>
      </w:r>
    </w:p>
    <w:p w:rsidR="00EC44F9" w:rsidRDefault="00CD3E90">
      <w:pPr>
        <w:pStyle w:val="Nadpis220"/>
        <w:keepNext/>
        <w:keepLines/>
        <w:shd w:val="clear" w:color="auto" w:fill="auto"/>
        <w:spacing w:before="0" w:after="444" w:line="210" w:lineRule="exact"/>
        <w:ind w:left="760"/>
      </w:pPr>
      <w:bookmarkStart w:id="30" w:name="bookmark27"/>
      <w:r>
        <w:rPr>
          <w:lang w:val="fr-FR" w:eastAsia="fr-FR" w:bidi="fr-FR"/>
        </w:rPr>
        <w:t xml:space="preserve">ARTICLE </w:t>
      </w:r>
      <w:r>
        <w:rPr>
          <w:rStyle w:val="Nadpis22Verdana95pt"/>
          <w:b/>
          <w:bCs/>
        </w:rPr>
        <w:t>7</w:t>
      </w:r>
      <w:r>
        <w:rPr>
          <w:lang w:val="fr-FR" w:eastAsia="fr-FR" w:bidi="fr-FR"/>
        </w:rPr>
        <w:t xml:space="preserve">. </w:t>
      </w:r>
      <w:r>
        <w:rPr>
          <w:rStyle w:val="Nadpis221"/>
          <w:b/>
          <w:bCs/>
        </w:rPr>
        <w:t>INTELLECTUAL PROPERTY RIGHTS</w:t>
      </w:r>
      <w:bookmarkEnd w:id="30"/>
    </w:p>
    <w:p w:rsidR="00EC44F9" w:rsidRDefault="00CD3E90">
      <w:pPr>
        <w:pStyle w:val="Zkladntext20"/>
        <w:shd w:val="clear" w:color="auto" w:fill="auto"/>
        <w:spacing w:line="245" w:lineRule="exact"/>
        <w:ind w:firstLine="0"/>
        <w:jc w:val="right"/>
      </w:pPr>
      <w:r>
        <w:t>In the performance of the Contract the following provisions relevant to information, data and</w:t>
      </w:r>
    </w:p>
    <w:p w:rsidR="00EC44F9" w:rsidRDefault="00CD3E90">
      <w:pPr>
        <w:pStyle w:val="Zkladntext20"/>
        <w:shd w:val="clear" w:color="auto" w:fill="auto"/>
        <w:spacing w:line="245" w:lineRule="exact"/>
        <w:ind w:firstLine="0"/>
        <w:jc w:val="right"/>
      </w:pPr>
      <w:proofErr w:type="gramStart"/>
      <w:r>
        <w:t>intellectual</w:t>
      </w:r>
      <w:proofErr w:type="gramEnd"/>
      <w:r>
        <w:t xml:space="preserve"> property rights shall apply to the Contractor and shall be </w:t>
      </w:r>
      <w:r>
        <w:t>flown down to its</w:t>
      </w:r>
    </w:p>
    <w:p w:rsidR="00EC44F9" w:rsidRDefault="00CD3E90">
      <w:pPr>
        <w:pStyle w:val="Zkladntext20"/>
        <w:shd w:val="clear" w:color="auto" w:fill="auto"/>
        <w:spacing w:after="276" w:line="245" w:lineRule="exact"/>
        <w:ind w:left="760" w:hanging="760"/>
        <w:jc w:val="both"/>
      </w:pPr>
      <w:r>
        <w:t>Subcontractors and, as relevant, to Third Parties.</w:t>
      </w:r>
    </w:p>
    <w:p w:rsidR="00EC44F9" w:rsidRDefault="00CD3E90">
      <w:pPr>
        <w:pStyle w:val="Zkladntext20"/>
        <w:shd w:val="clear" w:color="auto" w:fill="auto"/>
        <w:spacing w:line="200" w:lineRule="exact"/>
        <w:ind w:left="760" w:hanging="760"/>
        <w:jc w:val="both"/>
      </w:pPr>
      <w:r>
        <w:t>For the purpos</w:t>
      </w:r>
      <w:r>
        <w:rPr>
          <w:rStyle w:val="Zkladntext22"/>
        </w:rPr>
        <w:t>e of th</w:t>
      </w:r>
      <w:r>
        <w:t>is Contract and any resulting Work Order:</w:t>
      </w:r>
    </w:p>
    <w:p w:rsidR="00EC44F9" w:rsidRDefault="00CD3E90">
      <w:pPr>
        <w:pStyle w:val="Zkladntext100"/>
        <w:shd w:val="clear" w:color="auto" w:fill="auto"/>
        <w:spacing w:after="235" w:line="210" w:lineRule="exact"/>
        <w:ind w:left="760" w:hanging="760"/>
      </w:pPr>
      <w:r>
        <w:t>Part II of the GCC is replaced by the following:</w:t>
      </w:r>
    </w:p>
    <w:p w:rsidR="00EC44F9" w:rsidRDefault="00CD3E90">
      <w:pPr>
        <w:pStyle w:val="Zkladntext20"/>
        <w:shd w:val="clear" w:color="auto" w:fill="auto"/>
        <w:spacing w:line="200" w:lineRule="exact"/>
        <w:ind w:firstLine="0"/>
        <w:jc w:val="right"/>
      </w:pPr>
      <w:r>
        <w:t xml:space="preserve">The following provisions relevant to information, data and intellectual </w:t>
      </w:r>
      <w:r>
        <w:t>property rights shall</w:t>
      </w:r>
    </w:p>
    <w:p w:rsidR="00EC44F9" w:rsidRDefault="00CD3E90">
      <w:pPr>
        <w:pStyle w:val="Zkladntext20"/>
        <w:shd w:val="clear" w:color="auto" w:fill="auto"/>
        <w:spacing w:after="208" w:line="200" w:lineRule="exact"/>
        <w:ind w:left="760" w:hanging="760"/>
        <w:jc w:val="both"/>
      </w:pPr>
      <w:proofErr w:type="gramStart"/>
      <w:r>
        <w:t>apply</w:t>
      </w:r>
      <w:proofErr w:type="gramEnd"/>
      <w:r>
        <w:t xml:space="preserve"> for the whole duration of the respective IPR protection.</w:t>
      </w:r>
    </w:p>
    <w:p w:rsidR="00EC44F9" w:rsidRDefault="00CD3E90">
      <w:pPr>
        <w:pStyle w:val="Zkladntext20"/>
        <w:numPr>
          <w:ilvl w:val="0"/>
          <w:numId w:val="36"/>
        </w:numPr>
        <w:shd w:val="clear" w:color="auto" w:fill="auto"/>
        <w:tabs>
          <w:tab w:val="left" w:pos="718"/>
        </w:tabs>
        <w:spacing w:after="213" w:line="200" w:lineRule="exact"/>
        <w:ind w:left="760" w:hanging="760"/>
        <w:jc w:val="both"/>
      </w:pPr>
      <w:r>
        <w:rPr>
          <w:rStyle w:val="Zkladntext22"/>
        </w:rPr>
        <w:t>General</w:t>
      </w:r>
    </w:p>
    <w:p w:rsidR="00EC44F9" w:rsidRDefault="00CD3E90">
      <w:pPr>
        <w:pStyle w:val="Zkladntext20"/>
        <w:numPr>
          <w:ilvl w:val="0"/>
          <w:numId w:val="37"/>
        </w:numPr>
        <w:shd w:val="clear" w:color="auto" w:fill="auto"/>
        <w:tabs>
          <w:tab w:val="left" w:pos="718"/>
        </w:tabs>
        <w:spacing w:after="191" w:line="200" w:lineRule="exact"/>
        <w:ind w:left="760" w:hanging="760"/>
        <w:jc w:val="both"/>
      </w:pPr>
      <w:r>
        <w:t>Contractor Employees/Service Providers:</w:t>
      </w:r>
    </w:p>
    <w:p w:rsidR="00EC44F9" w:rsidRDefault="00CD3E90">
      <w:pPr>
        <w:pStyle w:val="Zkladntext20"/>
        <w:shd w:val="clear" w:color="auto" w:fill="auto"/>
        <w:spacing w:after="276" w:line="245" w:lineRule="exact"/>
        <w:ind w:left="760" w:firstLine="0"/>
        <w:jc w:val="both"/>
      </w:pPr>
      <w:r>
        <w:t xml:space="preserve">The Contractor shall ensure that all work to be performed under the Contract is carried out by persons who have a written </w:t>
      </w:r>
      <w:r>
        <w:t>agreement with the Contractor and that such an agreement includes provisions that ensure that all results information, data and Documentation obtained for the purpose of the Contract will only be circulated under terms which comply with the provisions of t</w:t>
      </w:r>
      <w:r>
        <w:t>his Contract.</w:t>
      </w:r>
    </w:p>
    <w:p w:rsidR="00EC44F9" w:rsidRDefault="00CD3E90">
      <w:pPr>
        <w:pStyle w:val="Zkladntext20"/>
        <w:numPr>
          <w:ilvl w:val="0"/>
          <w:numId w:val="37"/>
        </w:numPr>
        <w:shd w:val="clear" w:color="auto" w:fill="auto"/>
        <w:tabs>
          <w:tab w:val="left" w:pos="718"/>
        </w:tabs>
        <w:spacing w:after="173" w:line="200" w:lineRule="exact"/>
        <w:ind w:left="760" w:hanging="760"/>
        <w:jc w:val="both"/>
      </w:pPr>
      <w:r>
        <w:t>Subcontract Clauses:</w:t>
      </w:r>
    </w:p>
    <w:p w:rsidR="00EC44F9" w:rsidRDefault="00CD3E90">
      <w:pPr>
        <w:pStyle w:val="Zkladntext20"/>
        <w:shd w:val="clear" w:color="auto" w:fill="auto"/>
        <w:spacing w:after="280" w:line="250" w:lineRule="exact"/>
        <w:ind w:left="760" w:firstLine="0"/>
        <w:jc w:val="both"/>
      </w:pPr>
      <w:r>
        <w:t>Each subcontract shall provide the Subcontractor with the same rights and obligations in relation to work performed under the subcontract that the Contractor has agreed to in relation to work performed under this Contract</w:t>
      </w:r>
      <w:r>
        <w:t xml:space="preserve"> and in particular shall ensure that only the Subcontractor has the rights and in line with Art. 6 Clause 10 of this Contract.</w:t>
      </w:r>
    </w:p>
    <w:p w:rsidR="00EC44F9" w:rsidRDefault="00CD3E90">
      <w:pPr>
        <w:pStyle w:val="Zkladntext20"/>
        <w:numPr>
          <w:ilvl w:val="0"/>
          <w:numId w:val="36"/>
        </w:numPr>
        <w:shd w:val="clear" w:color="auto" w:fill="auto"/>
        <w:tabs>
          <w:tab w:val="left" w:pos="718"/>
        </w:tabs>
        <w:spacing w:after="173" w:line="200" w:lineRule="exact"/>
        <w:ind w:left="760" w:hanging="760"/>
        <w:jc w:val="both"/>
      </w:pPr>
      <w:r>
        <w:rPr>
          <w:rStyle w:val="Zkladntext22"/>
        </w:rPr>
        <w:t>Evaluation of Technology:</w:t>
      </w:r>
    </w:p>
    <w:p w:rsidR="00EC44F9" w:rsidRDefault="00CD3E90">
      <w:pPr>
        <w:pStyle w:val="Zkladntext20"/>
        <w:numPr>
          <w:ilvl w:val="0"/>
          <w:numId w:val="38"/>
        </w:numPr>
        <w:shd w:val="clear" w:color="auto" w:fill="auto"/>
        <w:tabs>
          <w:tab w:val="left" w:pos="718"/>
        </w:tabs>
        <w:spacing w:line="250" w:lineRule="exact"/>
        <w:ind w:left="760" w:hanging="760"/>
        <w:jc w:val="both"/>
      </w:pPr>
      <w:r>
        <w:t xml:space="preserve">During the Framework Contract and any resulting Work </w:t>
      </w:r>
      <w:r>
        <w:rPr>
          <w:rStyle w:val="Zkladntext22"/>
        </w:rPr>
        <w:t>Order i</w:t>
      </w:r>
      <w:r>
        <w:t>mplementation, the</w:t>
      </w:r>
    </w:p>
    <w:p w:rsidR="00EC44F9" w:rsidRDefault="00CD3E90">
      <w:pPr>
        <w:pStyle w:val="Zkladntext20"/>
        <w:shd w:val="clear" w:color="auto" w:fill="auto"/>
        <w:tabs>
          <w:tab w:val="left" w:pos="7125"/>
        </w:tabs>
        <w:spacing w:line="250" w:lineRule="exact"/>
        <w:ind w:left="760" w:firstLine="0"/>
        <w:jc w:val="both"/>
      </w:pPr>
      <w:r>
        <w:t>Contractor shall use its</w:t>
      </w:r>
      <w:r>
        <w:t xml:space="preserve"> reasonable </w:t>
      </w:r>
      <w:proofErr w:type="spellStart"/>
      <w:r>
        <w:t>endeavours</w:t>
      </w:r>
      <w:proofErr w:type="spellEnd"/>
      <w:r>
        <w:t xml:space="preserve"> to assist </w:t>
      </w:r>
      <w:proofErr w:type="gramStart"/>
      <w:r>
        <w:t>the</w:t>
      </w:r>
      <w:r>
        <w:tab/>
        <w:t>and/or</w:t>
      </w:r>
      <w:proofErr w:type="gramEnd"/>
      <w:r>
        <w:t xml:space="preserve"> the European</w:t>
      </w:r>
    </w:p>
    <w:p w:rsidR="00EC44F9" w:rsidRDefault="00CD3E90">
      <w:pPr>
        <w:pStyle w:val="Zkladntext20"/>
        <w:shd w:val="clear" w:color="auto" w:fill="auto"/>
        <w:spacing w:after="240" w:line="250" w:lineRule="exact"/>
        <w:ind w:left="760" w:firstLine="0"/>
        <w:jc w:val="both"/>
      </w:pPr>
      <w:r>
        <w:t xml:space="preserve">Union in assessing and evaluating results arising from work performed under this Contract or any resulting Work Order with a view to use or re-use in new </w:t>
      </w:r>
      <w:proofErr w:type="spellStart"/>
      <w:r>
        <w:t>programmes</w:t>
      </w:r>
      <w:proofErr w:type="spellEnd"/>
      <w:r>
        <w:t xml:space="preserve"> both public and commercial and to </w:t>
      </w:r>
      <w:r>
        <w:t>promote space research and technology and space applications and if feasible in other industry sectors.</w:t>
      </w:r>
    </w:p>
    <w:p w:rsidR="00EC44F9" w:rsidRDefault="00CD3E90">
      <w:pPr>
        <w:pStyle w:val="Zkladntext20"/>
        <w:numPr>
          <w:ilvl w:val="0"/>
          <w:numId w:val="38"/>
        </w:numPr>
        <w:shd w:val="clear" w:color="auto" w:fill="auto"/>
        <w:tabs>
          <w:tab w:val="left" w:pos="718"/>
        </w:tabs>
        <w:spacing w:line="250" w:lineRule="exact"/>
        <w:ind w:left="760" w:hanging="760"/>
        <w:jc w:val="both"/>
      </w:pPr>
      <w:r>
        <w:t>Following completion of this Contract and any resulting Work Order, the Contractor</w:t>
      </w:r>
    </w:p>
    <w:p w:rsidR="00EC44F9" w:rsidRDefault="00CD3E90">
      <w:pPr>
        <w:pStyle w:val="Zkladntext20"/>
        <w:shd w:val="clear" w:color="auto" w:fill="auto"/>
        <w:tabs>
          <w:tab w:val="left" w:pos="3827"/>
        </w:tabs>
        <w:spacing w:line="250" w:lineRule="exact"/>
        <w:ind w:left="760" w:firstLine="0"/>
        <w:jc w:val="both"/>
      </w:pPr>
      <w:proofErr w:type="gramStart"/>
      <w:r>
        <w:t>shall</w:t>
      </w:r>
      <w:proofErr w:type="gramEnd"/>
      <w:r>
        <w:t xml:space="preserve">, within the limits </w:t>
      </w:r>
      <w:r>
        <w:rPr>
          <w:rStyle w:val="Zkladntext22"/>
        </w:rPr>
        <w:t>of its ca</w:t>
      </w:r>
      <w:r>
        <w:t>pacity and resources, use its reaso</w:t>
      </w:r>
      <w:r>
        <w:t xml:space="preserve">nable </w:t>
      </w:r>
      <w:proofErr w:type="spellStart"/>
      <w:r>
        <w:t>endeavours</w:t>
      </w:r>
      <w:proofErr w:type="spellEnd"/>
      <w:r>
        <w:t xml:space="preserve"> to continue assisting the</w:t>
      </w:r>
      <w:r>
        <w:tab/>
        <w:t>and/or the European Union. Such assistance shall be</w:t>
      </w:r>
    </w:p>
    <w:p w:rsidR="00EC44F9" w:rsidRDefault="00CD3E90">
      <w:pPr>
        <w:pStyle w:val="Zkladntext20"/>
        <w:shd w:val="clear" w:color="auto" w:fill="auto"/>
        <w:spacing w:after="280" w:line="250" w:lineRule="exact"/>
        <w:ind w:left="760" w:firstLine="0"/>
        <w:jc w:val="both"/>
      </w:pPr>
      <w:proofErr w:type="gramStart"/>
      <w:r>
        <w:t>limited</w:t>
      </w:r>
      <w:proofErr w:type="gramEnd"/>
      <w:r>
        <w:t xml:space="preserve"> to those technical contributions that are necessary for the use and exploitation of the results arising from work performed under this Contract and any r</w:t>
      </w:r>
      <w:r>
        <w:t>esulting Work Order.</w:t>
      </w:r>
    </w:p>
    <w:p w:rsidR="00EC44F9" w:rsidRDefault="00CD3E90">
      <w:pPr>
        <w:pStyle w:val="Zkladntext20"/>
        <w:numPr>
          <w:ilvl w:val="0"/>
          <w:numId w:val="36"/>
        </w:numPr>
        <w:shd w:val="clear" w:color="auto" w:fill="auto"/>
        <w:tabs>
          <w:tab w:val="left" w:pos="718"/>
        </w:tabs>
        <w:spacing w:after="426" w:line="200" w:lineRule="exact"/>
        <w:ind w:left="760" w:hanging="760"/>
        <w:jc w:val="both"/>
      </w:pPr>
      <w:r>
        <w:rPr>
          <w:rStyle w:val="Zkladntext22"/>
        </w:rPr>
        <w:t>Foreground IPR</w:t>
      </w:r>
    </w:p>
    <w:p w:rsidR="00EC44F9" w:rsidRDefault="00CD3E90">
      <w:pPr>
        <w:pStyle w:val="Zkladntext20"/>
        <w:numPr>
          <w:ilvl w:val="0"/>
          <w:numId w:val="39"/>
        </w:numPr>
        <w:shd w:val="clear" w:color="auto" w:fill="auto"/>
        <w:tabs>
          <w:tab w:val="left" w:pos="718"/>
        </w:tabs>
        <w:spacing w:line="245" w:lineRule="exact"/>
        <w:ind w:left="760" w:hanging="760"/>
        <w:jc w:val="both"/>
        <w:sectPr w:rsidR="00EC44F9">
          <w:pgSz w:w="11900" w:h="16840"/>
          <w:pgMar w:top="1234" w:right="1226" w:bottom="1234" w:left="1347" w:header="0" w:footer="3" w:gutter="0"/>
          <w:cols w:space="720"/>
          <w:noEndnote/>
          <w:docGrid w:linePitch="360"/>
        </w:sectPr>
      </w:pPr>
      <w:r>
        <w:t>Notwithstanding the provisions contained in Clause 22 and without prejudice to the specific procedure regarding patents foreseen in Article 7.3.8 below, all Foreground IPR shall be vested in the Eu</w:t>
      </w:r>
      <w:r>
        <w:t>ropean Union and wherever possible, clearly identified as Intellectual Property Rights from the moment of their generation.</w:t>
      </w:r>
    </w:p>
    <w:p w:rsidR="00EC44F9" w:rsidRDefault="00901F85">
      <w:pPr>
        <w:framePr w:h="533"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68" name="obrázek 14" descr="C:\Users\KOCOUR~2\AppData\Local\Temp\FineReader12.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COUR~2\AppData\Local\Temp\FineReader12.00\media\image23.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 xml:space="preserve">Page 36 </w:t>
      </w:r>
      <w:r>
        <w:t>of 71</w:t>
      </w:r>
    </w:p>
    <w:p w:rsidR="00EC44F9" w:rsidRDefault="00EC44F9">
      <w:pPr>
        <w:rPr>
          <w:sz w:val="2"/>
          <w:szCs w:val="2"/>
        </w:rPr>
      </w:pPr>
    </w:p>
    <w:p w:rsidR="00EC44F9" w:rsidRDefault="00CD3E90">
      <w:pPr>
        <w:pStyle w:val="Zkladntext20"/>
        <w:shd w:val="clear" w:color="auto" w:fill="auto"/>
        <w:spacing w:before="182" w:after="184" w:line="250" w:lineRule="exact"/>
        <w:ind w:left="760" w:firstLine="0"/>
        <w:jc w:val="both"/>
      </w:pPr>
      <w:r>
        <w:t>Where immediate acquisition of ownership by the EU is not legally possible, the Contractor shall permanently assign to the European Union full ownership of all Foreground IPR, at the moment of its successful acceptance (as per Clause 16).</w:t>
      </w:r>
    </w:p>
    <w:p w:rsidR="00EC44F9" w:rsidRDefault="00CD3E90">
      <w:pPr>
        <w:pStyle w:val="Zkladntext20"/>
        <w:shd w:val="clear" w:color="auto" w:fill="auto"/>
        <w:spacing w:after="180" w:line="245" w:lineRule="exact"/>
        <w:ind w:left="760" w:firstLine="0"/>
        <w:jc w:val="both"/>
      </w:pPr>
      <w:r>
        <w:t>The rights</w:t>
      </w:r>
      <w:r>
        <w:t xml:space="preserve"> permanently assigned to the European Union shall include, but not be limited to, the exclusive and perpetual usage, distribution and exploitation rights, not restricted in respect of territory, time and purpose, including in particular but not exclusively</w:t>
      </w:r>
      <w:r>
        <w:t xml:space="preserve"> the following rights:</w:t>
      </w:r>
    </w:p>
    <w:p w:rsidR="00EC44F9" w:rsidRDefault="00CD3E90">
      <w:pPr>
        <w:pStyle w:val="Zkladntext20"/>
        <w:numPr>
          <w:ilvl w:val="0"/>
          <w:numId w:val="40"/>
        </w:numPr>
        <w:shd w:val="clear" w:color="auto" w:fill="auto"/>
        <w:tabs>
          <w:tab w:val="left" w:pos="713"/>
        </w:tabs>
        <w:spacing w:after="184" w:line="245" w:lineRule="exact"/>
        <w:ind w:left="760" w:hanging="760"/>
        <w:jc w:val="both"/>
      </w:pPr>
      <w:r>
        <w:t>The right to install, operate and execute, reverse-engineer, decompile, (re-) compile, translate, decode, edit, amend, adapt or otherwise modify the subject matter of the Foreground IPR by the European Union or any licensee of the Eu</w:t>
      </w:r>
      <w:r>
        <w:t>ropean Union for any purposes the European Union or the licensee sees fit.</w:t>
      </w:r>
    </w:p>
    <w:p w:rsidR="00EC44F9" w:rsidRDefault="00CD3E90">
      <w:pPr>
        <w:pStyle w:val="Zkladntext20"/>
        <w:numPr>
          <w:ilvl w:val="0"/>
          <w:numId w:val="40"/>
        </w:numPr>
        <w:shd w:val="clear" w:color="auto" w:fill="auto"/>
        <w:tabs>
          <w:tab w:val="left" w:pos="713"/>
        </w:tabs>
        <w:spacing w:after="176" w:line="240" w:lineRule="exact"/>
        <w:ind w:left="760" w:hanging="760"/>
        <w:jc w:val="both"/>
      </w:pPr>
      <w:r>
        <w:t>The right to incorporate, embed or merge the subject matter of the Foreground IPR into any other product.</w:t>
      </w:r>
    </w:p>
    <w:p w:rsidR="00EC44F9" w:rsidRDefault="00CD3E90">
      <w:pPr>
        <w:pStyle w:val="Zkladntext20"/>
        <w:numPr>
          <w:ilvl w:val="0"/>
          <w:numId w:val="40"/>
        </w:numPr>
        <w:shd w:val="clear" w:color="auto" w:fill="auto"/>
        <w:tabs>
          <w:tab w:val="left" w:pos="713"/>
        </w:tabs>
        <w:spacing w:after="180" w:line="245" w:lineRule="exact"/>
        <w:ind w:left="760" w:hanging="760"/>
        <w:jc w:val="both"/>
      </w:pPr>
      <w:r>
        <w:t xml:space="preserve">The right to permanently or temporarily reproduce or copy, store, publish, </w:t>
      </w:r>
      <w:r>
        <w:t>load, run, display, make publicly available or distribute in tangible or intangible form, on any hardware (virtual or physical) or other medium, offline or online (via private or public networks, by any means, including active-service-providing, software-a</w:t>
      </w:r>
      <w:r>
        <w:t>s-a-service, cloud computing or any other form of remote service), in part or in whole, the subject matter of the Foreground IPR in original format or in any reverse-engineered, decompiled, re-compiled, translated, decoded, edited, amended, adapted or othe</w:t>
      </w:r>
      <w:r>
        <w:t>rwise modified form.</w:t>
      </w:r>
    </w:p>
    <w:p w:rsidR="00EC44F9" w:rsidRDefault="00CD3E90">
      <w:pPr>
        <w:pStyle w:val="Zkladntext20"/>
        <w:numPr>
          <w:ilvl w:val="0"/>
          <w:numId w:val="40"/>
        </w:numPr>
        <w:shd w:val="clear" w:color="auto" w:fill="auto"/>
        <w:tabs>
          <w:tab w:val="left" w:pos="713"/>
        </w:tabs>
        <w:spacing w:after="176" w:line="245" w:lineRule="exact"/>
        <w:ind w:left="760" w:hanging="760"/>
        <w:jc w:val="both"/>
      </w:pPr>
      <w:r>
        <w:t xml:space="preserve">The right to use the subject matter of the Foreground IPR in the frame of virtual or physical systems, databases, data networks, online services, terrestrial and space related activities, including the right to make available the </w:t>
      </w:r>
      <w:r>
        <w:t>subject matter of the Foreground IPR to end-users of databases, data networks, online services, terrestrial and space related activities, offline or online, by means of hardware or software tools or via download.</w:t>
      </w:r>
    </w:p>
    <w:p w:rsidR="00EC44F9" w:rsidRDefault="00CD3E90">
      <w:pPr>
        <w:pStyle w:val="Zkladntext20"/>
        <w:numPr>
          <w:ilvl w:val="0"/>
          <w:numId w:val="40"/>
        </w:numPr>
        <w:shd w:val="clear" w:color="auto" w:fill="auto"/>
        <w:tabs>
          <w:tab w:val="left" w:pos="713"/>
        </w:tabs>
        <w:spacing w:after="180" w:line="250" w:lineRule="exact"/>
        <w:ind w:left="760" w:hanging="760"/>
        <w:jc w:val="both"/>
      </w:pPr>
      <w:r>
        <w:t xml:space="preserve">The right to use or make available for use </w:t>
      </w:r>
      <w:r>
        <w:t>of third parties the subject matter of the Foreground IPR offline or online, on computers or other virtual or physical hardware devices.</w:t>
      </w:r>
    </w:p>
    <w:p w:rsidR="00EC44F9" w:rsidRDefault="00CD3E90">
      <w:pPr>
        <w:pStyle w:val="Zkladntext20"/>
        <w:numPr>
          <w:ilvl w:val="0"/>
          <w:numId w:val="40"/>
        </w:numPr>
        <w:shd w:val="clear" w:color="auto" w:fill="auto"/>
        <w:tabs>
          <w:tab w:val="left" w:pos="713"/>
        </w:tabs>
        <w:spacing w:line="250" w:lineRule="exact"/>
        <w:ind w:left="760" w:hanging="760"/>
        <w:jc w:val="both"/>
      </w:pPr>
      <w:r>
        <w:t>The right to use the subject matter of the Fo</w:t>
      </w:r>
      <w:r>
        <w:rPr>
          <w:rStyle w:val="Zkladntext22"/>
        </w:rPr>
        <w:t>regroun</w:t>
      </w:r>
      <w:r>
        <w:t>d IPR as described above not only</w:t>
      </w:r>
    </w:p>
    <w:p w:rsidR="00EC44F9" w:rsidRDefault="00CD3E90">
      <w:pPr>
        <w:pStyle w:val="Zkladntext20"/>
        <w:shd w:val="clear" w:color="auto" w:fill="auto"/>
        <w:tabs>
          <w:tab w:val="left" w:pos="5944"/>
        </w:tabs>
        <w:spacing w:line="250" w:lineRule="exact"/>
        <w:ind w:left="760" w:firstLine="0"/>
        <w:jc w:val="both"/>
      </w:pPr>
      <w:proofErr w:type="gramStart"/>
      <w:r>
        <w:t>for</w:t>
      </w:r>
      <w:proofErr w:type="gramEnd"/>
      <w:r>
        <w:t xml:space="preserve"> purposes of the European Unio</w:t>
      </w:r>
      <w:r>
        <w:t>n and the</w:t>
      </w:r>
      <w:r>
        <w:tab/>
        <w:t>or any other licensee, but also for</w:t>
      </w:r>
    </w:p>
    <w:p w:rsidR="00EC44F9" w:rsidRDefault="00CD3E90">
      <w:pPr>
        <w:pStyle w:val="Zkladntext20"/>
        <w:shd w:val="clear" w:color="auto" w:fill="auto"/>
        <w:spacing w:after="220" w:line="250" w:lineRule="exact"/>
        <w:ind w:left="760" w:firstLine="0"/>
        <w:jc w:val="both"/>
      </w:pPr>
      <w:proofErr w:type="gramStart"/>
      <w:r>
        <w:t>rendering</w:t>
      </w:r>
      <w:proofErr w:type="gramEnd"/>
      <w:r>
        <w:t xml:space="preserve"> services to third parties including rental agreements.</w:t>
      </w:r>
    </w:p>
    <w:p w:rsidR="00EC44F9" w:rsidRDefault="00CD3E90">
      <w:pPr>
        <w:pStyle w:val="Zkladntext20"/>
        <w:numPr>
          <w:ilvl w:val="0"/>
          <w:numId w:val="40"/>
        </w:numPr>
        <w:shd w:val="clear" w:color="auto" w:fill="auto"/>
        <w:tabs>
          <w:tab w:val="left" w:pos="713"/>
        </w:tabs>
        <w:spacing w:after="118" w:line="200" w:lineRule="exact"/>
        <w:ind w:left="760" w:hanging="760"/>
        <w:jc w:val="both"/>
      </w:pPr>
      <w:r>
        <w:t>The right to prepare derivative works of the subject matter of Foreground IPR.</w:t>
      </w:r>
    </w:p>
    <w:p w:rsidR="00EC44F9" w:rsidRDefault="00CD3E90">
      <w:pPr>
        <w:pStyle w:val="Zkladntext20"/>
        <w:numPr>
          <w:ilvl w:val="0"/>
          <w:numId w:val="40"/>
        </w:numPr>
        <w:shd w:val="clear" w:color="auto" w:fill="auto"/>
        <w:tabs>
          <w:tab w:val="left" w:pos="713"/>
        </w:tabs>
        <w:spacing w:after="180" w:line="250" w:lineRule="exact"/>
        <w:ind w:left="760" w:hanging="760"/>
        <w:jc w:val="both"/>
      </w:pPr>
      <w:r>
        <w:t>The right to distribute, rent, offer and market the subject matter</w:t>
      </w:r>
      <w:r>
        <w:t xml:space="preserve"> of the Foreground IPR, including any derivative works of the Foreground IPR, in any form directly or indirectly to the public, including the right for online-distribution.</w:t>
      </w:r>
    </w:p>
    <w:p w:rsidR="00EC44F9" w:rsidRDefault="00CD3E90">
      <w:pPr>
        <w:pStyle w:val="Zkladntext20"/>
        <w:numPr>
          <w:ilvl w:val="0"/>
          <w:numId w:val="40"/>
        </w:numPr>
        <w:shd w:val="clear" w:color="auto" w:fill="auto"/>
        <w:tabs>
          <w:tab w:val="left" w:pos="713"/>
        </w:tabs>
        <w:spacing w:after="184" w:line="250" w:lineRule="exact"/>
        <w:ind w:left="760" w:hanging="760"/>
        <w:jc w:val="both"/>
      </w:pPr>
      <w:r>
        <w:t xml:space="preserve">The right to grant wire-connected or wireless public access to the subject matter </w:t>
      </w:r>
      <w:r>
        <w:t>of the Foreground IPR for any purpose, including commercial or free service bureau services for third parties.</w:t>
      </w:r>
    </w:p>
    <w:p w:rsidR="00EC44F9" w:rsidRDefault="00CD3E90">
      <w:pPr>
        <w:pStyle w:val="Zkladntext20"/>
        <w:numPr>
          <w:ilvl w:val="0"/>
          <w:numId w:val="39"/>
        </w:numPr>
        <w:shd w:val="clear" w:color="auto" w:fill="auto"/>
        <w:tabs>
          <w:tab w:val="left" w:pos="713"/>
        </w:tabs>
        <w:spacing w:after="184" w:line="245" w:lineRule="exact"/>
        <w:ind w:left="760" w:hanging="760"/>
        <w:jc w:val="both"/>
      </w:pPr>
      <w:r>
        <w:t>The European Union may permanently or temporarily transfer all or single rights granted to the European Union in whole or in part to a Third Part</w:t>
      </w:r>
      <w:r>
        <w:t>y in its sole discretion.</w:t>
      </w:r>
    </w:p>
    <w:p w:rsidR="00EC44F9" w:rsidRDefault="00CD3E90">
      <w:pPr>
        <w:pStyle w:val="Zkladntext20"/>
        <w:numPr>
          <w:ilvl w:val="0"/>
          <w:numId w:val="39"/>
        </w:numPr>
        <w:shd w:val="clear" w:color="auto" w:fill="auto"/>
        <w:tabs>
          <w:tab w:val="left" w:pos="713"/>
        </w:tabs>
        <w:spacing w:line="240" w:lineRule="exact"/>
        <w:ind w:left="760" w:hanging="760"/>
        <w:jc w:val="both"/>
      </w:pPr>
      <w:r>
        <w:t xml:space="preserve">The European Union may in its sole discretion distribute the subject matter of the Foreground IPR under any open source </w:t>
      </w:r>
      <w:proofErr w:type="spellStart"/>
      <w:r>
        <w:t>licence</w:t>
      </w:r>
      <w:proofErr w:type="spellEnd"/>
      <w:r>
        <w:t xml:space="preserve"> the European Union deems fit and this</w:t>
      </w:r>
    </w:p>
    <w:p w:rsidR="00EC44F9" w:rsidRDefault="00901F85">
      <w:pPr>
        <w:framePr w:h="538" w:wrap="notBeside" w:vAnchor="text" w:hAnchor="text" w:xAlign="right" w:y="1"/>
        <w:jc w:val="right"/>
        <w:rPr>
          <w:sz w:val="2"/>
          <w:szCs w:val="2"/>
        </w:rPr>
      </w:pPr>
      <w:r>
        <w:rPr>
          <w:noProof/>
          <w:lang w:val="cs-CZ" w:eastAsia="cs-CZ" w:bidi="ar-SA"/>
        </w:rPr>
        <w:drawing>
          <wp:inline distT="0" distB="0" distL="0" distR="0">
            <wp:extent cx="2324100" cy="342900"/>
            <wp:effectExtent l="0" t="0" r="0" b="0"/>
            <wp:docPr id="67" name="obrázek 15" descr="C:\Users\KOCOUR~2\AppData\Local\Temp\FineReader12.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COUR~2\AppData\Local\Temp\FineReader12.00\media\image24.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8" w:wrap="notBeside" w:vAnchor="text" w:hAnchor="text" w:xAlign="right" w:y="1"/>
        <w:shd w:val="clear" w:color="auto" w:fill="auto"/>
        <w:spacing w:line="180" w:lineRule="exact"/>
      </w:pPr>
      <w:r>
        <w:t>Page 37 of 71</w:t>
      </w:r>
    </w:p>
    <w:p w:rsidR="00EC44F9" w:rsidRDefault="00EC44F9">
      <w:pPr>
        <w:rPr>
          <w:sz w:val="2"/>
          <w:szCs w:val="2"/>
        </w:rPr>
      </w:pPr>
    </w:p>
    <w:p w:rsidR="00EC44F9" w:rsidRDefault="00CD3E90">
      <w:pPr>
        <w:pStyle w:val="Zkladntext20"/>
        <w:shd w:val="clear" w:color="auto" w:fill="auto"/>
        <w:spacing w:before="177" w:after="180" w:line="250" w:lineRule="exact"/>
        <w:ind w:left="740" w:firstLine="0"/>
        <w:jc w:val="both"/>
      </w:pPr>
      <w:proofErr w:type="gramStart"/>
      <w:r>
        <w:t>shall</w:t>
      </w:r>
      <w:proofErr w:type="gramEnd"/>
      <w:r>
        <w:t xml:space="preserve"> include also the right for the European Union to grant such rights to another </w:t>
      </w:r>
      <w:proofErr w:type="spellStart"/>
      <w:r>
        <w:t>organisation</w:t>
      </w:r>
      <w:proofErr w:type="spellEnd"/>
      <w:r>
        <w:t xml:space="preserve"> which will distribute the software under an open source license.</w:t>
      </w:r>
    </w:p>
    <w:p w:rsidR="00EC44F9" w:rsidRDefault="00CD3E90">
      <w:pPr>
        <w:pStyle w:val="Zkladntext20"/>
        <w:numPr>
          <w:ilvl w:val="0"/>
          <w:numId w:val="39"/>
        </w:numPr>
        <w:shd w:val="clear" w:color="auto" w:fill="auto"/>
        <w:tabs>
          <w:tab w:val="left" w:pos="725"/>
        </w:tabs>
        <w:spacing w:after="184" w:line="250" w:lineRule="exact"/>
        <w:ind w:left="740" w:hanging="740"/>
        <w:jc w:val="both"/>
      </w:pPr>
      <w:r>
        <w:t xml:space="preserve">The European Union </w:t>
      </w:r>
      <w:r>
        <w:t xml:space="preserve">may, against payment or free of charge, permanently or temporarily, grant exclusive or non-exclusive licenses or sublicenses for all or single rights granted to the European </w:t>
      </w:r>
      <w:r>
        <w:lastRenderedPageBreak/>
        <w:t>Union in whole or in part to a Third Party in its sole discretion, either directly</w:t>
      </w:r>
      <w:r>
        <w:t xml:space="preserve"> by the European Union or indirectly by a distributor.</w:t>
      </w:r>
    </w:p>
    <w:p w:rsidR="00EC44F9" w:rsidRDefault="00CD3E90">
      <w:pPr>
        <w:pStyle w:val="Zkladntext20"/>
        <w:numPr>
          <w:ilvl w:val="0"/>
          <w:numId w:val="39"/>
        </w:numPr>
        <w:shd w:val="clear" w:color="auto" w:fill="auto"/>
        <w:tabs>
          <w:tab w:val="left" w:pos="725"/>
        </w:tabs>
        <w:spacing w:after="180" w:line="245" w:lineRule="exact"/>
        <w:ind w:left="740" w:hanging="740"/>
        <w:jc w:val="both"/>
      </w:pPr>
      <w:r>
        <w:t>Notwithstanding that the Contractor has granted to the European Union exclusive rights, the European Union shall not be obliged to exercise the rights granted and the European Union shall be entitled t</w:t>
      </w:r>
      <w:r>
        <w:t>o decide in its sole discretion to exercise all or parts of the rights granted hereunder.</w:t>
      </w:r>
    </w:p>
    <w:p w:rsidR="00EC44F9" w:rsidRDefault="00CD3E90">
      <w:pPr>
        <w:pStyle w:val="Zkladntext20"/>
        <w:numPr>
          <w:ilvl w:val="0"/>
          <w:numId w:val="39"/>
        </w:numPr>
        <w:shd w:val="clear" w:color="auto" w:fill="auto"/>
        <w:tabs>
          <w:tab w:val="left" w:pos="725"/>
        </w:tabs>
        <w:spacing w:after="176" w:line="245" w:lineRule="exact"/>
        <w:ind w:left="740" w:hanging="740"/>
        <w:jc w:val="both"/>
      </w:pPr>
      <w:r>
        <w:t>The European Union may make use of the Foreground IPR in any known manner and for any known type of use, as well as all yet unknown types of use. For the avoidance of</w:t>
      </w:r>
      <w:r>
        <w:t xml:space="preserve"> doubt, no additional royalty fee shall be paid by the European Union for such use.</w:t>
      </w:r>
    </w:p>
    <w:p w:rsidR="00EC44F9" w:rsidRDefault="00CD3E90">
      <w:pPr>
        <w:pStyle w:val="Zkladntext20"/>
        <w:numPr>
          <w:ilvl w:val="0"/>
          <w:numId w:val="39"/>
        </w:numPr>
        <w:shd w:val="clear" w:color="auto" w:fill="auto"/>
        <w:tabs>
          <w:tab w:val="left" w:pos="725"/>
        </w:tabs>
        <w:spacing w:after="184" w:line="250" w:lineRule="exact"/>
        <w:ind w:left="740" w:hanging="740"/>
        <w:jc w:val="both"/>
      </w:pPr>
      <w:r>
        <w:t>The intended purpose of the permanent assignment of full ownership of all Foreground IPR to the European Union is to enable the European Union to act as the full and only o</w:t>
      </w:r>
      <w:r>
        <w:t xml:space="preserve">wner of the Foreground IPR without any limitation. Therefore, subject to the condition that under the law applying to the Contract a permanent assignment of some or all the IPR is lawfully not possible, the Contractor agrees to and herewith shall grant to </w:t>
      </w:r>
      <w:r>
        <w:t xml:space="preserve">the European Union an irrevocable and worldwide exclusive license for the Foreground IPR, including the grant of the exclusive and perpetual usage, distribution and exploitation rights, not restricted in respect of territory, time or purpose and including </w:t>
      </w:r>
      <w:r>
        <w:t>all the rights as listed in this Article. For the avoidance of doubt, no royalty fee shall be paid by the European Union for such license grant, in addition to what is already included in the agreed price in each Work Order.</w:t>
      </w:r>
    </w:p>
    <w:p w:rsidR="00EC44F9" w:rsidRDefault="00CD3E90">
      <w:pPr>
        <w:pStyle w:val="Zkladntext20"/>
        <w:shd w:val="clear" w:color="auto" w:fill="auto"/>
        <w:tabs>
          <w:tab w:val="left" w:pos="2137"/>
        </w:tabs>
        <w:spacing w:line="245" w:lineRule="exact"/>
        <w:ind w:left="740" w:firstLine="0"/>
        <w:jc w:val="both"/>
      </w:pPr>
      <w:r>
        <w:t>In cas</w:t>
      </w:r>
      <w:r>
        <w:rPr>
          <w:rStyle w:val="Zkladntext22"/>
        </w:rPr>
        <w:t>e the Con</w:t>
      </w:r>
      <w:r>
        <w:t>tractor modifies</w:t>
      </w:r>
      <w:r>
        <w:t xml:space="preserve">, enhances or makes another alteration to an existing IPR of </w:t>
      </w:r>
      <w:proofErr w:type="gramStart"/>
      <w:r>
        <w:t>the</w:t>
      </w:r>
      <w:r>
        <w:tab/>
        <w:t>or</w:t>
      </w:r>
      <w:proofErr w:type="gramEnd"/>
      <w:r>
        <w:t xml:space="preserve"> the European Union, the Foreground IPR is any incremental work of</w:t>
      </w:r>
    </w:p>
    <w:p w:rsidR="00EC44F9" w:rsidRDefault="00CD3E90">
      <w:pPr>
        <w:pStyle w:val="Zkladntext20"/>
        <w:shd w:val="clear" w:color="auto" w:fill="auto"/>
        <w:spacing w:after="173" w:line="245" w:lineRule="exact"/>
        <w:ind w:left="740" w:firstLine="0"/>
        <w:jc w:val="both"/>
      </w:pPr>
      <w:proofErr w:type="gramStart"/>
      <w:r>
        <w:t>such</w:t>
      </w:r>
      <w:proofErr w:type="gramEnd"/>
      <w:r>
        <w:t xml:space="preserve"> pre-existing product constituting modifications, corrections, additions, extensions or improvements to the pre-existi</w:t>
      </w:r>
      <w:r>
        <w:t>ng product or any translation of the pre-existing product as a result of Contractor’s services. Incremental work, for this purpose, means everything gained or added to the pre-existing product.</w:t>
      </w:r>
    </w:p>
    <w:p w:rsidR="00EC44F9" w:rsidRDefault="00CD3E90">
      <w:pPr>
        <w:pStyle w:val="Zkladntext20"/>
        <w:shd w:val="clear" w:color="auto" w:fill="auto"/>
        <w:spacing w:after="184" w:line="254" w:lineRule="exact"/>
        <w:ind w:left="740" w:firstLine="0"/>
        <w:jc w:val="both"/>
      </w:pPr>
      <w:r>
        <w:t>Such Agency/EU IPR shall be identified separately in this Cont</w:t>
      </w:r>
      <w:r>
        <w:t>ract and/or any resulting Work Order(s) and the provisions contained in this Article 7.3 concerning Foreground IPR shall be fully applicable thereto.</w:t>
      </w:r>
    </w:p>
    <w:p w:rsidR="00EC44F9" w:rsidRDefault="00CD3E90">
      <w:pPr>
        <w:pStyle w:val="Zkladntext20"/>
        <w:shd w:val="clear" w:color="auto" w:fill="auto"/>
        <w:spacing w:after="220" w:line="250" w:lineRule="exact"/>
        <w:ind w:left="740" w:firstLine="0"/>
        <w:jc w:val="both"/>
      </w:pPr>
      <w:r>
        <w:t>Likewise, in case the Contractor shall modify</w:t>
      </w:r>
      <w:r>
        <w:rPr>
          <w:rStyle w:val="Zkladntext22"/>
        </w:rPr>
        <w:t>, enh</w:t>
      </w:r>
      <w:r>
        <w:t>ance or make another alteration to an existing IPR developed under a contract with the European Union or with the GSA, and the Contractor has identified such pre-existing product to be used for the activities under this Contract and/or any resulting Work O</w:t>
      </w:r>
      <w:r>
        <w:t xml:space="preserve">rder(s) as Background IPR, the Foreground IPR is any incremental work of such pre-existing product constituting modifications, corrections, additions, extensions or improvements to the pre-existing product or any translation of the pre-existing product as </w:t>
      </w:r>
      <w:r>
        <w:t xml:space="preserve">a result of Contractor’s </w:t>
      </w:r>
      <w:r>
        <w:rPr>
          <w:rStyle w:val="Zkladntext22"/>
        </w:rPr>
        <w:t>activ</w:t>
      </w:r>
      <w:r>
        <w:t xml:space="preserve">ities. Such IPR shall be identified in the Background IPR list as originating from </w:t>
      </w:r>
      <w:proofErr w:type="gramStart"/>
      <w:r>
        <w:t>an</w:t>
      </w:r>
      <w:proofErr w:type="gramEnd"/>
      <w:r>
        <w:t xml:space="preserve"> B/EU Contract for which the Contractor retains the IPRs. The provisions contained in this Article 7 concerning BIPR shall be fully applicabl</w:t>
      </w:r>
      <w:r>
        <w:t>e thereto.</w:t>
      </w:r>
    </w:p>
    <w:p w:rsidR="00EC44F9" w:rsidRDefault="00CD3E90">
      <w:pPr>
        <w:pStyle w:val="Zkladntext20"/>
        <w:numPr>
          <w:ilvl w:val="0"/>
          <w:numId w:val="41"/>
        </w:numPr>
        <w:shd w:val="clear" w:color="auto" w:fill="auto"/>
        <w:tabs>
          <w:tab w:val="left" w:pos="725"/>
        </w:tabs>
        <w:spacing w:after="126" w:line="200" w:lineRule="exact"/>
        <w:ind w:left="740" w:hanging="740"/>
        <w:jc w:val="both"/>
      </w:pPr>
      <w:r>
        <w:t>Patentable inventions</w:t>
      </w:r>
    </w:p>
    <w:p w:rsidR="00EC44F9" w:rsidRDefault="00CD3E90">
      <w:pPr>
        <w:pStyle w:val="Zkladntext20"/>
        <w:shd w:val="clear" w:color="auto" w:fill="auto"/>
        <w:tabs>
          <w:tab w:val="left" w:pos="7628"/>
        </w:tabs>
        <w:spacing w:line="245" w:lineRule="exact"/>
        <w:ind w:left="740" w:firstLine="0"/>
        <w:jc w:val="both"/>
      </w:pPr>
      <w:r>
        <w:t>Patentable inventions shall be notified by the Contractor to the</w:t>
      </w:r>
      <w:r>
        <w:tab/>
        <w:t>without delay as</w:t>
      </w:r>
    </w:p>
    <w:p w:rsidR="00EC44F9" w:rsidRDefault="00CD3E90">
      <w:pPr>
        <w:pStyle w:val="Zkladntext20"/>
        <w:shd w:val="clear" w:color="auto" w:fill="auto"/>
        <w:spacing w:line="245" w:lineRule="exact"/>
        <w:ind w:left="740" w:firstLine="0"/>
        <w:jc w:val="both"/>
      </w:pPr>
      <w:proofErr w:type="gramStart"/>
      <w:r>
        <w:t>soon</w:t>
      </w:r>
      <w:proofErr w:type="gramEnd"/>
      <w:r>
        <w:t xml:space="preserve"> as the Contractor becomes aware that such invention has been made. Such</w:t>
      </w:r>
    </w:p>
    <w:p w:rsidR="00EC44F9" w:rsidRDefault="00901F85">
      <w:pPr>
        <w:framePr w:h="533" w:wrap="notBeside" w:vAnchor="text" w:hAnchor="text" w:xAlign="right" w:y="1"/>
        <w:jc w:val="right"/>
        <w:rPr>
          <w:sz w:val="2"/>
          <w:szCs w:val="2"/>
        </w:rPr>
      </w:pPr>
      <w:r>
        <w:rPr>
          <w:noProof/>
          <w:lang w:val="cs-CZ" w:eastAsia="cs-CZ" w:bidi="ar-SA"/>
        </w:rPr>
        <w:drawing>
          <wp:inline distT="0" distB="0" distL="0" distR="0">
            <wp:extent cx="2324100" cy="342900"/>
            <wp:effectExtent l="0" t="0" r="0" b="0"/>
            <wp:docPr id="66" name="obrázek 16" descr="C:\Users\KOCOUR~2\AppData\Local\Temp\FineReader12.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OCOUR~2\AppData\Local\Temp\FineReader12.00\media\image25.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Page 38 of 71</w:t>
      </w:r>
    </w:p>
    <w:p w:rsidR="00EC44F9" w:rsidRDefault="00EC44F9">
      <w:pPr>
        <w:rPr>
          <w:sz w:val="2"/>
          <w:szCs w:val="2"/>
        </w:rPr>
      </w:pPr>
    </w:p>
    <w:p w:rsidR="00EC44F9" w:rsidRDefault="00CD3E90">
      <w:pPr>
        <w:pStyle w:val="Zkladntext20"/>
        <w:shd w:val="clear" w:color="auto" w:fill="auto"/>
        <w:spacing w:before="185" w:after="176" w:line="240" w:lineRule="exact"/>
        <w:ind w:left="740" w:firstLine="0"/>
        <w:jc w:val="both"/>
      </w:pPr>
      <w:proofErr w:type="gramStart"/>
      <w:r>
        <w:t>notification</w:t>
      </w:r>
      <w:proofErr w:type="gramEnd"/>
      <w:r>
        <w:t xml:space="preserve"> shall contain at least a description of the invention, an initial assessment of patentability by the Contractor and the contractor’s technical assessment of the programm</w:t>
      </w:r>
      <w:r>
        <w:t>atic value of the invention. The Contractor shall take measures to ensure that the invention is not disclosed.</w:t>
      </w:r>
    </w:p>
    <w:p w:rsidR="00EC44F9" w:rsidRDefault="00CD3E90">
      <w:pPr>
        <w:pStyle w:val="Zkladntext20"/>
        <w:shd w:val="clear" w:color="auto" w:fill="auto"/>
        <w:spacing w:after="180" w:line="245" w:lineRule="exact"/>
        <w:ind w:left="740" w:firstLine="0"/>
        <w:jc w:val="both"/>
      </w:pPr>
      <w:r>
        <w:t xml:space="preserve">The Commission shall make a decision whether it wishes to make a patent application and if so, will proceed with filing an application. The </w:t>
      </w:r>
      <w:r>
        <w:t>Contractor shall provide required technical support as foreseen in Article 7.3.11.</w:t>
      </w:r>
    </w:p>
    <w:p w:rsidR="00EC44F9" w:rsidRDefault="00CD3E90">
      <w:pPr>
        <w:pStyle w:val="Zkladntext20"/>
        <w:shd w:val="clear" w:color="auto" w:fill="auto"/>
        <w:spacing w:after="216" w:line="245" w:lineRule="exact"/>
        <w:ind w:left="740" w:firstLine="0"/>
        <w:jc w:val="both"/>
      </w:pPr>
      <w:r>
        <w:t>If the Commission decides not to proceed with the application, the Contractor shall be entitled to file for a patent protection in his own name, after having notified the Co</w:t>
      </w:r>
      <w:r>
        <w:t xml:space="preserve">mmission in writing (with </w:t>
      </w:r>
      <w:r>
        <w:lastRenderedPageBreak/>
        <w:t>proof of receipt) and having granted the Commission a reasonable period of no less than 2 months to take a position. In such cases, the Commission shall enjoy royalty-free access rights to the results for its own use and the right</w:t>
      </w:r>
      <w:r>
        <w:t xml:space="preserve"> to grant, or require the Contractor to grant, non-exclusive </w:t>
      </w:r>
      <w:proofErr w:type="spellStart"/>
      <w:r>
        <w:t>licences</w:t>
      </w:r>
      <w:proofErr w:type="spellEnd"/>
      <w:r>
        <w:t xml:space="preserve"> to third parties to exploit the results under fair and reasonable conditions.</w:t>
      </w:r>
    </w:p>
    <w:p w:rsidR="00EC44F9" w:rsidRDefault="00CD3E90">
      <w:pPr>
        <w:pStyle w:val="Zkladntext20"/>
        <w:numPr>
          <w:ilvl w:val="0"/>
          <w:numId w:val="41"/>
        </w:numPr>
        <w:shd w:val="clear" w:color="auto" w:fill="auto"/>
        <w:tabs>
          <w:tab w:val="left" w:pos="717"/>
        </w:tabs>
        <w:spacing w:after="182" w:line="200" w:lineRule="exact"/>
        <w:ind w:firstLine="0"/>
        <w:jc w:val="both"/>
      </w:pPr>
      <w:r>
        <w:t>Waiver of Moral Rights</w:t>
      </w:r>
    </w:p>
    <w:p w:rsidR="00EC44F9" w:rsidRDefault="00CD3E90">
      <w:pPr>
        <w:pStyle w:val="Zkladntext20"/>
        <w:shd w:val="clear" w:color="auto" w:fill="auto"/>
        <w:spacing w:after="180" w:line="245" w:lineRule="exact"/>
        <w:ind w:left="740" w:firstLine="0"/>
        <w:jc w:val="both"/>
      </w:pPr>
      <w:r>
        <w:t>Wherever legally possible, the Contractor shall secure by agreements with those of hi</w:t>
      </w:r>
      <w:r>
        <w:t>s employees, who have worked on the subject matter of the Foreground IPR, that those employees have waived their right to be named as an author and have waived all their other moral rights in regard to the subject matter of the Foreground IPR, e.g. the rig</w:t>
      </w:r>
      <w:r>
        <w:t>ht of an author to have access to its work.</w:t>
      </w:r>
    </w:p>
    <w:p w:rsidR="00EC44F9" w:rsidRDefault="00CD3E90">
      <w:pPr>
        <w:pStyle w:val="Zkladntext20"/>
        <w:shd w:val="clear" w:color="auto" w:fill="auto"/>
        <w:spacing w:after="176" w:line="245" w:lineRule="exact"/>
        <w:ind w:left="740" w:firstLine="0"/>
        <w:jc w:val="both"/>
      </w:pPr>
      <w:r>
        <w:t>If a waiver of a moral right of an author is legally not possible, the Contractor shall in any case and wherever legally possible secure by written agreements with his employees that they waive their rights to ex</w:t>
      </w:r>
      <w:r>
        <w:t>ecute such moral right for the maximum period of time legally possible.</w:t>
      </w:r>
    </w:p>
    <w:p w:rsidR="00EC44F9" w:rsidRDefault="00CD3E90">
      <w:pPr>
        <w:pStyle w:val="Zkladntext20"/>
        <w:shd w:val="clear" w:color="auto" w:fill="auto"/>
        <w:spacing w:after="220" w:line="250" w:lineRule="exact"/>
        <w:ind w:left="740" w:firstLine="0"/>
        <w:jc w:val="both"/>
      </w:pPr>
      <w:r>
        <w:t>The same shall apply for all free-lancers and employees of Subcontractors of the Contractor and the Contractor is obliged to secure such waivers in written agreements with its free lan</w:t>
      </w:r>
      <w:r>
        <w:t>cers and Subcontractors.</w:t>
      </w:r>
    </w:p>
    <w:p w:rsidR="00EC44F9" w:rsidRDefault="00CD3E90">
      <w:pPr>
        <w:pStyle w:val="Zkladntext20"/>
        <w:numPr>
          <w:ilvl w:val="0"/>
          <w:numId w:val="42"/>
        </w:numPr>
        <w:shd w:val="clear" w:color="auto" w:fill="auto"/>
        <w:tabs>
          <w:tab w:val="left" w:pos="745"/>
        </w:tabs>
        <w:spacing w:after="173" w:line="200" w:lineRule="exact"/>
        <w:ind w:firstLine="0"/>
        <w:jc w:val="both"/>
      </w:pPr>
      <w:r>
        <w:t>Transfer of Ownership</w:t>
      </w:r>
    </w:p>
    <w:p w:rsidR="00EC44F9" w:rsidRDefault="00CD3E90">
      <w:pPr>
        <w:pStyle w:val="Zkladntext20"/>
        <w:shd w:val="clear" w:color="auto" w:fill="auto"/>
        <w:spacing w:after="220" w:line="250" w:lineRule="exact"/>
        <w:ind w:left="740" w:firstLine="0"/>
        <w:jc w:val="both"/>
      </w:pPr>
      <w:r>
        <w:t>The Contractor shall transfer all ownership in material objects embodying the subject matter of the Foreground IPR (CD ROM etc.) to the European Union free from any encumbrances at the time such material objec</w:t>
      </w:r>
      <w:r>
        <w:t>ts come into existence.</w:t>
      </w:r>
    </w:p>
    <w:p w:rsidR="00EC44F9" w:rsidRDefault="00CD3E90">
      <w:pPr>
        <w:pStyle w:val="Zkladntext20"/>
        <w:numPr>
          <w:ilvl w:val="0"/>
          <w:numId w:val="42"/>
        </w:numPr>
        <w:shd w:val="clear" w:color="auto" w:fill="auto"/>
        <w:tabs>
          <w:tab w:val="left" w:pos="745"/>
        </w:tabs>
        <w:spacing w:after="170" w:line="200" w:lineRule="exact"/>
        <w:ind w:firstLine="0"/>
        <w:jc w:val="both"/>
      </w:pPr>
      <w:r>
        <w:t>Protection of Foreground IPR and Support to the European Commission</w:t>
      </w:r>
    </w:p>
    <w:p w:rsidR="00EC44F9" w:rsidRDefault="00CD3E90">
      <w:pPr>
        <w:pStyle w:val="Zkladntext20"/>
        <w:shd w:val="clear" w:color="auto" w:fill="auto"/>
        <w:spacing w:after="184" w:line="254" w:lineRule="exact"/>
        <w:ind w:left="740" w:firstLine="0"/>
        <w:jc w:val="both"/>
      </w:pPr>
      <w:r>
        <w:t>The Contractor shall keep secret and confidential the subject matter of the Foreground IPR in order to ensure that:</w:t>
      </w:r>
    </w:p>
    <w:p w:rsidR="00EC44F9" w:rsidRDefault="00CD3E90">
      <w:pPr>
        <w:pStyle w:val="Zkladntext20"/>
        <w:numPr>
          <w:ilvl w:val="0"/>
          <w:numId w:val="43"/>
        </w:numPr>
        <w:shd w:val="clear" w:color="auto" w:fill="auto"/>
        <w:tabs>
          <w:tab w:val="left" w:pos="717"/>
          <w:tab w:val="left" w:pos="5592"/>
        </w:tabs>
        <w:spacing w:line="250" w:lineRule="exact"/>
        <w:ind w:firstLine="0"/>
        <w:jc w:val="both"/>
      </w:pPr>
      <w:r>
        <w:t>only and exclusively</w:t>
      </w:r>
      <w:r>
        <w:tab/>
        <w:t>the European GNSS Agency ("</w:t>
      </w:r>
      <w:r>
        <w:t>GSA")</w:t>
      </w:r>
    </w:p>
    <w:p w:rsidR="00EC44F9" w:rsidRDefault="00CD3E90">
      <w:pPr>
        <w:pStyle w:val="Zkladntext20"/>
        <w:shd w:val="clear" w:color="auto" w:fill="auto"/>
        <w:spacing w:line="250" w:lineRule="exact"/>
        <w:ind w:left="740" w:firstLine="0"/>
        <w:jc w:val="both"/>
      </w:pPr>
      <w:proofErr w:type="gramStart"/>
      <w:r>
        <w:t>and</w:t>
      </w:r>
      <w:proofErr w:type="gramEnd"/>
      <w:r>
        <w:t xml:space="preserve"> the European Commission, as legal representative of the European Union, are aware and know such intellectual property and</w:t>
      </w:r>
    </w:p>
    <w:p w:rsidR="00EC44F9" w:rsidRDefault="00CD3E90">
      <w:pPr>
        <w:pStyle w:val="Zkladntext20"/>
        <w:numPr>
          <w:ilvl w:val="0"/>
          <w:numId w:val="43"/>
        </w:numPr>
        <w:shd w:val="clear" w:color="auto" w:fill="auto"/>
        <w:tabs>
          <w:tab w:val="left" w:pos="717"/>
        </w:tabs>
        <w:spacing w:after="180" w:line="250" w:lineRule="exact"/>
        <w:ind w:left="740" w:hanging="740"/>
      </w:pPr>
      <w:proofErr w:type="gramStart"/>
      <w:r>
        <w:t>novelty</w:t>
      </w:r>
      <w:proofErr w:type="gramEnd"/>
      <w:r>
        <w:t xml:space="preserve"> requirements in accordance with the applicable intellectual property legislation as well as any other conditions req</w:t>
      </w:r>
      <w:r>
        <w:t>uired by the legislation, are secured and met.</w:t>
      </w:r>
    </w:p>
    <w:p w:rsidR="00EC44F9" w:rsidRDefault="00CD3E90">
      <w:pPr>
        <w:pStyle w:val="Zkladntext20"/>
        <w:shd w:val="clear" w:color="auto" w:fill="auto"/>
        <w:spacing w:line="250" w:lineRule="exact"/>
        <w:ind w:left="740" w:firstLine="0"/>
        <w:jc w:val="both"/>
      </w:pPr>
      <w:r>
        <w:t xml:space="preserve">The Contractor where the copyright, invention or any other IPR originated, shall not take any action which </w:t>
      </w:r>
      <w:proofErr w:type="spellStart"/>
      <w:r>
        <w:t>jeopardises</w:t>
      </w:r>
      <w:proofErr w:type="spellEnd"/>
      <w:r>
        <w:t xml:space="preserve"> or affects the ability of the European Union to legally protect the subject matter of the </w:t>
      </w:r>
      <w:r>
        <w:t>Foreground IPR.</w:t>
      </w:r>
    </w:p>
    <w:p w:rsidR="00EC44F9" w:rsidRDefault="00901F85">
      <w:pPr>
        <w:framePr w:h="538" w:wrap="notBeside" w:vAnchor="text" w:hAnchor="text" w:xAlign="right" w:y="1"/>
        <w:jc w:val="right"/>
        <w:rPr>
          <w:sz w:val="2"/>
          <w:szCs w:val="2"/>
        </w:rPr>
      </w:pPr>
      <w:r>
        <w:rPr>
          <w:noProof/>
          <w:lang w:val="cs-CZ" w:eastAsia="cs-CZ" w:bidi="ar-SA"/>
        </w:rPr>
        <w:drawing>
          <wp:inline distT="0" distB="0" distL="0" distR="0">
            <wp:extent cx="2324100" cy="342900"/>
            <wp:effectExtent l="0" t="0" r="0" b="0"/>
            <wp:docPr id="65" name="obrázek 17" descr="C:\Users\KOCOUR~2\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COUR~2\AppData\Local\Temp\FineReader12.00\media\image26.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8" w:wrap="notBeside" w:vAnchor="text" w:hAnchor="text" w:xAlign="right" w:y="1"/>
        <w:shd w:val="clear" w:color="auto" w:fill="auto"/>
        <w:spacing w:line="180" w:lineRule="exact"/>
      </w:pPr>
      <w:r>
        <w:t>Page 39 of 71</w:t>
      </w:r>
    </w:p>
    <w:p w:rsidR="00EC44F9" w:rsidRDefault="00EC44F9">
      <w:pPr>
        <w:rPr>
          <w:sz w:val="2"/>
          <w:szCs w:val="2"/>
        </w:rPr>
      </w:pPr>
    </w:p>
    <w:p w:rsidR="00EC44F9" w:rsidRDefault="00CD3E90">
      <w:pPr>
        <w:pStyle w:val="Zkladntext20"/>
        <w:shd w:val="clear" w:color="auto" w:fill="auto"/>
        <w:tabs>
          <w:tab w:val="left" w:pos="8434"/>
        </w:tabs>
        <w:spacing w:before="172" w:line="250" w:lineRule="exact"/>
        <w:ind w:left="740" w:firstLine="0"/>
        <w:jc w:val="both"/>
      </w:pPr>
      <w:r>
        <w:t xml:space="preserve">In particular, the Contractor shall notify the Foreground I PR and specify any rights that may be </w:t>
      </w:r>
      <w:r>
        <w:t>subject to notification, registration or similar requirements for I</w:t>
      </w:r>
      <w:r>
        <w:rPr>
          <w:rStyle w:val="Zkladntext22"/>
        </w:rPr>
        <w:t>PR prot</w:t>
      </w:r>
      <w:r>
        <w:t xml:space="preserve">ection or additional IPR protection, such as patents and trademarks, to </w:t>
      </w:r>
      <w:proofErr w:type="gramStart"/>
      <w:r>
        <w:t>the</w:t>
      </w:r>
      <w:r>
        <w:tab/>
        <w:t>and</w:t>
      </w:r>
      <w:proofErr w:type="gramEnd"/>
      <w:r>
        <w:t xml:space="preserve"> the</w:t>
      </w:r>
    </w:p>
    <w:p w:rsidR="00EC44F9" w:rsidRDefault="00CD3E90">
      <w:pPr>
        <w:pStyle w:val="Zkladntext20"/>
        <w:shd w:val="clear" w:color="auto" w:fill="auto"/>
        <w:spacing w:after="184" w:line="250" w:lineRule="exact"/>
        <w:ind w:left="740" w:firstLine="0"/>
        <w:jc w:val="both"/>
      </w:pPr>
      <w:r>
        <w:t>European Union in order to enable the European Union to take adequate measures to protect such For</w:t>
      </w:r>
      <w:r>
        <w:t>eground IPR in the name and on behalf of the European Union.</w:t>
      </w:r>
    </w:p>
    <w:p w:rsidR="00EC44F9" w:rsidRDefault="00CD3E90">
      <w:pPr>
        <w:pStyle w:val="Zkladntext20"/>
        <w:shd w:val="clear" w:color="auto" w:fill="auto"/>
        <w:spacing w:after="184" w:line="245" w:lineRule="exact"/>
        <w:ind w:left="740" w:firstLine="0"/>
        <w:jc w:val="both"/>
      </w:pPr>
      <w:r>
        <w:t>The Contractor shall take any and all measures, including, as the case may be, specific agreements with its employees, Contractor Parties and other collaborators in order to ensure that the above</w:t>
      </w:r>
      <w:r>
        <w:t xml:space="preserve"> mentioned provisions are at all times duly fulfilled and that there are not Third Parties’ Rights that could hamper, limit, restrict or in any way render more difficult the full use and exploitation of the Foreground IPR and its subject matter by |, GSA a</w:t>
      </w:r>
      <w:r>
        <w:t>nd the European Commission.</w:t>
      </w:r>
    </w:p>
    <w:p w:rsidR="00EC44F9" w:rsidRDefault="00CD3E90">
      <w:pPr>
        <w:pStyle w:val="Zkladntext20"/>
        <w:shd w:val="clear" w:color="auto" w:fill="auto"/>
        <w:spacing w:after="180" w:line="240" w:lineRule="exact"/>
        <w:ind w:left="740" w:firstLine="0"/>
        <w:jc w:val="both"/>
      </w:pPr>
      <w:r>
        <w:t>The Contractor shall upon the Commission's request provide technical support to the Commission and to experts appointed by it, for matters related to the protection and filing of the Foreground IPR.</w:t>
      </w:r>
    </w:p>
    <w:p w:rsidR="00EC44F9" w:rsidRDefault="00CD3E90">
      <w:pPr>
        <w:pStyle w:val="Zkladntext20"/>
        <w:numPr>
          <w:ilvl w:val="0"/>
          <w:numId w:val="44"/>
        </w:numPr>
        <w:shd w:val="clear" w:color="auto" w:fill="auto"/>
        <w:tabs>
          <w:tab w:val="left" w:pos="734"/>
        </w:tabs>
        <w:spacing w:after="176" w:line="240" w:lineRule="exact"/>
        <w:ind w:left="740" w:hanging="740"/>
        <w:jc w:val="both"/>
      </w:pPr>
      <w:proofErr w:type="spellStart"/>
      <w:r>
        <w:t>Licence</w:t>
      </w:r>
      <w:proofErr w:type="spellEnd"/>
      <w:r>
        <w:t xml:space="preserve"> in Foreground IPR for</w:t>
      </w:r>
      <w:r>
        <w:t xml:space="preserve"> performance of this Contract and any resulting Work Order:</w:t>
      </w:r>
    </w:p>
    <w:p w:rsidR="00EC44F9" w:rsidRDefault="00CD3E90">
      <w:pPr>
        <w:pStyle w:val="Zkladntext20"/>
        <w:shd w:val="clear" w:color="auto" w:fill="auto"/>
        <w:tabs>
          <w:tab w:val="left" w:pos="2055"/>
        </w:tabs>
        <w:spacing w:line="245" w:lineRule="exact"/>
        <w:ind w:left="740" w:firstLine="0"/>
        <w:jc w:val="both"/>
      </w:pPr>
      <w:r>
        <w:t>The</w:t>
      </w:r>
      <w:r>
        <w:tab/>
      </w:r>
      <w:r>
        <w:rPr>
          <w:vertAlign w:val="superscript"/>
        </w:rPr>
        <w:t>on</w:t>
      </w:r>
      <w:r>
        <w:t xml:space="preserve"> behalf of the European Union hereby grants to the Contractor a </w:t>
      </w:r>
      <w:proofErr w:type="gramStart"/>
      <w:r>
        <w:t>non</w:t>
      </w:r>
      <w:r>
        <w:softHyphen/>
      </w:r>
      <w:proofErr w:type="gramEnd"/>
    </w:p>
    <w:p w:rsidR="00EC44F9" w:rsidRDefault="00CD3E90">
      <w:pPr>
        <w:pStyle w:val="Zkladntext20"/>
        <w:shd w:val="clear" w:color="auto" w:fill="auto"/>
        <w:spacing w:after="180" w:line="245" w:lineRule="exact"/>
        <w:ind w:left="740" w:firstLine="0"/>
        <w:jc w:val="both"/>
      </w:pPr>
      <w:r>
        <w:lastRenderedPageBreak/>
        <w:t xml:space="preserve">exclusive, non-transferable, free of charge </w:t>
      </w:r>
      <w:proofErr w:type="spellStart"/>
      <w:r>
        <w:t>licence</w:t>
      </w:r>
      <w:proofErr w:type="spellEnd"/>
      <w:r>
        <w:t xml:space="preserve"> of use of the subject matter of the Foreground IPR, with the right to</w:t>
      </w:r>
      <w:r>
        <w:t xml:space="preserve"> grant sub-</w:t>
      </w:r>
      <w:proofErr w:type="spellStart"/>
      <w:r>
        <w:t>licences</w:t>
      </w:r>
      <w:proofErr w:type="spellEnd"/>
      <w:r>
        <w:t xml:space="preserve"> to Subcontractors and affiliates, for the purpose of performing its obligations under this Contract and the resulting Work Order(s) and for other activities financed under the EU GNSS research </w:t>
      </w:r>
      <w:proofErr w:type="spellStart"/>
      <w:r>
        <w:t>programmes</w:t>
      </w:r>
      <w:proofErr w:type="spellEnd"/>
      <w:r>
        <w:t xml:space="preserve">, provided always that the </w:t>
      </w:r>
      <w:proofErr w:type="spellStart"/>
      <w:r>
        <w:t>sublic</w:t>
      </w:r>
      <w:r>
        <w:t>ences</w:t>
      </w:r>
      <w:proofErr w:type="spellEnd"/>
      <w:r>
        <w:t xml:space="preserve"> also reflect all obligations, such as but not exclusively confidentiality obligations, deriving from this Contract.</w:t>
      </w:r>
    </w:p>
    <w:p w:rsidR="00EC44F9" w:rsidRDefault="00CD3E90">
      <w:pPr>
        <w:pStyle w:val="Zkladntext20"/>
        <w:shd w:val="clear" w:color="auto" w:fill="auto"/>
        <w:spacing w:line="245" w:lineRule="exact"/>
        <w:ind w:left="740" w:firstLine="0"/>
        <w:jc w:val="both"/>
      </w:pPr>
      <w:r>
        <w:t xml:space="preserve">The </w:t>
      </w:r>
      <w:proofErr w:type="spellStart"/>
      <w:r>
        <w:t>licence</w:t>
      </w:r>
      <w:proofErr w:type="spellEnd"/>
      <w:r>
        <w:t xml:space="preserve"> only refers to the use of the subject matter of the Foreground IPR and does not refer to or cover anything subject to Thir</w:t>
      </w:r>
      <w:r>
        <w:t>d Party IPR that may be contained in or combined with such subject matter in any form. The Contractor bears the sole responsibility for ensuring that all Third Party IPR is licensed properly. Article 7.3.11 applies accordingly. In particular the Contractor</w:t>
      </w:r>
      <w:r>
        <w:t xml:space="preserve"> guarantees that he is compliant with all </w:t>
      </w:r>
      <w:proofErr w:type="spellStart"/>
      <w:r>
        <w:t>licence</w:t>
      </w:r>
      <w:proofErr w:type="spellEnd"/>
      <w:r>
        <w:t xml:space="preserve"> conditions of the respective providers and owners of Third Party IPR. In case of any claim based on an alleged infringement of such Third Party IPR, the Contractor is obliged to indemnify the European Union</w:t>
      </w:r>
      <w:r>
        <w:t>, the GSA and the Agency on the basis of Article</w:t>
      </w:r>
    </w:p>
    <w:p w:rsidR="00EC44F9" w:rsidRDefault="00CD3E90">
      <w:pPr>
        <w:pStyle w:val="Zkladntext20"/>
        <w:shd w:val="clear" w:color="auto" w:fill="auto"/>
        <w:spacing w:after="176" w:line="245" w:lineRule="exact"/>
        <w:ind w:left="740" w:firstLine="0"/>
        <w:jc w:val="both"/>
      </w:pPr>
      <w:r>
        <w:t>7.3.12.</w:t>
      </w:r>
    </w:p>
    <w:p w:rsidR="00EC44F9" w:rsidRDefault="00CD3E90">
      <w:pPr>
        <w:pStyle w:val="Zkladntext20"/>
        <w:shd w:val="clear" w:color="auto" w:fill="auto"/>
        <w:spacing w:after="180" w:line="250" w:lineRule="exact"/>
        <w:ind w:left="740" w:firstLine="0"/>
        <w:jc w:val="both"/>
      </w:pPr>
      <w:r>
        <w:t xml:space="preserve">The </w:t>
      </w:r>
      <w:proofErr w:type="spellStart"/>
      <w:r>
        <w:t>licence</w:t>
      </w:r>
      <w:proofErr w:type="spellEnd"/>
      <w:r>
        <w:t xml:space="preserve"> attributes to the Contractor all rights which are necessary to fulfil the above mentioned purpose.</w:t>
      </w:r>
    </w:p>
    <w:p w:rsidR="00EC44F9" w:rsidRDefault="00CD3E90">
      <w:pPr>
        <w:pStyle w:val="Zkladntext20"/>
        <w:shd w:val="clear" w:color="auto" w:fill="auto"/>
        <w:spacing w:after="220" w:line="250" w:lineRule="exact"/>
        <w:ind w:left="740" w:firstLine="0"/>
        <w:jc w:val="both"/>
      </w:pPr>
      <w:r>
        <w:t>The price of Work Order(s), resulting from this Contract, to which the parties shall agr</w:t>
      </w:r>
      <w:r>
        <w:t xml:space="preserve">ee on, covers all fees for the granting of IPR </w:t>
      </w:r>
      <w:proofErr w:type="spellStart"/>
      <w:r>
        <w:t>licences</w:t>
      </w:r>
      <w:proofErr w:type="spellEnd"/>
      <w:r>
        <w:t xml:space="preserve"> and also includes the </w:t>
      </w:r>
      <w:proofErr w:type="spellStart"/>
      <w:r>
        <w:t>licence</w:t>
      </w:r>
      <w:proofErr w:type="spellEnd"/>
      <w:r>
        <w:t xml:space="preserve"> grant for the use of Foreground IPR according to this Article.</w:t>
      </w:r>
    </w:p>
    <w:p w:rsidR="00EC44F9" w:rsidRDefault="00CD3E90">
      <w:pPr>
        <w:pStyle w:val="Zkladntext20"/>
        <w:numPr>
          <w:ilvl w:val="0"/>
          <w:numId w:val="44"/>
        </w:numPr>
        <w:shd w:val="clear" w:color="auto" w:fill="auto"/>
        <w:tabs>
          <w:tab w:val="left" w:pos="734"/>
        </w:tabs>
        <w:spacing w:after="118" w:line="200" w:lineRule="exact"/>
        <w:ind w:left="740" w:hanging="740"/>
        <w:jc w:val="both"/>
      </w:pPr>
      <w:r>
        <w:t xml:space="preserve">Additional </w:t>
      </w:r>
      <w:proofErr w:type="spellStart"/>
      <w:r>
        <w:t>Licence</w:t>
      </w:r>
      <w:proofErr w:type="spellEnd"/>
      <w:r>
        <w:t xml:space="preserve"> Options</w:t>
      </w:r>
    </w:p>
    <w:p w:rsidR="00EC44F9" w:rsidRDefault="00CD3E90">
      <w:pPr>
        <w:pStyle w:val="Zkladntext20"/>
        <w:numPr>
          <w:ilvl w:val="0"/>
          <w:numId w:val="45"/>
        </w:numPr>
        <w:shd w:val="clear" w:color="auto" w:fill="auto"/>
        <w:tabs>
          <w:tab w:val="left" w:pos="734"/>
        </w:tabs>
        <w:spacing w:line="250" w:lineRule="exact"/>
        <w:ind w:left="740" w:hanging="740"/>
        <w:jc w:val="both"/>
      </w:pPr>
      <w:r>
        <w:t xml:space="preserve">If the Contractor wishes to obtain a </w:t>
      </w:r>
      <w:proofErr w:type="spellStart"/>
      <w:r>
        <w:t>licence</w:t>
      </w:r>
      <w:proofErr w:type="spellEnd"/>
      <w:r>
        <w:t xml:space="preserve"> to use the subject matter of </w:t>
      </w:r>
      <w:r>
        <w:t xml:space="preserve">Foreground IPR for purposes other than the performance of this Contract or other activities financed under the EU GNSS research </w:t>
      </w:r>
      <w:proofErr w:type="spellStart"/>
      <w:r>
        <w:t>programmes</w:t>
      </w:r>
      <w:proofErr w:type="spellEnd"/>
      <w:r>
        <w:t>, he shall submit this request directly to the European Commission providing supporting information which describes th</w:t>
      </w:r>
      <w:r>
        <w:t>e intended use.</w:t>
      </w:r>
    </w:p>
    <w:p w:rsidR="00EC44F9" w:rsidRDefault="00CD3E90">
      <w:pPr>
        <w:pStyle w:val="Zkladntext20"/>
        <w:shd w:val="clear" w:color="auto" w:fill="auto"/>
        <w:spacing w:line="250" w:lineRule="exact"/>
        <w:ind w:left="740" w:firstLine="0"/>
        <w:jc w:val="both"/>
        <w:sectPr w:rsidR="00EC44F9">
          <w:headerReference w:type="even" r:id="rId57"/>
          <w:headerReference w:type="default" r:id="rId58"/>
          <w:pgSz w:w="11900" w:h="16840"/>
          <w:pgMar w:top="662" w:right="1275" w:bottom="1426" w:left="1338" w:header="0" w:footer="3" w:gutter="0"/>
          <w:cols w:space="720"/>
          <w:noEndnote/>
          <w:docGrid w:linePitch="360"/>
        </w:sectPr>
      </w:pPr>
      <w:r>
        <w:t xml:space="preserve">Such </w:t>
      </w:r>
      <w:proofErr w:type="spellStart"/>
      <w:r>
        <w:t>licence</w:t>
      </w:r>
      <w:proofErr w:type="spellEnd"/>
      <w:r>
        <w:t xml:space="preserve"> shall neither be transferable nor can it be sublicensed unless agreed in writing by the European Union.</w:t>
      </w:r>
    </w:p>
    <w:p w:rsidR="00EC44F9" w:rsidRDefault="00CD3E90">
      <w:pPr>
        <w:pStyle w:val="Zkladntext20"/>
        <w:numPr>
          <w:ilvl w:val="0"/>
          <w:numId w:val="45"/>
        </w:numPr>
        <w:shd w:val="clear" w:color="auto" w:fill="auto"/>
        <w:tabs>
          <w:tab w:val="left" w:pos="717"/>
          <w:tab w:val="left" w:pos="5093"/>
        </w:tabs>
        <w:spacing w:line="250" w:lineRule="exact"/>
        <w:ind w:left="740" w:hanging="740"/>
        <w:jc w:val="both"/>
      </w:pPr>
      <w:r>
        <w:lastRenderedPageBreak/>
        <w:t>Intellectual property owned by the</w:t>
      </w:r>
      <w:r>
        <w:tab/>
        <w:t>and necessary for the Contractor for the</w:t>
      </w:r>
    </w:p>
    <w:p w:rsidR="00EC44F9" w:rsidRDefault="00CD3E90">
      <w:pPr>
        <w:pStyle w:val="Zkladntext20"/>
        <w:shd w:val="clear" w:color="auto" w:fill="auto"/>
        <w:spacing w:after="244" w:line="250" w:lineRule="exact"/>
        <w:ind w:left="740" w:firstLine="0"/>
        <w:jc w:val="both"/>
      </w:pPr>
      <w:proofErr w:type="gramStart"/>
      <w:r>
        <w:t>execution</w:t>
      </w:r>
      <w:proofErr w:type="gramEnd"/>
      <w:r>
        <w:t xml:space="preserve"> of this Cont</w:t>
      </w:r>
      <w:r>
        <w:t xml:space="preserve">ract and any resulting Work Order(s) shall be licensed to the Contractor on the basis of a free of charge, non-exclusive, revocable and temporary basis. The Contractor may use such intellectual property only for the purpose of performance of this Contract </w:t>
      </w:r>
      <w:r>
        <w:t>and resulting Work Order(s).</w:t>
      </w:r>
    </w:p>
    <w:p w:rsidR="00EC44F9" w:rsidRDefault="00CD3E90">
      <w:pPr>
        <w:pStyle w:val="Zkladntext20"/>
        <w:numPr>
          <w:ilvl w:val="0"/>
          <w:numId w:val="45"/>
        </w:numPr>
        <w:shd w:val="clear" w:color="auto" w:fill="auto"/>
        <w:tabs>
          <w:tab w:val="left" w:pos="717"/>
        </w:tabs>
        <w:spacing w:after="244" w:line="245" w:lineRule="exact"/>
        <w:ind w:left="740" w:hanging="740"/>
        <w:jc w:val="both"/>
      </w:pPr>
      <w:r>
        <w:t xml:space="preserve">In case the European Commission, representing the European Union decides to grant an additional </w:t>
      </w:r>
      <w:proofErr w:type="spellStart"/>
      <w:r>
        <w:t>licence</w:t>
      </w:r>
      <w:proofErr w:type="spellEnd"/>
      <w:r>
        <w:t xml:space="preserve">, as described above in a) , the European Commission and the Contractor shall conclude a separate </w:t>
      </w:r>
      <w:proofErr w:type="spellStart"/>
      <w:r>
        <w:t>licence</w:t>
      </w:r>
      <w:proofErr w:type="spellEnd"/>
      <w:r>
        <w:t xml:space="preserve"> agreement, determi</w:t>
      </w:r>
      <w:r>
        <w:t xml:space="preserve">ning the conditions of use including use rights, purposes and term of the </w:t>
      </w:r>
      <w:proofErr w:type="spellStart"/>
      <w:r>
        <w:t>licence</w:t>
      </w:r>
      <w:proofErr w:type="spellEnd"/>
      <w:r>
        <w:t>.</w:t>
      </w:r>
    </w:p>
    <w:p w:rsidR="00EC44F9" w:rsidRDefault="00CD3E90">
      <w:pPr>
        <w:pStyle w:val="Zkladntext20"/>
        <w:numPr>
          <w:ilvl w:val="0"/>
          <w:numId w:val="44"/>
        </w:numPr>
        <w:shd w:val="clear" w:color="auto" w:fill="auto"/>
        <w:tabs>
          <w:tab w:val="left" w:pos="717"/>
        </w:tabs>
        <w:spacing w:after="236" w:line="240" w:lineRule="exact"/>
        <w:ind w:left="740" w:hanging="740"/>
        <w:jc w:val="both"/>
      </w:pPr>
      <w:r>
        <w:t>Disclosure or use of information generated by the Contractor under this Contract and any resulting Work Order:</w:t>
      </w:r>
    </w:p>
    <w:p w:rsidR="00EC44F9" w:rsidRDefault="00CD3E90">
      <w:pPr>
        <w:pStyle w:val="Zkladntext20"/>
        <w:shd w:val="clear" w:color="auto" w:fill="auto"/>
        <w:spacing w:after="276" w:line="245" w:lineRule="exact"/>
        <w:ind w:left="740" w:firstLine="0"/>
        <w:jc w:val="both"/>
      </w:pPr>
      <w:r>
        <w:t xml:space="preserve">Documentation, or software, generated by the Contractor under this Contract and any resulting Work Order shall be immediately marked </w:t>
      </w:r>
      <w:r>
        <w:rPr>
          <w:lang w:val="fr-FR" w:eastAsia="fr-FR" w:bidi="fr-FR"/>
        </w:rPr>
        <w:t xml:space="preserve">"EU </w:t>
      </w:r>
      <w:r>
        <w:t xml:space="preserve">Proprietary information. </w:t>
      </w:r>
      <w:proofErr w:type="spellStart"/>
      <w:r>
        <w:t>Unauthorised</w:t>
      </w:r>
      <w:proofErr w:type="spellEnd"/>
      <w:r>
        <w:t xml:space="preserve"> distribution, dissemination or disclosure not allowed". The Contractor shall take</w:t>
      </w:r>
      <w:r>
        <w:t xml:space="preserve"> all necessary steps to ensure that any specification, plan, drawing, pattern, sample or information (including contractual terms and conditions) as well as anything subject to IPR, embodied or not embodied in a tangible form shall not be disclosed in any </w:t>
      </w:r>
      <w:r>
        <w:t>way to any person other than a person employed or engaged by the Contractor, whether under subcontract or otherwise, for the performance of this Contract and any resulting Work Order. Any disclosure to any person permitted shall be made in confidence and s</w:t>
      </w:r>
      <w:r>
        <w:t>hall extend only so far as may be necessary for the purposes of this Contract and/or resulting Work Order(s) and provided that such disclosure is strictly needed for the performance of this Contract and/or resulting Work Order(s).</w:t>
      </w:r>
    </w:p>
    <w:p w:rsidR="00EC44F9" w:rsidRDefault="00CD3E90">
      <w:pPr>
        <w:pStyle w:val="Zkladntext20"/>
        <w:numPr>
          <w:ilvl w:val="0"/>
          <w:numId w:val="44"/>
        </w:numPr>
        <w:shd w:val="clear" w:color="auto" w:fill="auto"/>
        <w:tabs>
          <w:tab w:val="left" w:pos="717"/>
        </w:tabs>
        <w:spacing w:after="168" w:line="200" w:lineRule="exact"/>
        <w:ind w:left="740" w:hanging="740"/>
        <w:jc w:val="both"/>
      </w:pPr>
      <w:r>
        <w:t xml:space="preserve">Subcontractor </w:t>
      </w:r>
      <w:r>
        <w:t>arrangements</w:t>
      </w:r>
    </w:p>
    <w:p w:rsidR="00EC44F9" w:rsidRDefault="00CD3E90">
      <w:pPr>
        <w:pStyle w:val="Zkladntext20"/>
        <w:shd w:val="clear" w:color="auto" w:fill="auto"/>
        <w:tabs>
          <w:tab w:val="left" w:pos="7623"/>
        </w:tabs>
        <w:spacing w:line="250" w:lineRule="exact"/>
        <w:ind w:left="740" w:firstLine="0"/>
        <w:jc w:val="both"/>
      </w:pPr>
      <w:r>
        <w:t>The Contractor shall ensure in its contractual arrangements with his agents, assigns, freelancers and Subcontractors that the Foreground IPR under the respective subcontract shall be vested in the European Union in accordan</w:t>
      </w:r>
      <w:r>
        <w:rPr>
          <w:rStyle w:val="Zkladntext22"/>
        </w:rPr>
        <w:t>ce with</w:t>
      </w:r>
      <w:r>
        <w:t xml:space="preserve"> the provisio</w:t>
      </w:r>
      <w:r>
        <w:t>ns of this Article 7. To that effect, the Contractor shall submit to the</w:t>
      </w:r>
      <w:r>
        <w:tab/>
        <w:t>prior to the start</w:t>
      </w:r>
    </w:p>
    <w:p w:rsidR="00EC44F9" w:rsidRDefault="00CD3E90">
      <w:pPr>
        <w:pStyle w:val="Zkladntext20"/>
        <w:shd w:val="clear" w:color="auto" w:fill="auto"/>
        <w:tabs>
          <w:tab w:val="left" w:pos="3438"/>
        </w:tabs>
        <w:spacing w:line="250" w:lineRule="exact"/>
        <w:ind w:left="740" w:firstLine="0"/>
        <w:jc w:val="both"/>
      </w:pPr>
      <w:proofErr w:type="gramStart"/>
      <w:r>
        <w:t>of</w:t>
      </w:r>
      <w:proofErr w:type="gramEnd"/>
      <w:r>
        <w:t xml:space="preserve"> work of any agents, assigns, freelancers and any other Contractor Parties the part of the respective sub</w:t>
      </w:r>
      <w:r>
        <w:rPr>
          <w:rStyle w:val="Zkladntext22"/>
        </w:rPr>
        <w:t>contract</w:t>
      </w:r>
      <w:r>
        <w:t xml:space="preserve"> pertaining to this particular point. Submission </w:t>
      </w:r>
      <w:r>
        <w:t>of such subcontracts to the</w:t>
      </w:r>
      <w:r>
        <w:tab/>
        <w:t>does not relieve the Contractor of its obligations to comply</w:t>
      </w:r>
    </w:p>
    <w:p w:rsidR="00EC44F9" w:rsidRDefault="00CD3E90">
      <w:pPr>
        <w:pStyle w:val="Zkladntext20"/>
        <w:shd w:val="clear" w:color="auto" w:fill="auto"/>
        <w:spacing w:after="48" w:line="250" w:lineRule="exact"/>
        <w:ind w:left="740" w:firstLine="0"/>
        <w:jc w:val="both"/>
      </w:pPr>
      <w:proofErr w:type="gramStart"/>
      <w:r>
        <w:t>with</w:t>
      </w:r>
      <w:proofErr w:type="gramEnd"/>
      <w:r>
        <w:t xml:space="preserve"> the provisions of Article 7.</w:t>
      </w:r>
    </w:p>
    <w:p w:rsidR="00EC44F9" w:rsidRDefault="00CD3E90">
      <w:pPr>
        <w:pStyle w:val="Zkladntext20"/>
        <w:numPr>
          <w:ilvl w:val="0"/>
          <w:numId w:val="36"/>
        </w:numPr>
        <w:shd w:val="clear" w:color="auto" w:fill="auto"/>
        <w:tabs>
          <w:tab w:val="left" w:pos="717"/>
        </w:tabs>
        <w:spacing w:line="490" w:lineRule="exact"/>
        <w:ind w:left="740" w:hanging="740"/>
        <w:jc w:val="both"/>
      </w:pPr>
      <w:r>
        <w:rPr>
          <w:rStyle w:val="Zkladntext22"/>
        </w:rPr>
        <w:t>Background IPR</w:t>
      </w:r>
    </w:p>
    <w:p w:rsidR="00EC44F9" w:rsidRDefault="00CD3E90">
      <w:pPr>
        <w:pStyle w:val="Zkladntext20"/>
        <w:numPr>
          <w:ilvl w:val="0"/>
          <w:numId w:val="46"/>
        </w:numPr>
        <w:shd w:val="clear" w:color="auto" w:fill="auto"/>
        <w:tabs>
          <w:tab w:val="left" w:pos="717"/>
        </w:tabs>
        <w:spacing w:line="490" w:lineRule="exact"/>
        <w:ind w:left="740" w:hanging="740"/>
        <w:jc w:val="both"/>
      </w:pPr>
      <w:r>
        <w:t>Notification</w:t>
      </w:r>
    </w:p>
    <w:p w:rsidR="00EC44F9" w:rsidRDefault="00901F85">
      <w:pPr>
        <w:pStyle w:val="Zkladntext20"/>
        <w:shd w:val="clear" w:color="auto" w:fill="auto"/>
        <w:tabs>
          <w:tab w:val="left" w:leader="underscore" w:pos="717"/>
        </w:tabs>
        <w:spacing w:line="490" w:lineRule="exact"/>
        <w:ind w:left="740" w:hanging="740"/>
        <w:jc w:val="both"/>
      </w:pPr>
      <w:r>
        <w:rPr>
          <w:noProof/>
          <w:lang w:val="cs-CZ" w:eastAsia="cs-CZ" w:bidi="ar-SA"/>
        </w:rPr>
        <mc:AlternateContent>
          <mc:Choice Requires="wps">
            <w:drawing>
              <wp:anchor distT="0" distB="0" distL="63500" distR="64135" simplePos="0" relativeHeight="377487137" behindDoc="1" locked="0" layoutInCell="1" allowOverlap="1">
                <wp:simplePos x="0" y="0"/>
                <wp:positionH relativeFrom="margin">
                  <wp:posOffset>457200</wp:posOffset>
                </wp:positionH>
                <wp:positionV relativeFrom="paragraph">
                  <wp:posOffset>0</wp:posOffset>
                </wp:positionV>
                <wp:extent cx="267970" cy="127000"/>
                <wp:effectExtent l="1905" t="0" r="0" b="1270"/>
                <wp:wrapSquare wrapText="right"/>
                <wp:docPr id="19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The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62" type="#_x0000_t202" style="position:absolute;left:0;text-align:left;margin-left:36pt;margin-top:0;width:21.1pt;height:10pt;z-index:-125829343;visibility:visible;mso-wrap-style:square;mso-width-percent:0;mso-height-percent:0;mso-wrap-distance-left:5pt;mso-wrap-distance-top:0;mso-wrap-distance-right:5.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XZtAIAALM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The</w:t>
                      </w:r>
                    </w:p>
                  </w:txbxContent>
                </v:textbox>
                <w10:wrap type="square" side="right" anchorx="margin"/>
              </v:shape>
            </w:pict>
          </mc:Fallback>
        </mc:AlternateContent>
      </w:r>
      <w:r>
        <w:rPr>
          <w:noProof/>
          <w:lang w:val="cs-CZ" w:eastAsia="cs-CZ" w:bidi="ar-SA"/>
        </w:rPr>
        <mc:AlternateContent>
          <mc:Choice Requires="wps">
            <w:drawing>
              <wp:anchor distT="0" distB="0" distL="63500" distR="63500" simplePos="0" relativeHeight="377487138" behindDoc="1" locked="0" layoutInCell="1" allowOverlap="1">
                <wp:simplePos x="0" y="0"/>
                <wp:positionH relativeFrom="margin">
                  <wp:posOffset>3569335</wp:posOffset>
                </wp:positionH>
                <wp:positionV relativeFrom="paragraph">
                  <wp:posOffset>-7278370</wp:posOffset>
                </wp:positionV>
                <wp:extent cx="2322830" cy="444500"/>
                <wp:effectExtent l="0" t="0" r="1905" b="3175"/>
                <wp:wrapTopAndBottom/>
                <wp:docPr id="18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901F85">
                            <w:pPr>
                              <w:jc w:val="center"/>
                              <w:rPr>
                                <w:sz w:val="2"/>
                                <w:szCs w:val="2"/>
                              </w:rPr>
                            </w:pPr>
                            <w:r>
                              <w:rPr>
                                <w:noProof/>
                                <w:lang w:val="cs-CZ" w:eastAsia="cs-CZ" w:bidi="ar-SA"/>
                              </w:rPr>
                              <w:drawing>
                                <wp:inline distT="0" distB="0" distL="0" distR="0">
                                  <wp:extent cx="2324100" cy="333375"/>
                                  <wp:effectExtent l="0" t="0" r="0" b="9525"/>
                                  <wp:docPr id="55" name="obrázek 27" descr="C:\Users\KOCOUR~2\AppData\Local\Temp\FineReader12.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COUR~2\AppData\Local\Temp\FineReader12.00\media\image27.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40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63" type="#_x0000_t202" style="position:absolute;left:0;text-align:left;margin-left:281.05pt;margin-top:-573.1pt;width:182.9pt;height:35pt;z-index:-1258293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Nwsw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" filled="f" stroked="f">
                <v:textbox style="mso-fit-shape-to-text:t" inset="0,0,0,0">
                  <w:txbxContent>
                    <w:p w:rsidR="00EC44F9" w:rsidRDefault="00901F85">
                      <w:pPr>
                        <w:jc w:val="center"/>
                        <w:rPr>
                          <w:sz w:val="2"/>
                          <w:szCs w:val="2"/>
                        </w:rPr>
                      </w:pPr>
                      <w:r>
                        <w:rPr>
                          <w:noProof/>
                          <w:lang w:val="cs-CZ" w:eastAsia="cs-CZ" w:bidi="ar-SA"/>
                        </w:rPr>
                        <w:drawing>
                          <wp:inline distT="0" distB="0" distL="0" distR="0">
                            <wp:extent cx="2324100" cy="333375"/>
                            <wp:effectExtent l="0" t="0" r="0" b="9525"/>
                            <wp:docPr id="55" name="obrázek 27" descr="C:\Users\KOCOUR~2\AppData\Local\Temp\FineReader12.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COUR~2\AppData\Local\Temp\FineReader12.00\media\image27.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shd w:val="clear" w:color="auto" w:fill="auto"/>
                        <w:spacing w:line="180" w:lineRule="exact"/>
                      </w:pPr>
                      <w:r>
                        <w:rPr>
                          <w:rStyle w:val="TitulekobrzkuExact"/>
                        </w:rPr>
                        <w:t>Page 40 of 71</w:t>
                      </w:r>
                    </w:p>
                  </w:txbxContent>
                </v:textbox>
                <w10:wrap type="topAndBottom" anchorx="margin"/>
              </v:shape>
            </w:pict>
          </mc:Fallback>
        </mc:AlternateContent>
      </w:r>
      <w:r w:rsidR="00CD3E90">
        <w:tab/>
        <w:t xml:space="preserve"> </w:t>
      </w:r>
      <w:proofErr w:type="gramStart"/>
      <w:r w:rsidR="00CD3E90">
        <w:t>on</w:t>
      </w:r>
      <w:proofErr w:type="gramEnd"/>
      <w:r w:rsidR="00CD3E90">
        <w:t xml:space="preserve"> the basis of evidence provided by the Contractor, </w:t>
      </w:r>
      <w:proofErr w:type="spellStart"/>
      <w:r w:rsidR="00CD3E90">
        <w:t>recognises</w:t>
      </w:r>
      <w:proofErr w:type="spellEnd"/>
      <w:r w:rsidR="00CD3E90">
        <w:t xml:space="preserve"> as</w:t>
      </w:r>
    </w:p>
    <w:p w:rsidR="00EC44F9" w:rsidRDefault="00CD3E90">
      <w:pPr>
        <w:pStyle w:val="Zkladntext20"/>
        <w:shd w:val="clear" w:color="auto" w:fill="auto"/>
        <w:spacing w:after="248" w:line="259" w:lineRule="exact"/>
        <w:ind w:left="740" w:firstLine="0"/>
        <w:jc w:val="both"/>
      </w:pPr>
      <w:r>
        <w:t>Background Inte</w:t>
      </w:r>
      <w:r>
        <w:t xml:space="preserve">llectual Property the information identified in </w:t>
      </w:r>
      <w:r>
        <w:rPr>
          <w:rStyle w:val="Zkladntext2105ptKurzva"/>
        </w:rPr>
        <w:t>Appendix 3 of the Work Order</w:t>
      </w:r>
      <w:r>
        <w:t xml:space="preserve"> to be provided by the Contractor</w:t>
      </w:r>
    </w:p>
    <w:p w:rsidR="00EC44F9" w:rsidRDefault="00CD3E90">
      <w:pPr>
        <w:pStyle w:val="Zkladntext20"/>
        <w:numPr>
          <w:ilvl w:val="0"/>
          <w:numId w:val="47"/>
        </w:numPr>
        <w:shd w:val="clear" w:color="auto" w:fill="auto"/>
        <w:tabs>
          <w:tab w:val="left" w:pos="717"/>
        </w:tabs>
        <w:spacing w:after="244" w:line="250" w:lineRule="exact"/>
        <w:ind w:left="740" w:hanging="740"/>
        <w:jc w:val="both"/>
      </w:pPr>
      <w:r>
        <w:t>The Contractor shall include the Background Intellectual Property exclusively in the deliverables identified in the Work Order and shall mark them</w:t>
      </w:r>
      <w:r>
        <w:t xml:space="preserve"> conspicuously as “Background Intellectual Property - Propriety Information”. All other deliverables shall not contain any Proprietary Background Information and shall not be marked as “Proprietary Information”.</w:t>
      </w:r>
    </w:p>
    <w:p w:rsidR="00EC44F9" w:rsidRDefault="00CD3E90">
      <w:pPr>
        <w:pStyle w:val="Zkladntext20"/>
        <w:numPr>
          <w:ilvl w:val="0"/>
          <w:numId w:val="47"/>
        </w:numPr>
        <w:shd w:val="clear" w:color="auto" w:fill="auto"/>
        <w:tabs>
          <w:tab w:val="left" w:pos="717"/>
        </w:tabs>
        <w:spacing w:line="245" w:lineRule="exact"/>
        <w:ind w:left="740" w:hanging="740"/>
        <w:jc w:val="both"/>
        <w:sectPr w:rsidR="00EC44F9">
          <w:headerReference w:type="default" r:id="rId60"/>
          <w:pgSz w:w="11900" w:h="16840"/>
          <w:pgMar w:top="662" w:right="1275" w:bottom="1426" w:left="1338" w:header="0" w:footer="3" w:gutter="0"/>
          <w:cols w:space="720"/>
          <w:noEndnote/>
          <w:docGrid w:linePitch="360"/>
        </w:sectPr>
      </w:pPr>
      <w:r>
        <w:t>The Contractor undertakes that all Intellectual Property Rights employed during the execution of this Contract and resulting Work Order(s) and not identified as Background</w:t>
      </w:r>
    </w:p>
    <w:p w:rsidR="00EC44F9" w:rsidRDefault="00CD3E90">
      <w:pPr>
        <w:pStyle w:val="Zkladntext50"/>
        <w:shd w:val="clear" w:color="auto" w:fill="auto"/>
        <w:spacing w:after="212" w:line="180" w:lineRule="exact"/>
        <w:jc w:val="right"/>
      </w:pPr>
      <w:r>
        <w:lastRenderedPageBreak/>
        <w:t xml:space="preserve">Page 41 </w:t>
      </w:r>
      <w:r>
        <w:rPr>
          <w:lang w:val="en-US" w:eastAsia="en-US" w:bidi="en-US"/>
        </w:rPr>
        <w:t xml:space="preserve">of </w:t>
      </w:r>
      <w:r>
        <w:t>71</w:t>
      </w:r>
    </w:p>
    <w:p w:rsidR="00EC44F9" w:rsidRDefault="00CD3E90">
      <w:pPr>
        <w:pStyle w:val="Zkladntext20"/>
        <w:shd w:val="clear" w:color="auto" w:fill="auto"/>
        <w:spacing w:line="230" w:lineRule="exact"/>
        <w:ind w:left="740" w:firstLine="0"/>
        <w:jc w:val="both"/>
      </w:pPr>
      <w:r>
        <w:t xml:space="preserve">IPR or Third Parties IPR are treated as </w:t>
      </w:r>
      <w:r>
        <w:t>arising from work performed under this Contract and resulting Work Order(s).</w:t>
      </w:r>
    </w:p>
    <w:p w:rsidR="00EC44F9" w:rsidRDefault="00CD3E90">
      <w:pPr>
        <w:pStyle w:val="Zkladntext20"/>
        <w:shd w:val="clear" w:color="auto" w:fill="auto"/>
        <w:spacing w:after="248" w:line="254" w:lineRule="exact"/>
        <w:ind w:left="740" w:firstLine="0"/>
        <w:jc w:val="both"/>
      </w:pPr>
      <w:r>
        <w:t xml:space="preserve">Any and all Background Intellectual Property Rights agreed and </w:t>
      </w:r>
      <w:proofErr w:type="spellStart"/>
      <w:r>
        <w:t>recognised</w:t>
      </w:r>
      <w:proofErr w:type="spellEnd"/>
      <w:r>
        <w:t xml:space="preserve"> by the Agency are specified under the corresponding </w:t>
      </w:r>
      <w:r>
        <w:rPr>
          <w:rStyle w:val="Zkladntext2105ptKurzva"/>
        </w:rPr>
        <w:t>Appendix 3 of the resulting Work Order.</w:t>
      </w:r>
    </w:p>
    <w:p w:rsidR="00EC44F9" w:rsidRDefault="00CD3E90">
      <w:pPr>
        <w:pStyle w:val="Zkladntext20"/>
        <w:shd w:val="clear" w:color="auto" w:fill="auto"/>
        <w:tabs>
          <w:tab w:val="left" w:pos="8622"/>
        </w:tabs>
        <w:spacing w:line="245" w:lineRule="exact"/>
        <w:ind w:left="740" w:firstLine="0"/>
        <w:jc w:val="both"/>
      </w:pPr>
      <w:r>
        <w:t xml:space="preserve">If the Contractor, after the signature of the Work Order, invokes the existence of any additional Background Intellectual Property to be used for the purposes </w:t>
      </w:r>
      <w:r>
        <w:rPr>
          <w:rStyle w:val="Zkladntext22"/>
        </w:rPr>
        <w:t>of the re</w:t>
      </w:r>
      <w:r>
        <w:t>levant Work order, the Contractor shall provide conclusive evidence to the</w:t>
      </w:r>
      <w:r>
        <w:tab/>
        <w:t>°</w:t>
      </w:r>
      <w:proofErr w:type="spellStart"/>
      <w:r>
        <w:t>f</w:t>
      </w:r>
      <w:proofErr w:type="spellEnd"/>
      <w:r>
        <w:t xml:space="preserve"> the</w:t>
      </w:r>
    </w:p>
    <w:p w:rsidR="00EC44F9" w:rsidRDefault="00CD3E90">
      <w:pPr>
        <w:pStyle w:val="Zkladntext20"/>
        <w:shd w:val="clear" w:color="auto" w:fill="auto"/>
        <w:spacing w:after="244" w:line="245" w:lineRule="exact"/>
        <w:ind w:left="740" w:firstLine="0"/>
        <w:jc w:val="both"/>
      </w:pPr>
      <w:proofErr w:type="gramStart"/>
      <w:r>
        <w:t>existe</w:t>
      </w:r>
      <w:r>
        <w:t>nce</w:t>
      </w:r>
      <w:proofErr w:type="gramEnd"/>
      <w:r>
        <w:t xml:space="preserve"> of this Background Intellectual Property and shall justify the reasons for which the existence of this Background Intellectual Property was not invoked before the Work Order signature.</w:t>
      </w:r>
    </w:p>
    <w:p w:rsidR="00EC44F9" w:rsidRDefault="00CD3E90">
      <w:pPr>
        <w:pStyle w:val="Zkladntext20"/>
        <w:shd w:val="clear" w:color="auto" w:fill="auto"/>
        <w:spacing w:after="236" w:line="240" w:lineRule="exact"/>
        <w:ind w:left="740" w:firstLine="0"/>
        <w:jc w:val="both"/>
      </w:pPr>
      <w:r>
        <w:t>If conclusive evidence and appropriate justification are provided b</w:t>
      </w:r>
      <w:r>
        <w:t xml:space="preserve">y the Contractor, the Parties shall </w:t>
      </w:r>
      <w:proofErr w:type="spellStart"/>
      <w:r>
        <w:t>formalise</w:t>
      </w:r>
      <w:proofErr w:type="spellEnd"/>
      <w:r>
        <w:t xml:space="preserve"> a Work Order Amendment Proposal.</w:t>
      </w:r>
    </w:p>
    <w:p w:rsidR="00EC44F9" w:rsidRDefault="00CD3E90">
      <w:pPr>
        <w:pStyle w:val="Zkladntext20"/>
        <w:shd w:val="clear" w:color="auto" w:fill="auto"/>
        <w:spacing w:after="480" w:line="245" w:lineRule="exact"/>
        <w:ind w:left="740" w:firstLine="0"/>
        <w:jc w:val="both"/>
      </w:pPr>
      <w:r>
        <w:t>Conversely, if such evidence and justification are not provided, all information delivered shall be deemed as having been generated in the frame of the Contract.</w:t>
      </w:r>
    </w:p>
    <w:p w:rsidR="00EC44F9" w:rsidRDefault="00CD3E90">
      <w:pPr>
        <w:pStyle w:val="Zkladntext20"/>
        <w:shd w:val="clear" w:color="auto" w:fill="auto"/>
        <w:spacing w:after="236" w:line="245" w:lineRule="exact"/>
        <w:ind w:left="740" w:firstLine="0"/>
        <w:jc w:val="both"/>
      </w:pPr>
      <w:r>
        <w:t>In case the Con</w:t>
      </w:r>
      <w:r>
        <w:t>tractor or any of its Subcontractors intends to use or re-use already existing software for which he or any of its relevant Contractor Parties owns the Intellectual Property Rights, all of the following additional information shall be provided as part of t</w:t>
      </w:r>
      <w:r>
        <w:t>he approval request:</w:t>
      </w:r>
    </w:p>
    <w:p w:rsidR="00EC44F9" w:rsidRDefault="00CD3E90">
      <w:pPr>
        <w:pStyle w:val="Zkladntext20"/>
        <w:numPr>
          <w:ilvl w:val="0"/>
          <w:numId w:val="48"/>
        </w:numPr>
        <w:shd w:val="clear" w:color="auto" w:fill="auto"/>
        <w:tabs>
          <w:tab w:val="left" w:pos="1452"/>
        </w:tabs>
        <w:spacing w:line="250" w:lineRule="exact"/>
        <w:ind w:left="740" w:firstLine="0"/>
        <w:jc w:val="both"/>
      </w:pPr>
      <w:r>
        <w:t>Whether or n</w:t>
      </w:r>
      <w:r>
        <w:rPr>
          <w:rStyle w:val="Zkladntext22"/>
        </w:rPr>
        <w:t>ot the re</w:t>
      </w:r>
      <w:r>
        <w:t>spective software has been developed under an |^| or EU</w:t>
      </w:r>
    </w:p>
    <w:p w:rsidR="00EC44F9" w:rsidRDefault="00CD3E90">
      <w:pPr>
        <w:pStyle w:val="Zkladntext20"/>
        <w:shd w:val="clear" w:color="auto" w:fill="auto"/>
        <w:tabs>
          <w:tab w:val="left" w:pos="3735"/>
        </w:tabs>
        <w:spacing w:line="250" w:lineRule="exact"/>
        <w:ind w:left="1460" w:firstLine="0"/>
        <w:jc w:val="both"/>
      </w:pPr>
      <w:r>
        <w:t>(</w:t>
      </w:r>
      <w:proofErr w:type="gramStart"/>
      <w:r>
        <w:t>including</w:t>
      </w:r>
      <w:proofErr w:type="gramEnd"/>
      <w:r>
        <w:t xml:space="preserve"> EC</w:t>
      </w:r>
      <w:r>
        <w:tab/>
        <w:t>and if so:</w:t>
      </w:r>
    </w:p>
    <w:p w:rsidR="00EC44F9" w:rsidRDefault="00CD3E90">
      <w:pPr>
        <w:pStyle w:val="Zkladntext20"/>
        <w:numPr>
          <w:ilvl w:val="0"/>
          <w:numId w:val="48"/>
        </w:numPr>
        <w:shd w:val="clear" w:color="auto" w:fill="auto"/>
        <w:tabs>
          <w:tab w:val="left" w:pos="1452"/>
        </w:tabs>
        <w:spacing w:line="200" w:lineRule="exact"/>
        <w:ind w:left="740" w:firstLine="0"/>
        <w:jc w:val="both"/>
      </w:pPr>
      <w:r>
        <w:t>Contract numbers under which the software has been developed and/or altered,</w:t>
      </w:r>
    </w:p>
    <w:p w:rsidR="00EC44F9" w:rsidRDefault="00CD3E90">
      <w:pPr>
        <w:pStyle w:val="Zkladntext20"/>
        <w:numPr>
          <w:ilvl w:val="0"/>
          <w:numId w:val="48"/>
        </w:numPr>
        <w:shd w:val="clear" w:color="auto" w:fill="auto"/>
        <w:tabs>
          <w:tab w:val="left" w:pos="1452"/>
        </w:tabs>
        <w:spacing w:after="236" w:line="245" w:lineRule="exact"/>
        <w:ind w:left="1460" w:hanging="720"/>
      </w:pPr>
      <w:r>
        <w:t xml:space="preserve">The rights granted by the Contractor/Subcontractor to </w:t>
      </w:r>
      <w:r>
        <w:t>any Third Party as part of other contractual agreements.</w:t>
      </w:r>
    </w:p>
    <w:p w:rsidR="00EC44F9" w:rsidRDefault="00CD3E90">
      <w:pPr>
        <w:pStyle w:val="Zkladntext20"/>
        <w:shd w:val="clear" w:color="auto" w:fill="auto"/>
        <w:spacing w:after="280" w:line="250" w:lineRule="exact"/>
        <w:ind w:left="740" w:firstLine="0"/>
        <w:jc w:val="both"/>
      </w:pPr>
      <w:r>
        <w:t>Notwithstanding the above, in the case of use of Third Party IPR additional to the Background IPR identified, the information identified here-after shall also be provided in addition to the informati</w:t>
      </w:r>
      <w:r>
        <w:t>on above.</w:t>
      </w:r>
    </w:p>
    <w:p w:rsidR="00EC44F9" w:rsidRDefault="00CD3E90">
      <w:pPr>
        <w:pStyle w:val="Zkladntext20"/>
        <w:numPr>
          <w:ilvl w:val="0"/>
          <w:numId w:val="46"/>
        </w:numPr>
        <w:shd w:val="clear" w:color="auto" w:fill="auto"/>
        <w:tabs>
          <w:tab w:val="left" w:pos="749"/>
        </w:tabs>
        <w:spacing w:after="173" w:line="200" w:lineRule="exact"/>
        <w:ind w:firstLine="0"/>
        <w:jc w:val="both"/>
      </w:pPr>
      <w:r>
        <w:t>Ownership</w:t>
      </w:r>
    </w:p>
    <w:p w:rsidR="00EC44F9" w:rsidRDefault="00CD3E90">
      <w:pPr>
        <w:pStyle w:val="Zkladntext20"/>
        <w:shd w:val="clear" w:color="auto" w:fill="auto"/>
        <w:spacing w:after="240" w:line="250" w:lineRule="exact"/>
        <w:ind w:left="740" w:firstLine="0"/>
        <w:jc w:val="both"/>
      </w:pPr>
      <w:r>
        <w:t>The owning party shall retain the applicable Background IPR and no representation or act by a party during performance of this Contract and any resulting Work Order shall indicate or be construed as providing any other right, title or i</w:t>
      </w:r>
      <w:r>
        <w:t>nterest in such Background IPR other than in accordance with this Contract and any resulting Work Order.</w:t>
      </w:r>
    </w:p>
    <w:p w:rsidR="00EC44F9" w:rsidRDefault="00CD3E90">
      <w:pPr>
        <w:pStyle w:val="Zkladntext20"/>
        <w:shd w:val="clear" w:color="auto" w:fill="auto"/>
        <w:tabs>
          <w:tab w:val="left" w:pos="3034"/>
        </w:tabs>
        <w:spacing w:line="250" w:lineRule="exact"/>
        <w:ind w:left="740" w:firstLine="0"/>
        <w:jc w:val="both"/>
      </w:pPr>
      <w:r>
        <w:t>Upon request, t</w:t>
      </w:r>
      <w:r>
        <w:rPr>
          <w:rStyle w:val="Zkladntext22"/>
        </w:rPr>
        <w:t>he Cont</w:t>
      </w:r>
      <w:r>
        <w:t>ractor or Subcontractors shall offer the European Union, directly or through the</w:t>
      </w:r>
      <w:r>
        <w:tab/>
      </w:r>
      <w:proofErr w:type="spellStart"/>
      <w:r>
        <w:t>the</w:t>
      </w:r>
      <w:proofErr w:type="spellEnd"/>
      <w:r>
        <w:t xml:space="preserve"> possibility to acquire the rights to the rel</w:t>
      </w:r>
      <w:r>
        <w:t>evant software as</w:t>
      </w:r>
    </w:p>
    <w:p w:rsidR="00EC44F9" w:rsidRDefault="00CD3E90">
      <w:pPr>
        <w:pStyle w:val="Zkladntext20"/>
        <w:shd w:val="clear" w:color="auto" w:fill="auto"/>
        <w:spacing w:after="280" w:line="250" w:lineRule="exact"/>
        <w:ind w:left="740" w:firstLine="0"/>
        <w:jc w:val="both"/>
      </w:pPr>
      <w:r>
        <w:t>Foreground IPR including all exclusive ri</w:t>
      </w:r>
      <w:r>
        <w:rPr>
          <w:rStyle w:val="Zkladntext22"/>
        </w:rPr>
        <w:t>ghts a</w:t>
      </w:r>
      <w:r>
        <w:t xml:space="preserve">s described in Article 7.3. </w:t>
      </w:r>
      <w:proofErr w:type="gramStart"/>
      <w:r>
        <w:t>above</w:t>
      </w:r>
      <w:proofErr w:type="gramEnd"/>
      <w:r>
        <w:t xml:space="preserve">. In case of software developed or altered under </w:t>
      </w:r>
      <w:proofErr w:type="gramStart"/>
      <w:r>
        <w:t>an</w:t>
      </w:r>
      <w:proofErr w:type="gramEnd"/>
      <w:r>
        <w:t xml:space="preserve"> GSA </w:t>
      </w:r>
      <w:r>
        <w:rPr>
          <w:rStyle w:val="Zkladntext22"/>
        </w:rPr>
        <w:t>or E</w:t>
      </w:r>
      <w:r>
        <w:t>U contract, this shall apply to those rights which have not already been granted to H, GSA or to t</w:t>
      </w:r>
      <w:r>
        <w:t>he EU under such former contract.</w:t>
      </w:r>
    </w:p>
    <w:p w:rsidR="00EC44F9" w:rsidRDefault="00CD3E90">
      <w:pPr>
        <w:pStyle w:val="Zkladntext20"/>
        <w:numPr>
          <w:ilvl w:val="0"/>
          <w:numId w:val="46"/>
        </w:numPr>
        <w:shd w:val="clear" w:color="auto" w:fill="auto"/>
        <w:tabs>
          <w:tab w:val="left" w:pos="749"/>
        </w:tabs>
        <w:spacing w:after="182" w:line="200" w:lineRule="exact"/>
        <w:ind w:firstLine="0"/>
        <w:jc w:val="both"/>
      </w:pPr>
      <w:r>
        <w:t>Use and licensing in general</w:t>
      </w:r>
    </w:p>
    <w:p w:rsidR="00EC44F9" w:rsidRDefault="00CD3E90">
      <w:pPr>
        <w:pStyle w:val="Zkladntext20"/>
        <w:shd w:val="clear" w:color="auto" w:fill="auto"/>
        <w:tabs>
          <w:tab w:val="left" w:pos="4071"/>
        </w:tabs>
        <w:spacing w:line="245" w:lineRule="exact"/>
        <w:ind w:left="740" w:firstLine="0"/>
        <w:jc w:val="both"/>
      </w:pPr>
      <w:r>
        <w:t>The Contractor, upon signature of this Contract and/or any resulting Work Order within the price of Work Order(s</w:t>
      </w:r>
      <w:r>
        <w:rPr>
          <w:rStyle w:val="Zkladntext22"/>
        </w:rPr>
        <w:t>) resulti</w:t>
      </w:r>
      <w:r>
        <w:t xml:space="preserve">ng from this Contract, hereby grants to the European Union, the GSA and </w:t>
      </w:r>
      <w:r>
        <w:t>the</w:t>
      </w:r>
      <w:r>
        <w:tab/>
        <w:t>a non-exclusive, perpetual, irrevocable, royalty free</w:t>
      </w:r>
    </w:p>
    <w:p w:rsidR="00EC44F9" w:rsidRDefault="00CD3E90">
      <w:pPr>
        <w:pStyle w:val="Zkladntext20"/>
        <w:shd w:val="clear" w:color="auto" w:fill="auto"/>
        <w:spacing w:line="245" w:lineRule="exact"/>
        <w:ind w:left="740" w:firstLine="0"/>
        <w:jc w:val="both"/>
        <w:sectPr w:rsidR="00EC44F9">
          <w:pgSz w:w="11900" w:h="16840"/>
          <w:pgMar w:top="1238" w:right="1263" w:bottom="1238" w:left="1348" w:header="0" w:footer="3" w:gutter="0"/>
          <w:cols w:space="720"/>
          <w:noEndnote/>
          <w:docGrid w:linePitch="360"/>
        </w:sectPr>
      </w:pPr>
      <w:proofErr w:type="spellStart"/>
      <w:proofErr w:type="gramStart"/>
      <w:r>
        <w:t>licence</w:t>
      </w:r>
      <w:proofErr w:type="spellEnd"/>
      <w:proofErr w:type="gramEnd"/>
      <w:r>
        <w:t>, not limited as to time, territory and space , including the rights to transfer and to grant sub-</w:t>
      </w:r>
      <w:proofErr w:type="spellStart"/>
      <w:r>
        <w:t>licences</w:t>
      </w:r>
      <w:proofErr w:type="spellEnd"/>
      <w:r>
        <w:t xml:space="preserve">, with immediate effect and for the duration of this Contract </w:t>
      </w:r>
      <w:r>
        <w:t>or of</w:t>
      </w:r>
    </w:p>
    <w:p w:rsidR="00EC44F9" w:rsidRDefault="00901F85">
      <w:pPr>
        <w:framePr w:h="528" w:wrap="notBeside" w:vAnchor="text" w:hAnchor="text" w:xAlign="right" w:y="1"/>
        <w:jc w:val="right"/>
        <w:rPr>
          <w:sz w:val="2"/>
          <w:szCs w:val="2"/>
        </w:rPr>
      </w:pPr>
      <w:r>
        <w:rPr>
          <w:noProof/>
          <w:lang w:val="cs-CZ" w:eastAsia="cs-CZ" w:bidi="ar-SA"/>
        </w:rPr>
        <w:lastRenderedPageBreak/>
        <w:drawing>
          <wp:inline distT="0" distB="0" distL="0" distR="0">
            <wp:extent cx="2324100" cy="333375"/>
            <wp:effectExtent l="0" t="0" r="0" b="9525"/>
            <wp:docPr id="64" name="obrázek 18" descr="C:\Users\KOCOUR~2\AppData\Local\Temp\FineReader12.00\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COUR~2\AppData\Local\Temp\FineReader12.00\media\image28.jpe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CD3E90">
      <w:pPr>
        <w:pStyle w:val="Titulekobrzku0"/>
        <w:framePr w:h="528" w:wrap="notBeside" w:vAnchor="text" w:hAnchor="text" w:xAlign="right" w:y="1"/>
        <w:shd w:val="clear" w:color="auto" w:fill="auto"/>
        <w:spacing w:line="180" w:lineRule="exact"/>
      </w:pPr>
      <w:r>
        <w:t>Page 42 of 71</w:t>
      </w:r>
    </w:p>
    <w:p w:rsidR="00EC44F9" w:rsidRDefault="00EC44F9">
      <w:pPr>
        <w:rPr>
          <w:sz w:val="2"/>
          <w:szCs w:val="2"/>
        </w:rPr>
      </w:pPr>
    </w:p>
    <w:p w:rsidR="00EC44F9" w:rsidRDefault="00CD3E90">
      <w:pPr>
        <w:pStyle w:val="Zkladntext20"/>
        <w:shd w:val="clear" w:color="auto" w:fill="auto"/>
        <w:spacing w:before="177" w:after="184" w:line="250" w:lineRule="exact"/>
        <w:ind w:left="760" w:firstLine="0"/>
        <w:jc w:val="both"/>
      </w:pPr>
      <w:r>
        <w:t>the respective IPR protection (whichever is longer) and for the purposes of using the subject matter of the Back</w:t>
      </w:r>
      <w:r>
        <w:t>ground IPR in all manners which are necessary for the use of the Foreground IPR, including in particular, but not limited to, use rights as follows:</w:t>
      </w:r>
    </w:p>
    <w:p w:rsidR="00EC44F9" w:rsidRDefault="00CD3E90">
      <w:pPr>
        <w:pStyle w:val="Zkladntext20"/>
        <w:numPr>
          <w:ilvl w:val="0"/>
          <w:numId w:val="49"/>
        </w:numPr>
        <w:shd w:val="clear" w:color="auto" w:fill="auto"/>
        <w:tabs>
          <w:tab w:val="left" w:pos="710"/>
        </w:tabs>
        <w:spacing w:after="180" w:line="245" w:lineRule="exact"/>
        <w:ind w:left="760" w:hanging="760"/>
        <w:jc w:val="both"/>
      </w:pPr>
      <w:r>
        <w:t>The right to store, reproduce, publish, display, make publicly available, or distribute in tangible or inta</w:t>
      </w:r>
      <w:r>
        <w:t xml:space="preserve">ngible form, on any hardware (virtual or physical) or other medium, offline or online (via private or public networks, by any means, including </w:t>
      </w:r>
      <w:proofErr w:type="spellStart"/>
      <w:r>
        <w:t>active-service</w:t>
      </w:r>
      <w:r>
        <w:softHyphen/>
        <w:t>providing</w:t>
      </w:r>
      <w:proofErr w:type="spellEnd"/>
      <w:r>
        <w:t>, software-as-a-service, cloud computing or any other form of remote service) the subject</w:t>
      </w:r>
      <w:r>
        <w:t xml:space="preserve"> matter of the Background IPR to the extent that this is necessary for the operation, maintenance, service provision and future evolution of any other use within the EU GNSS research </w:t>
      </w:r>
      <w:proofErr w:type="spellStart"/>
      <w:r>
        <w:t>programmes</w:t>
      </w:r>
      <w:proofErr w:type="spellEnd"/>
      <w:r>
        <w:t>;</w:t>
      </w:r>
    </w:p>
    <w:p w:rsidR="00EC44F9" w:rsidRDefault="00CD3E90">
      <w:pPr>
        <w:pStyle w:val="Zkladntext20"/>
        <w:numPr>
          <w:ilvl w:val="0"/>
          <w:numId w:val="49"/>
        </w:numPr>
        <w:shd w:val="clear" w:color="auto" w:fill="auto"/>
        <w:tabs>
          <w:tab w:val="left" w:pos="710"/>
        </w:tabs>
        <w:spacing w:after="184" w:line="245" w:lineRule="exact"/>
        <w:ind w:left="760" w:hanging="760"/>
        <w:jc w:val="both"/>
      </w:pPr>
      <w:r>
        <w:t xml:space="preserve">The right to use the subject matter of the Background IPR in </w:t>
      </w:r>
      <w:r>
        <w:t>the frame of virtual or physical systems, databases, data networks, online services, terrestrial and space related activities, including the right to make available the subject matter of the Background IPR to end-users of databases, data networks, online s</w:t>
      </w:r>
      <w:r>
        <w:t>ervices, terrestrial and space related activities, offline or online, by means of hardware or software tools or via download;</w:t>
      </w:r>
    </w:p>
    <w:p w:rsidR="00EC44F9" w:rsidRDefault="00CD3E90">
      <w:pPr>
        <w:pStyle w:val="Zkladntext20"/>
        <w:numPr>
          <w:ilvl w:val="0"/>
          <w:numId w:val="49"/>
        </w:numPr>
        <w:shd w:val="clear" w:color="auto" w:fill="auto"/>
        <w:tabs>
          <w:tab w:val="left" w:pos="710"/>
        </w:tabs>
        <w:spacing w:after="172" w:line="240" w:lineRule="exact"/>
        <w:ind w:left="760" w:hanging="760"/>
        <w:jc w:val="both"/>
      </w:pPr>
      <w:r>
        <w:t>The right to use or make available for use of third parties the subject matter of the Background IPR offline or online, on compute</w:t>
      </w:r>
      <w:r>
        <w:t>rs or other virtual or physical hardware devices;</w:t>
      </w:r>
    </w:p>
    <w:p w:rsidR="00EC44F9" w:rsidRDefault="00CD3E90">
      <w:pPr>
        <w:pStyle w:val="Zkladntext20"/>
        <w:numPr>
          <w:ilvl w:val="0"/>
          <w:numId w:val="49"/>
        </w:numPr>
        <w:shd w:val="clear" w:color="auto" w:fill="auto"/>
        <w:tabs>
          <w:tab w:val="left" w:pos="710"/>
        </w:tabs>
        <w:spacing w:line="250" w:lineRule="exact"/>
        <w:ind w:left="760" w:hanging="760"/>
        <w:jc w:val="both"/>
      </w:pPr>
      <w:r>
        <w:t>The right to use the subject matter of the Ba</w:t>
      </w:r>
      <w:r>
        <w:rPr>
          <w:rStyle w:val="Zkladntext22"/>
        </w:rPr>
        <w:t>ckgroun</w:t>
      </w:r>
      <w:r>
        <w:t>d IPR as described above not only</w:t>
      </w:r>
    </w:p>
    <w:p w:rsidR="00EC44F9" w:rsidRDefault="00CD3E90">
      <w:pPr>
        <w:pStyle w:val="Zkladntext20"/>
        <w:shd w:val="clear" w:color="auto" w:fill="auto"/>
        <w:tabs>
          <w:tab w:val="left" w:pos="5992"/>
        </w:tabs>
        <w:spacing w:line="250" w:lineRule="exact"/>
        <w:ind w:left="760" w:firstLine="0"/>
        <w:jc w:val="both"/>
      </w:pPr>
      <w:proofErr w:type="gramStart"/>
      <w:r>
        <w:t>for</w:t>
      </w:r>
      <w:proofErr w:type="gramEnd"/>
      <w:r>
        <w:t xml:space="preserve"> purposes of the European Union and the</w:t>
      </w:r>
      <w:r>
        <w:tab/>
        <w:t>but also for rendering services to</w:t>
      </w:r>
    </w:p>
    <w:p w:rsidR="00EC44F9" w:rsidRDefault="00CD3E90">
      <w:pPr>
        <w:pStyle w:val="Zkladntext20"/>
        <w:shd w:val="clear" w:color="auto" w:fill="auto"/>
        <w:spacing w:after="184" w:line="250" w:lineRule="exact"/>
        <w:ind w:left="760" w:firstLine="0"/>
        <w:jc w:val="both"/>
      </w:pPr>
      <w:proofErr w:type="gramStart"/>
      <w:r>
        <w:t>third</w:t>
      </w:r>
      <w:proofErr w:type="gramEnd"/>
      <w:r>
        <w:t xml:space="preserve"> parties including rental agreements;</w:t>
      </w:r>
    </w:p>
    <w:p w:rsidR="00EC44F9" w:rsidRDefault="00CD3E90">
      <w:pPr>
        <w:pStyle w:val="Zkladntext20"/>
        <w:numPr>
          <w:ilvl w:val="0"/>
          <w:numId w:val="49"/>
        </w:numPr>
        <w:shd w:val="clear" w:color="auto" w:fill="auto"/>
        <w:tabs>
          <w:tab w:val="left" w:pos="710"/>
        </w:tabs>
        <w:spacing w:after="176" w:line="245" w:lineRule="exact"/>
        <w:ind w:left="760" w:hanging="760"/>
        <w:jc w:val="both"/>
      </w:pPr>
      <w:r>
        <w:t xml:space="preserve">The right to modify the subject matter of the Background IPR in any manner that is necessary for the operation, maintenance, service provision and future evolutions of any other use within the EU GNSS research </w:t>
      </w:r>
      <w:proofErr w:type="spellStart"/>
      <w:r>
        <w:t>programmes</w:t>
      </w:r>
      <w:proofErr w:type="spellEnd"/>
      <w:r>
        <w:t xml:space="preserve"> including re-engineering or re</w:t>
      </w:r>
      <w:r>
        <w:softHyphen/>
        <w:t>pro</w:t>
      </w:r>
      <w:r>
        <w:t xml:space="preserve">gramming of the </w:t>
      </w:r>
      <w:proofErr w:type="spellStart"/>
      <w:r>
        <w:t>programme</w:t>
      </w:r>
      <w:proofErr w:type="spellEnd"/>
      <w:r>
        <w:t xml:space="preserve"> code (e.g. mere customizing or parameterization);</w:t>
      </w:r>
    </w:p>
    <w:p w:rsidR="00EC44F9" w:rsidRDefault="00CD3E90">
      <w:pPr>
        <w:pStyle w:val="Zkladntext20"/>
        <w:numPr>
          <w:ilvl w:val="0"/>
          <w:numId w:val="48"/>
        </w:numPr>
        <w:shd w:val="clear" w:color="auto" w:fill="auto"/>
        <w:tabs>
          <w:tab w:val="left" w:pos="710"/>
        </w:tabs>
        <w:spacing w:after="176" w:line="250" w:lineRule="exact"/>
        <w:ind w:left="760" w:hanging="760"/>
        <w:jc w:val="both"/>
      </w:pPr>
      <w:r>
        <w:t xml:space="preserve">The right to develop add-ons (= further developments) to any work or </w:t>
      </w:r>
      <w:proofErr w:type="spellStart"/>
      <w:r>
        <w:t>programme</w:t>
      </w:r>
      <w:proofErr w:type="spellEnd"/>
      <w:r>
        <w:t xml:space="preserve"> subject to Background IPR.</w:t>
      </w:r>
    </w:p>
    <w:p w:rsidR="00EC44F9" w:rsidRDefault="00CD3E90">
      <w:pPr>
        <w:pStyle w:val="Zkladntext20"/>
        <w:shd w:val="clear" w:color="auto" w:fill="auto"/>
        <w:spacing w:after="224" w:line="254" w:lineRule="exact"/>
        <w:ind w:left="760" w:firstLine="0"/>
        <w:jc w:val="both"/>
      </w:pPr>
      <w:r>
        <w:t xml:space="preserve">For clarity, the text of the present provision constitutes the </w:t>
      </w:r>
      <w:proofErr w:type="spellStart"/>
      <w:r>
        <w:t>licence</w:t>
      </w:r>
      <w:proofErr w:type="spellEnd"/>
      <w:r>
        <w:t xml:space="preserve"> on </w:t>
      </w:r>
      <w:r>
        <w:t>BIPR referred to in this Contract.</w:t>
      </w:r>
    </w:p>
    <w:p w:rsidR="00EC44F9" w:rsidRDefault="00CD3E90">
      <w:pPr>
        <w:pStyle w:val="Zkladntext20"/>
        <w:numPr>
          <w:ilvl w:val="0"/>
          <w:numId w:val="46"/>
        </w:numPr>
        <w:shd w:val="clear" w:color="auto" w:fill="auto"/>
        <w:tabs>
          <w:tab w:val="left" w:pos="710"/>
        </w:tabs>
        <w:spacing w:after="113" w:line="200" w:lineRule="exact"/>
        <w:ind w:left="760" w:hanging="760"/>
        <w:jc w:val="both"/>
      </w:pPr>
      <w:r>
        <w:t>Use and licensing of Source Code protected by Background IPR</w:t>
      </w:r>
    </w:p>
    <w:p w:rsidR="00EC44F9" w:rsidRDefault="00CD3E90">
      <w:pPr>
        <w:pStyle w:val="Zkladntext20"/>
        <w:shd w:val="clear" w:color="auto" w:fill="auto"/>
        <w:spacing w:after="176" w:line="250" w:lineRule="exact"/>
        <w:ind w:left="760" w:firstLine="0"/>
        <w:jc w:val="both"/>
      </w:pPr>
      <w:r>
        <w:t xml:space="preserve">In order for the GSA or the European Union to make use of the Source Code protected by Background IPR for the purposes as described in Article 7.4.3 above, the </w:t>
      </w:r>
      <w:r>
        <w:t>Contractor shall make that Source Code including the object code and documentation available.</w:t>
      </w:r>
    </w:p>
    <w:p w:rsidR="00EC44F9" w:rsidRDefault="00CD3E90">
      <w:pPr>
        <w:pStyle w:val="Zkladntext20"/>
        <w:shd w:val="clear" w:color="auto" w:fill="auto"/>
        <w:spacing w:after="184" w:line="254" w:lineRule="exact"/>
        <w:ind w:left="760" w:firstLine="0"/>
        <w:jc w:val="both"/>
      </w:pPr>
      <w:r>
        <w:t xml:space="preserve">Such Source Code including the object code and documentation shall be made available directly, when the source code is part of a software element that is part of </w:t>
      </w:r>
      <w:r>
        <w:t>the Deliverable Items List (DIL).</w:t>
      </w:r>
    </w:p>
    <w:p w:rsidR="00EC44F9" w:rsidRDefault="00CD3E90">
      <w:pPr>
        <w:pStyle w:val="Zkladntext20"/>
        <w:shd w:val="clear" w:color="auto" w:fill="auto"/>
        <w:spacing w:after="180" w:line="250" w:lineRule="exact"/>
        <w:ind w:left="760" w:firstLine="0"/>
        <w:jc w:val="both"/>
      </w:pPr>
      <w:r>
        <w:t>In case of all other Source Code parts or software elements not included in Deliverables listed in the DIL, the Source Code shall be made available through an escrow agent to be mutually selected by the Parties and contrac</w:t>
      </w:r>
      <w:r>
        <w:t>ted under the terms of the model escrow agreement attached as an Annex to this Contract and/or resulting Work Order(s).</w:t>
      </w:r>
    </w:p>
    <w:p w:rsidR="00EC44F9" w:rsidRDefault="00CD3E90">
      <w:pPr>
        <w:pStyle w:val="Zkladntext20"/>
        <w:shd w:val="clear" w:color="auto" w:fill="auto"/>
        <w:spacing w:line="250" w:lineRule="exact"/>
        <w:ind w:left="760" w:firstLine="0"/>
        <w:jc w:val="both"/>
        <w:sectPr w:rsidR="00EC44F9">
          <w:pgSz w:w="11900" w:h="16840"/>
          <w:pgMar w:top="680" w:right="1256" w:bottom="680" w:left="1342" w:header="0" w:footer="3" w:gutter="0"/>
          <w:cols w:space="720"/>
          <w:noEndnote/>
          <w:docGrid w:linePitch="360"/>
        </w:sectPr>
      </w:pPr>
      <w:r>
        <w:t>This escrow agreement shall provide that the Source Code shall be immediately released, in the following cases:</w:t>
      </w:r>
    </w:p>
    <w:p w:rsidR="00EC44F9" w:rsidRDefault="00CD3E90">
      <w:pPr>
        <w:pStyle w:val="Zkladntext50"/>
        <w:shd w:val="clear" w:color="auto" w:fill="auto"/>
        <w:spacing w:after="486" w:line="180" w:lineRule="exact"/>
        <w:jc w:val="right"/>
      </w:pPr>
      <w:r>
        <w:lastRenderedPageBreak/>
        <w:t xml:space="preserve">Page 43 </w:t>
      </w:r>
      <w:r>
        <w:rPr>
          <w:lang w:val="en-US" w:eastAsia="en-US" w:bidi="en-US"/>
        </w:rPr>
        <w:t xml:space="preserve">of </w:t>
      </w:r>
      <w:r>
        <w:t>71</w:t>
      </w:r>
    </w:p>
    <w:p w:rsidR="00EC44F9" w:rsidRDefault="00CD3E90">
      <w:pPr>
        <w:pStyle w:val="Zkladntext20"/>
        <w:numPr>
          <w:ilvl w:val="0"/>
          <w:numId w:val="50"/>
        </w:numPr>
        <w:shd w:val="clear" w:color="auto" w:fill="auto"/>
        <w:tabs>
          <w:tab w:val="left" w:pos="1456"/>
        </w:tabs>
        <w:spacing w:line="200" w:lineRule="exact"/>
        <w:ind w:left="740" w:firstLine="0"/>
        <w:jc w:val="both"/>
      </w:pPr>
      <w:r>
        <w:t>Contractor ceases to carry on business or ceases to provide maintenance services ;</w:t>
      </w:r>
    </w:p>
    <w:p w:rsidR="00EC44F9" w:rsidRDefault="00CD3E90">
      <w:pPr>
        <w:pStyle w:val="Zkladntext20"/>
        <w:numPr>
          <w:ilvl w:val="0"/>
          <w:numId w:val="50"/>
        </w:numPr>
        <w:shd w:val="clear" w:color="auto" w:fill="auto"/>
        <w:tabs>
          <w:tab w:val="left" w:pos="1456"/>
        </w:tabs>
        <w:spacing w:after="205" w:line="200" w:lineRule="exact"/>
        <w:ind w:left="740" w:firstLine="0"/>
        <w:jc w:val="both"/>
      </w:pPr>
      <w:r>
        <w:t>Contractor becomes bankrupt, insolvent or the subject of receivership.</w:t>
      </w:r>
    </w:p>
    <w:p w:rsidR="00EC44F9" w:rsidRDefault="00CD3E90">
      <w:pPr>
        <w:pStyle w:val="Zkladntext20"/>
        <w:shd w:val="clear" w:color="auto" w:fill="auto"/>
        <w:spacing w:after="272" w:line="240" w:lineRule="exact"/>
        <w:ind w:left="740" w:firstLine="0"/>
        <w:jc w:val="both"/>
      </w:pPr>
      <w:r>
        <w:t>For the purposes of this provision “availability of Source Code” shall include all the r</w:t>
      </w:r>
      <w:r>
        <w:t>ights which are necessary for the GSA or the European Union or in order to be able to exercise the rights of the IPR regime applicable to this Contract and resulting Work Order(s).</w:t>
      </w:r>
    </w:p>
    <w:p w:rsidR="00EC44F9" w:rsidRDefault="00CD3E90">
      <w:pPr>
        <w:pStyle w:val="Zkladntext20"/>
        <w:numPr>
          <w:ilvl w:val="0"/>
          <w:numId w:val="46"/>
        </w:numPr>
        <w:shd w:val="clear" w:color="auto" w:fill="auto"/>
        <w:tabs>
          <w:tab w:val="left" w:pos="722"/>
        </w:tabs>
        <w:spacing w:after="196" w:line="200" w:lineRule="exact"/>
        <w:ind w:firstLine="0"/>
        <w:jc w:val="both"/>
      </w:pPr>
      <w:r>
        <w:t>Modifications in software protected by Background IPR</w:t>
      </w:r>
    </w:p>
    <w:p w:rsidR="00EC44F9" w:rsidRDefault="00CD3E90">
      <w:pPr>
        <w:pStyle w:val="Zkladntext20"/>
        <w:shd w:val="clear" w:color="auto" w:fill="auto"/>
        <w:tabs>
          <w:tab w:val="left" w:pos="4638"/>
        </w:tabs>
        <w:spacing w:line="245" w:lineRule="exact"/>
        <w:ind w:left="740" w:firstLine="0"/>
        <w:jc w:val="both"/>
      </w:pPr>
      <w:r>
        <w:t xml:space="preserve">The Contractor shall </w:t>
      </w:r>
      <w:r>
        <w:t xml:space="preserve">inform </w:t>
      </w:r>
      <w:proofErr w:type="spellStart"/>
      <w:r>
        <w:t>the</w:t>
      </w:r>
      <w:proofErr w:type="spellEnd"/>
      <w:r>
        <w:tab/>
        <w:t>of any important modification or improvement</w:t>
      </w:r>
    </w:p>
    <w:p w:rsidR="00EC44F9" w:rsidRDefault="00CD3E90">
      <w:pPr>
        <w:pStyle w:val="Zkladntext20"/>
        <w:shd w:val="clear" w:color="auto" w:fill="auto"/>
        <w:tabs>
          <w:tab w:val="left" w:pos="7551"/>
        </w:tabs>
        <w:spacing w:line="245" w:lineRule="exact"/>
        <w:ind w:left="740" w:firstLine="0"/>
        <w:jc w:val="both"/>
      </w:pPr>
      <w:proofErr w:type="gramStart"/>
      <w:r>
        <w:t>of</w:t>
      </w:r>
      <w:proofErr w:type="gramEnd"/>
      <w:r>
        <w:t xml:space="preserve"> software protected by Background IPR and its documentati</w:t>
      </w:r>
      <w:r>
        <w:rPr>
          <w:rStyle w:val="Zkladntext22"/>
        </w:rPr>
        <w:t>on after c</w:t>
      </w:r>
      <w:r>
        <w:t>ompletion of this Contract and/or any resulting Work Order, and offer to the</w:t>
      </w:r>
      <w:r>
        <w:tab/>
      </w:r>
      <w:proofErr w:type="spellStart"/>
      <w:r>
        <w:t>the</w:t>
      </w:r>
      <w:proofErr w:type="spellEnd"/>
      <w:r>
        <w:t xml:space="preserve"> possibility to</w:t>
      </w:r>
    </w:p>
    <w:p w:rsidR="00EC44F9" w:rsidRDefault="00CD3E90">
      <w:pPr>
        <w:pStyle w:val="Zkladntext20"/>
        <w:shd w:val="clear" w:color="auto" w:fill="auto"/>
        <w:spacing w:after="276" w:line="245" w:lineRule="exact"/>
        <w:ind w:left="740" w:firstLine="0"/>
        <w:jc w:val="both"/>
      </w:pPr>
      <w:proofErr w:type="gramStart"/>
      <w:r>
        <w:t>negotiate</w:t>
      </w:r>
      <w:proofErr w:type="gramEnd"/>
      <w:r>
        <w:t xml:space="preserve"> the availability of such </w:t>
      </w:r>
      <w:r>
        <w:t>modification or improvement at fair and reasonable conditions. This obligation shall cease five years after final acceptance of the Contract Works or Works under the resulting Work Order.</w:t>
      </w:r>
    </w:p>
    <w:p w:rsidR="00EC44F9" w:rsidRDefault="00CD3E90">
      <w:pPr>
        <w:pStyle w:val="Zkladntext20"/>
        <w:numPr>
          <w:ilvl w:val="0"/>
          <w:numId w:val="46"/>
        </w:numPr>
        <w:shd w:val="clear" w:color="auto" w:fill="auto"/>
        <w:tabs>
          <w:tab w:val="left" w:pos="722"/>
        </w:tabs>
        <w:spacing w:after="182" w:line="200" w:lineRule="exact"/>
        <w:ind w:firstLine="0"/>
        <w:jc w:val="both"/>
      </w:pPr>
      <w:r>
        <w:t>Restrictive dissemination</w:t>
      </w:r>
    </w:p>
    <w:p w:rsidR="00EC44F9" w:rsidRDefault="00CD3E90">
      <w:pPr>
        <w:pStyle w:val="Zkladntext20"/>
        <w:shd w:val="clear" w:color="auto" w:fill="auto"/>
        <w:spacing w:after="244" w:line="250" w:lineRule="exact"/>
        <w:ind w:left="740" w:firstLine="0"/>
        <w:jc w:val="both"/>
      </w:pPr>
      <w:r>
        <w:t>Where information, documentation and softw</w:t>
      </w:r>
      <w:r>
        <w:t xml:space="preserve">are that relates to Background IPR is marked ’’Proprietary Information” (or similar statement) or for software (including Source Code) agreed as Background IPR, the Contractor shall limit the circulation thereof to Contractor Parties, consultants (subject </w:t>
      </w:r>
      <w:r>
        <w:t xml:space="preserve">to confidentiality agreement) and employees that require that documentation or software for use, modification or maintenance of any product or application in the System stemming from the </w:t>
      </w:r>
      <w:r>
        <w:rPr>
          <w:lang w:val="fr-FR" w:eastAsia="fr-FR" w:bidi="fr-FR"/>
        </w:rPr>
        <w:t xml:space="preserve">EU </w:t>
      </w:r>
      <w:r>
        <w:t xml:space="preserve">GNSS research </w:t>
      </w:r>
      <w:proofErr w:type="spellStart"/>
      <w:r>
        <w:t>programme</w:t>
      </w:r>
      <w:proofErr w:type="spellEnd"/>
      <w:r>
        <w:t>(s). This obligation shall not apply to doc</w:t>
      </w:r>
      <w:r>
        <w:t>umentation or software:</w:t>
      </w:r>
    </w:p>
    <w:p w:rsidR="00EC44F9" w:rsidRDefault="00CD3E90">
      <w:pPr>
        <w:pStyle w:val="Zkladntext20"/>
        <w:numPr>
          <w:ilvl w:val="0"/>
          <w:numId w:val="51"/>
        </w:numPr>
        <w:shd w:val="clear" w:color="auto" w:fill="auto"/>
        <w:tabs>
          <w:tab w:val="left" w:pos="1456"/>
        </w:tabs>
        <w:spacing w:after="236" w:line="245" w:lineRule="exact"/>
        <w:ind w:left="1460" w:hanging="720"/>
        <w:jc w:val="both"/>
      </w:pPr>
      <w:r>
        <w:t>which at the time of circulation has already entered the public domain or which after circulation enters the public domain other than through a breach of this Contract and/or any resulting Work Order;</w:t>
      </w:r>
    </w:p>
    <w:p w:rsidR="00EC44F9" w:rsidRDefault="00CD3E90">
      <w:pPr>
        <w:pStyle w:val="Zkladntext20"/>
        <w:numPr>
          <w:ilvl w:val="0"/>
          <w:numId w:val="51"/>
        </w:numPr>
        <w:shd w:val="clear" w:color="auto" w:fill="auto"/>
        <w:tabs>
          <w:tab w:val="left" w:pos="1456"/>
          <w:tab w:val="left" w:pos="8166"/>
        </w:tabs>
        <w:spacing w:line="250" w:lineRule="exact"/>
        <w:ind w:left="740" w:firstLine="0"/>
        <w:jc w:val="both"/>
      </w:pPr>
      <w:r>
        <w:t>which at the time of circulatio</w:t>
      </w:r>
      <w:r>
        <w:t>n is already known by the</w:t>
      </w:r>
      <w:r>
        <w:tab/>
        <w:t>and is not</w:t>
      </w:r>
    </w:p>
    <w:p w:rsidR="00EC44F9" w:rsidRDefault="00CD3E90">
      <w:pPr>
        <w:pStyle w:val="Zkladntext20"/>
        <w:shd w:val="clear" w:color="auto" w:fill="auto"/>
        <w:spacing w:after="240" w:line="250" w:lineRule="exact"/>
        <w:ind w:left="1460" w:firstLine="0"/>
      </w:pPr>
      <w:proofErr w:type="gramStart"/>
      <w:r>
        <w:t>hindered</w:t>
      </w:r>
      <w:proofErr w:type="gramEnd"/>
      <w:r>
        <w:t xml:space="preserve"> by any obligation not to circulate;</w:t>
      </w:r>
    </w:p>
    <w:p w:rsidR="00EC44F9" w:rsidRDefault="00CD3E90">
      <w:pPr>
        <w:pStyle w:val="Zkladntext20"/>
        <w:numPr>
          <w:ilvl w:val="0"/>
          <w:numId w:val="51"/>
        </w:numPr>
        <w:shd w:val="clear" w:color="auto" w:fill="auto"/>
        <w:tabs>
          <w:tab w:val="left" w:pos="1456"/>
        </w:tabs>
        <w:spacing w:after="240" w:line="250" w:lineRule="exact"/>
        <w:ind w:left="1460" w:hanging="720"/>
        <w:jc w:val="both"/>
      </w:pPr>
      <w:proofErr w:type="gramStart"/>
      <w:r>
        <w:t>which</w:t>
      </w:r>
      <w:proofErr w:type="gramEnd"/>
      <w:r>
        <w:t xml:space="preserve"> is later acquired by the Agency from another source which is not hindered by any obligation to circulate.</w:t>
      </w:r>
    </w:p>
    <w:p w:rsidR="00EC44F9" w:rsidRDefault="00CD3E90">
      <w:pPr>
        <w:pStyle w:val="Zkladntext20"/>
        <w:shd w:val="clear" w:color="auto" w:fill="auto"/>
        <w:spacing w:after="520" w:line="250" w:lineRule="exact"/>
        <w:ind w:left="740" w:firstLine="0"/>
        <w:jc w:val="both"/>
      </w:pPr>
      <w:r>
        <w:t>The Contractor shall mark as “Pro</w:t>
      </w:r>
      <w:r>
        <w:rPr>
          <w:rStyle w:val="Zkladntext22"/>
        </w:rPr>
        <w:t>prietary</w:t>
      </w:r>
      <w:r>
        <w:t xml:space="preserve"> information”, or similar, only those documents agreed in advance with the </w:t>
      </w:r>
      <w:proofErr w:type="spellStart"/>
      <w:r>
        <w:t>HHl</w:t>
      </w:r>
      <w:proofErr w:type="spellEnd"/>
      <w:r>
        <w:t xml:space="preserve"> (</w:t>
      </w:r>
      <w:proofErr w:type="spellStart"/>
      <w:r>
        <w:t>cf</w:t>
      </w:r>
      <w:proofErr w:type="spellEnd"/>
      <w:r>
        <w:t xml:space="preserve"> Article 7.4.1 “Notification”).</w:t>
      </w:r>
    </w:p>
    <w:p w:rsidR="00EC44F9" w:rsidRDefault="00CD3E90">
      <w:pPr>
        <w:pStyle w:val="Zkladntext20"/>
        <w:shd w:val="clear" w:color="auto" w:fill="auto"/>
        <w:spacing w:after="182" w:line="200" w:lineRule="exact"/>
        <w:ind w:firstLine="0"/>
        <w:jc w:val="both"/>
      </w:pPr>
      <w:r>
        <w:t xml:space="preserve">7.5 </w:t>
      </w:r>
      <w:r>
        <w:rPr>
          <w:rStyle w:val="Zkladntext22"/>
        </w:rPr>
        <w:t>Information supplied by the Agency to the Contractor</w:t>
      </w:r>
    </w:p>
    <w:p w:rsidR="00EC44F9" w:rsidRDefault="00CD3E90">
      <w:pPr>
        <w:pStyle w:val="Zkladntext20"/>
        <w:shd w:val="clear" w:color="auto" w:fill="auto"/>
        <w:tabs>
          <w:tab w:val="left" w:pos="7330"/>
        </w:tabs>
        <w:spacing w:line="245" w:lineRule="exact"/>
        <w:ind w:left="740" w:firstLine="0"/>
        <w:jc w:val="both"/>
      </w:pPr>
      <w:r>
        <w:t>Unless otherwise identified, all documentation and other in</w:t>
      </w:r>
      <w:r>
        <w:rPr>
          <w:rStyle w:val="Zkladntext22"/>
        </w:rPr>
        <w:t>formatio</w:t>
      </w:r>
      <w:r>
        <w:t>n of whatever kind</w:t>
      </w:r>
      <w:r>
        <w:t xml:space="preserve"> and nature supplied or disclosed directly or indirectly by the</w:t>
      </w:r>
      <w:r>
        <w:tab/>
        <w:t>under this Contract</w:t>
      </w:r>
    </w:p>
    <w:p w:rsidR="00EC44F9" w:rsidRDefault="00CD3E90">
      <w:pPr>
        <w:pStyle w:val="Zkladntext20"/>
        <w:shd w:val="clear" w:color="auto" w:fill="auto"/>
        <w:tabs>
          <w:tab w:val="left" w:pos="6294"/>
        </w:tabs>
        <w:spacing w:line="245" w:lineRule="exact"/>
        <w:ind w:left="740" w:firstLine="0"/>
        <w:jc w:val="both"/>
      </w:pPr>
      <w:r>
        <w:t>and any resulting Work Order, including also but not limited to software in source code and object code, interfaces, specifications of software or of interfaces, algorithms</w:t>
      </w:r>
      <w:r>
        <w:t xml:space="preserve">, ideas and principles which underlie any element of software, including those which underlie interfaces, and other related know-how, as </w:t>
      </w:r>
      <w:r>
        <w:rPr>
          <w:rStyle w:val="Zkladntext22"/>
        </w:rPr>
        <w:t>well as</w:t>
      </w:r>
      <w:r>
        <w:t xml:space="preserve"> all documentation and other information produced by the Contractor or the</w:t>
      </w:r>
      <w:r>
        <w:tab/>
        <w:t>under this Contract and any</w:t>
      </w:r>
    </w:p>
    <w:p w:rsidR="00EC44F9" w:rsidRDefault="00CD3E90">
      <w:pPr>
        <w:pStyle w:val="Zkladntext20"/>
        <w:shd w:val="clear" w:color="auto" w:fill="auto"/>
        <w:spacing w:line="245" w:lineRule="exact"/>
        <w:ind w:left="740" w:firstLine="0"/>
        <w:jc w:val="both"/>
        <w:sectPr w:rsidR="00EC44F9">
          <w:pgSz w:w="11900" w:h="16840"/>
          <w:pgMar w:top="1222" w:right="1231" w:bottom="1453" w:left="1353" w:header="0" w:footer="3" w:gutter="0"/>
          <w:cols w:space="720"/>
          <w:noEndnote/>
          <w:docGrid w:linePitch="360"/>
        </w:sectPr>
      </w:pPr>
      <w:proofErr w:type="gramStart"/>
      <w:r>
        <w:t>resulting</w:t>
      </w:r>
      <w:proofErr w:type="gramEnd"/>
      <w:r>
        <w:t xml:space="preserve"> Work Order are deemed to be “Proprietary Information”, even if not marked as such, and the following provisions shall apply.</w:t>
      </w:r>
    </w:p>
    <w:p w:rsidR="00EC44F9" w:rsidRDefault="00CD3E90">
      <w:pPr>
        <w:pStyle w:val="Zkladntext50"/>
        <w:shd w:val="clear" w:color="auto" w:fill="auto"/>
        <w:spacing w:after="141" w:line="180" w:lineRule="exact"/>
        <w:jc w:val="right"/>
      </w:pPr>
      <w:r>
        <w:lastRenderedPageBreak/>
        <w:t xml:space="preserve">Page 44 </w:t>
      </w:r>
      <w:r>
        <w:rPr>
          <w:lang w:val="en-US" w:eastAsia="en-US" w:bidi="en-US"/>
        </w:rPr>
        <w:t xml:space="preserve">of </w:t>
      </w:r>
      <w:r>
        <w:t>71</w:t>
      </w:r>
    </w:p>
    <w:p w:rsidR="00EC44F9" w:rsidRDefault="00CD3E90">
      <w:pPr>
        <w:pStyle w:val="Zkladntext20"/>
        <w:shd w:val="clear" w:color="auto" w:fill="auto"/>
        <w:tabs>
          <w:tab w:val="left" w:pos="7019"/>
        </w:tabs>
        <w:spacing w:line="250" w:lineRule="exact"/>
        <w:ind w:left="760" w:firstLine="0"/>
        <w:jc w:val="both"/>
      </w:pPr>
      <w:r>
        <w:t>When Documentation, or software is supplied by the</w:t>
      </w:r>
      <w:r>
        <w:tab/>
        <w:t>to the Contractor, the</w:t>
      </w:r>
    </w:p>
    <w:p w:rsidR="00EC44F9" w:rsidRDefault="00CD3E90">
      <w:pPr>
        <w:pStyle w:val="Zkladntext20"/>
        <w:shd w:val="clear" w:color="auto" w:fill="auto"/>
        <w:spacing w:after="180" w:line="250" w:lineRule="exact"/>
        <w:ind w:left="760" w:firstLine="0"/>
        <w:jc w:val="both"/>
      </w:pPr>
      <w:r>
        <w:t xml:space="preserve">Contractor shall at all times take all necessary steps to ensure that any specification, plan, drawing, </w:t>
      </w:r>
      <w:proofErr w:type="spellStart"/>
      <w:r>
        <w:t>pattern^ample</w:t>
      </w:r>
      <w:proofErr w:type="spellEnd"/>
      <w:r>
        <w:t xml:space="preserve"> or information (including contractual terms and conditions) supplied by directly or on behalf of the European Union in connection therewit</w:t>
      </w:r>
      <w:r>
        <w:t>h shall not be disclosed to any person other than a person employed or engaged by the Contractor, whether under subcontract or otherwise, for the performance of this Contract and resulting Work Order(s). Any disclosure to any person permitted shall be made</w:t>
      </w:r>
      <w:r>
        <w:t xml:space="preserve"> in confidence and shall extend only so far as may be necessary for the purposes of this Contract and resulting Work Order(s).</w:t>
      </w:r>
    </w:p>
    <w:p w:rsidR="00EC44F9" w:rsidRDefault="00CD3E90">
      <w:pPr>
        <w:pStyle w:val="Zkladntext20"/>
        <w:shd w:val="clear" w:color="auto" w:fill="auto"/>
        <w:spacing w:after="184" w:line="250" w:lineRule="exact"/>
        <w:ind w:left="760" w:firstLine="0"/>
        <w:jc w:val="both"/>
      </w:pPr>
      <w:r>
        <w:t>The Contractor shall take any and all measures, including, as the case may be, specific agreements with its employees, collaborat</w:t>
      </w:r>
      <w:r>
        <w:t>ors, subcontractors and affiliates Companies in order to ensure the fulfilment of the above mentioned obligations.</w:t>
      </w:r>
    </w:p>
    <w:p w:rsidR="00EC44F9" w:rsidRDefault="00CD3E90">
      <w:pPr>
        <w:pStyle w:val="Zkladntext20"/>
        <w:shd w:val="clear" w:color="auto" w:fill="auto"/>
        <w:spacing w:after="456" w:line="245" w:lineRule="exact"/>
        <w:ind w:left="760" w:firstLine="0"/>
        <w:jc w:val="both"/>
      </w:pPr>
      <w:r>
        <w:t>Upon the expiration of, or any earlier termination of this Contract, the Contractor shall promptly return all copies of the Proprietary Infor</w:t>
      </w:r>
      <w:r>
        <w:t>mation, in whatever form or media, to the Agency or confirm formally in writing destruction thereof.</w:t>
      </w:r>
    </w:p>
    <w:p w:rsidR="00EC44F9" w:rsidRDefault="00CD3E90">
      <w:pPr>
        <w:pStyle w:val="Zkladntext20"/>
        <w:shd w:val="clear" w:color="auto" w:fill="auto"/>
        <w:spacing w:after="118" w:line="200" w:lineRule="exact"/>
        <w:ind w:left="760" w:firstLine="0"/>
        <w:jc w:val="both"/>
      </w:pPr>
      <w:r>
        <w:rPr>
          <w:rStyle w:val="Zkladntext22"/>
        </w:rPr>
        <w:t>IPR owned by a third party</w:t>
      </w:r>
    </w:p>
    <w:p w:rsidR="00EC44F9" w:rsidRDefault="00CD3E90">
      <w:pPr>
        <w:pStyle w:val="Zkladntext20"/>
        <w:shd w:val="clear" w:color="auto" w:fill="auto"/>
        <w:spacing w:after="180" w:line="250" w:lineRule="exact"/>
        <w:ind w:left="760" w:firstLine="0"/>
        <w:jc w:val="both"/>
      </w:pPr>
      <w:r>
        <w:t xml:space="preserve">The Contractor guarantees that the Work resulting from this Contract and any resulting Work Order(s), the transfer of ownership </w:t>
      </w:r>
      <w:r>
        <w:t xml:space="preserve">and the </w:t>
      </w:r>
      <w:proofErr w:type="spellStart"/>
      <w:r>
        <w:t>licences</w:t>
      </w:r>
      <w:proofErr w:type="spellEnd"/>
      <w:r>
        <w:t xml:space="preserve"> granted under this Contract and any resulting Work Order(s) will not infringe any Intellectual Property Right of any Third Party.</w:t>
      </w:r>
    </w:p>
    <w:p w:rsidR="00EC44F9" w:rsidRDefault="00CD3E90">
      <w:pPr>
        <w:pStyle w:val="Zkladntext20"/>
        <w:shd w:val="clear" w:color="auto" w:fill="auto"/>
        <w:spacing w:after="180" w:line="250" w:lineRule="exact"/>
        <w:ind w:left="760" w:firstLine="0"/>
        <w:jc w:val="both"/>
      </w:pPr>
      <w:r>
        <w:t>In case of an infringement of any Third Party Intellectual Property Right Article 7.7 shall apply.</w:t>
      </w:r>
    </w:p>
    <w:p w:rsidR="00EC44F9" w:rsidRDefault="00CD3E90">
      <w:pPr>
        <w:pStyle w:val="Zkladntext20"/>
        <w:shd w:val="clear" w:color="auto" w:fill="auto"/>
        <w:spacing w:after="180" w:line="250" w:lineRule="exact"/>
        <w:ind w:left="760" w:firstLine="0"/>
        <w:jc w:val="both"/>
      </w:pPr>
      <w:r>
        <w:t>If the Con</w:t>
      </w:r>
      <w:r>
        <w:t>tractor, in order to perform its obligations under this Contract and resulting Work Order(s) needs to have access to intellectual property owned by a third party, it shall ensure that the owner of such intelle</w:t>
      </w:r>
      <w:r>
        <w:rPr>
          <w:rStyle w:val="Zkladntext22"/>
        </w:rPr>
        <w:t>ctual</w:t>
      </w:r>
      <w:r>
        <w:t xml:space="preserve"> property grants a free of charge, irrevoc</w:t>
      </w:r>
      <w:r>
        <w:t xml:space="preserve">able, perpetual, worldwide </w:t>
      </w:r>
      <w:proofErr w:type="spellStart"/>
      <w:r>
        <w:t>licence</w:t>
      </w:r>
      <w:proofErr w:type="spellEnd"/>
      <w:r>
        <w:t xml:space="preserve"> to the GSA and the European Union, with the right to grant sub-</w:t>
      </w:r>
      <w:proofErr w:type="spellStart"/>
      <w:r>
        <w:t>licences</w:t>
      </w:r>
      <w:proofErr w:type="spellEnd"/>
      <w:r>
        <w:t>, to enable the development, its use, operation, exploitation and provision of EU GNSS services for the entire duration of the IPR protection period.</w:t>
      </w:r>
    </w:p>
    <w:p w:rsidR="00EC44F9" w:rsidRDefault="00CD3E90">
      <w:pPr>
        <w:pStyle w:val="Zkladntext20"/>
        <w:shd w:val="clear" w:color="auto" w:fill="auto"/>
        <w:tabs>
          <w:tab w:val="left" w:pos="8301"/>
        </w:tabs>
        <w:spacing w:line="250" w:lineRule="exact"/>
        <w:ind w:left="760" w:firstLine="0"/>
        <w:jc w:val="both"/>
      </w:pPr>
      <w:r>
        <w:t xml:space="preserve">Where Commercial Off-the Shelf (COTS) products are concerned and </w:t>
      </w:r>
      <w:r>
        <w:rPr>
          <w:rStyle w:val="Zkladntext22"/>
        </w:rPr>
        <w:t>the</w:t>
      </w:r>
      <w:r>
        <w:t xml:space="preserve"> standard </w:t>
      </w:r>
      <w:proofErr w:type="spellStart"/>
      <w:r>
        <w:t>licence</w:t>
      </w:r>
      <w:proofErr w:type="spellEnd"/>
      <w:r>
        <w:t xml:space="preserve"> terms of the third party vendor apply, such </w:t>
      </w:r>
      <w:proofErr w:type="spellStart"/>
      <w:r>
        <w:t>licence</w:t>
      </w:r>
      <w:proofErr w:type="spellEnd"/>
      <w:r>
        <w:t xml:space="preserve"> shall grant to GSA and the European Union the right and </w:t>
      </w:r>
      <w:proofErr w:type="spellStart"/>
      <w:r>
        <w:t>licence</w:t>
      </w:r>
      <w:proofErr w:type="spellEnd"/>
      <w:r>
        <w:t xml:space="preserve"> to use such COTS product</w:t>
      </w:r>
      <w:r>
        <w:rPr>
          <w:rStyle w:val="Zkladntext22"/>
        </w:rPr>
        <w:t>s for the</w:t>
      </w:r>
      <w:r>
        <w:t xml:space="preserve"> purpose of this Cont</w:t>
      </w:r>
      <w:r>
        <w:t>ract, excluding any rights of sub-</w:t>
      </w:r>
      <w:proofErr w:type="spellStart"/>
      <w:r>
        <w:t>licence</w:t>
      </w:r>
      <w:proofErr w:type="spellEnd"/>
      <w:r>
        <w:t>. Should the</w:t>
      </w:r>
      <w:r>
        <w:tab/>
        <w:t>European</w:t>
      </w:r>
    </w:p>
    <w:p w:rsidR="00EC44F9" w:rsidRDefault="00CD3E90">
      <w:pPr>
        <w:pStyle w:val="Zkladntext20"/>
        <w:shd w:val="clear" w:color="auto" w:fill="auto"/>
        <w:spacing w:after="180" w:line="250" w:lineRule="exact"/>
        <w:ind w:left="760" w:firstLine="0"/>
        <w:jc w:val="both"/>
      </w:pPr>
      <w:r>
        <w:t xml:space="preserve">Commission or GSA require to </w:t>
      </w:r>
      <w:proofErr w:type="spellStart"/>
      <w:r>
        <w:t>sublicence</w:t>
      </w:r>
      <w:proofErr w:type="spellEnd"/>
      <w:r>
        <w:t xml:space="preserve"> the Third Party IPR, the Contractor shall take such actions as are reasonably required to procure the right to </w:t>
      </w:r>
      <w:proofErr w:type="spellStart"/>
      <w:r>
        <w:t>sublicence</w:t>
      </w:r>
      <w:proofErr w:type="spellEnd"/>
      <w:r>
        <w:t xml:space="preserve"> from the concerned Third Party.</w:t>
      </w:r>
    </w:p>
    <w:p w:rsidR="00EC44F9" w:rsidRDefault="00CD3E90">
      <w:pPr>
        <w:pStyle w:val="Zkladntext20"/>
        <w:shd w:val="clear" w:color="auto" w:fill="auto"/>
        <w:spacing w:after="184" w:line="250" w:lineRule="exact"/>
        <w:ind w:left="760" w:firstLine="0"/>
        <w:jc w:val="both"/>
      </w:pPr>
      <w:r>
        <w:t>When the Contractor procures software, where the intellectual property rights are owned by a third party, and this software is an element of software deemed for use by an Operator, the Contractor shall, in order to facilitate maintenance and safeguard aga</w:t>
      </w:r>
      <w:r>
        <w:t>inst obsolescence, secure the Source Code under escrow agreement for the case that the third party abandons the development and maintenance of the procured software.</w:t>
      </w:r>
    </w:p>
    <w:p w:rsidR="00EC44F9" w:rsidRDefault="00CD3E90">
      <w:pPr>
        <w:pStyle w:val="Zkladntext20"/>
        <w:shd w:val="clear" w:color="auto" w:fill="auto"/>
        <w:spacing w:line="245" w:lineRule="exact"/>
        <w:ind w:left="760" w:firstLine="0"/>
        <w:jc w:val="both"/>
        <w:sectPr w:rsidR="00EC44F9">
          <w:headerReference w:type="even" r:id="rId62"/>
          <w:headerReference w:type="default" r:id="rId63"/>
          <w:pgSz w:w="11900" w:h="16840"/>
          <w:pgMar w:top="1222" w:right="1231" w:bottom="1453" w:left="1353" w:header="0" w:footer="3" w:gutter="0"/>
          <w:cols w:space="720"/>
          <w:noEndnote/>
          <w:docGrid w:linePitch="360"/>
        </w:sectPr>
      </w:pPr>
      <w:r>
        <w:t>When the Contractor procures software whic</w:t>
      </w:r>
      <w:r>
        <w:t xml:space="preserve">h is subject to Third Party IPR or in any way linked to or connected with software subject to Third Party IPR, and the software subject to Third Party IPR is made available under an Open Source Software (OSS) </w:t>
      </w:r>
      <w:proofErr w:type="spellStart"/>
      <w:r>
        <w:t>Licence</w:t>
      </w:r>
      <w:proofErr w:type="spellEnd"/>
      <w:r>
        <w:t>, the Contractor shall ensure that the O</w:t>
      </w:r>
      <w:r>
        <w:t xml:space="preserve">SS </w:t>
      </w:r>
      <w:proofErr w:type="spellStart"/>
      <w:r>
        <w:t>Licence</w:t>
      </w:r>
      <w:proofErr w:type="spellEnd"/>
      <w:r>
        <w:t xml:space="preserve"> does not require him or the European</w:t>
      </w:r>
    </w:p>
    <w:p w:rsidR="00EC44F9" w:rsidRDefault="00901F85">
      <w:pPr>
        <w:framePr w:h="533"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63" name="obrázek 19" descr="C:\Users\KOCOUR~2\AppData\Local\Temp\FineReader12.00\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COUR~2\AppData\Local\Temp\FineReader12.00\media\image29.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Page 45 of 71</w:t>
      </w:r>
    </w:p>
    <w:p w:rsidR="00EC44F9" w:rsidRDefault="00EC44F9">
      <w:pPr>
        <w:rPr>
          <w:sz w:val="2"/>
          <w:szCs w:val="2"/>
        </w:rPr>
      </w:pPr>
    </w:p>
    <w:p w:rsidR="00EC44F9" w:rsidRDefault="00CD3E90">
      <w:pPr>
        <w:pStyle w:val="Zkladntext20"/>
        <w:shd w:val="clear" w:color="auto" w:fill="auto"/>
        <w:spacing w:before="171" w:after="180" w:line="245" w:lineRule="exact"/>
        <w:ind w:left="780" w:firstLine="0"/>
        <w:jc w:val="both"/>
      </w:pPr>
      <w:r>
        <w:t xml:space="preserve">Union to apply the terms and conditions of such </w:t>
      </w:r>
      <w:proofErr w:type="spellStart"/>
      <w:r>
        <w:t>licence</w:t>
      </w:r>
      <w:proofErr w:type="spellEnd"/>
      <w:r>
        <w:t xml:space="preserve"> on his own </w:t>
      </w:r>
      <w:r>
        <w:t xml:space="preserve">developments or any developments within the frame of this Contract and any resulting Work Order. If the OSS </w:t>
      </w:r>
      <w:proofErr w:type="spellStart"/>
      <w:r>
        <w:t>Licence</w:t>
      </w:r>
      <w:proofErr w:type="spellEnd"/>
      <w:r>
        <w:t xml:space="preserve"> requires so, the Contractor may not procure or otherwise use the software under the OSS </w:t>
      </w:r>
      <w:proofErr w:type="spellStart"/>
      <w:r>
        <w:t>licence</w:t>
      </w:r>
      <w:proofErr w:type="spellEnd"/>
      <w:r>
        <w:t xml:space="preserve"> for any contractual purpose.</w:t>
      </w:r>
    </w:p>
    <w:p w:rsidR="00EC44F9" w:rsidRDefault="00CD3E90">
      <w:pPr>
        <w:pStyle w:val="Zkladntext20"/>
        <w:shd w:val="clear" w:color="auto" w:fill="auto"/>
        <w:tabs>
          <w:tab w:val="left" w:pos="5590"/>
        </w:tabs>
        <w:spacing w:line="245" w:lineRule="exact"/>
        <w:ind w:left="780" w:firstLine="0"/>
        <w:jc w:val="both"/>
      </w:pPr>
      <w:r>
        <w:t xml:space="preserve">The Contractor </w:t>
      </w:r>
      <w:proofErr w:type="spellStart"/>
      <w:r>
        <w:t>guaranteesthatallitemSjinaiw</w:t>
      </w:r>
      <w:proofErr w:type="spellEnd"/>
      <w:r>
        <w:t xml:space="preserve"> format (both in a tangible or intangible form), delivered to the</w:t>
      </w:r>
      <w:r>
        <w:tab/>
      </w:r>
      <w:proofErr w:type="spellStart"/>
      <w:r>
        <w:t>the</w:t>
      </w:r>
      <w:proofErr w:type="spellEnd"/>
      <w:r>
        <w:t xml:space="preserve"> GSA and/or the European Union</w:t>
      </w:r>
    </w:p>
    <w:p w:rsidR="00EC44F9" w:rsidRDefault="00CD3E90">
      <w:pPr>
        <w:pStyle w:val="Zkladntext20"/>
        <w:shd w:val="clear" w:color="auto" w:fill="auto"/>
        <w:tabs>
          <w:tab w:val="left" w:pos="7231"/>
        </w:tabs>
        <w:spacing w:line="245" w:lineRule="exact"/>
        <w:ind w:left="780" w:firstLine="0"/>
        <w:jc w:val="both"/>
      </w:pPr>
      <w:r>
        <w:t xml:space="preserve">and/or stemming from this Contract and any resulting Work Order by any other means, include all necessary </w:t>
      </w:r>
      <w:proofErr w:type="spellStart"/>
      <w:r>
        <w:t>licences</w:t>
      </w:r>
      <w:proofErr w:type="spellEnd"/>
      <w:r>
        <w:t xml:space="preserve"> for the use a</w:t>
      </w:r>
      <w:r>
        <w:t xml:space="preserve">nd purposes as described in this Contract and resulting Work Order(s), and in particular, without limitation, Article 7.3 and Article 7.4 .3. The Contractor guarantees, that with </w:t>
      </w:r>
      <w:r>
        <w:rPr>
          <w:rStyle w:val="Zkladntext22"/>
        </w:rPr>
        <w:t>any partial, intermediate</w:t>
      </w:r>
      <w:r>
        <w:t xml:space="preserve"> or final delivery of all items, in any format, deli</w:t>
      </w:r>
      <w:r>
        <w:t>vered to the</w:t>
      </w:r>
      <w:r>
        <w:tab/>
      </w:r>
      <w:proofErr w:type="spellStart"/>
      <w:r>
        <w:t>the</w:t>
      </w:r>
      <w:proofErr w:type="spellEnd"/>
      <w:r>
        <w:t xml:space="preserve"> GSA and/or the</w:t>
      </w:r>
    </w:p>
    <w:p w:rsidR="00EC44F9" w:rsidRDefault="00CD3E90">
      <w:pPr>
        <w:pStyle w:val="Zkladntext20"/>
        <w:shd w:val="clear" w:color="auto" w:fill="auto"/>
        <w:tabs>
          <w:tab w:val="left" w:pos="9055"/>
        </w:tabs>
        <w:spacing w:line="245" w:lineRule="exact"/>
        <w:ind w:left="780" w:firstLine="0"/>
        <w:jc w:val="both"/>
      </w:pPr>
      <w:r>
        <w:t>European Union and/or stemming from the this Contract a</w:t>
      </w:r>
      <w:r>
        <w:rPr>
          <w:rStyle w:val="Zkladntext22"/>
        </w:rPr>
        <w:t>nd resulting Work Order</w:t>
      </w:r>
      <w:r>
        <w:t>(s) by any other means, no additional costs arise either for the</w:t>
      </w:r>
      <w:r>
        <w:tab/>
      </w:r>
      <w:r>
        <w:rPr>
          <w:vertAlign w:val="superscript"/>
        </w:rPr>
        <w:t>or</w:t>
      </w:r>
    </w:p>
    <w:p w:rsidR="00EC44F9" w:rsidRDefault="00CD3E90">
      <w:pPr>
        <w:pStyle w:val="Zkladntext20"/>
        <w:shd w:val="clear" w:color="auto" w:fill="auto"/>
        <w:spacing w:after="180" w:line="245" w:lineRule="exact"/>
        <w:ind w:left="780" w:firstLine="0"/>
        <w:jc w:val="both"/>
      </w:pPr>
      <w:r>
        <w:t xml:space="preserve">the European Union from the delivery of items or any other use of Third Party </w:t>
      </w:r>
      <w:r>
        <w:t>IPR within the frame of this Contract and resulting Work Order(s).</w:t>
      </w:r>
    </w:p>
    <w:p w:rsidR="00EC44F9" w:rsidRDefault="00CD3E90">
      <w:pPr>
        <w:pStyle w:val="Zkladntext20"/>
        <w:shd w:val="clear" w:color="auto" w:fill="auto"/>
        <w:spacing w:after="216" w:line="245" w:lineRule="exact"/>
        <w:ind w:left="780" w:firstLine="0"/>
      </w:pPr>
      <w:r>
        <w:t xml:space="preserve">Without prejudice to the foregoing paragraph, the Contractor shall present to the | prior to its use any Third Party IPR with proof of sufficient </w:t>
      </w:r>
      <w:proofErr w:type="spellStart"/>
      <w:r>
        <w:t>licence</w:t>
      </w:r>
      <w:proofErr w:type="spellEnd"/>
      <w:r>
        <w:t>, together with the following inform</w:t>
      </w:r>
      <w:r>
        <w:t>ation:</w:t>
      </w:r>
    </w:p>
    <w:p w:rsidR="00EC44F9" w:rsidRDefault="00CD3E90">
      <w:pPr>
        <w:pStyle w:val="Zkladntext20"/>
        <w:numPr>
          <w:ilvl w:val="0"/>
          <w:numId w:val="52"/>
        </w:numPr>
        <w:shd w:val="clear" w:color="auto" w:fill="auto"/>
        <w:tabs>
          <w:tab w:val="left" w:pos="1501"/>
        </w:tabs>
        <w:spacing w:after="225" w:line="200" w:lineRule="exact"/>
        <w:ind w:left="1500" w:hanging="720"/>
        <w:jc w:val="both"/>
      </w:pPr>
      <w:r>
        <w:t>Exact name and, if applicable, version of the Third Party IPR.</w:t>
      </w:r>
    </w:p>
    <w:p w:rsidR="00EC44F9" w:rsidRDefault="00CD3E90">
      <w:pPr>
        <w:pStyle w:val="Zkladntext20"/>
        <w:numPr>
          <w:ilvl w:val="0"/>
          <w:numId w:val="52"/>
        </w:numPr>
        <w:shd w:val="clear" w:color="auto" w:fill="auto"/>
        <w:tabs>
          <w:tab w:val="left" w:pos="1501"/>
        </w:tabs>
        <w:spacing w:after="184" w:line="254" w:lineRule="exact"/>
        <w:ind w:left="1500" w:hanging="720"/>
        <w:jc w:val="both"/>
      </w:pPr>
      <w:r>
        <w:t xml:space="preserve">Exact intended use of the Third Party IPR in particular, by stating whether it is needed in order to build the application to be delivered and/or in order to run the application to be </w:t>
      </w:r>
      <w:r>
        <w:t>delivered.</w:t>
      </w:r>
    </w:p>
    <w:p w:rsidR="00EC44F9" w:rsidRDefault="00CD3E90">
      <w:pPr>
        <w:pStyle w:val="Zkladntext20"/>
        <w:numPr>
          <w:ilvl w:val="0"/>
          <w:numId w:val="52"/>
        </w:numPr>
        <w:shd w:val="clear" w:color="auto" w:fill="auto"/>
        <w:tabs>
          <w:tab w:val="left" w:pos="1501"/>
        </w:tabs>
        <w:spacing w:after="176" w:line="250" w:lineRule="exact"/>
        <w:ind w:left="1500" w:hanging="720"/>
        <w:jc w:val="both"/>
      </w:pPr>
      <w:r>
        <w:t>Exact source of supply, e.g. in case of delivery the supplier’s company name and address, in case of download also the exact internet address and date, from where and when the download was made.</w:t>
      </w:r>
    </w:p>
    <w:p w:rsidR="00EC44F9" w:rsidRDefault="00CD3E90">
      <w:pPr>
        <w:pStyle w:val="Zkladntext20"/>
        <w:numPr>
          <w:ilvl w:val="0"/>
          <w:numId w:val="52"/>
        </w:numPr>
        <w:shd w:val="clear" w:color="auto" w:fill="auto"/>
        <w:tabs>
          <w:tab w:val="left" w:pos="1501"/>
        </w:tabs>
        <w:spacing w:after="184" w:line="254" w:lineRule="exact"/>
        <w:ind w:left="1500" w:hanging="720"/>
        <w:jc w:val="both"/>
      </w:pPr>
      <w:r>
        <w:t xml:space="preserve">Full and complete copy of the </w:t>
      </w:r>
      <w:proofErr w:type="spellStart"/>
      <w:r>
        <w:t>licence</w:t>
      </w:r>
      <w:proofErr w:type="spellEnd"/>
      <w:r>
        <w:t xml:space="preserve"> agreement, u</w:t>
      </w:r>
      <w:r>
        <w:t>nder which the Third Party IPR is licensed.</w:t>
      </w:r>
    </w:p>
    <w:p w:rsidR="00EC44F9" w:rsidRDefault="00CD3E90">
      <w:pPr>
        <w:pStyle w:val="Zkladntext20"/>
        <w:numPr>
          <w:ilvl w:val="0"/>
          <w:numId w:val="52"/>
        </w:numPr>
        <w:shd w:val="clear" w:color="auto" w:fill="auto"/>
        <w:tabs>
          <w:tab w:val="left" w:pos="1501"/>
        </w:tabs>
        <w:spacing w:after="180" w:line="250" w:lineRule="exact"/>
        <w:ind w:left="1500" w:hanging="720"/>
        <w:jc w:val="both"/>
      </w:pPr>
      <w:r>
        <w:t>Statement as to whether any dispute relating to the license agreement will be subject to arbitration procedures or to normal court procedures.</w:t>
      </w:r>
    </w:p>
    <w:p w:rsidR="00EC44F9" w:rsidRDefault="00CD3E90">
      <w:pPr>
        <w:pStyle w:val="Zkladntext20"/>
        <w:numPr>
          <w:ilvl w:val="0"/>
          <w:numId w:val="52"/>
        </w:numPr>
        <w:shd w:val="clear" w:color="auto" w:fill="auto"/>
        <w:tabs>
          <w:tab w:val="left" w:pos="1501"/>
          <w:tab w:val="left" w:pos="4534"/>
        </w:tabs>
        <w:spacing w:line="250" w:lineRule="exact"/>
        <w:ind w:left="1500" w:hanging="720"/>
        <w:jc w:val="both"/>
      </w:pPr>
      <w:r>
        <w:t>Confirmation to the</w:t>
      </w:r>
      <w:r>
        <w:tab/>
        <w:t>that the use of the Third Party IPR for the</w:t>
      </w:r>
    </w:p>
    <w:p w:rsidR="00EC44F9" w:rsidRDefault="00CD3E90">
      <w:pPr>
        <w:pStyle w:val="Zkladntext20"/>
        <w:shd w:val="clear" w:color="auto" w:fill="auto"/>
        <w:spacing w:after="180" w:line="250" w:lineRule="exact"/>
        <w:ind w:left="1500" w:firstLine="0"/>
        <w:jc w:val="both"/>
      </w:pPr>
      <w:proofErr w:type="gramStart"/>
      <w:r>
        <w:t>performance</w:t>
      </w:r>
      <w:proofErr w:type="gramEnd"/>
      <w:r>
        <w:t xml:space="preserve"> of the Work Order work is compliant to the terms and conditions of the Third Party IPR license.</w:t>
      </w:r>
    </w:p>
    <w:p w:rsidR="00EC44F9" w:rsidRDefault="00CD3E90">
      <w:pPr>
        <w:pStyle w:val="Zkladntext20"/>
        <w:numPr>
          <w:ilvl w:val="0"/>
          <w:numId w:val="52"/>
        </w:numPr>
        <w:shd w:val="clear" w:color="auto" w:fill="auto"/>
        <w:tabs>
          <w:tab w:val="left" w:pos="1501"/>
        </w:tabs>
        <w:spacing w:after="176" w:line="250" w:lineRule="exact"/>
        <w:ind w:left="1500" w:hanging="720"/>
        <w:jc w:val="both"/>
      </w:pPr>
      <w:r>
        <w:t>Confirmation that the License terms of the used Third Party IPR are compatible with other involved Third Party IPR licenses</w:t>
      </w:r>
    </w:p>
    <w:p w:rsidR="00EC44F9" w:rsidRDefault="00CD3E90">
      <w:pPr>
        <w:pStyle w:val="Zkladntext20"/>
        <w:numPr>
          <w:ilvl w:val="0"/>
          <w:numId w:val="52"/>
        </w:numPr>
        <w:shd w:val="clear" w:color="auto" w:fill="auto"/>
        <w:tabs>
          <w:tab w:val="left" w:pos="1501"/>
        </w:tabs>
        <w:spacing w:after="176" w:line="254" w:lineRule="exact"/>
        <w:ind w:left="1500" w:hanging="720"/>
        <w:jc w:val="both"/>
      </w:pPr>
      <w:r>
        <w:t>Confirmation that the Li</w:t>
      </w:r>
      <w:r>
        <w:t xml:space="preserve">cense conditions are compliant with ^H/EC purpose of further </w:t>
      </w:r>
      <w:proofErr w:type="spellStart"/>
      <w:r>
        <w:t>licencing</w:t>
      </w:r>
      <w:proofErr w:type="spellEnd"/>
      <w:r>
        <w:t xml:space="preserve"> to Third Party the delivered IPR.</w:t>
      </w:r>
    </w:p>
    <w:p w:rsidR="00EC44F9" w:rsidRDefault="00CD3E90">
      <w:pPr>
        <w:pStyle w:val="Zkladntext20"/>
        <w:shd w:val="clear" w:color="auto" w:fill="auto"/>
        <w:spacing w:after="188" w:line="259" w:lineRule="exact"/>
        <w:ind w:left="1500" w:hanging="720"/>
        <w:jc w:val="both"/>
      </w:pPr>
      <w:proofErr w:type="gramStart"/>
      <w:r>
        <w:t>be</w:t>
      </w:r>
      <w:proofErr w:type="gramEnd"/>
      <w:r>
        <w:t>. Confirmation that the applicable license conditions are compliant with this Contract and the Work Order terms and conditions.</w:t>
      </w:r>
    </w:p>
    <w:p w:rsidR="00EC44F9" w:rsidRDefault="00CD3E90">
      <w:pPr>
        <w:pStyle w:val="Zkladntext20"/>
        <w:shd w:val="clear" w:color="auto" w:fill="auto"/>
        <w:tabs>
          <w:tab w:val="left" w:pos="1501"/>
        </w:tabs>
        <w:spacing w:line="250" w:lineRule="exact"/>
        <w:ind w:left="1500" w:hanging="720"/>
        <w:jc w:val="both"/>
      </w:pPr>
      <w:r>
        <w:t>x.</w:t>
      </w:r>
      <w:r>
        <w:tab/>
      </w:r>
      <w:r>
        <w:rPr>
          <w:rStyle w:val="Zkladntext22"/>
        </w:rPr>
        <w:t>If the T</w:t>
      </w:r>
      <w:r>
        <w:t>enderer is</w:t>
      </w:r>
      <w:r>
        <w:t xml:space="preserve"> allowed to do so, the Tenderer shall p</w:t>
      </w:r>
      <w:r>
        <w:rPr>
          <w:rStyle w:val="Zkladntext22"/>
        </w:rPr>
        <w:t>rovide a</w:t>
      </w:r>
      <w:r>
        <w:t>nd license to the</w:t>
      </w:r>
    </w:p>
    <w:p w:rsidR="00EC44F9" w:rsidRDefault="00CD3E90">
      <w:pPr>
        <w:pStyle w:val="Zkladntext20"/>
        <w:shd w:val="clear" w:color="auto" w:fill="auto"/>
        <w:tabs>
          <w:tab w:val="left" w:pos="7702"/>
        </w:tabs>
        <w:spacing w:line="250" w:lineRule="exact"/>
        <w:ind w:left="2000" w:firstLine="0"/>
        <w:jc w:val="both"/>
      </w:pPr>
      <w:r>
        <w:t xml:space="preserve">I, based on a separate </w:t>
      </w:r>
      <w:proofErr w:type="spellStart"/>
      <w:r>
        <w:t>licence</w:t>
      </w:r>
      <w:proofErr w:type="spellEnd"/>
      <w:r>
        <w:t xml:space="preserve"> agreement with the</w:t>
      </w:r>
      <w:r>
        <w:tab/>
        <w:t>a complete copy</w:t>
      </w:r>
    </w:p>
    <w:p w:rsidR="00EC44F9" w:rsidRDefault="00CD3E90">
      <w:pPr>
        <w:pStyle w:val="Zkladntext20"/>
        <w:shd w:val="clear" w:color="auto" w:fill="auto"/>
        <w:spacing w:line="250" w:lineRule="exact"/>
        <w:ind w:left="1500" w:firstLine="0"/>
        <w:jc w:val="both"/>
        <w:sectPr w:rsidR="00EC44F9">
          <w:pgSz w:w="11900" w:h="16840"/>
          <w:pgMar w:top="685" w:right="1232" w:bottom="1888" w:left="1350" w:header="0" w:footer="3" w:gutter="0"/>
          <w:cols w:space="720"/>
          <w:noEndnote/>
          <w:docGrid w:linePitch="360"/>
        </w:sectPr>
      </w:pPr>
      <w:proofErr w:type="gramStart"/>
      <w:r>
        <w:t>on</w:t>
      </w:r>
      <w:proofErr w:type="gramEnd"/>
      <w:r>
        <w:t xml:space="preserve"> a physical media of the original Third Party IPR.</w:t>
      </w:r>
    </w:p>
    <w:p w:rsidR="00EC44F9" w:rsidRDefault="00901F85">
      <w:pPr>
        <w:framePr w:h="533" w:wrap="notBeside" w:vAnchor="text" w:hAnchor="text" w:xAlign="right" w:y="1"/>
        <w:jc w:val="right"/>
        <w:rPr>
          <w:sz w:val="2"/>
          <w:szCs w:val="2"/>
        </w:rPr>
      </w:pPr>
      <w:r>
        <w:rPr>
          <w:noProof/>
          <w:lang w:val="cs-CZ" w:eastAsia="cs-CZ" w:bidi="ar-SA"/>
        </w:rPr>
        <w:lastRenderedPageBreak/>
        <w:drawing>
          <wp:inline distT="0" distB="0" distL="0" distR="0">
            <wp:extent cx="2324100" cy="342900"/>
            <wp:effectExtent l="0" t="0" r="0" b="0"/>
            <wp:docPr id="62" name="obrázek 20" descr="C:\Users\KOCOUR~2\AppData\Local\Temp\FineReader12.00\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OCOUR~2\AppData\Local\Temp\FineReader12.00\media\image30.jp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24100" cy="342900"/>
                    </a:xfrm>
                    <a:prstGeom prst="rect">
                      <a:avLst/>
                    </a:prstGeom>
                    <a:noFill/>
                    <a:ln>
                      <a:noFill/>
                    </a:ln>
                  </pic:spPr>
                </pic:pic>
              </a:graphicData>
            </a:graphic>
          </wp:inline>
        </w:drawing>
      </w:r>
    </w:p>
    <w:p w:rsidR="00EC44F9" w:rsidRDefault="00CD3E90">
      <w:pPr>
        <w:pStyle w:val="Titulekobrzku0"/>
        <w:framePr w:h="533" w:wrap="notBeside" w:vAnchor="text" w:hAnchor="text" w:xAlign="right" w:y="1"/>
        <w:shd w:val="clear" w:color="auto" w:fill="auto"/>
        <w:spacing w:line="180" w:lineRule="exact"/>
      </w:pPr>
      <w:r>
        <w:t>Page 46 of 71</w:t>
      </w:r>
    </w:p>
    <w:p w:rsidR="00EC44F9" w:rsidRDefault="00EC44F9">
      <w:pPr>
        <w:rPr>
          <w:sz w:val="2"/>
          <w:szCs w:val="2"/>
        </w:rPr>
      </w:pPr>
    </w:p>
    <w:p w:rsidR="00EC44F9" w:rsidRDefault="00CD3E90">
      <w:pPr>
        <w:pStyle w:val="Zkladntext20"/>
        <w:shd w:val="clear" w:color="auto" w:fill="auto"/>
        <w:spacing w:before="236" w:after="240" w:line="245" w:lineRule="exact"/>
        <w:ind w:left="780" w:firstLine="0"/>
        <w:jc w:val="both"/>
      </w:pPr>
      <w:r>
        <w:t>Notwithstanding the above, with regard to software protected by Foreground IPR or Background IPR, the Contractor undert</w:t>
      </w:r>
      <w:r>
        <w:t xml:space="preserve">akes to perform a due diligence search in order to determine if there are existing Third Party IPR which could be infringed by any use of such software by B, GSA and/or the European Union. Before any partial, intermediate or final delivery, the Contractor </w:t>
      </w:r>
      <w:r>
        <w:t>shall have the responsibility to remedy design elements that infringe existing Third Party IPR.</w:t>
      </w:r>
    </w:p>
    <w:p w:rsidR="00EC44F9" w:rsidRDefault="00CD3E90">
      <w:pPr>
        <w:pStyle w:val="Zkladntext20"/>
        <w:shd w:val="clear" w:color="auto" w:fill="auto"/>
        <w:spacing w:after="240" w:line="245" w:lineRule="exact"/>
        <w:ind w:left="780" w:firstLine="0"/>
        <w:jc w:val="both"/>
      </w:pPr>
      <w:r>
        <w:t>At the moment of any partial, intermediate or final delivery, including all installations for operational purposes in the frame of this Contract and resulting W</w:t>
      </w:r>
      <w:r>
        <w:t xml:space="preserve">ork Order(s), of any object containing IPR and also prior to the Acceptance, the Contractor shall verify and confirm in writing that the subject matter of both the Foreground IPR and the Background IPR does not infringe any Third Party IPR and that the </w:t>
      </w:r>
      <w:proofErr w:type="spellStart"/>
      <w:r>
        <w:t>lic</w:t>
      </w:r>
      <w:r>
        <w:t>ence</w:t>
      </w:r>
      <w:proofErr w:type="spellEnd"/>
      <w:r>
        <w:t xml:space="preserve"> (under which a Third Party Product shall be licensed under this Contract) complies with this Contract and any resulting Work Order. In the case of failure of such written declarati</w:t>
      </w:r>
      <w:r>
        <w:rPr>
          <w:rStyle w:val="Zkladntext22"/>
        </w:rPr>
        <w:t xml:space="preserve">on, the </w:t>
      </w:r>
      <w:r>
        <w:t>Agency reserves the right to consider the delivery unsuccessful</w:t>
      </w:r>
      <w:r>
        <w:t>, in which case the | and European Union will not make any declaration of Acceptance with regard to the respective delivered item.</w:t>
      </w:r>
    </w:p>
    <w:p w:rsidR="00EC44F9" w:rsidRDefault="00CD3E90">
      <w:pPr>
        <w:pStyle w:val="Zkladntext20"/>
        <w:shd w:val="clear" w:color="auto" w:fill="auto"/>
        <w:tabs>
          <w:tab w:val="left" w:pos="3492"/>
        </w:tabs>
        <w:spacing w:line="245" w:lineRule="exact"/>
        <w:ind w:left="780" w:firstLine="0"/>
        <w:jc w:val="both"/>
      </w:pPr>
      <w:r>
        <w:t xml:space="preserve">Neither the failure </w:t>
      </w:r>
      <w:proofErr w:type="spellStart"/>
      <w:r>
        <w:t>tocomply</w:t>
      </w:r>
      <w:proofErr w:type="spellEnd"/>
      <w:r>
        <w:t xml:space="preserve"> with this duty of verification and/or confirmation nor any acceptance by the</w:t>
      </w:r>
      <w:r>
        <w:tab/>
        <w:t xml:space="preserve">of the Deliverable </w:t>
      </w:r>
      <w:r>
        <w:t>Item relieves the Contractor from his</w:t>
      </w:r>
    </w:p>
    <w:p w:rsidR="00EC44F9" w:rsidRDefault="00CD3E90">
      <w:pPr>
        <w:pStyle w:val="Zkladntext20"/>
        <w:shd w:val="clear" w:color="auto" w:fill="auto"/>
        <w:spacing w:after="268" w:line="245" w:lineRule="exact"/>
        <w:ind w:left="780" w:firstLine="0"/>
        <w:jc w:val="both"/>
      </w:pPr>
      <w:proofErr w:type="gramStart"/>
      <w:r>
        <w:t>obligations</w:t>
      </w:r>
      <w:proofErr w:type="gramEnd"/>
      <w:r>
        <w:t xml:space="preserve"> and responsibilities for breach of Third Party IPRs under this Contract and resulting Work Order(s).</w:t>
      </w:r>
    </w:p>
    <w:p w:rsidR="00EC44F9" w:rsidRDefault="00CD3E90">
      <w:pPr>
        <w:pStyle w:val="Nadpis220"/>
        <w:keepNext/>
        <w:keepLines/>
        <w:shd w:val="clear" w:color="auto" w:fill="auto"/>
        <w:spacing w:before="0" w:after="208" w:line="210" w:lineRule="exact"/>
        <w:ind w:left="780" w:firstLine="0"/>
      </w:pPr>
      <w:bookmarkStart w:id="31" w:name="bookmark28"/>
      <w:r>
        <w:t>Infringements of Third Party IPR</w:t>
      </w:r>
      <w:bookmarkEnd w:id="31"/>
    </w:p>
    <w:p w:rsidR="00EC44F9" w:rsidRDefault="00CD3E90">
      <w:pPr>
        <w:pStyle w:val="Zkladntext20"/>
        <w:shd w:val="clear" w:color="auto" w:fill="auto"/>
        <w:spacing w:after="236" w:line="245" w:lineRule="exact"/>
        <w:ind w:left="780" w:firstLine="0"/>
        <w:jc w:val="both"/>
      </w:pPr>
      <w:r>
        <w:t xml:space="preserve">The Contractor shall indemnify ^B&gt; the GSA and the European Union from </w:t>
      </w:r>
      <w:r>
        <w:t>and against all claims, proceedings, damages, costs and expenses arising from the alleged infringement of Third Party IPR in the frame of this Contract and any resulting Work Order, exce</w:t>
      </w:r>
      <w:r>
        <w:rPr>
          <w:rStyle w:val="Zkladntext22"/>
        </w:rPr>
        <w:t>pt in</w:t>
      </w:r>
      <w:r>
        <w:t xml:space="preserve"> the case where such alleged infringement stems from the use of I</w:t>
      </w:r>
      <w:r>
        <w:t>PR provided by ^B GSA or the European Union under this Contract and any resulting Work Order as Customer Undertakings.</w:t>
      </w:r>
    </w:p>
    <w:p w:rsidR="00EC44F9" w:rsidRDefault="00CD3E90">
      <w:pPr>
        <w:pStyle w:val="Zkladntext20"/>
        <w:shd w:val="clear" w:color="auto" w:fill="auto"/>
        <w:tabs>
          <w:tab w:val="left" w:pos="4380"/>
        </w:tabs>
        <w:spacing w:line="250" w:lineRule="exact"/>
        <w:ind w:left="780" w:firstLine="0"/>
        <w:jc w:val="both"/>
      </w:pPr>
      <w:r>
        <w:t>The above i</w:t>
      </w:r>
      <w:r>
        <w:rPr>
          <w:rStyle w:val="Zkladntext22"/>
        </w:rPr>
        <w:t>ncludes the Contractor’s</w:t>
      </w:r>
      <w:r>
        <w:t xml:space="preserve"> obligation to indemnify and hold harmless at first instance the</w:t>
      </w:r>
      <w:r>
        <w:tab/>
      </w:r>
      <w:proofErr w:type="spellStart"/>
      <w:r>
        <w:t>the</w:t>
      </w:r>
      <w:proofErr w:type="spellEnd"/>
      <w:r>
        <w:t xml:space="preserve"> GSA and the European Union agains</w:t>
      </w:r>
      <w:r>
        <w:t>t all claims</w:t>
      </w:r>
    </w:p>
    <w:p w:rsidR="00EC44F9" w:rsidRDefault="00CD3E90">
      <w:pPr>
        <w:pStyle w:val="Zkladntext20"/>
        <w:shd w:val="clear" w:color="auto" w:fill="auto"/>
        <w:spacing w:after="280" w:line="250" w:lineRule="exact"/>
        <w:ind w:left="780" w:firstLine="0"/>
        <w:jc w:val="both"/>
      </w:pPr>
      <w:proofErr w:type="gramStart"/>
      <w:r>
        <w:t>and/or</w:t>
      </w:r>
      <w:proofErr w:type="gramEnd"/>
      <w:r>
        <w:t xml:space="preserve"> legal proceedings made in or out of Court including all legal costs for court attorneys and or arbitration.</w:t>
      </w:r>
    </w:p>
    <w:p w:rsidR="00EC44F9" w:rsidRDefault="00CD3E90">
      <w:pPr>
        <w:pStyle w:val="Zkladntext20"/>
        <w:shd w:val="clear" w:color="auto" w:fill="auto"/>
        <w:spacing w:after="173" w:line="200" w:lineRule="exact"/>
        <w:ind w:left="780" w:firstLine="0"/>
        <w:jc w:val="both"/>
      </w:pPr>
      <w:r>
        <w:t>This applies from the moment of the first notification of any alleged infringement.</w:t>
      </w:r>
    </w:p>
    <w:p w:rsidR="00EC44F9" w:rsidRDefault="00CD3E90">
      <w:pPr>
        <w:pStyle w:val="Zkladntext20"/>
        <w:shd w:val="clear" w:color="auto" w:fill="auto"/>
        <w:spacing w:after="240" w:line="250" w:lineRule="exact"/>
        <w:ind w:left="780" w:firstLine="0"/>
        <w:jc w:val="both"/>
      </w:pPr>
      <w:r>
        <w:t>Without prejudice to the above, the Agency a</w:t>
      </w:r>
      <w:r>
        <w:t>nd the Contractor shall notify each other without undue delay of any identified risk of Third Party IPR infringement or of any dispute arising over ownership or use of Intellectual Property Rights that arises from the performance of this Contract and any r</w:t>
      </w:r>
      <w:r>
        <w:t>esulting Work Order or which is required for completion of this Contract and/or resulting Work Order(s) or which relates to any product, use, application or result of this Contract and/or any resulting Work Order(s).</w:t>
      </w:r>
    </w:p>
    <w:p w:rsidR="00EC44F9" w:rsidRDefault="00CD3E90">
      <w:pPr>
        <w:pStyle w:val="Zkladntext20"/>
        <w:shd w:val="clear" w:color="auto" w:fill="auto"/>
        <w:tabs>
          <w:tab w:val="left" w:pos="8892"/>
        </w:tabs>
        <w:spacing w:line="250" w:lineRule="exact"/>
        <w:ind w:left="780" w:firstLine="0"/>
        <w:jc w:val="both"/>
      </w:pPr>
      <w:r>
        <w:t>The Contractor shall ensure that all re</w:t>
      </w:r>
      <w:r>
        <w:t>quired information is provided to the</w:t>
      </w:r>
      <w:r>
        <w:tab/>
        <w:t>and</w:t>
      </w:r>
    </w:p>
    <w:p w:rsidR="00EC44F9" w:rsidRDefault="00CD3E90">
      <w:pPr>
        <w:pStyle w:val="Zkladntext20"/>
        <w:shd w:val="clear" w:color="auto" w:fill="auto"/>
        <w:spacing w:line="250" w:lineRule="exact"/>
        <w:ind w:left="780" w:firstLine="0"/>
        <w:jc w:val="both"/>
        <w:sectPr w:rsidR="00EC44F9">
          <w:headerReference w:type="even" r:id="rId66"/>
          <w:footerReference w:type="default" r:id="rId67"/>
          <w:pgSz w:w="11900" w:h="16840"/>
          <w:pgMar w:top="685" w:right="1232" w:bottom="1888" w:left="1350" w:header="0" w:footer="3" w:gutter="0"/>
          <w:cols w:space="720"/>
          <w:noEndnote/>
          <w:titlePg/>
          <w:docGrid w:linePitch="360"/>
        </w:sectPr>
      </w:pPr>
      <w:proofErr w:type="gramStart"/>
      <w:r>
        <w:t>that</w:t>
      </w:r>
      <w:proofErr w:type="gramEnd"/>
      <w:r>
        <w:t xml:space="preserve"> any measure is immediately taken in order to mitigate and remedy the above risk and/or infringement without any </w:t>
      </w:r>
      <w:r>
        <w:t xml:space="preserve">additional cost for </w:t>
      </w:r>
      <w:proofErr w:type="spellStart"/>
      <w:r>
        <w:t>Bft</w:t>
      </w:r>
      <w:proofErr w:type="spellEnd"/>
      <w:r>
        <w:t xml:space="preserve"> the GSA and the European Union”.</w:t>
      </w:r>
    </w:p>
    <w:p w:rsidR="00EC44F9" w:rsidRDefault="00901F85">
      <w:pPr>
        <w:framePr w:h="523" w:wrap="notBeside" w:vAnchor="text" w:hAnchor="text" w:xAlign="right" w:y="1"/>
        <w:jc w:val="right"/>
        <w:rPr>
          <w:sz w:val="2"/>
          <w:szCs w:val="2"/>
        </w:rPr>
      </w:pPr>
      <w:r>
        <w:rPr>
          <w:noProof/>
          <w:lang w:val="cs-CZ" w:eastAsia="cs-CZ" w:bidi="ar-SA"/>
        </w:rPr>
        <w:lastRenderedPageBreak/>
        <w:drawing>
          <wp:inline distT="0" distB="0" distL="0" distR="0">
            <wp:extent cx="2324100" cy="333375"/>
            <wp:effectExtent l="0" t="0" r="0" b="9525"/>
            <wp:docPr id="61" name="obrázek 21" descr="C:\Users\KOCOUR~2\AppData\Local\Temp\FineReader12.00\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OCOUR~2\AppData\Local\Temp\FineReader12.00\media\image31.jpe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EC44F9" w:rsidRDefault="00EC44F9">
      <w:pPr>
        <w:rPr>
          <w:sz w:val="2"/>
          <w:szCs w:val="2"/>
        </w:rPr>
      </w:pPr>
    </w:p>
    <w:p w:rsidR="00EC44F9" w:rsidRDefault="00EC44F9">
      <w:pPr>
        <w:rPr>
          <w:sz w:val="2"/>
          <w:szCs w:val="2"/>
        </w:rPr>
        <w:sectPr w:rsidR="00EC44F9">
          <w:pgSz w:w="11900" w:h="16840"/>
          <w:pgMar w:top="719" w:right="1285" w:bottom="719" w:left="1298" w:header="0" w:footer="3" w:gutter="0"/>
          <w:cols w:space="720"/>
          <w:noEndnote/>
          <w:docGrid w:linePitch="360"/>
        </w:sectPr>
      </w:pPr>
    </w:p>
    <w:p w:rsidR="00EC44F9" w:rsidRDefault="00CD3E90">
      <w:pPr>
        <w:pStyle w:val="Zkladntext50"/>
        <w:shd w:val="clear" w:color="auto" w:fill="auto"/>
        <w:spacing w:after="223" w:line="180" w:lineRule="exact"/>
        <w:jc w:val="right"/>
      </w:pPr>
      <w:r>
        <w:lastRenderedPageBreak/>
        <w:t xml:space="preserve">Page 48 </w:t>
      </w:r>
      <w:r>
        <w:rPr>
          <w:lang w:val="en-US" w:eastAsia="en-US" w:bidi="en-US"/>
        </w:rPr>
        <w:t xml:space="preserve">of </w:t>
      </w:r>
      <w:r>
        <w:t>71</w:t>
      </w:r>
    </w:p>
    <w:p w:rsidR="00EC44F9" w:rsidRDefault="00CD3E90">
      <w:pPr>
        <w:pStyle w:val="Zkladntext100"/>
        <w:shd w:val="clear" w:color="auto" w:fill="auto"/>
        <w:spacing w:after="424" w:line="210" w:lineRule="exact"/>
        <w:ind w:firstLine="0"/>
      </w:pPr>
      <w:r>
        <w:rPr>
          <w:lang w:val="fr-FR" w:eastAsia="fr-FR" w:bidi="fr-FR"/>
        </w:rPr>
        <w:t xml:space="preserve">ARTICLE 8. </w:t>
      </w:r>
      <w:r>
        <w:rPr>
          <w:rStyle w:val="Zkladntext101"/>
          <w:b/>
          <w:bCs/>
          <w:lang w:val="fr-FR" w:eastAsia="fr-FR" w:bidi="fr-FR"/>
        </w:rPr>
        <w:t xml:space="preserve">ACCESS </w:t>
      </w:r>
      <w:r>
        <w:rPr>
          <w:rStyle w:val="Zkladntext101"/>
          <w:b/>
          <w:bCs/>
        </w:rPr>
        <w:t>TO WORK IN PROGRESS</w:t>
      </w:r>
      <w:r>
        <w:rPr>
          <w:rStyle w:val="Zkladntext101"/>
          <w:b/>
          <w:bCs/>
        </w:rPr>
        <w:t xml:space="preserve"> AND TO DATA</w:t>
      </w:r>
    </w:p>
    <w:p w:rsidR="00EC44F9" w:rsidRDefault="00CD3E90">
      <w:pPr>
        <w:pStyle w:val="Zkladntext20"/>
        <w:numPr>
          <w:ilvl w:val="0"/>
          <w:numId w:val="53"/>
        </w:numPr>
        <w:shd w:val="clear" w:color="auto" w:fill="auto"/>
        <w:tabs>
          <w:tab w:val="left" w:pos="698"/>
          <w:tab w:val="right" w:pos="9277"/>
        </w:tabs>
        <w:spacing w:line="245" w:lineRule="exact"/>
        <w:ind w:firstLine="0"/>
        <w:jc w:val="both"/>
      </w:pPr>
      <w:r>
        <w:t>The</w:t>
      </w:r>
      <w:r>
        <w:tab/>
        <w:t>may assess the technical performance under this Contract and any resulting</w:t>
      </w:r>
    </w:p>
    <w:p w:rsidR="00EC44F9" w:rsidRDefault="00CD3E90">
      <w:pPr>
        <w:pStyle w:val="Zkladntext20"/>
        <w:shd w:val="clear" w:color="auto" w:fill="auto"/>
        <w:tabs>
          <w:tab w:val="center" w:pos="1467"/>
        </w:tabs>
        <w:spacing w:line="245" w:lineRule="exact"/>
        <w:ind w:left="740" w:firstLine="0"/>
        <w:jc w:val="both"/>
      </w:pPr>
      <w:r>
        <w:t>Work</w:t>
      </w:r>
      <w:r>
        <w:tab/>
        <w:t>Order, and for this purpose all work under this Contract and any resulting Work</w:t>
      </w:r>
    </w:p>
    <w:p w:rsidR="00EC44F9" w:rsidRDefault="00CD3E90">
      <w:pPr>
        <w:pStyle w:val="Zkladntext20"/>
        <w:shd w:val="clear" w:color="auto" w:fill="auto"/>
        <w:tabs>
          <w:tab w:val="center" w:pos="1638"/>
          <w:tab w:val="right" w:pos="9277"/>
        </w:tabs>
        <w:spacing w:line="245" w:lineRule="exact"/>
        <w:ind w:left="740" w:firstLine="0"/>
        <w:jc w:val="both"/>
      </w:pPr>
      <w:r>
        <w:t>Order,</w:t>
      </w:r>
      <w:r>
        <w:tab/>
        <w:t>and</w:t>
      </w:r>
      <w:r>
        <w:tab/>
        <w:t>data and documentation generated hereunder by the Contractor and its</w:t>
      </w:r>
    </w:p>
    <w:p w:rsidR="00EC44F9" w:rsidRDefault="00CD3E90">
      <w:pPr>
        <w:pStyle w:val="Zkladntext20"/>
        <w:shd w:val="clear" w:color="auto" w:fill="auto"/>
        <w:spacing w:after="236" w:line="245" w:lineRule="exact"/>
        <w:ind w:left="740" w:firstLine="0"/>
        <w:jc w:val="both"/>
      </w:pPr>
      <w:r>
        <w:t xml:space="preserve">Subcontractors, including all design </w:t>
      </w:r>
      <w:r>
        <w:rPr>
          <w:rStyle w:val="Zkladntext22"/>
        </w:rPr>
        <w:t>and tes</w:t>
      </w:r>
      <w:r>
        <w:t xml:space="preserve">t data, are subject to continuous examination, evaluation and inspection by the </w:t>
      </w:r>
      <w:proofErr w:type="spellStart"/>
      <w:r>
        <w:t>HHi</w:t>
      </w:r>
      <w:proofErr w:type="spellEnd"/>
      <w:r>
        <w:t xml:space="preserve"> during the period of this Contract and/or resulting Work Order(s). The Cont</w:t>
      </w:r>
      <w:r>
        <w:rPr>
          <w:rStyle w:val="Zkladntext22"/>
        </w:rPr>
        <w:t>ractor s</w:t>
      </w:r>
      <w:r>
        <w:t>hall, for the purpose of this Article, arran</w:t>
      </w:r>
      <w:r>
        <w:t>ge access for the representatives of the ||^^| and the EC to those premises where work on or in connection with the subject of this Contract and any resulting Work Order is being, has been or is intended to be performed.</w:t>
      </w:r>
    </w:p>
    <w:p w:rsidR="00EC44F9" w:rsidRDefault="00CD3E90">
      <w:pPr>
        <w:pStyle w:val="Zkladntext20"/>
        <w:shd w:val="clear" w:color="auto" w:fill="auto"/>
        <w:spacing w:after="244" w:line="250" w:lineRule="exact"/>
        <w:ind w:left="740" w:firstLine="0"/>
        <w:jc w:val="both"/>
      </w:pPr>
      <w:r>
        <w:t>Above respons</w:t>
      </w:r>
      <w:r>
        <w:rPr>
          <w:rStyle w:val="Zkladntext22"/>
        </w:rPr>
        <w:t>ibilities</w:t>
      </w:r>
      <w:r>
        <w:t xml:space="preserve"> may be execu</w:t>
      </w:r>
      <w:r>
        <w:t xml:space="preserve">ted by representatives from the HHA </w:t>
      </w:r>
      <w:r>
        <w:rPr>
          <w:vertAlign w:val="superscript"/>
        </w:rPr>
        <w:t>as</w:t>
      </w:r>
      <w:r>
        <w:t xml:space="preserve"> will be notified by the </w:t>
      </w:r>
      <w:proofErr w:type="spellStart"/>
      <w:r>
        <w:t>BIHto</w:t>
      </w:r>
      <w:proofErr w:type="spellEnd"/>
      <w:r>
        <w:t xml:space="preserve"> the Contractor.</w:t>
      </w:r>
    </w:p>
    <w:p w:rsidR="00EC44F9" w:rsidRDefault="00CD3E90">
      <w:pPr>
        <w:pStyle w:val="Zkladntext20"/>
        <w:numPr>
          <w:ilvl w:val="0"/>
          <w:numId w:val="53"/>
        </w:numPr>
        <w:shd w:val="clear" w:color="auto" w:fill="auto"/>
        <w:tabs>
          <w:tab w:val="left" w:pos="698"/>
          <w:tab w:val="right" w:pos="9277"/>
        </w:tabs>
        <w:spacing w:line="245" w:lineRule="exact"/>
        <w:ind w:firstLine="0"/>
        <w:jc w:val="both"/>
      </w:pPr>
      <w:r>
        <w:t>The</w:t>
      </w:r>
      <w:r>
        <w:tab/>
        <w:t>may call for the suspension of any work it may judge unsatisfactory as failing</w:t>
      </w:r>
    </w:p>
    <w:p w:rsidR="00EC44F9" w:rsidRDefault="00CD3E90">
      <w:pPr>
        <w:pStyle w:val="Zkladntext20"/>
        <w:shd w:val="clear" w:color="auto" w:fill="auto"/>
        <w:tabs>
          <w:tab w:val="left" w:pos="4292"/>
        </w:tabs>
        <w:spacing w:line="245" w:lineRule="exact"/>
        <w:ind w:left="740" w:firstLine="0"/>
        <w:jc w:val="both"/>
      </w:pPr>
      <w:proofErr w:type="gramStart"/>
      <w:r>
        <w:t>to</w:t>
      </w:r>
      <w:proofErr w:type="gramEnd"/>
      <w:r>
        <w:t xml:space="preserve"> comply either with the terms of this Contract and any resulting Work Order(s) or with</w:t>
      </w:r>
      <w:r>
        <w:t xml:space="preserve"> the normal customs of th</w:t>
      </w:r>
      <w:r>
        <w:rPr>
          <w:rStyle w:val="Zkladntext22"/>
        </w:rPr>
        <w:t>e trade. T</w:t>
      </w:r>
      <w:r>
        <w:t>he exercise of this right shall in no way and in no circumstances affect the</w:t>
      </w:r>
      <w:r>
        <w:tab/>
        <w:t>rights, or lessen the Contractor's responsibilities</w:t>
      </w:r>
    </w:p>
    <w:p w:rsidR="00EC44F9" w:rsidRDefault="00CD3E90">
      <w:pPr>
        <w:pStyle w:val="Zkladntext20"/>
        <w:shd w:val="clear" w:color="auto" w:fill="auto"/>
        <w:spacing w:after="240" w:line="245" w:lineRule="exact"/>
        <w:ind w:left="740" w:firstLine="0"/>
        <w:jc w:val="both"/>
      </w:pPr>
      <w:proofErr w:type="gramStart"/>
      <w:r>
        <w:t>regarding</w:t>
      </w:r>
      <w:proofErr w:type="gramEnd"/>
      <w:r>
        <w:t xml:space="preserve"> the due fulfilment of its obligations.</w:t>
      </w:r>
    </w:p>
    <w:p w:rsidR="00EC44F9" w:rsidRDefault="00CD3E90">
      <w:pPr>
        <w:pStyle w:val="Zkladntext20"/>
        <w:numPr>
          <w:ilvl w:val="0"/>
          <w:numId w:val="53"/>
        </w:numPr>
        <w:shd w:val="clear" w:color="auto" w:fill="auto"/>
        <w:tabs>
          <w:tab w:val="left" w:pos="698"/>
          <w:tab w:val="left" w:pos="5285"/>
        </w:tabs>
        <w:spacing w:line="245" w:lineRule="exact"/>
        <w:ind w:firstLine="0"/>
        <w:jc w:val="both"/>
      </w:pPr>
      <w:r>
        <w:t>Except in case of extreme urgency, the</w:t>
      </w:r>
      <w:r>
        <w:tab/>
      </w:r>
      <w:r>
        <w:t>shall inform the Contractor in good time</w:t>
      </w:r>
    </w:p>
    <w:p w:rsidR="00EC44F9" w:rsidRDefault="00CD3E90">
      <w:pPr>
        <w:pStyle w:val="Zkladntext20"/>
        <w:shd w:val="clear" w:color="auto" w:fill="auto"/>
        <w:spacing w:after="236" w:line="245" w:lineRule="exact"/>
        <w:ind w:left="740" w:firstLine="0"/>
        <w:jc w:val="both"/>
      </w:pPr>
      <w:proofErr w:type="gramStart"/>
      <w:r>
        <w:t>of</w:t>
      </w:r>
      <w:proofErr w:type="gramEnd"/>
      <w:r>
        <w:t xml:space="preserve"> any intended visit to a Subcontractor and shall invite a representative or representatives of the Contractor to be present.</w:t>
      </w:r>
    </w:p>
    <w:p w:rsidR="00EC44F9" w:rsidRDefault="00CD3E90">
      <w:pPr>
        <w:pStyle w:val="Zkladntext20"/>
        <w:numPr>
          <w:ilvl w:val="0"/>
          <w:numId w:val="53"/>
        </w:numPr>
        <w:shd w:val="clear" w:color="auto" w:fill="auto"/>
        <w:tabs>
          <w:tab w:val="left" w:pos="698"/>
        </w:tabs>
        <w:spacing w:line="250" w:lineRule="exact"/>
        <w:ind w:left="740" w:hanging="740"/>
        <w:sectPr w:rsidR="00EC44F9">
          <w:pgSz w:w="11900" w:h="16840"/>
          <w:pgMar w:top="1259" w:right="1225" w:bottom="1259" w:left="1330" w:header="0" w:footer="3" w:gutter="0"/>
          <w:cols w:space="720"/>
          <w:noEndnote/>
          <w:docGrid w:linePitch="360"/>
        </w:sectPr>
      </w:pPr>
      <w:r>
        <w:t>The Contractor shall not permit work under this Contract and/or a</w:t>
      </w:r>
      <w:r>
        <w:t xml:space="preserve">ny resulting Work Order to be performed in association with or in proximity to work subject to </w:t>
      </w:r>
      <w:r>
        <w:rPr>
          <w:rStyle w:val="Zkladntext22"/>
        </w:rPr>
        <w:t xml:space="preserve">national </w:t>
      </w:r>
      <w:r>
        <w:t>security or similar restrictions such that access to the area in question by the | representatives could be prevented for reasons of security restrictio</w:t>
      </w:r>
      <w:r>
        <w:t>ns.</w:t>
      </w:r>
    </w:p>
    <w:p w:rsidR="00EC44F9" w:rsidRDefault="00CD3E90">
      <w:pPr>
        <w:pStyle w:val="Zkladntext50"/>
        <w:shd w:val="clear" w:color="auto" w:fill="auto"/>
        <w:spacing w:after="916" w:line="180" w:lineRule="exact"/>
        <w:jc w:val="right"/>
      </w:pPr>
      <w:r>
        <w:lastRenderedPageBreak/>
        <w:t xml:space="preserve">Page 49 </w:t>
      </w:r>
      <w:r>
        <w:rPr>
          <w:lang w:val="en-US" w:eastAsia="en-US" w:bidi="en-US"/>
        </w:rPr>
        <w:t xml:space="preserve">of </w:t>
      </w:r>
      <w:r>
        <w:t>71</w:t>
      </w:r>
    </w:p>
    <w:p w:rsidR="00EC44F9" w:rsidRDefault="00CD3E90">
      <w:pPr>
        <w:pStyle w:val="Zkladntext20"/>
        <w:shd w:val="clear" w:color="auto" w:fill="auto"/>
        <w:spacing w:after="184" w:line="250" w:lineRule="exact"/>
        <w:ind w:firstLine="0"/>
        <w:jc w:val="both"/>
      </w:pPr>
      <w:r>
        <w:t xml:space="preserve">The Contractor shall take all the necessary measures to prevent any situation of conflict of interest. Such situation arises where the impartial and objective performance of this Contract or any resulting Work Order(s) is compromised for </w:t>
      </w:r>
      <w:r>
        <w:t>reasons involving economic interest, political or national affinity, family or emotional ties, or any other shared interest.</w:t>
      </w:r>
    </w:p>
    <w:p w:rsidR="00EC44F9" w:rsidRDefault="00CD3E90">
      <w:pPr>
        <w:pStyle w:val="Zkladntext20"/>
        <w:shd w:val="clear" w:color="auto" w:fill="auto"/>
        <w:tabs>
          <w:tab w:val="left" w:pos="6826"/>
        </w:tabs>
        <w:spacing w:line="245" w:lineRule="exact"/>
        <w:ind w:firstLine="0"/>
        <w:jc w:val="both"/>
      </w:pPr>
      <w:r>
        <w:t>Any situation constituting or likely to lead to a conflict of intere</w:t>
      </w:r>
      <w:r>
        <w:rPr>
          <w:rStyle w:val="Zkladntext22"/>
        </w:rPr>
        <w:t>st during</w:t>
      </w:r>
      <w:r>
        <w:t xml:space="preserve"> the performance of this Contract or any resulting Wor</w:t>
      </w:r>
      <w:r>
        <w:t>k Order(s) shall be notified to the</w:t>
      </w:r>
      <w:r>
        <w:tab/>
        <w:t>in writing withou</w:t>
      </w:r>
      <w:r>
        <w:rPr>
          <w:rStyle w:val="Zkladntext22"/>
        </w:rPr>
        <w:t>t delay.</w:t>
      </w:r>
    </w:p>
    <w:p w:rsidR="00EC44F9" w:rsidRDefault="00CD3E90">
      <w:pPr>
        <w:pStyle w:val="Zkladntext20"/>
        <w:shd w:val="clear" w:color="auto" w:fill="auto"/>
        <w:spacing w:after="180" w:line="245" w:lineRule="exact"/>
        <w:ind w:firstLine="0"/>
      </w:pPr>
      <w:r>
        <w:t>The Contractor shall immediately take all the necessary steps to rectify the situation. The | reserves the right to verify that the steps taken are appropriate and may require that additional st</w:t>
      </w:r>
      <w:r>
        <w:t>eps be taken within a specified deadline.</w:t>
      </w:r>
    </w:p>
    <w:p w:rsidR="00EC44F9" w:rsidRDefault="00CD3E90">
      <w:pPr>
        <w:pStyle w:val="Zkladntext20"/>
        <w:shd w:val="clear" w:color="auto" w:fill="auto"/>
        <w:spacing w:after="176" w:line="245" w:lineRule="exact"/>
        <w:ind w:firstLine="0"/>
        <w:jc w:val="both"/>
      </w:pPr>
      <w:r>
        <w:t xml:space="preserve">The Contractor declares that it has not granted and will not grant, has not sought and will not seek, has not attempted and will not attempt to obtain and has not accepted and will not accept, any advantage, </w:t>
      </w:r>
      <w:r>
        <w:t xml:space="preserve">financial or in kind, to or from any party whatsoever, when such advantage constitutes an illegal practice or involves corruption, either directly or indirectly, in so far as it serves as an incentive or reward relating to the performance of this Contract </w:t>
      </w:r>
      <w:r>
        <w:t>or any resulting Work Order.</w:t>
      </w:r>
    </w:p>
    <w:p w:rsidR="00EC44F9" w:rsidRDefault="00CD3E90">
      <w:pPr>
        <w:pStyle w:val="Zkladntext20"/>
        <w:shd w:val="clear" w:color="auto" w:fill="auto"/>
        <w:spacing w:line="250" w:lineRule="exact"/>
        <w:ind w:firstLine="0"/>
        <w:jc w:val="both"/>
        <w:sectPr w:rsidR="00EC44F9">
          <w:headerReference w:type="even" r:id="rId69"/>
          <w:headerReference w:type="default" r:id="rId70"/>
          <w:footerReference w:type="default" r:id="rId71"/>
          <w:headerReference w:type="first" r:id="rId72"/>
          <w:pgSz w:w="11900" w:h="16840"/>
          <w:pgMar w:top="1244" w:right="1252" w:bottom="1244" w:left="1327" w:header="0" w:footer="3" w:gutter="0"/>
          <w:cols w:space="720"/>
          <w:noEndnote/>
          <w:titlePg/>
          <w:docGrid w:linePitch="360"/>
        </w:sectPr>
      </w:pPr>
      <w:r>
        <w:t xml:space="preserve">The Contractor shall pass on all </w:t>
      </w:r>
      <w:r>
        <w:t>the relevant obligations in writing to its personnel and to any natural person with the power to represent it or take decisions on its behalf and ensure that it is not placed in a situation which could give rise to conflicts of interest. The Contractor sha</w:t>
      </w:r>
      <w:r>
        <w:t>ll also pass on all the relevant obligations in writing to third parties involved in the performance of this Contract and any resulting Work Order(s) including Subcontractors.</w:t>
      </w:r>
    </w:p>
    <w:p w:rsidR="00EC44F9" w:rsidRDefault="00CD3E90">
      <w:pPr>
        <w:pStyle w:val="Zkladntext50"/>
        <w:shd w:val="clear" w:color="auto" w:fill="auto"/>
        <w:spacing w:after="910" w:line="180" w:lineRule="exact"/>
        <w:jc w:val="right"/>
      </w:pPr>
      <w:r>
        <w:rPr>
          <w:lang w:val="en-US" w:eastAsia="en-US" w:bidi="en-US"/>
        </w:rPr>
        <w:lastRenderedPageBreak/>
        <w:t>Page 50 of 71</w:t>
      </w:r>
    </w:p>
    <w:p w:rsidR="00EC44F9" w:rsidRDefault="00CD3E90">
      <w:pPr>
        <w:pStyle w:val="Zkladntext20"/>
        <w:shd w:val="clear" w:color="auto" w:fill="auto"/>
        <w:spacing w:after="176" w:line="245" w:lineRule="exact"/>
        <w:ind w:firstLine="0"/>
        <w:jc w:val="both"/>
      </w:pPr>
      <w:r>
        <w:t>Any personal data included in or relating to the present Contract,</w:t>
      </w:r>
      <w:r>
        <w:t xml:space="preserve"> including its execution and execution of the resulting Work Orders, shall be processed in accordance with the principle of proportionality, on the protection of individuals with regard to the processing of personal data pursuant to </w:t>
      </w:r>
      <w:proofErr w:type="gramStart"/>
      <w:r>
        <w:t>Regulation(</w:t>
      </w:r>
      <w:proofErr w:type="gramEnd"/>
      <w:r>
        <w:t>EC) No 45/20</w:t>
      </w:r>
      <w:r>
        <w:t>01 of the European Parliament and of the Council of 18 December 2000, by and by the European Union institutions and bodies and on the free movements of such data.</w:t>
      </w:r>
    </w:p>
    <w:p w:rsidR="00EC44F9" w:rsidRDefault="00CD3E90">
      <w:pPr>
        <w:pStyle w:val="Zkladntext20"/>
        <w:shd w:val="clear" w:color="auto" w:fill="auto"/>
        <w:spacing w:after="180" w:line="250" w:lineRule="exact"/>
        <w:ind w:firstLine="0"/>
        <w:jc w:val="both"/>
      </w:pPr>
      <w:r>
        <w:t>The Contractor shall process personal data in compliance with applicable Union and national l</w:t>
      </w:r>
      <w:r>
        <w:t xml:space="preserve">aws on data protection (including </w:t>
      </w:r>
      <w:proofErr w:type="spellStart"/>
      <w:r>
        <w:t>authorisations</w:t>
      </w:r>
      <w:proofErr w:type="spellEnd"/>
      <w:r>
        <w:t xml:space="preserve"> or notification requirements).</w:t>
      </w:r>
    </w:p>
    <w:p w:rsidR="00EC44F9" w:rsidRDefault="00CD3E90">
      <w:pPr>
        <w:pStyle w:val="Zkladntext20"/>
        <w:shd w:val="clear" w:color="auto" w:fill="auto"/>
        <w:spacing w:after="180" w:line="250" w:lineRule="exact"/>
        <w:ind w:firstLine="0"/>
        <w:jc w:val="both"/>
      </w:pPr>
      <w:r>
        <w:t>The Contractor may grant their personnel access only to data that is strictly necessary for implementing, managing and monitoring this Contract and resulting Work Orders.</w:t>
      </w:r>
    </w:p>
    <w:p w:rsidR="00EC44F9" w:rsidRDefault="00CD3E90">
      <w:pPr>
        <w:pStyle w:val="Zkladntext20"/>
        <w:shd w:val="clear" w:color="auto" w:fill="auto"/>
        <w:spacing w:line="250" w:lineRule="exact"/>
        <w:ind w:left="300" w:hanging="300"/>
        <w:sectPr w:rsidR="00EC44F9">
          <w:pgSz w:w="11900" w:h="16840"/>
          <w:pgMar w:top="1268" w:right="1276" w:bottom="1268" w:left="1337" w:header="0" w:footer="3" w:gutter="0"/>
          <w:cols w:space="720"/>
          <w:noEndnote/>
          <w:docGrid w:linePitch="360"/>
        </w:sectPr>
      </w:pPr>
      <w:r>
        <w:rPr>
          <w:rStyle w:val="Zkladntext22"/>
        </w:rPr>
        <w:t>The</w:t>
      </w:r>
      <w:r>
        <w:t xml:space="preserve"> Contractor shall inform the personnel whose personal data are collected and processed by I and by the Commission of that fact.</w:t>
      </w:r>
    </w:p>
    <w:p w:rsidR="00EC44F9" w:rsidRDefault="00CD3E90">
      <w:pPr>
        <w:pStyle w:val="Zkladntext50"/>
        <w:shd w:val="clear" w:color="auto" w:fill="auto"/>
        <w:spacing w:after="937" w:line="180" w:lineRule="exact"/>
        <w:jc w:val="right"/>
      </w:pPr>
      <w:r>
        <w:lastRenderedPageBreak/>
        <w:t xml:space="preserve">Page 51 </w:t>
      </w:r>
      <w:r>
        <w:rPr>
          <w:lang w:val="en-US" w:eastAsia="en-US" w:bidi="en-US"/>
        </w:rPr>
        <w:t xml:space="preserve">of </w:t>
      </w:r>
      <w:r>
        <w:t>71</w:t>
      </w:r>
    </w:p>
    <w:p w:rsidR="00EC44F9" w:rsidRDefault="00CD3E90">
      <w:pPr>
        <w:pStyle w:val="Zkladntext20"/>
        <w:numPr>
          <w:ilvl w:val="0"/>
          <w:numId w:val="54"/>
        </w:numPr>
        <w:shd w:val="clear" w:color="auto" w:fill="auto"/>
        <w:spacing w:after="131" w:line="200" w:lineRule="exact"/>
        <w:ind w:firstLine="0"/>
        <w:jc w:val="both"/>
      </w:pPr>
      <w:r>
        <w:t xml:space="preserve">1 Work Orders 11.1.1. This Contract is implemented through one or several Work Orders, </w:t>
      </w:r>
      <w:r>
        <w:t>that the ||^B may at any time request for the implementation of the activities falling within the scope of this Contract. Each Work Order incorporates the terms and conditions specified in this Contract. Once signed, each Work Order shall constitute integr</w:t>
      </w:r>
      <w:r>
        <w:t>al and substantial part of this Contract.</w:t>
      </w:r>
    </w:p>
    <w:p w:rsidR="00EC44F9" w:rsidRDefault="00CD3E90">
      <w:pPr>
        <w:pStyle w:val="Zkladntext20"/>
        <w:shd w:val="clear" w:color="auto" w:fill="auto"/>
        <w:tabs>
          <w:tab w:val="left" w:pos="3475"/>
        </w:tabs>
        <w:spacing w:line="245" w:lineRule="exact"/>
        <w:ind w:firstLine="0"/>
        <w:jc w:val="both"/>
      </w:pPr>
      <w:r>
        <w:t>11.1.2 As determined by the</w:t>
      </w:r>
      <w:r>
        <w:tab/>
        <w:t>Work Order(s) covering activities identified in the Contract</w:t>
      </w:r>
    </w:p>
    <w:p w:rsidR="00EC44F9" w:rsidRDefault="00CD3E90">
      <w:pPr>
        <w:pStyle w:val="Zkladntext20"/>
        <w:shd w:val="clear" w:color="auto" w:fill="auto"/>
        <w:spacing w:after="176" w:line="245" w:lineRule="exact"/>
        <w:ind w:firstLine="0"/>
        <w:jc w:val="right"/>
      </w:pPr>
      <w:proofErr w:type="gramStart"/>
      <w:r>
        <w:t>shall</w:t>
      </w:r>
      <w:proofErr w:type="gramEnd"/>
      <w:r>
        <w:t xml:space="preserve"> be awarded in accordance with the award criteria and the procedure described here under.</w:t>
      </w:r>
    </w:p>
    <w:p w:rsidR="00EC44F9" w:rsidRDefault="00CD3E90">
      <w:pPr>
        <w:pStyle w:val="Zkladntext20"/>
        <w:shd w:val="clear" w:color="auto" w:fill="auto"/>
        <w:spacing w:after="220" w:line="250" w:lineRule="exact"/>
        <w:ind w:firstLine="0"/>
        <w:jc w:val="both"/>
      </w:pPr>
      <w:r>
        <w:t xml:space="preserve">The Work Order(s) shall be concluded on the basis of the conditions established in the </w:t>
      </w:r>
      <w:proofErr w:type="spellStart"/>
      <w:r>
        <w:t>Contract.Where</w:t>
      </w:r>
      <w:proofErr w:type="spellEnd"/>
      <w:r>
        <w:t xml:space="preserve"> the implementation of an Additional Work Order requires Changes to the Contract conditions, such Changes shall be implemented in accordance with ARTICLE 6</w:t>
      </w:r>
      <w:r>
        <w:t xml:space="preserve"> -Clause </w:t>
      </w:r>
      <w:r>
        <w:rPr>
          <w:rStyle w:val="Zkladntext2Cambria18ptTundkovn-1pt"/>
        </w:rPr>
        <w:t>13</w:t>
      </w:r>
      <w:r>
        <w:t>-</w:t>
      </w:r>
    </w:p>
    <w:p w:rsidR="00EC44F9" w:rsidRDefault="00CD3E90">
      <w:pPr>
        <w:pStyle w:val="Zkladntext20"/>
        <w:shd w:val="clear" w:color="auto" w:fill="auto"/>
        <w:spacing w:line="200" w:lineRule="exact"/>
        <w:ind w:firstLine="0"/>
        <w:jc w:val="both"/>
      </w:pPr>
      <w:r>
        <w:t>11.1.3</w:t>
      </w:r>
    </w:p>
    <w:p w:rsidR="00EC44F9" w:rsidRDefault="00CD3E90">
      <w:pPr>
        <w:pStyle w:val="Zkladntext20"/>
        <w:shd w:val="clear" w:color="auto" w:fill="auto"/>
        <w:spacing w:after="180" w:line="245" w:lineRule="exact"/>
        <w:ind w:firstLine="0"/>
        <w:jc w:val="both"/>
      </w:pPr>
      <w:r>
        <w:t>The Agency will fix a time limit which is sufficiently long to allow tenders for each Work order to be submitted, taking into account factors such as the complexity of the subject matter of the Work Order and the time needed to submit t</w:t>
      </w:r>
      <w:r>
        <w:t>enders.</w:t>
      </w:r>
    </w:p>
    <w:p w:rsidR="00EC44F9" w:rsidRDefault="00CD3E90">
      <w:pPr>
        <w:pStyle w:val="Zkladntext20"/>
        <w:numPr>
          <w:ilvl w:val="0"/>
          <w:numId w:val="55"/>
        </w:numPr>
        <w:shd w:val="clear" w:color="auto" w:fill="auto"/>
        <w:tabs>
          <w:tab w:val="left" w:pos="699"/>
          <w:tab w:val="left" w:pos="7685"/>
        </w:tabs>
        <w:spacing w:line="245" w:lineRule="exact"/>
        <w:ind w:firstLine="0"/>
        <w:jc w:val="both"/>
      </w:pPr>
      <w:r>
        <w:t>The Work Order Proposal will be evaluated by the Hi- The</w:t>
      </w:r>
      <w:r>
        <w:tab/>
        <w:t>may invite also</w:t>
      </w:r>
    </w:p>
    <w:p w:rsidR="00EC44F9" w:rsidRDefault="00CD3E90">
      <w:pPr>
        <w:pStyle w:val="Zkladntext20"/>
        <w:shd w:val="clear" w:color="auto" w:fill="auto"/>
        <w:spacing w:line="245" w:lineRule="exact"/>
        <w:ind w:firstLine="0"/>
        <w:jc w:val="both"/>
      </w:pPr>
      <w:proofErr w:type="gramStart"/>
      <w:r>
        <w:t>representatives</w:t>
      </w:r>
      <w:proofErr w:type="gramEnd"/>
      <w:r>
        <w:t xml:space="preserve"> from the European Commission to the evaluation.</w:t>
      </w:r>
    </w:p>
    <w:p w:rsidR="00EC44F9" w:rsidRDefault="00CD3E90">
      <w:pPr>
        <w:pStyle w:val="Zkladntext20"/>
        <w:shd w:val="clear" w:color="auto" w:fill="auto"/>
        <w:spacing w:after="180" w:line="245" w:lineRule="exact"/>
        <w:ind w:firstLine="0"/>
        <w:jc w:val="both"/>
      </w:pPr>
      <w:r>
        <w:t>Any Work Order Proposal(s) is/are subject to discussions between the Parties and may be updated / modified by t</w:t>
      </w:r>
      <w:r>
        <w:t>he Contractor as a result of such discussions.</w:t>
      </w:r>
    </w:p>
    <w:p w:rsidR="00EC44F9" w:rsidRDefault="00CD3E90">
      <w:pPr>
        <w:pStyle w:val="Zkladntext20"/>
        <w:numPr>
          <w:ilvl w:val="0"/>
          <w:numId w:val="55"/>
        </w:numPr>
        <w:shd w:val="clear" w:color="auto" w:fill="auto"/>
        <w:tabs>
          <w:tab w:val="left" w:pos="714"/>
        </w:tabs>
        <w:spacing w:after="180" w:line="245" w:lineRule="exact"/>
        <w:ind w:firstLine="0"/>
        <w:jc w:val="both"/>
      </w:pPr>
      <w:r>
        <w:t xml:space="preserve">The </w:t>
      </w:r>
      <w:r>
        <w:rPr>
          <w:rStyle w:val="Zkladntext218ptTundkovn-1pt"/>
        </w:rPr>
        <w:t xml:space="preserve">BIB </w:t>
      </w:r>
      <w:r>
        <w:t>reserves the right to terminate the process for concluding the Work Order at any time before their signature, without any indemnification right accruing on the Contractor.</w:t>
      </w:r>
    </w:p>
    <w:p w:rsidR="00EC44F9" w:rsidRDefault="00CD3E90">
      <w:pPr>
        <w:pStyle w:val="Zkladntext20"/>
        <w:numPr>
          <w:ilvl w:val="0"/>
          <w:numId w:val="55"/>
        </w:numPr>
        <w:shd w:val="clear" w:color="auto" w:fill="auto"/>
        <w:tabs>
          <w:tab w:val="left" w:pos="714"/>
        </w:tabs>
        <w:spacing w:after="216" w:line="245" w:lineRule="exact"/>
        <w:ind w:firstLine="0"/>
        <w:jc w:val="both"/>
      </w:pPr>
      <w:r>
        <w:t>The Agency reserves the right</w:t>
      </w:r>
      <w:r>
        <w:t xml:space="preserve"> to participate to the consultation process, to verify that open access and fair competition have been respected amongst the bidders that would be interested throughout the industrial supply chain.</w:t>
      </w:r>
    </w:p>
    <w:p w:rsidR="00EC44F9" w:rsidRDefault="00CD3E90">
      <w:pPr>
        <w:pStyle w:val="Zkladntext20"/>
        <w:numPr>
          <w:ilvl w:val="0"/>
          <w:numId w:val="55"/>
        </w:numPr>
        <w:shd w:val="clear" w:color="auto" w:fill="auto"/>
        <w:tabs>
          <w:tab w:val="left" w:pos="699"/>
        </w:tabs>
        <w:spacing w:line="200" w:lineRule="exact"/>
        <w:ind w:firstLine="0"/>
        <w:jc w:val="both"/>
      </w:pPr>
      <w:r>
        <w:t>Each Work Order shall be identified with progressive numbe</w:t>
      </w:r>
      <w:r>
        <w:t>rs.</w:t>
      </w:r>
    </w:p>
    <w:p w:rsidR="00EC44F9" w:rsidRDefault="00CD3E90">
      <w:pPr>
        <w:pStyle w:val="Zkladntext20"/>
        <w:shd w:val="clear" w:color="auto" w:fill="auto"/>
        <w:spacing w:after="180" w:line="254" w:lineRule="exact"/>
        <w:ind w:firstLine="0"/>
        <w:jc w:val="both"/>
      </w:pPr>
      <w:r>
        <w:t xml:space="preserve">The Work Order will be </w:t>
      </w:r>
      <w:proofErr w:type="spellStart"/>
      <w:r>
        <w:t>formalised</w:t>
      </w:r>
      <w:proofErr w:type="spellEnd"/>
      <w:r>
        <w:t xml:space="preserve"> through a Work Order Contract, which shall enter into force upon signature by both Parties.</w:t>
      </w:r>
    </w:p>
    <w:p w:rsidR="00EC44F9" w:rsidRDefault="00CD3E90">
      <w:pPr>
        <w:pStyle w:val="Zkladntext20"/>
        <w:numPr>
          <w:ilvl w:val="0"/>
          <w:numId w:val="55"/>
        </w:numPr>
        <w:shd w:val="clear" w:color="auto" w:fill="auto"/>
        <w:tabs>
          <w:tab w:val="left" w:pos="718"/>
        </w:tabs>
        <w:spacing w:line="254" w:lineRule="exact"/>
        <w:ind w:firstLine="0"/>
        <w:jc w:val="both"/>
      </w:pPr>
      <w:r>
        <w:t>The Contractor shall not be allowed to start with the implementation of a Work Order before the signature by both parties.</w:t>
      </w:r>
    </w:p>
    <w:p w:rsidR="00EC44F9" w:rsidRDefault="00CD3E90">
      <w:pPr>
        <w:pStyle w:val="Zkladntext20"/>
        <w:shd w:val="clear" w:color="auto" w:fill="auto"/>
        <w:spacing w:line="480" w:lineRule="exact"/>
        <w:ind w:right="3020" w:firstLine="0"/>
      </w:pPr>
      <w:r>
        <w:t>11.</w:t>
      </w:r>
      <w:r>
        <w:t>2 SUBMISSION OF PROPOSALS AT WORK ORDER LEVEL 11.2.1 The Work Order request issued by the Agency will contain:</w:t>
      </w:r>
    </w:p>
    <w:p w:rsidR="00EC44F9" w:rsidRDefault="00CD3E90">
      <w:pPr>
        <w:pStyle w:val="Zkladntext20"/>
        <w:numPr>
          <w:ilvl w:val="0"/>
          <w:numId w:val="56"/>
        </w:numPr>
        <w:shd w:val="clear" w:color="auto" w:fill="auto"/>
        <w:tabs>
          <w:tab w:val="left" w:pos="1324"/>
        </w:tabs>
        <w:spacing w:line="384" w:lineRule="exact"/>
        <w:ind w:left="900" w:firstLine="0"/>
        <w:jc w:val="both"/>
      </w:pPr>
      <w:r>
        <w:t>Detailed task description (if applicable)</w:t>
      </w:r>
    </w:p>
    <w:p w:rsidR="00EC44F9" w:rsidRDefault="00CD3E90">
      <w:pPr>
        <w:pStyle w:val="Zkladntext20"/>
        <w:numPr>
          <w:ilvl w:val="0"/>
          <w:numId w:val="56"/>
        </w:numPr>
        <w:shd w:val="clear" w:color="auto" w:fill="auto"/>
        <w:tabs>
          <w:tab w:val="left" w:pos="1324"/>
        </w:tabs>
        <w:spacing w:line="384" w:lineRule="exact"/>
        <w:ind w:left="900" w:firstLine="0"/>
        <w:jc w:val="both"/>
      </w:pPr>
      <w:r>
        <w:t>Specific requirements</w:t>
      </w:r>
    </w:p>
    <w:p w:rsidR="00EC44F9" w:rsidRDefault="00CD3E90">
      <w:pPr>
        <w:pStyle w:val="Zkladntext20"/>
        <w:numPr>
          <w:ilvl w:val="0"/>
          <w:numId w:val="56"/>
        </w:numPr>
        <w:shd w:val="clear" w:color="auto" w:fill="auto"/>
        <w:tabs>
          <w:tab w:val="left" w:pos="1324"/>
        </w:tabs>
        <w:spacing w:line="384" w:lineRule="exact"/>
        <w:ind w:left="900" w:firstLine="0"/>
        <w:jc w:val="both"/>
      </w:pPr>
      <w:r>
        <w:t xml:space="preserve">WO </w:t>
      </w:r>
      <w:proofErr w:type="spellStart"/>
      <w:r>
        <w:t>SoW</w:t>
      </w:r>
      <w:proofErr w:type="spellEnd"/>
    </w:p>
    <w:p w:rsidR="00EC44F9" w:rsidRDefault="00CD3E90">
      <w:pPr>
        <w:pStyle w:val="Zkladntext20"/>
        <w:numPr>
          <w:ilvl w:val="0"/>
          <w:numId w:val="56"/>
        </w:numPr>
        <w:shd w:val="clear" w:color="auto" w:fill="auto"/>
        <w:tabs>
          <w:tab w:val="left" w:pos="1324"/>
        </w:tabs>
        <w:spacing w:line="384" w:lineRule="exact"/>
        <w:ind w:left="900" w:firstLine="0"/>
        <w:jc w:val="both"/>
      </w:pPr>
      <w:r>
        <w:t>Specific tender conditions</w:t>
      </w:r>
    </w:p>
    <w:p w:rsidR="00EC44F9" w:rsidRDefault="00CD3E90">
      <w:pPr>
        <w:pStyle w:val="Zkladntext20"/>
        <w:numPr>
          <w:ilvl w:val="0"/>
          <w:numId w:val="56"/>
        </w:numPr>
        <w:shd w:val="clear" w:color="auto" w:fill="auto"/>
        <w:tabs>
          <w:tab w:val="left" w:pos="1324"/>
        </w:tabs>
        <w:spacing w:line="384" w:lineRule="exact"/>
        <w:ind w:left="900" w:firstLine="0"/>
        <w:jc w:val="both"/>
      </w:pPr>
      <w:r>
        <w:t>Specific contractual conditions relevant to the</w:t>
      </w:r>
      <w:r>
        <w:t xml:space="preserve"> envisaged Work Order</w:t>
      </w:r>
      <w:r>
        <w:br w:type="page"/>
      </w:r>
    </w:p>
    <w:p w:rsidR="00EC44F9" w:rsidRDefault="00CD3E90">
      <w:pPr>
        <w:pStyle w:val="Zkladntext50"/>
        <w:shd w:val="clear" w:color="auto" w:fill="auto"/>
        <w:spacing w:after="131" w:line="180" w:lineRule="exact"/>
        <w:jc w:val="right"/>
      </w:pPr>
      <w:r>
        <w:lastRenderedPageBreak/>
        <w:t xml:space="preserve">Page 52 </w:t>
      </w:r>
      <w:r>
        <w:rPr>
          <w:lang w:val="en-US" w:eastAsia="en-US" w:bidi="en-US"/>
        </w:rPr>
        <w:t xml:space="preserve">of </w:t>
      </w:r>
      <w:r>
        <w:t>71</w:t>
      </w:r>
    </w:p>
    <w:p w:rsidR="00EC44F9" w:rsidRDefault="00901F85">
      <w:pPr>
        <w:pStyle w:val="Zkladntext20"/>
        <w:shd w:val="clear" w:color="auto" w:fill="auto"/>
        <w:spacing w:after="65" w:line="250" w:lineRule="exact"/>
        <w:ind w:left="860" w:hanging="860"/>
      </w:pPr>
      <w:r>
        <w:rPr>
          <w:noProof/>
          <w:lang w:val="cs-CZ" w:eastAsia="cs-CZ" w:bidi="ar-SA"/>
        </w:rPr>
        <mc:AlternateContent>
          <mc:Choice Requires="wps">
            <w:drawing>
              <wp:anchor distT="0" distB="2615565" distL="63500" distR="94615" simplePos="0" relativeHeight="377487139" behindDoc="1" locked="0" layoutInCell="1" allowOverlap="1">
                <wp:simplePos x="0" y="0"/>
                <wp:positionH relativeFrom="margin">
                  <wp:posOffset>24130</wp:posOffset>
                </wp:positionH>
                <wp:positionV relativeFrom="paragraph">
                  <wp:posOffset>-43815</wp:posOffset>
                </wp:positionV>
                <wp:extent cx="368935" cy="165100"/>
                <wp:effectExtent l="0" t="0" r="0" b="0"/>
                <wp:wrapSquare wrapText="right"/>
                <wp:docPr id="18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1"/>
                              <w:shd w:val="clear" w:color="auto" w:fill="auto"/>
                              <w:spacing w:line="260" w:lineRule="exact"/>
                            </w:pPr>
                            <w:r>
                              <w:t>11</w:t>
                            </w:r>
                            <w:r>
                              <w:rPr>
                                <w:rStyle w:val="Zkladntext11CordiaUPC13ptExact"/>
                              </w:rPr>
                              <w:t>.</w:t>
                            </w:r>
                            <w:r>
                              <w:t>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64" type="#_x0000_t202" style="position:absolute;left:0;text-align:left;margin-left:1.9pt;margin-top:-3.45pt;width:29.05pt;height:13pt;z-index:-125829341;visibility:visible;mso-wrap-style:square;mso-width-percent:0;mso-height-percent:0;mso-wrap-distance-left:5pt;mso-wrap-distance-top:0;mso-wrap-distance-right:7.45pt;mso-wrap-distance-bottom:20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sFswIAALQ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" filled="f" stroked="f">
                <v:textbox style="mso-fit-shape-to-text:t" inset="0,0,0,0">
                  <w:txbxContent>
                    <w:p w:rsidR="00EC44F9" w:rsidRDefault="00CD3E90">
                      <w:pPr>
                        <w:pStyle w:val="Zkladntext11"/>
                        <w:shd w:val="clear" w:color="auto" w:fill="auto"/>
                        <w:spacing w:line="260" w:lineRule="exact"/>
                      </w:pPr>
                      <w:r>
                        <w:t>11</w:t>
                      </w:r>
                      <w:r>
                        <w:rPr>
                          <w:rStyle w:val="Zkladntext11CordiaUPC13ptExact"/>
                        </w:rPr>
                        <w:t>.</w:t>
                      </w:r>
                      <w:r>
                        <w:t>2.2</w:t>
                      </w:r>
                    </w:p>
                  </w:txbxContent>
                </v:textbox>
                <w10:wrap type="square" side="right" anchorx="margin"/>
              </v:shape>
            </w:pict>
          </mc:Fallback>
        </mc:AlternateContent>
      </w:r>
      <w:r>
        <w:rPr>
          <w:noProof/>
          <w:lang w:val="cs-CZ" w:eastAsia="cs-CZ" w:bidi="ar-SA"/>
        </w:rPr>
        <mc:AlternateContent>
          <mc:Choice Requires="wps">
            <w:drawing>
              <wp:anchor distT="2490470" distB="85725" distL="63500" distR="100330" simplePos="0" relativeHeight="377487140" behindDoc="1" locked="0" layoutInCell="1" allowOverlap="1">
                <wp:simplePos x="0" y="0"/>
                <wp:positionH relativeFrom="margin">
                  <wp:posOffset>21590</wp:posOffset>
                </wp:positionH>
                <wp:positionV relativeFrom="paragraph">
                  <wp:posOffset>2499360</wp:posOffset>
                </wp:positionV>
                <wp:extent cx="365760" cy="152400"/>
                <wp:effectExtent l="2540" t="0" r="3175" b="2540"/>
                <wp:wrapSquare wrapText="right"/>
                <wp:docPr id="18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2"/>
                              <w:shd w:val="clear" w:color="auto" w:fill="auto"/>
                              <w:spacing w:line="240" w:lineRule="exact"/>
                            </w:pPr>
                            <w:r>
                              <w:t>11</w:t>
                            </w:r>
                            <w:r>
                              <w:rPr>
                                <w:rStyle w:val="Zkladntext12CordiaUPC12ptExact"/>
                                <w:b w:val="0"/>
                                <w:bCs w:val="0"/>
                              </w:rPr>
                              <w:t>.</w:t>
                            </w:r>
                            <w: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65" type="#_x0000_t202" style="position:absolute;left:0;text-align:left;margin-left:1.7pt;margin-top:196.8pt;width:28.8pt;height:12pt;z-index:-125829340;visibility:visible;mso-wrap-style:square;mso-width-percent:0;mso-height-percent:0;mso-wrap-distance-left:5pt;mso-wrap-distance-top:196.1pt;mso-wrap-distance-right:7.9pt;mso-wrap-distance-bottom: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" filled="f" stroked="f">
                <v:textbox style="mso-fit-shape-to-text:t" inset="0,0,0,0">
                  <w:txbxContent>
                    <w:p w:rsidR="00EC44F9" w:rsidRDefault="00CD3E90">
                      <w:pPr>
                        <w:pStyle w:val="Zkladntext12"/>
                        <w:shd w:val="clear" w:color="auto" w:fill="auto"/>
                        <w:spacing w:line="240" w:lineRule="exact"/>
                      </w:pPr>
                      <w:r>
                        <w:t>11</w:t>
                      </w:r>
                      <w:r>
                        <w:rPr>
                          <w:rStyle w:val="Zkladntext12CordiaUPC12ptExact"/>
                          <w:b w:val="0"/>
                          <w:bCs w:val="0"/>
                        </w:rPr>
                        <w:t>.</w:t>
                      </w:r>
                      <w:r>
                        <w:t>2.3</w:t>
                      </w:r>
                    </w:p>
                  </w:txbxContent>
                </v:textbox>
                <w10:wrap type="square" side="right" anchorx="margin"/>
              </v:shape>
            </w:pict>
          </mc:Fallback>
        </mc:AlternateContent>
      </w:r>
      <w:proofErr w:type="spellStart"/>
      <w:r w:rsidR="00CD3E90">
        <w:t>TheContractor</w:t>
      </w:r>
      <w:proofErr w:type="spellEnd"/>
      <w:r w:rsidR="00CD3E90">
        <w:t xml:space="preserve"> shall submit its proposal within the timeframe indicated in the | Restricted Invitation to Tender. The proposal shall include:</w:t>
      </w:r>
    </w:p>
    <w:p w:rsidR="00EC44F9" w:rsidRDefault="00CD3E90">
      <w:pPr>
        <w:pStyle w:val="Zkladntext20"/>
        <w:numPr>
          <w:ilvl w:val="0"/>
          <w:numId w:val="56"/>
        </w:numPr>
        <w:shd w:val="clear" w:color="auto" w:fill="auto"/>
        <w:tabs>
          <w:tab w:val="left" w:pos="424"/>
        </w:tabs>
        <w:spacing w:line="394" w:lineRule="exact"/>
        <w:ind w:firstLine="0"/>
        <w:jc w:val="both"/>
      </w:pPr>
      <w:r>
        <w:t>Technical Proposal (see Annex X)</w:t>
      </w:r>
    </w:p>
    <w:p w:rsidR="00EC44F9" w:rsidRDefault="00CD3E90">
      <w:pPr>
        <w:pStyle w:val="Zkladntext20"/>
        <w:numPr>
          <w:ilvl w:val="0"/>
          <w:numId w:val="56"/>
        </w:numPr>
        <w:shd w:val="clear" w:color="auto" w:fill="auto"/>
        <w:tabs>
          <w:tab w:val="left" w:pos="424"/>
        </w:tabs>
        <w:spacing w:line="394" w:lineRule="exact"/>
        <w:ind w:firstLine="0"/>
        <w:jc w:val="both"/>
      </w:pPr>
      <w:r>
        <w:t xml:space="preserve">Management Proposal (see </w:t>
      </w:r>
      <w:r>
        <w:t>Annex Y)</w:t>
      </w:r>
    </w:p>
    <w:p w:rsidR="00EC44F9" w:rsidRDefault="00CD3E90">
      <w:pPr>
        <w:pStyle w:val="Zkladntext20"/>
        <w:numPr>
          <w:ilvl w:val="0"/>
          <w:numId w:val="56"/>
        </w:numPr>
        <w:shd w:val="clear" w:color="auto" w:fill="auto"/>
        <w:tabs>
          <w:tab w:val="left" w:pos="424"/>
        </w:tabs>
        <w:spacing w:line="394" w:lineRule="exact"/>
        <w:ind w:firstLine="0"/>
        <w:jc w:val="both"/>
      </w:pPr>
      <w:r>
        <w:t>Financial Proposal</w:t>
      </w:r>
    </w:p>
    <w:p w:rsidR="00EC44F9" w:rsidRDefault="00CD3E90">
      <w:pPr>
        <w:pStyle w:val="Zkladntext20"/>
        <w:numPr>
          <w:ilvl w:val="0"/>
          <w:numId w:val="56"/>
        </w:numPr>
        <w:shd w:val="clear" w:color="auto" w:fill="auto"/>
        <w:tabs>
          <w:tab w:val="left" w:pos="424"/>
        </w:tabs>
        <w:spacing w:line="245" w:lineRule="exact"/>
        <w:ind w:left="560" w:hanging="560"/>
      </w:pPr>
      <w:r>
        <w:t>Specific (i.e. not already present in the Contractor's proposal at Framework Contract level) management aspects</w:t>
      </w:r>
    </w:p>
    <w:p w:rsidR="00EC44F9" w:rsidRDefault="00CD3E90">
      <w:pPr>
        <w:pStyle w:val="Zkladntext20"/>
        <w:numPr>
          <w:ilvl w:val="0"/>
          <w:numId w:val="56"/>
        </w:numPr>
        <w:shd w:val="clear" w:color="auto" w:fill="auto"/>
        <w:tabs>
          <w:tab w:val="left" w:pos="424"/>
        </w:tabs>
        <w:spacing w:line="389" w:lineRule="exact"/>
        <w:ind w:firstLine="0"/>
        <w:jc w:val="both"/>
      </w:pPr>
      <w:r>
        <w:t>Schedule/planning</w:t>
      </w:r>
    </w:p>
    <w:p w:rsidR="00EC44F9" w:rsidRDefault="00CD3E90">
      <w:pPr>
        <w:pStyle w:val="Zkladntext20"/>
        <w:numPr>
          <w:ilvl w:val="0"/>
          <w:numId w:val="56"/>
        </w:numPr>
        <w:shd w:val="clear" w:color="auto" w:fill="auto"/>
        <w:tabs>
          <w:tab w:val="left" w:pos="424"/>
        </w:tabs>
        <w:spacing w:line="389" w:lineRule="exact"/>
        <w:ind w:firstLine="0"/>
        <w:jc w:val="both"/>
      </w:pPr>
      <w:r>
        <w:t>Total price/cost estimate</w:t>
      </w:r>
    </w:p>
    <w:p w:rsidR="00EC44F9" w:rsidRDefault="00CD3E90">
      <w:pPr>
        <w:pStyle w:val="Zkladntext20"/>
        <w:numPr>
          <w:ilvl w:val="0"/>
          <w:numId w:val="56"/>
        </w:numPr>
        <w:shd w:val="clear" w:color="auto" w:fill="auto"/>
        <w:tabs>
          <w:tab w:val="left" w:pos="424"/>
        </w:tabs>
        <w:spacing w:after="292" w:line="389" w:lineRule="exact"/>
        <w:ind w:firstLine="0"/>
        <w:jc w:val="both"/>
      </w:pPr>
      <w:r>
        <w:t>Compliance matrix</w:t>
      </w:r>
    </w:p>
    <w:p w:rsidR="00EC44F9" w:rsidRDefault="00CD3E90">
      <w:pPr>
        <w:pStyle w:val="Zkladntext20"/>
        <w:shd w:val="clear" w:color="auto" w:fill="auto"/>
        <w:spacing w:line="250" w:lineRule="exact"/>
        <w:ind w:firstLine="0"/>
        <w:jc w:val="both"/>
        <w:sectPr w:rsidR="00EC44F9">
          <w:headerReference w:type="even" r:id="rId73"/>
          <w:headerReference w:type="default" r:id="rId74"/>
          <w:headerReference w:type="first" r:id="rId75"/>
          <w:pgSz w:w="11900" w:h="16840"/>
          <w:pgMar w:top="1134" w:right="1254" w:bottom="2092" w:left="1320" w:header="0" w:footer="3" w:gutter="0"/>
          <w:cols w:space="720"/>
          <w:noEndnote/>
          <w:titlePg/>
          <w:docGrid w:linePitch="360"/>
        </w:sectPr>
      </w:pPr>
      <w:r>
        <w:t>The evaluation criteria for the award of the Work Order(s) will be published at the time of publication of the Tender for the award of the Work Order(s).</w:t>
      </w:r>
    </w:p>
    <w:p w:rsidR="00EC44F9" w:rsidRDefault="00901F85">
      <w:pPr>
        <w:pStyle w:val="Zkladntext20"/>
        <w:shd w:val="clear" w:color="auto" w:fill="auto"/>
        <w:spacing w:line="200" w:lineRule="exact"/>
        <w:ind w:firstLine="0"/>
      </w:pPr>
      <w:r>
        <w:rPr>
          <w:noProof/>
          <w:lang w:val="cs-CZ" w:eastAsia="cs-CZ" w:bidi="ar-SA"/>
        </w:rPr>
        <w:lastRenderedPageBreak/>
        <mc:AlternateContent>
          <mc:Choice Requires="wps">
            <w:drawing>
              <wp:anchor distT="0" distB="0" distL="63500" distR="63500" simplePos="0" relativeHeight="377487141" behindDoc="1" locked="0" layoutInCell="1" allowOverlap="1">
                <wp:simplePos x="0" y="0"/>
                <wp:positionH relativeFrom="margin">
                  <wp:posOffset>5163185</wp:posOffset>
                </wp:positionH>
                <wp:positionV relativeFrom="margin">
                  <wp:posOffset>-277495</wp:posOffset>
                </wp:positionV>
                <wp:extent cx="743585" cy="114300"/>
                <wp:effectExtent l="0" t="0" r="0" b="1905"/>
                <wp:wrapTopAndBottom/>
                <wp:docPr id="1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50"/>
                              <w:shd w:val="clear" w:color="auto" w:fill="auto"/>
                              <w:spacing w:line="180" w:lineRule="exact"/>
                            </w:pPr>
                            <w:r>
                              <w:rPr>
                                <w:rStyle w:val="Zkladntext5Exact"/>
                              </w:rPr>
                              <w:t xml:space="preserve">Page 53 </w:t>
                            </w:r>
                            <w:r>
                              <w:rPr>
                                <w:rStyle w:val="Zkladntext5Exact"/>
                              </w:rPr>
                              <w:t xml:space="preserve">of </w:t>
                            </w:r>
                            <w:r>
                              <w:rPr>
                                <w:rStyle w:val="Zkladntext5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066" type="#_x0000_t202" style="position:absolute;margin-left:406.55pt;margin-top:-21.85pt;width:58.55pt;height:9pt;z-index:-12582933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MytAIAALQ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" filled="f" stroked="f">
                <v:textbox style="mso-fit-shape-to-text:t" inset="0,0,0,0">
                  <w:txbxContent>
                    <w:p w:rsidR="00EC44F9" w:rsidRDefault="00CD3E90">
                      <w:pPr>
                        <w:pStyle w:val="Zkladntext50"/>
                        <w:shd w:val="clear" w:color="auto" w:fill="auto"/>
                        <w:spacing w:line="180" w:lineRule="exact"/>
                      </w:pPr>
                      <w:r>
                        <w:rPr>
                          <w:rStyle w:val="Zkladntext5Exact"/>
                        </w:rPr>
                        <w:t xml:space="preserve">Page 53 </w:t>
                      </w:r>
                      <w:r>
                        <w:rPr>
                          <w:rStyle w:val="Zkladntext5Exact"/>
                        </w:rPr>
                        <w:t xml:space="preserve">of </w:t>
                      </w:r>
                      <w:r>
                        <w:rPr>
                          <w:rStyle w:val="Zkladntext5Exact"/>
                        </w:rPr>
                        <w:t>71</w:t>
                      </w:r>
                    </w:p>
                  </w:txbxContent>
                </v:textbox>
                <w10:wrap type="topAndBottom" anchorx="margin" anchory="margin"/>
              </v:shape>
            </w:pict>
          </mc:Fallback>
        </mc:AlternateContent>
      </w:r>
      <w:r>
        <w:rPr>
          <w:noProof/>
          <w:lang w:val="cs-CZ" w:eastAsia="cs-CZ" w:bidi="ar-SA"/>
        </w:rPr>
        <mc:AlternateContent>
          <mc:Choice Requires="wps">
            <w:drawing>
              <wp:anchor distT="0" distB="0" distL="63500" distR="2301240" simplePos="0" relativeHeight="377487142" behindDoc="1" locked="0" layoutInCell="1" allowOverlap="1">
                <wp:simplePos x="0" y="0"/>
                <wp:positionH relativeFrom="margin">
                  <wp:posOffset>6350</wp:posOffset>
                </wp:positionH>
                <wp:positionV relativeFrom="margin">
                  <wp:posOffset>645160</wp:posOffset>
                </wp:positionV>
                <wp:extent cx="664210" cy="127000"/>
                <wp:effectExtent l="0" t="0" r="0" b="0"/>
                <wp:wrapTopAndBottom/>
                <wp:docPr id="18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In: Prague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067" type="#_x0000_t202" style="position:absolute;margin-left:.5pt;margin-top:50.8pt;width:52.3pt;height:10pt;z-index:-125829338;visibility:visible;mso-wrap-style:square;mso-width-percent:0;mso-height-percent:0;mso-wrap-distance-left:5pt;mso-wrap-distance-top:0;mso-wrap-distance-right:181.2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In: Prague</w:t>
                      </w:r>
                    </w:p>
                  </w:txbxContent>
                </v:textbox>
                <w10:wrap type="topAndBottom" anchorx="margin" anchory="margin"/>
              </v:shape>
            </w:pict>
          </mc:Fallback>
        </mc:AlternateContent>
      </w:r>
      <w:r>
        <w:rPr>
          <w:noProof/>
          <w:lang w:val="cs-CZ" w:eastAsia="cs-CZ" w:bidi="ar-SA"/>
        </w:rPr>
        <mc:AlternateContent>
          <mc:Choice Requires="wps">
            <w:drawing>
              <wp:anchor distT="0" distB="0" distL="1960880" distR="164465" simplePos="0" relativeHeight="377487143" behindDoc="1" locked="0" layoutInCell="1" allowOverlap="1">
                <wp:simplePos x="0" y="0"/>
                <wp:positionH relativeFrom="margin">
                  <wp:posOffset>2971800</wp:posOffset>
                </wp:positionH>
                <wp:positionV relativeFrom="margin">
                  <wp:posOffset>650875</wp:posOffset>
                </wp:positionV>
                <wp:extent cx="198120" cy="127000"/>
                <wp:effectExtent l="0" t="2540" r="2540" b="3810"/>
                <wp:wrapTopAndBottom/>
                <wp:docPr id="18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68" type="#_x0000_t202" style="position:absolute;margin-left:234pt;margin-top:51.25pt;width:15.6pt;height:10pt;z-index:-125829337;visibility:visible;mso-wrap-style:square;mso-width-percent:0;mso-height-percent:0;mso-wrap-distance-left:154.4pt;mso-wrap-distance-top:0;mso-wrap-distance-right:12.9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In:</w:t>
                      </w:r>
                    </w:p>
                  </w:txbxContent>
                </v:textbox>
                <w10:wrap type="topAndBottom" anchorx="margin" anchory="margin"/>
              </v:shape>
            </w:pict>
          </mc:Fallback>
        </mc:AlternateContent>
      </w:r>
      <w:r>
        <w:rPr>
          <w:noProof/>
          <w:lang w:val="cs-CZ" w:eastAsia="cs-CZ" w:bidi="ar-SA"/>
        </w:rPr>
        <w:drawing>
          <wp:anchor distT="0" distB="155575" distL="2323465" distR="1005840" simplePos="0" relativeHeight="377487144" behindDoc="1" locked="0" layoutInCell="1" allowOverlap="1">
            <wp:simplePos x="0" y="0"/>
            <wp:positionH relativeFrom="margin">
              <wp:posOffset>3334385</wp:posOffset>
            </wp:positionH>
            <wp:positionV relativeFrom="margin">
              <wp:posOffset>475615</wp:posOffset>
            </wp:positionV>
            <wp:extent cx="1024255" cy="182880"/>
            <wp:effectExtent l="0" t="0" r="4445" b="7620"/>
            <wp:wrapTopAndBottom/>
            <wp:docPr id="109" name="obrázek 109" descr="C:\Users\KOCOUR~2\AppData\Local\Temp\FineReader12.00\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KOCOUR~2\AppData\Local\Temp\FineReader12.00\media\image32.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24255" cy="182880"/>
                    </a:xfrm>
                    <a:prstGeom prst="rect">
                      <a:avLst/>
                    </a:prstGeom>
                    <a:noFill/>
                  </pic:spPr>
                </pic:pic>
              </a:graphicData>
            </a:graphic>
            <wp14:sizeRelH relativeFrom="page">
              <wp14:pctWidth>0</wp14:pctWidth>
            </wp14:sizeRelH>
            <wp14:sizeRelV relativeFrom="page">
              <wp14:pctHeight>0</wp14:pctHeight>
            </wp14:sizeRelV>
          </wp:anchor>
        </w:drawing>
      </w:r>
      <w:r w:rsidR="00CD3E90">
        <w:t>Done in two [2] originals, one for each Party to this Framework Contract,</w:t>
      </w:r>
    </w:p>
    <w:p w:rsidR="00EC44F9" w:rsidRDefault="00901F85">
      <w:pPr>
        <w:pStyle w:val="Zkladntext20"/>
        <w:shd w:val="clear" w:color="auto" w:fill="auto"/>
        <w:tabs>
          <w:tab w:val="left" w:leader="dot" w:pos="1574"/>
        </w:tabs>
        <w:spacing w:after="1004" w:line="254" w:lineRule="exact"/>
        <w:ind w:firstLine="560"/>
      </w:pPr>
      <w:r>
        <w:rPr>
          <w:noProof/>
          <w:lang w:val="cs-CZ" w:eastAsia="cs-CZ" w:bidi="ar-SA"/>
        </w:rPr>
        <mc:AlternateContent>
          <mc:Choice Requires="wps">
            <w:drawing>
              <wp:anchor distT="0" distB="0" distL="1947545" distR="63500" simplePos="0" relativeHeight="377487145" behindDoc="1" locked="0" layoutInCell="1" allowOverlap="1">
                <wp:simplePos x="0" y="0"/>
                <wp:positionH relativeFrom="margin">
                  <wp:posOffset>2965450</wp:posOffset>
                </wp:positionH>
                <wp:positionV relativeFrom="paragraph">
                  <wp:posOffset>0</wp:posOffset>
                </wp:positionV>
                <wp:extent cx="814070" cy="280670"/>
                <wp:effectExtent l="2540" t="2540" r="2540" b="2540"/>
                <wp:wrapSquare wrapText="left"/>
                <wp:docPr id="18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90"/>
                              <w:shd w:val="clear" w:color="auto" w:fill="auto"/>
                              <w:tabs>
                                <w:tab w:val="left" w:leader="dot" w:pos="1224"/>
                              </w:tabs>
                              <w:spacing w:line="221" w:lineRule="exact"/>
                              <w:ind w:firstLine="600"/>
                            </w:pPr>
                            <w:r>
                              <w:rPr>
                                <w:rStyle w:val="Zkladntext9Exact"/>
                              </w:rPr>
                              <w:t xml:space="preserve">9/8/17 </w:t>
                            </w:r>
                            <w:r>
                              <w:rPr>
                                <w:rStyle w:val="Zkladntext9Georgia10ptExact"/>
                              </w:rPr>
                              <w:t>On:</w:t>
                            </w:r>
                            <w:r>
                              <w:rPr>
                                <w:rStyle w:val="Zkladntext9Georgia10pt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069" type="#_x0000_t202" style="position:absolute;left:0;text-align:left;margin-left:233.5pt;margin-top:0;width:64.1pt;height:22.1pt;z-index:-125829335;visibility:visible;mso-wrap-style:square;mso-width-percent:0;mso-height-percent:0;mso-wrap-distance-left:15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mBsA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" filled="f" stroked="f">
                <v:textbox style="mso-fit-shape-to-text:t" inset="0,0,0,0">
                  <w:txbxContent>
                    <w:p w:rsidR="00EC44F9" w:rsidRDefault="00CD3E90">
                      <w:pPr>
                        <w:pStyle w:val="Zkladntext90"/>
                        <w:shd w:val="clear" w:color="auto" w:fill="auto"/>
                        <w:tabs>
                          <w:tab w:val="left" w:leader="dot" w:pos="1224"/>
                        </w:tabs>
                        <w:spacing w:line="221" w:lineRule="exact"/>
                        <w:ind w:firstLine="600"/>
                      </w:pPr>
                      <w:r>
                        <w:rPr>
                          <w:rStyle w:val="Zkladntext9Exact"/>
                        </w:rPr>
                        <w:t xml:space="preserve">9/8/17 </w:t>
                      </w:r>
                      <w:r>
                        <w:rPr>
                          <w:rStyle w:val="Zkladntext9Georgia10ptExact"/>
                        </w:rPr>
                        <w:t>On:</w:t>
                      </w:r>
                      <w:r>
                        <w:rPr>
                          <w:rStyle w:val="Zkladntext9Georgia10ptExact"/>
                        </w:rPr>
                        <w:tab/>
                      </w:r>
                    </w:p>
                  </w:txbxContent>
                </v:textbox>
                <w10:wrap type="square" side="left" anchorx="margin"/>
              </v:shape>
            </w:pict>
          </mc:Fallback>
        </mc:AlternateContent>
      </w:r>
      <w:r w:rsidR="00CD3E90">
        <w:t>22/8/2017 On:</w:t>
      </w:r>
      <w:r w:rsidR="00CD3E90">
        <w:tab/>
      </w:r>
    </w:p>
    <w:p w:rsidR="00EC44F9" w:rsidRDefault="00901F85">
      <w:pPr>
        <w:pStyle w:val="Zkladntext20"/>
        <w:shd w:val="clear" w:color="auto" w:fill="auto"/>
        <w:spacing w:line="200" w:lineRule="exact"/>
        <w:ind w:firstLine="0"/>
        <w:sectPr w:rsidR="00EC44F9">
          <w:pgSz w:w="11900" w:h="16840"/>
          <w:pgMar w:top="1694" w:right="2063" w:bottom="11333" w:left="1394" w:header="0" w:footer="3" w:gutter="0"/>
          <w:cols w:space="720"/>
          <w:noEndnote/>
          <w:docGrid w:linePitch="360"/>
        </w:sectPr>
      </w:pPr>
      <w:r>
        <w:rPr>
          <w:noProof/>
          <w:lang w:val="cs-CZ" w:eastAsia="cs-CZ" w:bidi="ar-SA"/>
        </w:rPr>
        <mc:AlternateContent>
          <mc:Choice Requires="wps">
            <w:drawing>
              <wp:anchor distT="0" distB="0" distL="63500" distR="1920240" simplePos="0" relativeHeight="377487146" behindDoc="1" locked="0" layoutInCell="1" allowOverlap="1">
                <wp:simplePos x="0" y="0"/>
                <wp:positionH relativeFrom="margin">
                  <wp:posOffset>635</wp:posOffset>
                </wp:positionH>
                <wp:positionV relativeFrom="paragraph">
                  <wp:posOffset>0</wp:posOffset>
                </wp:positionV>
                <wp:extent cx="1066800" cy="127000"/>
                <wp:effectExtent l="0" t="2540" r="0" b="3810"/>
                <wp:wrapSquare wrapText="right"/>
                <wp:docPr id="18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 xml:space="preserve">For </w:t>
                            </w:r>
                            <w:proofErr w:type="spellStart"/>
                            <w:r>
                              <w:rPr>
                                <w:rStyle w:val="Zkladntext2Exact"/>
                              </w:rPr>
                              <w:t>Serenum</w:t>
                            </w:r>
                            <w:proofErr w:type="spellEnd"/>
                            <w:r>
                              <w:rPr>
                                <w:rStyle w:val="Zkladntext2Exact"/>
                              </w:rPr>
                              <w:t xml:space="preserve"> </w:t>
                            </w:r>
                            <w:proofErr w:type="spellStart"/>
                            <w:r>
                              <w:rPr>
                                <w:rStyle w:val="Zkladntext2Exact"/>
                              </w:rPr>
                              <w:t>a.s</w:t>
                            </w:r>
                            <w:proofErr w:type="spellEnd"/>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070" type="#_x0000_t202" style="position:absolute;margin-left:.05pt;margin-top:0;width:84pt;height:10pt;z-index:-125829334;visibility:visible;mso-wrap-style:square;mso-width-percent:0;mso-height-percent:0;mso-wrap-distance-left:5pt;mso-wrap-distance-top:0;mso-wrap-distance-right:15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 xml:space="preserve">For </w:t>
                      </w:r>
                      <w:proofErr w:type="spellStart"/>
                      <w:r>
                        <w:rPr>
                          <w:rStyle w:val="Zkladntext2Exact"/>
                        </w:rPr>
                        <w:t>Serenum</w:t>
                      </w:r>
                      <w:proofErr w:type="spellEnd"/>
                      <w:r>
                        <w:rPr>
                          <w:rStyle w:val="Zkladntext2Exact"/>
                        </w:rPr>
                        <w:t xml:space="preserve"> </w:t>
                      </w:r>
                      <w:proofErr w:type="spellStart"/>
                      <w:r>
                        <w:rPr>
                          <w:rStyle w:val="Zkladntext2Exact"/>
                        </w:rPr>
                        <w:t>a.s</w:t>
                      </w:r>
                      <w:proofErr w:type="spellEnd"/>
                      <w:r>
                        <w:rPr>
                          <w:rStyle w:val="Zkladntext2Exact"/>
                        </w:rPr>
                        <w:t>.</w:t>
                      </w:r>
                    </w:p>
                  </w:txbxContent>
                </v:textbox>
                <w10:wrap type="square" side="right" anchorx="margin"/>
              </v:shape>
            </w:pict>
          </mc:Fallback>
        </mc:AlternateContent>
      </w:r>
      <w:r w:rsidR="00CD3E90">
        <w:t>For the European Space Agency (ESA)</w:t>
      </w:r>
    </w:p>
    <w:p w:rsidR="00EC44F9" w:rsidRDefault="00901F85">
      <w:pPr>
        <w:rPr>
          <w:sz w:val="2"/>
          <w:szCs w:val="2"/>
        </w:rPr>
      </w:pPr>
      <w:r>
        <w:rPr>
          <w:noProof/>
          <w:lang w:val="cs-CZ" w:eastAsia="cs-CZ" w:bidi="ar-SA"/>
        </w:rPr>
        <mc:AlternateContent>
          <mc:Choice Requires="wps">
            <w:drawing>
              <wp:inline distT="0" distB="0" distL="0" distR="0">
                <wp:extent cx="7556500" cy="436245"/>
                <wp:effectExtent l="0" t="0" r="635" b="0"/>
                <wp:docPr id="18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EC44F9"/>
                        </w:txbxContent>
                      </wps:txbx>
                      <wps:bodyPr rot="0" vert="horz" wrap="square" lIns="0" tIns="0" rIns="0" bIns="0" anchor="t" anchorCtr="0" upright="1">
                        <a:noAutofit/>
                      </wps:bodyPr>
                    </wps:wsp>
                  </a:graphicData>
                </a:graphic>
              </wp:inline>
            </w:drawing>
          </mc:Choice>
          <mc:Fallback>
            <w:pict>
              <v:shape id="Text Box 180" o:spid="_x0000_s1071" type="#_x0000_t202" style="width:59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ts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" filled="f" stroked="f">
                <v:textbox inset="0,0,0,0">
                  <w:txbxContent>
                    <w:p w:rsidR="00EC44F9" w:rsidRDefault="00EC44F9"/>
                  </w:txbxContent>
                </v:textbox>
                <w10:anchorlock/>
              </v:shape>
            </w:pict>
          </mc:Fallback>
        </mc:AlternateContent>
      </w:r>
      <w:r w:rsidR="00CD3E90">
        <w:t xml:space="preserve"> </w:t>
      </w:r>
    </w:p>
    <w:p w:rsidR="00EC44F9" w:rsidRDefault="00EC44F9">
      <w:pPr>
        <w:rPr>
          <w:sz w:val="2"/>
          <w:szCs w:val="2"/>
        </w:rPr>
        <w:sectPr w:rsidR="00EC44F9">
          <w:type w:val="continuous"/>
          <w:pgSz w:w="11900" w:h="16840"/>
          <w:pgMar w:top="931" w:right="0" w:bottom="931" w:left="0" w:header="0" w:footer="3" w:gutter="0"/>
          <w:cols w:space="720"/>
          <w:noEndnote/>
          <w:docGrid w:linePitch="360"/>
        </w:sectPr>
      </w:pPr>
    </w:p>
    <w:p w:rsidR="00EC44F9" w:rsidRDefault="00901F85">
      <w:pPr>
        <w:spacing w:line="360" w:lineRule="exact"/>
      </w:pPr>
      <w:r>
        <w:rPr>
          <w:noProof/>
          <w:lang w:val="cs-CZ" w:eastAsia="cs-CZ" w:bidi="ar-SA"/>
        </w:rPr>
        <w:lastRenderedPageBreak/>
        <mc:AlternateContent>
          <mc:Choice Requires="wps">
            <w:drawing>
              <wp:anchor distT="0" distB="0" distL="63500" distR="63500" simplePos="0" relativeHeight="251657738" behindDoc="0" locked="0" layoutInCell="1" allowOverlap="1">
                <wp:simplePos x="0" y="0"/>
                <wp:positionH relativeFrom="margin">
                  <wp:posOffset>635</wp:posOffset>
                </wp:positionH>
                <wp:positionV relativeFrom="paragraph">
                  <wp:posOffset>0</wp:posOffset>
                </wp:positionV>
                <wp:extent cx="1789430" cy="792480"/>
                <wp:effectExtent l="3175" t="635" r="0" b="0"/>
                <wp:wrapNone/>
                <wp:docPr id="18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901F85">
                            <w:pPr>
                              <w:jc w:val="center"/>
                              <w:rPr>
                                <w:sz w:val="2"/>
                                <w:szCs w:val="2"/>
                              </w:rPr>
                            </w:pPr>
                            <w:r>
                              <w:rPr>
                                <w:noProof/>
                                <w:lang w:val="cs-CZ" w:eastAsia="cs-CZ" w:bidi="ar-SA"/>
                              </w:rPr>
                              <w:drawing>
                                <wp:inline distT="0" distB="0" distL="0" distR="0">
                                  <wp:extent cx="1790700" cy="523875"/>
                                  <wp:effectExtent l="0" t="0" r="0" b="9525"/>
                                  <wp:docPr id="54" name="obrázek 28" descr="C:\Users\KOCOUR~2\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COUR~2\AppData\Local\Temp\FineReader12.00\media\image33.jpe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0" cy="523875"/>
                                          </a:xfrm>
                                          <a:prstGeom prst="rect">
                                            <a:avLst/>
                                          </a:prstGeom>
                                          <a:noFill/>
                                          <a:ln>
                                            <a:noFill/>
                                          </a:ln>
                                        </pic:spPr>
                                      </pic:pic>
                                    </a:graphicData>
                                  </a:graphic>
                                </wp:inline>
                              </w:drawing>
                            </w:r>
                          </w:p>
                          <w:p w:rsidR="00EC44F9" w:rsidRDefault="00CD3E90">
                            <w:pPr>
                              <w:pStyle w:val="Titulekobrzku2"/>
                              <w:shd w:val="clear" w:color="auto" w:fill="auto"/>
                              <w:spacing w:after="28" w:line="200" w:lineRule="exact"/>
                            </w:pPr>
                            <w:r>
                              <w:rPr>
                                <w:lang w:val="cs-CZ" w:eastAsia="cs-CZ" w:bidi="cs-CZ"/>
                              </w:rPr>
                              <w:t>Z. Šedivý</w:t>
                            </w:r>
                          </w:p>
                          <w:p w:rsidR="00EC44F9" w:rsidRDefault="00CD3E90">
                            <w:pPr>
                              <w:pStyle w:val="Titulekobrzku2"/>
                              <w:shd w:val="clear" w:color="auto" w:fill="auto"/>
                              <w:spacing w:line="200" w:lineRule="exact"/>
                            </w:pPr>
                            <w:r>
                              <w:t>Member of the Board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72" type="#_x0000_t202" style="position:absolute;margin-left:.05pt;margin-top:0;width:140.9pt;height:62.4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ebsQIAALU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" filled="f" stroked="f">
                <v:textbox style="mso-fit-shape-to-text:t" inset="0,0,0,0">
                  <w:txbxContent>
                    <w:p w:rsidR="00EC44F9" w:rsidRDefault="00901F85">
                      <w:pPr>
                        <w:jc w:val="center"/>
                        <w:rPr>
                          <w:sz w:val="2"/>
                          <w:szCs w:val="2"/>
                        </w:rPr>
                      </w:pPr>
                      <w:r>
                        <w:rPr>
                          <w:noProof/>
                          <w:lang w:val="cs-CZ" w:eastAsia="cs-CZ" w:bidi="ar-SA"/>
                        </w:rPr>
                        <w:drawing>
                          <wp:inline distT="0" distB="0" distL="0" distR="0">
                            <wp:extent cx="1790700" cy="523875"/>
                            <wp:effectExtent l="0" t="0" r="0" b="9525"/>
                            <wp:docPr id="54" name="obrázek 28" descr="C:\Users\KOCOUR~2\AppData\Local\Temp\FineReader12.00\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COUR~2\AppData\Local\Temp\FineReader12.00\media\image33.jpe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0" cy="523875"/>
                                    </a:xfrm>
                                    <a:prstGeom prst="rect">
                                      <a:avLst/>
                                    </a:prstGeom>
                                    <a:noFill/>
                                    <a:ln>
                                      <a:noFill/>
                                    </a:ln>
                                  </pic:spPr>
                                </pic:pic>
                              </a:graphicData>
                            </a:graphic>
                          </wp:inline>
                        </w:drawing>
                      </w:r>
                    </w:p>
                    <w:p w:rsidR="00EC44F9" w:rsidRDefault="00CD3E90">
                      <w:pPr>
                        <w:pStyle w:val="Titulekobrzku2"/>
                        <w:shd w:val="clear" w:color="auto" w:fill="auto"/>
                        <w:spacing w:after="28" w:line="200" w:lineRule="exact"/>
                      </w:pPr>
                      <w:r>
                        <w:rPr>
                          <w:lang w:val="cs-CZ" w:eastAsia="cs-CZ" w:bidi="cs-CZ"/>
                        </w:rPr>
                        <w:t>Z. Šedivý</w:t>
                      </w:r>
                    </w:p>
                    <w:p w:rsidR="00EC44F9" w:rsidRDefault="00CD3E90">
                      <w:pPr>
                        <w:pStyle w:val="Titulekobrzku2"/>
                        <w:shd w:val="clear" w:color="auto" w:fill="auto"/>
                        <w:spacing w:line="200" w:lineRule="exact"/>
                      </w:pPr>
                      <w:r>
                        <w:t>Member of the Board</w:t>
                      </w:r>
                    </w:p>
                  </w:txbxContent>
                </v:textbox>
                <w10:wrap anchorx="margin"/>
              </v:shape>
            </w:pict>
          </mc:Fallback>
        </mc:AlternateContent>
      </w:r>
      <w:r>
        <w:rPr>
          <w:noProof/>
          <w:lang w:val="cs-CZ" w:eastAsia="cs-CZ" w:bidi="ar-SA"/>
        </w:rPr>
        <w:drawing>
          <wp:anchor distT="0" distB="0" distL="63500" distR="63500" simplePos="0" relativeHeight="251657761" behindDoc="1" locked="0" layoutInCell="1" allowOverlap="1">
            <wp:simplePos x="0" y="0"/>
            <wp:positionH relativeFrom="margin">
              <wp:posOffset>2971800</wp:posOffset>
            </wp:positionH>
            <wp:positionV relativeFrom="paragraph">
              <wp:posOffset>3175</wp:posOffset>
            </wp:positionV>
            <wp:extent cx="1292225" cy="567055"/>
            <wp:effectExtent l="0" t="0" r="3175" b="4445"/>
            <wp:wrapNone/>
            <wp:docPr id="115" name="obrázek 115" descr="C:\Users\KOCOUR~2\AppData\Local\Temp\FineReader12.00\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KOCOUR~2\AppData\Local\Temp\FineReader12.00\media\image34.jpe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92225" cy="567055"/>
                    </a:xfrm>
                    <a:prstGeom prst="rect">
                      <a:avLst/>
                    </a:prstGeom>
                    <a:noFill/>
                  </pic:spPr>
                </pic:pic>
              </a:graphicData>
            </a:graphic>
            <wp14:sizeRelH relativeFrom="page">
              <wp14:pctWidth>0</wp14:pctWidth>
            </wp14:sizeRelH>
            <wp14:sizeRelV relativeFrom="page">
              <wp14:pctHeight>0</wp14:pctHeight>
            </wp14:sizeRelV>
          </wp:anchor>
        </w:drawing>
      </w:r>
    </w:p>
    <w:p w:rsidR="00EC44F9" w:rsidRDefault="00EC44F9">
      <w:pPr>
        <w:spacing w:line="360" w:lineRule="exact"/>
      </w:pPr>
    </w:p>
    <w:p w:rsidR="00EC44F9" w:rsidRDefault="00EC44F9">
      <w:pPr>
        <w:spacing w:line="664" w:lineRule="exact"/>
      </w:pPr>
    </w:p>
    <w:p w:rsidR="00EC44F9" w:rsidRDefault="00EC44F9">
      <w:pPr>
        <w:rPr>
          <w:sz w:val="2"/>
          <w:szCs w:val="2"/>
        </w:rPr>
        <w:sectPr w:rsidR="00EC44F9">
          <w:type w:val="continuous"/>
          <w:pgSz w:w="11900" w:h="16840"/>
          <w:pgMar w:top="931" w:right="1203" w:bottom="931" w:left="1384" w:header="0" w:footer="3" w:gutter="0"/>
          <w:cols w:space="720"/>
          <w:noEndnote/>
          <w:docGrid w:linePitch="360"/>
        </w:sectPr>
      </w:pPr>
    </w:p>
    <w:p w:rsidR="00EC44F9" w:rsidRDefault="00901F85">
      <w:pPr>
        <w:spacing w:line="554" w:lineRule="exact"/>
      </w:pPr>
      <w:r>
        <w:rPr>
          <w:noProof/>
          <w:lang w:val="cs-CZ" w:eastAsia="cs-CZ" w:bidi="ar-SA"/>
        </w:rPr>
        <w:lastRenderedPageBreak/>
        <mc:AlternateContent>
          <mc:Choice Requires="wps">
            <w:drawing>
              <wp:anchor distT="0" distB="0" distL="63500" distR="63500" simplePos="0" relativeHeight="251657739" behindDoc="0" locked="0" layoutInCell="1" allowOverlap="1">
                <wp:simplePos x="0" y="0"/>
                <wp:positionH relativeFrom="margin">
                  <wp:posOffset>4651375</wp:posOffset>
                </wp:positionH>
                <wp:positionV relativeFrom="paragraph">
                  <wp:posOffset>0</wp:posOffset>
                </wp:positionV>
                <wp:extent cx="688975" cy="95250"/>
                <wp:effectExtent l="2540" t="1905" r="3810" b="0"/>
                <wp:wrapNone/>
                <wp:docPr id="17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30"/>
                              <w:shd w:val="clear" w:color="auto" w:fill="auto"/>
                              <w:spacing w:line="150" w:lineRule="exact"/>
                            </w:pPr>
                            <w:r>
                              <w:rPr>
                                <w:rStyle w:val="Zkladntext13Exact"/>
                              </w:rPr>
                              <w:t xml:space="preserve">Page 54 </w:t>
                            </w:r>
                            <w:r>
                              <w:rPr>
                                <w:rStyle w:val="Zkladntext13Exact"/>
                                <w:lang w:val="en-US" w:eastAsia="en-US" w:bidi="en-US"/>
                              </w:rPr>
                              <w:t xml:space="preserve">of </w:t>
                            </w:r>
                            <w:r>
                              <w:rPr>
                                <w:rStyle w:val="Zkladntext13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73" type="#_x0000_t202" style="position:absolute;margin-left:366.25pt;margin-top:0;width:54.25pt;height:7.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8MsQIAALM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" filled="f" stroked="f">
                <v:textbox style="mso-fit-shape-to-text:t" inset="0,0,0,0">
                  <w:txbxContent>
                    <w:p w:rsidR="00EC44F9" w:rsidRDefault="00CD3E90">
                      <w:pPr>
                        <w:pStyle w:val="Zkladntext130"/>
                        <w:shd w:val="clear" w:color="auto" w:fill="auto"/>
                        <w:spacing w:line="150" w:lineRule="exact"/>
                      </w:pPr>
                      <w:r>
                        <w:rPr>
                          <w:rStyle w:val="Zkladntext13Exact"/>
                        </w:rPr>
                        <w:t xml:space="preserve">Page 54 </w:t>
                      </w:r>
                      <w:r>
                        <w:rPr>
                          <w:rStyle w:val="Zkladntext13Exact"/>
                          <w:lang w:val="en-US" w:eastAsia="en-US" w:bidi="en-US"/>
                        </w:rPr>
                        <w:t xml:space="preserve">of </w:t>
                      </w:r>
                      <w:r>
                        <w:rPr>
                          <w:rStyle w:val="Zkladntext13Exact"/>
                        </w:rPr>
                        <w:t>71</w:t>
                      </w:r>
                    </w:p>
                  </w:txbxContent>
                </v:textbox>
                <w10:wrap anchorx="margin"/>
              </v:shape>
            </w:pict>
          </mc:Fallback>
        </mc:AlternateContent>
      </w:r>
    </w:p>
    <w:p w:rsidR="00EC44F9" w:rsidRDefault="00EC44F9">
      <w:pPr>
        <w:rPr>
          <w:sz w:val="2"/>
          <w:szCs w:val="2"/>
        </w:rPr>
        <w:sectPr w:rsidR="00EC44F9">
          <w:headerReference w:type="even" r:id="rId79"/>
          <w:headerReference w:type="default" r:id="rId80"/>
          <w:headerReference w:type="first" r:id="rId81"/>
          <w:pgSz w:w="11900" w:h="16840"/>
          <w:pgMar w:top="1218" w:right="1377" w:bottom="14554" w:left="2114" w:header="0" w:footer="3" w:gutter="0"/>
          <w:cols w:space="720"/>
          <w:noEndnote/>
          <w:titlePg/>
          <w:docGrid w:linePitch="360"/>
        </w:sectPr>
      </w:pPr>
    </w:p>
    <w:p w:rsidR="00EC44F9" w:rsidRDefault="00EC44F9">
      <w:pPr>
        <w:spacing w:line="240" w:lineRule="exact"/>
        <w:rPr>
          <w:sz w:val="19"/>
          <w:szCs w:val="19"/>
        </w:rPr>
      </w:pPr>
    </w:p>
    <w:p w:rsidR="00EC44F9" w:rsidRDefault="00EC44F9">
      <w:pPr>
        <w:spacing w:before="45" w:after="45" w:line="240" w:lineRule="exact"/>
        <w:rPr>
          <w:sz w:val="19"/>
          <w:szCs w:val="19"/>
        </w:rPr>
      </w:pPr>
    </w:p>
    <w:p w:rsidR="00EC44F9" w:rsidRDefault="00EC44F9">
      <w:pPr>
        <w:rPr>
          <w:sz w:val="2"/>
          <w:szCs w:val="2"/>
        </w:rPr>
        <w:sectPr w:rsidR="00EC44F9">
          <w:type w:val="continuous"/>
          <w:pgSz w:w="11900" w:h="16840"/>
          <w:pgMar w:top="2011" w:right="0" w:bottom="2011" w:left="0" w:header="0" w:footer="3" w:gutter="0"/>
          <w:cols w:space="720"/>
          <w:noEndnote/>
          <w:docGrid w:linePitch="360"/>
        </w:sectPr>
      </w:pPr>
    </w:p>
    <w:p w:rsidR="00EC44F9" w:rsidRDefault="00901F85">
      <w:pPr>
        <w:pStyle w:val="Nadpis230"/>
        <w:keepNext/>
        <w:keepLines/>
        <w:shd w:val="clear" w:color="auto" w:fill="auto"/>
        <w:spacing w:line="220" w:lineRule="exact"/>
        <w:sectPr w:rsidR="00EC44F9">
          <w:type w:val="continuous"/>
          <w:pgSz w:w="11900" w:h="16840"/>
          <w:pgMar w:top="2011" w:right="5562" w:bottom="2011" w:left="3549" w:header="0" w:footer="3" w:gutter="0"/>
          <w:cols w:space="720"/>
          <w:noEndnote/>
          <w:docGrid w:linePitch="360"/>
        </w:sectPr>
      </w:pPr>
      <w:r>
        <w:rPr>
          <w:noProof/>
          <w:lang w:val="cs-CZ" w:eastAsia="cs-CZ" w:bidi="ar-SA"/>
        </w:rPr>
        <mc:AlternateContent>
          <mc:Choice Requires="wps">
            <w:drawing>
              <wp:anchor distT="0" distB="0" distL="63500" distR="186055" simplePos="0" relativeHeight="377487147" behindDoc="1" locked="0" layoutInCell="1" allowOverlap="1">
                <wp:simplePos x="0" y="0"/>
                <wp:positionH relativeFrom="margin">
                  <wp:posOffset>-911225</wp:posOffset>
                </wp:positionH>
                <wp:positionV relativeFrom="margin">
                  <wp:posOffset>-8255</wp:posOffset>
                </wp:positionV>
                <wp:extent cx="725170" cy="139700"/>
                <wp:effectExtent l="0" t="1905" r="0" b="1270"/>
                <wp:wrapSquare wrapText="right"/>
                <wp:docPr id="17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60"/>
                              <w:shd w:val="clear" w:color="auto" w:fill="auto"/>
                              <w:spacing w:before="0" w:after="0" w:line="220" w:lineRule="exact"/>
                              <w:jc w:val="left"/>
                            </w:pPr>
                            <w:r>
                              <w:rPr>
                                <w:rStyle w:val="Zkladntext6dkovn0ptExact"/>
                              </w:rPr>
                              <w:t xml:space="preserve">ANNEX </w:t>
                            </w:r>
                            <w:r>
                              <w:rPr>
                                <w:rStyle w:val="Zkladntext6PalatinoLinotype105ptExact"/>
                              </w:rPr>
                              <w:t>1</w:t>
                            </w:r>
                            <w:r>
                              <w:rPr>
                                <w:rStyle w:val="Zkladntext6dkovn0pt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74" type="#_x0000_t202" style="position:absolute;margin-left:-71.75pt;margin-top:-.65pt;width:57.1pt;height:11pt;z-index:-125829333;visibility:visible;mso-wrap-style:square;mso-width-percent:0;mso-height-percent:0;mso-wrap-distance-left:5pt;mso-wrap-distance-top:0;mso-wrap-distance-right:14.6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IStAIAALQ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" filled="f" stroked="f">
                <v:textbox style="mso-fit-shape-to-text:t" inset="0,0,0,0">
                  <w:txbxContent>
                    <w:p w:rsidR="00EC44F9" w:rsidRDefault="00CD3E90">
                      <w:pPr>
                        <w:pStyle w:val="Zkladntext60"/>
                        <w:shd w:val="clear" w:color="auto" w:fill="auto"/>
                        <w:spacing w:before="0" w:after="0" w:line="220" w:lineRule="exact"/>
                        <w:jc w:val="left"/>
                      </w:pPr>
                      <w:r>
                        <w:rPr>
                          <w:rStyle w:val="Zkladntext6dkovn0ptExact"/>
                        </w:rPr>
                        <w:t xml:space="preserve">ANNEX </w:t>
                      </w:r>
                      <w:r>
                        <w:rPr>
                          <w:rStyle w:val="Zkladntext6PalatinoLinotype105ptExact"/>
                        </w:rPr>
                        <w:t>1</w:t>
                      </w:r>
                      <w:r>
                        <w:rPr>
                          <w:rStyle w:val="Zkladntext6dkovn0ptExact"/>
                        </w:rPr>
                        <w:t>:</w:t>
                      </w:r>
                    </w:p>
                  </w:txbxContent>
                </v:textbox>
                <w10:wrap type="square" side="right" anchorx="margin" anchory="margin"/>
              </v:shape>
            </w:pict>
          </mc:Fallback>
        </mc:AlternateContent>
      </w:r>
      <w:bookmarkStart w:id="32" w:name="bookmark29"/>
      <w:r w:rsidR="00CD3E90">
        <w:t xml:space="preserve">STATEMENT </w:t>
      </w:r>
      <w:r w:rsidR="00CD3E90">
        <w:rPr>
          <w:lang w:val="en-US" w:eastAsia="en-US" w:bidi="en-US"/>
        </w:rPr>
        <w:t xml:space="preserve">OF </w:t>
      </w:r>
      <w:r w:rsidR="00CD3E90">
        <w:t>WORK</w:t>
      </w:r>
      <w:bookmarkEnd w:id="32"/>
    </w:p>
    <w:p w:rsidR="00EC44F9" w:rsidRDefault="00901F85">
      <w:pPr>
        <w:spacing w:line="506" w:lineRule="exact"/>
      </w:pPr>
      <w:r>
        <w:rPr>
          <w:noProof/>
          <w:lang w:val="cs-CZ" w:eastAsia="cs-CZ" w:bidi="ar-SA"/>
        </w:rPr>
        <w:lastRenderedPageBreak/>
        <mc:AlternateContent>
          <mc:Choice Requires="wps">
            <w:drawing>
              <wp:anchor distT="0" distB="0" distL="63500" distR="63500" simplePos="0" relativeHeight="251657740" behindDoc="0" locked="0" layoutInCell="1" allowOverlap="1">
                <wp:simplePos x="0" y="0"/>
                <wp:positionH relativeFrom="margin">
                  <wp:posOffset>5144770</wp:posOffset>
                </wp:positionH>
                <wp:positionV relativeFrom="paragraph">
                  <wp:posOffset>0</wp:posOffset>
                </wp:positionV>
                <wp:extent cx="664210" cy="101600"/>
                <wp:effectExtent l="0" t="0" r="0" b="0"/>
                <wp:wrapNone/>
                <wp:docPr id="17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4"/>
                              <w:shd w:val="clear" w:color="auto" w:fill="auto"/>
                              <w:spacing w:line="160" w:lineRule="exact"/>
                            </w:pPr>
                            <w:r>
                              <w:t xml:space="preserve">Page 55 of </w:t>
                            </w:r>
                            <w:r>
                              <w:rPr>
                                <w:rStyle w:val="Zkladntext14Georgia8pt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75" type="#_x0000_t202" style="position:absolute;margin-left:405.1pt;margin-top:0;width:52.3pt;height:8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" filled="f" stroked="f">
                <v:textbox style="mso-fit-shape-to-text:t" inset="0,0,0,0">
                  <w:txbxContent>
                    <w:p w:rsidR="00EC44F9" w:rsidRDefault="00CD3E90">
                      <w:pPr>
                        <w:pStyle w:val="Zkladntext14"/>
                        <w:shd w:val="clear" w:color="auto" w:fill="auto"/>
                        <w:spacing w:line="160" w:lineRule="exact"/>
                      </w:pPr>
                      <w:r>
                        <w:t xml:space="preserve">Page 55 of </w:t>
                      </w:r>
                      <w:r>
                        <w:rPr>
                          <w:rStyle w:val="Zkladntext14Georgia8ptExact"/>
                        </w:rPr>
                        <w:t>71</w:t>
                      </w:r>
                    </w:p>
                  </w:txbxContent>
                </v:textbox>
                <w10:wrap anchorx="margin"/>
              </v:shape>
            </w:pict>
          </mc:Fallback>
        </mc:AlternateContent>
      </w:r>
    </w:p>
    <w:p w:rsidR="00EC44F9" w:rsidRDefault="00EC44F9">
      <w:pPr>
        <w:rPr>
          <w:sz w:val="2"/>
          <w:szCs w:val="2"/>
        </w:rPr>
        <w:sectPr w:rsidR="00EC44F9">
          <w:pgSz w:w="11900" w:h="16840"/>
          <w:pgMar w:top="1137" w:right="1303" w:bottom="14127" w:left="1447" w:header="0" w:footer="3" w:gutter="0"/>
          <w:cols w:space="720"/>
          <w:noEndnote/>
          <w:docGrid w:linePitch="360"/>
        </w:sect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before="80" w:after="80" w:line="240" w:lineRule="exact"/>
        <w:rPr>
          <w:sz w:val="19"/>
          <w:szCs w:val="19"/>
        </w:rPr>
      </w:pPr>
    </w:p>
    <w:p w:rsidR="00EC44F9" w:rsidRDefault="00EC44F9">
      <w:pPr>
        <w:rPr>
          <w:sz w:val="2"/>
          <w:szCs w:val="2"/>
        </w:rPr>
        <w:sectPr w:rsidR="00EC44F9">
          <w:type w:val="continuous"/>
          <w:pgSz w:w="11900" w:h="16840"/>
          <w:pgMar w:top="2434" w:right="0" w:bottom="2434" w:left="0" w:header="0" w:footer="3" w:gutter="0"/>
          <w:cols w:space="720"/>
          <w:noEndnote/>
          <w:docGrid w:linePitch="360"/>
        </w:sectPr>
      </w:pPr>
    </w:p>
    <w:p w:rsidR="00EC44F9" w:rsidRDefault="00901F85">
      <w:pPr>
        <w:pStyle w:val="Nadpis220"/>
        <w:keepNext/>
        <w:keepLines/>
        <w:shd w:val="clear" w:color="auto" w:fill="auto"/>
        <w:spacing w:before="0" w:after="0" w:line="210" w:lineRule="exact"/>
        <w:ind w:firstLine="0"/>
        <w:jc w:val="left"/>
        <w:sectPr w:rsidR="00EC44F9">
          <w:type w:val="continuous"/>
          <w:pgSz w:w="11900" w:h="16840"/>
          <w:pgMar w:top="2434" w:right="6367" w:bottom="2434" w:left="2887" w:header="0" w:footer="3" w:gutter="0"/>
          <w:cols w:space="720"/>
          <w:noEndnote/>
          <w:docGrid w:linePitch="360"/>
        </w:sectPr>
      </w:pPr>
      <w:r>
        <w:rPr>
          <w:noProof/>
          <w:lang w:val="cs-CZ" w:eastAsia="cs-CZ" w:bidi="ar-SA"/>
        </w:rPr>
        <w:lastRenderedPageBreak/>
        <mc:AlternateContent>
          <mc:Choice Requires="wps">
            <w:drawing>
              <wp:anchor distT="0" distB="0" distL="63500" distR="158750" simplePos="0" relativeHeight="377487148" behindDoc="1" locked="0" layoutInCell="1" allowOverlap="1">
                <wp:simplePos x="0" y="0"/>
                <wp:positionH relativeFrom="margin">
                  <wp:posOffset>-914400</wp:posOffset>
                </wp:positionH>
                <wp:positionV relativeFrom="margin">
                  <wp:posOffset>-8890</wp:posOffset>
                </wp:positionV>
                <wp:extent cx="755650" cy="133350"/>
                <wp:effectExtent l="4445" t="3175" r="1905" b="0"/>
                <wp:wrapSquare wrapText="right"/>
                <wp:docPr id="17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00"/>
                              <w:shd w:val="clear" w:color="auto" w:fill="auto"/>
                              <w:spacing w:after="0" w:line="210" w:lineRule="exact"/>
                              <w:ind w:firstLine="0"/>
                              <w:jc w:val="left"/>
                            </w:pPr>
                            <w:r>
                              <w:rPr>
                                <w:rStyle w:val="Zkladntext10Exact"/>
                                <w:b/>
                                <w:bCs/>
                              </w:rPr>
                              <w:t>ANNEX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76" type="#_x0000_t202" style="position:absolute;margin-left:-1in;margin-top:-.7pt;width:59.5pt;height:10.5pt;z-index:-125829332;visibility:visible;mso-wrap-style:square;mso-width-percent:0;mso-height-percent:0;mso-wrap-distance-left:5pt;mso-wrap-distance-top:0;mso-wrap-distance-right:12.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PVr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" filled="f" stroked="f">
                <v:textbox style="mso-fit-shape-to-text:t" inset="0,0,0,0">
                  <w:txbxContent>
                    <w:p w:rsidR="00EC44F9" w:rsidRDefault="00CD3E90">
                      <w:pPr>
                        <w:pStyle w:val="Zkladntext100"/>
                        <w:shd w:val="clear" w:color="auto" w:fill="auto"/>
                        <w:spacing w:after="0" w:line="210" w:lineRule="exact"/>
                        <w:ind w:firstLine="0"/>
                        <w:jc w:val="left"/>
                      </w:pPr>
                      <w:r>
                        <w:rPr>
                          <w:rStyle w:val="Zkladntext10Exact"/>
                          <w:b/>
                          <w:bCs/>
                        </w:rPr>
                        <w:t>ANNEX 2:</w:t>
                      </w:r>
                    </w:p>
                  </w:txbxContent>
                </v:textbox>
                <w10:wrap type="square" side="right" anchorx="margin" anchory="margin"/>
              </v:shape>
            </w:pict>
          </mc:Fallback>
        </mc:AlternateContent>
      </w:r>
      <w:bookmarkStart w:id="33" w:name="bookmark30"/>
      <w:r w:rsidR="00CD3E90">
        <w:t>DRAFT WORK ORDER</w:t>
      </w:r>
      <w:bookmarkEnd w:id="33"/>
    </w:p>
    <w:p w:rsidR="00EC44F9" w:rsidRDefault="00901F85">
      <w:pPr>
        <w:spacing w:line="540" w:lineRule="exact"/>
      </w:pPr>
      <w:r>
        <w:rPr>
          <w:noProof/>
          <w:lang w:val="cs-CZ" w:eastAsia="cs-CZ" w:bidi="ar-SA"/>
        </w:rPr>
        <w:lastRenderedPageBreak/>
        <mc:AlternateContent>
          <mc:Choice Requires="wps">
            <w:drawing>
              <wp:anchor distT="0" distB="0" distL="63500" distR="63500" simplePos="0" relativeHeight="251657741" behindDoc="0" locked="0" layoutInCell="1" allowOverlap="1">
                <wp:simplePos x="0" y="0"/>
                <wp:positionH relativeFrom="margin">
                  <wp:posOffset>4992370</wp:posOffset>
                </wp:positionH>
                <wp:positionV relativeFrom="paragraph">
                  <wp:posOffset>328930</wp:posOffset>
                </wp:positionV>
                <wp:extent cx="633730" cy="95250"/>
                <wp:effectExtent l="0" t="0" r="4445" b="0"/>
                <wp:wrapNone/>
                <wp:docPr id="17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30"/>
                              <w:shd w:val="clear" w:color="auto" w:fill="auto"/>
                              <w:spacing w:line="150" w:lineRule="exact"/>
                            </w:pPr>
                            <w:r>
                              <w:rPr>
                                <w:rStyle w:val="Titulekobrzku3Exact"/>
                              </w:rPr>
                              <w:t>Page 56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77" type="#_x0000_t202" style="position:absolute;margin-left:393.1pt;margin-top:25.9pt;width:49.9pt;height:7.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" filled="f" stroked="f">
                <v:textbox style="mso-fit-shape-to-text:t" inset="0,0,0,0">
                  <w:txbxContent>
                    <w:p w:rsidR="00EC44F9" w:rsidRDefault="00CD3E90">
                      <w:pPr>
                        <w:pStyle w:val="Titulekobrzku30"/>
                        <w:shd w:val="clear" w:color="auto" w:fill="auto"/>
                        <w:spacing w:line="150" w:lineRule="exact"/>
                      </w:pPr>
                      <w:r>
                        <w:rPr>
                          <w:rStyle w:val="Titulekobrzku3Exact"/>
                        </w:rPr>
                        <w:t>Page 56 of 71</w:t>
                      </w:r>
                    </w:p>
                  </w:txbxContent>
                </v:textbox>
                <w10:wrap anchorx="margin"/>
              </v:shape>
            </w:pict>
          </mc:Fallback>
        </mc:AlternateContent>
      </w:r>
      <w:r>
        <w:rPr>
          <w:noProof/>
          <w:lang w:val="cs-CZ" w:eastAsia="cs-CZ" w:bidi="ar-SA"/>
        </w:rPr>
        <w:drawing>
          <wp:anchor distT="0" distB="0" distL="63500" distR="63500" simplePos="0" relativeHeight="251657765" behindDoc="1" locked="0" layoutInCell="1" allowOverlap="1">
            <wp:simplePos x="0" y="0"/>
            <wp:positionH relativeFrom="margin">
              <wp:posOffset>4218305</wp:posOffset>
            </wp:positionH>
            <wp:positionV relativeFrom="paragraph">
              <wp:posOffset>0</wp:posOffset>
            </wp:positionV>
            <wp:extent cx="1365250" cy="304800"/>
            <wp:effectExtent l="0" t="0" r="6350" b="0"/>
            <wp:wrapNone/>
            <wp:docPr id="124" name="obrázek 124" descr="C:\Users\KOCOUR~2\AppData\Local\Temp\FineReader12.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KOCOUR~2\AppData\Local\Temp\FineReader12.00\media\image35.jpe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65250" cy="304800"/>
                    </a:xfrm>
                    <a:prstGeom prst="rect">
                      <a:avLst/>
                    </a:prstGeom>
                    <a:noFill/>
                  </pic:spPr>
                </pic:pic>
              </a:graphicData>
            </a:graphic>
            <wp14:sizeRelH relativeFrom="page">
              <wp14:pctWidth>0</wp14:pctWidth>
            </wp14:sizeRelH>
            <wp14:sizeRelV relativeFrom="page">
              <wp14:pctHeight>0</wp14:pctHeight>
            </wp14:sizeRelV>
          </wp:anchor>
        </w:drawing>
      </w:r>
    </w:p>
    <w:p w:rsidR="00EC44F9" w:rsidRDefault="00EC44F9">
      <w:pPr>
        <w:rPr>
          <w:sz w:val="2"/>
          <w:szCs w:val="2"/>
        </w:rPr>
        <w:sectPr w:rsidR="00EC44F9">
          <w:pgSz w:w="11900" w:h="16840"/>
          <w:pgMar w:top="1672" w:right="1556" w:bottom="6356" w:left="1483" w:header="0" w:footer="3" w:gutter="0"/>
          <w:cols w:space="720"/>
          <w:noEndnote/>
          <w:docGrid w:linePitch="360"/>
        </w:sectPr>
      </w:pPr>
    </w:p>
    <w:p w:rsidR="00EC44F9" w:rsidRDefault="00EC44F9">
      <w:pPr>
        <w:spacing w:line="240" w:lineRule="exact"/>
        <w:rPr>
          <w:sz w:val="19"/>
          <w:szCs w:val="19"/>
        </w:rPr>
      </w:pPr>
    </w:p>
    <w:p w:rsidR="00EC44F9" w:rsidRDefault="00EC44F9">
      <w:pPr>
        <w:spacing w:before="87" w:after="87" w:line="240" w:lineRule="exact"/>
        <w:rPr>
          <w:sz w:val="19"/>
          <w:szCs w:val="19"/>
        </w:rPr>
      </w:pPr>
    </w:p>
    <w:p w:rsidR="00EC44F9" w:rsidRDefault="00EC44F9">
      <w:pPr>
        <w:rPr>
          <w:sz w:val="2"/>
          <w:szCs w:val="2"/>
        </w:rPr>
        <w:sectPr w:rsidR="00EC44F9">
          <w:type w:val="continuous"/>
          <w:pgSz w:w="11900" w:h="16840"/>
          <w:pgMar w:top="2567" w:right="0" w:bottom="6372" w:left="0" w:header="0" w:footer="3" w:gutter="0"/>
          <w:cols w:space="720"/>
          <w:noEndnote/>
          <w:docGrid w:linePitch="360"/>
        </w:sectPr>
      </w:pPr>
    </w:p>
    <w:p w:rsidR="00EC44F9" w:rsidRDefault="00CD3E90">
      <w:pPr>
        <w:pStyle w:val="Nadpis220"/>
        <w:keepNext/>
        <w:keepLines/>
        <w:shd w:val="clear" w:color="auto" w:fill="auto"/>
        <w:spacing w:before="0" w:after="0" w:line="240" w:lineRule="exact"/>
        <w:ind w:right="1260" w:firstLine="0"/>
        <w:jc w:val="center"/>
      </w:pPr>
      <w:bookmarkStart w:id="34" w:name="bookmark31"/>
      <w:r>
        <w:t xml:space="preserve">WORK ORDER No </w:t>
      </w:r>
      <w:proofErr w:type="gramStart"/>
      <w:r>
        <w:t>X</w:t>
      </w:r>
      <w:proofErr w:type="gramEnd"/>
      <w:r>
        <w:br/>
        <w:t>[TITLE]</w:t>
      </w:r>
      <w:bookmarkEnd w:id="34"/>
    </w:p>
    <w:p w:rsidR="00EC44F9" w:rsidRDefault="00CD3E90">
      <w:pPr>
        <w:pStyle w:val="Zkladntext100"/>
        <w:shd w:val="clear" w:color="auto" w:fill="auto"/>
        <w:tabs>
          <w:tab w:val="left" w:leader="underscore" w:pos="3904"/>
        </w:tabs>
        <w:spacing w:after="0" w:line="240" w:lineRule="exact"/>
        <w:ind w:left="2900" w:right="1040" w:hanging="580"/>
        <w:jc w:val="left"/>
      </w:pPr>
      <w:r>
        <w:t>Impleme</w:t>
      </w:r>
      <w:r>
        <w:rPr>
          <w:rStyle w:val="Zkladntext101"/>
          <w:b/>
          <w:bCs/>
        </w:rPr>
        <w:t>nting the Framework Con</w:t>
      </w:r>
      <w:r>
        <w:t xml:space="preserve">tract </w:t>
      </w:r>
      <w:r>
        <w:t>Ref.</w:t>
      </w:r>
      <w:r>
        <w:tab/>
      </w:r>
    </w:p>
    <w:p w:rsidR="00EC44F9" w:rsidRDefault="00CD3E90">
      <w:pPr>
        <w:pStyle w:val="Zkladntext100"/>
        <w:shd w:val="clear" w:color="auto" w:fill="auto"/>
        <w:spacing w:after="124" w:line="240" w:lineRule="exact"/>
        <w:ind w:right="1260" w:firstLine="0"/>
        <w:jc w:val="center"/>
      </w:pPr>
      <w:r>
        <w:t>Between</w:t>
      </w:r>
    </w:p>
    <w:p w:rsidR="00EC44F9" w:rsidRDefault="00901F85">
      <w:pPr>
        <w:pStyle w:val="Zkladntext20"/>
        <w:shd w:val="clear" w:color="auto" w:fill="auto"/>
        <w:spacing w:line="235" w:lineRule="exact"/>
        <w:ind w:firstLine="0"/>
        <w:jc w:val="both"/>
      </w:pPr>
      <w:r>
        <w:rPr>
          <w:noProof/>
          <w:lang w:val="cs-CZ" w:eastAsia="cs-CZ" w:bidi="ar-SA"/>
        </w:rPr>
        <w:drawing>
          <wp:anchor distT="0" distB="0" distL="63500" distR="63500" simplePos="0" relativeHeight="377487149" behindDoc="1" locked="0" layoutInCell="1" allowOverlap="1">
            <wp:simplePos x="0" y="0"/>
            <wp:positionH relativeFrom="margin">
              <wp:posOffset>304800</wp:posOffset>
            </wp:positionH>
            <wp:positionV relativeFrom="paragraph">
              <wp:posOffset>0</wp:posOffset>
            </wp:positionV>
            <wp:extent cx="2133600" cy="304800"/>
            <wp:effectExtent l="0" t="0" r="0" b="0"/>
            <wp:wrapSquare wrapText="bothSides"/>
            <wp:docPr id="125" name="obrázek 125" descr="C:\Users\KOCOUR~2\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KOCOUR~2\AppData\Local\Temp\FineReader12.00\media\image36.jpe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33600" cy="304800"/>
                    </a:xfrm>
                    <a:prstGeom prst="rect">
                      <a:avLst/>
                    </a:prstGeom>
                    <a:noFill/>
                  </pic:spPr>
                </pic:pic>
              </a:graphicData>
            </a:graphic>
            <wp14:sizeRelH relativeFrom="page">
              <wp14:pctWidth>0</wp14:pctWidth>
            </wp14:sizeRelH>
            <wp14:sizeRelV relativeFrom="page">
              <wp14:pctHeight>0</wp14:pctHeight>
            </wp14:sizeRelV>
          </wp:anchor>
        </w:drawing>
      </w:r>
      <w:r w:rsidR="00CD3E90">
        <w:t>The</w:t>
      </w:r>
    </w:p>
    <w:p w:rsidR="00EC44F9" w:rsidRDefault="00CD3E90">
      <w:pPr>
        <w:pStyle w:val="Zkladntext20"/>
        <w:shd w:val="clear" w:color="auto" w:fill="auto"/>
        <w:spacing w:after="148" w:line="235" w:lineRule="exact"/>
        <w:ind w:firstLine="0"/>
        <w:jc w:val="both"/>
      </w:pPr>
      <w:r>
        <w:t>(</w:t>
      </w:r>
      <w:proofErr w:type="gramStart"/>
      <w:r>
        <w:t>hereinafter</w:t>
      </w:r>
      <w:proofErr w:type="gramEnd"/>
      <w:r>
        <w:t xml:space="preserve"> called </w:t>
      </w:r>
      <w:r>
        <w:rPr>
          <w:rStyle w:val="Zkladntext22"/>
        </w:rPr>
        <w:t>whose Registered Office is located at:</w:t>
      </w:r>
    </w:p>
    <w:p w:rsidR="00EC44F9" w:rsidRDefault="00901F85">
      <w:pPr>
        <w:pStyle w:val="Zkladntext20"/>
        <w:shd w:val="clear" w:color="auto" w:fill="auto"/>
        <w:spacing w:line="200" w:lineRule="exact"/>
        <w:ind w:firstLine="0"/>
        <w:jc w:val="both"/>
      </w:pPr>
      <w:r>
        <w:rPr>
          <w:noProof/>
          <w:lang w:val="cs-CZ" w:eastAsia="cs-CZ" w:bidi="ar-SA"/>
        </w:rPr>
        <mc:AlternateContent>
          <mc:Choice Requires="wps">
            <w:drawing>
              <wp:anchor distT="0" distB="0" distL="63500" distR="1539240" simplePos="0" relativeHeight="377487150" behindDoc="1" locked="0" layoutInCell="1" allowOverlap="1">
                <wp:simplePos x="0" y="0"/>
                <wp:positionH relativeFrom="margin">
                  <wp:posOffset>30480</wp:posOffset>
                </wp:positionH>
                <wp:positionV relativeFrom="paragraph">
                  <wp:posOffset>240665</wp:posOffset>
                </wp:positionV>
                <wp:extent cx="3191510" cy="1003300"/>
                <wp:effectExtent l="635" t="4445" r="0" b="1905"/>
                <wp:wrapTopAndBottom/>
                <wp:docPr id="17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2"/>
                              <w:shd w:val="clear" w:color="auto" w:fill="auto"/>
                              <w:spacing w:line="200" w:lineRule="exact"/>
                            </w:pPr>
                            <w:proofErr w:type="gramStart"/>
                            <w:r>
                              <w:t>through</w:t>
                            </w:r>
                            <w:proofErr w:type="gramEnd"/>
                            <w:r>
                              <w:t xml:space="preserve"> its establishment</w:t>
                            </w:r>
                          </w:p>
                          <w:p w:rsidR="00EC44F9" w:rsidRDefault="00901F85">
                            <w:pPr>
                              <w:jc w:val="center"/>
                              <w:rPr>
                                <w:sz w:val="2"/>
                                <w:szCs w:val="2"/>
                              </w:rPr>
                            </w:pPr>
                            <w:r>
                              <w:rPr>
                                <w:noProof/>
                                <w:lang w:val="cs-CZ" w:eastAsia="cs-CZ" w:bidi="ar-SA"/>
                              </w:rPr>
                              <w:drawing>
                                <wp:inline distT="0" distB="0" distL="0" distR="0">
                                  <wp:extent cx="3200400" cy="619125"/>
                                  <wp:effectExtent l="0" t="0" r="0" b="9525"/>
                                  <wp:docPr id="53" name="obrázek 29" descr="C:\Users\KOCOUR~2\AppData\Local\Temp\FineReader12.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COUR~2\AppData\Local\Temp\FineReader12.00\media\image37.jpe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inline>
                              </w:drawing>
                            </w:r>
                          </w:p>
                          <w:p w:rsidR="00EC44F9" w:rsidRDefault="00CD3E90">
                            <w:pPr>
                              <w:pStyle w:val="Titulekobrzku2"/>
                              <w:shd w:val="clear" w:color="auto" w:fill="auto"/>
                              <w:spacing w:line="200" w:lineRule="exact"/>
                            </w:pPr>
                            <w:proofErr w:type="gramStart"/>
                            <w:r>
                              <w:rPr>
                                <w:rStyle w:val="Titulekobrzku2Exact0"/>
                              </w:rPr>
                              <w:t>on</w:t>
                            </w:r>
                            <w:proofErr w:type="gramEnd"/>
                            <w:r>
                              <w:rPr>
                                <w:rStyle w:val="Titulekobrzku2Exact0"/>
                              </w:rPr>
                              <w:t xml:space="preserve"> the one part.</w:t>
                            </w:r>
                          </w:p>
                          <w:p w:rsidR="00EC44F9" w:rsidRDefault="00CD3E90">
                            <w:pPr>
                              <w:pStyle w:val="Titulekobrzku2"/>
                              <w:shd w:val="clear" w:color="auto" w:fill="auto"/>
                              <w:spacing w:line="200" w:lineRule="exact"/>
                            </w:pPr>
                            <w:proofErr w:type="gramStart"/>
                            <w:r>
                              <w:t>and</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078" type="#_x0000_t202" style="position:absolute;left:0;text-align:left;margin-left:2.4pt;margin-top:18.95pt;width:251.3pt;height:79pt;z-index:-125829330;visibility:visible;mso-wrap-style:square;mso-width-percent:0;mso-height-percent:0;mso-wrap-distance-left:5pt;mso-wrap-distance-top:0;mso-wrap-distance-right:12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iAtAIAALY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" filled="f" stroked="f">
                <v:textbox style="mso-fit-shape-to-text:t" inset="0,0,0,0">
                  <w:txbxContent>
                    <w:p w:rsidR="00EC44F9" w:rsidRDefault="00CD3E90">
                      <w:pPr>
                        <w:pStyle w:val="Titulekobrzku2"/>
                        <w:shd w:val="clear" w:color="auto" w:fill="auto"/>
                        <w:spacing w:line="200" w:lineRule="exact"/>
                      </w:pPr>
                      <w:proofErr w:type="gramStart"/>
                      <w:r>
                        <w:t>through</w:t>
                      </w:r>
                      <w:proofErr w:type="gramEnd"/>
                      <w:r>
                        <w:t xml:space="preserve"> its establishment</w:t>
                      </w:r>
                    </w:p>
                    <w:p w:rsidR="00EC44F9" w:rsidRDefault="00901F85">
                      <w:pPr>
                        <w:jc w:val="center"/>
                        <w:rPr>
                          <w:sz w:val="2"/>
                          <w:szCs w:val="2"/>
                        </w:rPr>
                      </w:pPr>
                      <w:r>
                        <w:rPr>
                          <w:noProof/>
                          <w:lang w:val="cs-CZ" w:eastAsia="cs-CZ" w:bidi="ar-SA"/>
                        </w:rPr>
                        <w:drawing>
                          <wp:inline distT="0" distB="0" distL="0" distR="0">
                            <wp:extent cx="3200400" cy="619125"/>
                            <wp:effectExtent l="0" t="0" r="0" b="9525"/>
                            <wp:docPr id="53" name="obrázek 29" descr="C:\Users\KOCOUR~2\AppData\Local\Temp\FineReader12.00\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COUR~2\AppData\Local\Temp\FineReader12.00\media\image37.jpe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00400" cy="619125"/>
                                    </a:xfrm>
                                    <a:prstGeom prst="rect">
                                      <a:avLst/>
                                    </a:prstGeom>
                                    <a:noFill/>
                                    <a:ln>
                                      <a:noFill/>
                                    </a:ln>
                                  </pic:spPr>
                                </pic:pic>
                              </a:graphicData>
                            </a:graphic>
                          </wp:inline>
                        </w:drawing>
                      </w:r>
                    </w:p>
                    <w:p w:rsidR="00EC44F9" w:rsidRDefault="00CD3E90">
                      <w:pPr>
                        <w:pStyle w:val="Titulekobrzku2"/>
                        <w:shd w:val="clear" w:color="auto" w:fill="auto"/>
                        <w:spacing w:line="200" w:lineRule="exact"/>
                      </w:pPr>
                      <w:proofErr w:type="gramStart"/>
                      <w:r>
                        <w:rPr>
                          <w:rStyle w:val="Titulekobrzku2Exact0"/>
                        </w:rPr>
                        <w:t>on</w:t>
                      </w:r>
                      <w:proofErr w:type="gramEnd"/>
                      <w:r>
                        <w:rPr>
                          <w:rStyle w:val="Titulekobrzku2Exact0"/>
                        </w:rPr>
                        <w:t xml:space="preserve"> the one part.</w:t>
                      </w:r>
                    </w:p>
                    <w:p w:rsidR="00EC44F9" w:rsidRDefault="00CD3E90">
                      <w:pPr>
                        <w:pStyle w:val="Titulekobrzku2"/>
                        <w:shd w:val="clear" w:color="auto" w:fill="auto"/>
                        <w:spacing w:line="200" w:lineRule="exact"/>
                      </w:pPr>
                      <w:proofErr w:type="gramStart"/>
                      <w:r>
                        <w:t>and</w:t>
                      </w:r>
                      <w:proofErr w:type="gramEnd"/>
                    </w:p>
                  </w:txbxContent>
                </v:textbox>
                <w10:wrap type="topAndBottom" anchorx="margin"/>
              </v:shape>
            </w:pict>
          </mc:Fallback>
        </mc:AlternateContent>
      </w:r>
      <w:proofErr w:type="gramStart"/>
      <w:r w:rsidR="00CD3E90">
        <w:t>represented</w:t>
      </w:r>
      <w:proofErr w:type="gramEnd"/>
      <w:r w:rsidR="00CD3E90">
        <w:t xml:space="preserve"> by its Director General,</w:t>
      </w:r>
    </w:p>
    <w:p w:rsidR="00EC44F9" w:rsidRDefault="00CD3E90">
      <w:pPr>
        <w:pStyle w:val="Zkladntext20"/>
        <w:shd w:val="clear" w:color="auto" w:fill="auto"/>
        <w:tabs>
          <w:tab w:val="left" w:leader="dot" w:pos="2515"/>
        </w:tabs>
        <w:spacing w:line="470" w:lineRule="exact"/>
        <w:ind w:firstLine="0"/>
        <w:jc w:val="both"/>
      </w:pPr>
      <w:r>
        <w:t>(</w:t>
      </w:r>
      <w:proofErr w:type="gramStart"/>
      <w:r>
        <w:t>hereinafter</w:t>
      </w:r>
      <w:proofErr w:type="gramEnd"/>
      <w:r>
        <w:t xml:space="preserve"> called “</w:t>
      </w:r>
      <w:r>
        <w:tab/>
        <w:t>” or “the Contractor”)</w:t>
      </w:r>
    </w:p>
    <w:p w:rsidR="00EC44F9" w:rsidRDefault="00CD3E90">
      <w:pPr>
        <w:pStyle w:val="Zkladntext20"/>
        <w:shd w:val="clear" w:color="auto" w:fill="auto"/>
        <w:spacing w:line="470" w:lineRule="exact"/>
        <w:ind w:right="4100" w:firstLine="0"/>
      </w:pPr>
      <w:proofErr w:type="gramStart"/>
      <w:r>
        <w:t>whose</w:t>
      </w:r>
      <w:proofErr w:type="gramEnd"/>
      <w:r>
        <w:t xml:space="preserve"> Registered Office is located at: represented by</w:t>
      </w:r>
    </w:p>
    <w:p w:rsidR="00EC44F9" w:rsidRDefault="00CD3E90">
      <w:pPr>
        <w:pStyle w:val="Zkladntext20"/>
        <w:shd w:val="clear" w:color="auto" w:fill="auto"/>
        <w:tabs>
          <w:tab w:val="left" w:leader="dot" w:pos="1368"/>
          <w:tab w:val="left" w:leader="dot" w:pos="2808"/>
        </w:tabs>
        <w:spacing w:line="200" w:lineRule="exact"/>
        <w:ind w:firstLine="0"/>
        <w:jc w:val="both"/>
      </w:pPr>
      <w:proofErr w:type="spellStart"/>
      <w:r>
        <w:t>Mr</w:t>
      </w:r>
      <w:proofErr w:type="spellEnd"/>
      <w:r>
        <w:tab/>
        <w:t>, its</w:t>
      </w:r>
      <w:r>
        <w:tab/>
      </w:r>
    </w:p>
    <w:p w:rsidR="00EC44F9" w:rsidRDefault="00CD3E90">
      <w:pPr>
        <w:pStyle w:val="Zkladntext20"/>
        <w:shd w:val="clear" w:color="auto" w:fill="auto"/>
        <w:spacing w:after="628" w:line="200" w:lineRule="exact"/>
        <w:ind w:left="3620" w:firstLine="0"/>
      </w:pPr>
      <w:proofErr w:type="gramStart"/>
      <w:r>
        <w:rPr>
          <w:rStyle w:val="Zkladntext22"/>
        </w:rPr>
        <w:t>on</w:t>
      </w:r>
      <w:proofErr w:type="gramEnd"/>
      <w:r>
        <w:rPr>
          <w:rStyle w:val="Zkladntext22"/>
        </w:rPr>
        <w:t xml:space="preserve"> the other part.</w:t>
      </w:r>
    </w:p>
    <w:p w:rsidR="00EC44F9" w:rsidRDefault="00CD3E90">
      <w:pPr>
        <w:pStyle w:val="Zkladntext20"/>
        <w:shd w:val="clear" w:color="auto" w:fill="auto"/>
        <w:spacing w:line="200" w:lineRule="exact"/>
        <w:ind w:firstLine="0"/>
        <w:jc w:val="both"/>
        <w:sectPr w:rsidR="00EC44F9">
          <w:type w:val="continuous"/>
          <w:pgSz w:w="11900" w:h="16840"/>
          <w:pgMar w:top="2567" w:right="2823" w:bottom="6372" w:left="1483" w:header="0" w:footer="3" w:gutter="0"/>
          <w:cols w:space="720"/>
          <w:noEndnote/>
          <w:docGrid w:linePitch="360"/>
        </w:sectPr>
      </w:pPr>
      <w:r>
        <w:t>Singularly</w:t>
      </w:r>
      <w:r>
        <w:t xml:space="preserve"> referred to as “the Party” and together also referred to as “the Parties”.</w:t>
      </w:r>
    </w:p>
    <w:p w:rsidR="00EC44F9" w:rsidRDefault="00901F85">
      <w:pPr>
        <w:framePr w:h="470" w:wrap="notBeside" w:vAnchor="text" w:hAnchor="text" w:xAlign="right" w:y="1"/>
        <w:jc w:val="right"/>
        <w:rPr>
          <w:sz w:val="2"/>
          <w:szCs w:val="2"/>
        </w:rPr>
      </w:pPr>
      <w:r>
        <w:rPr>
          <w:noProof/>
          <w:lang w:val="cs-CZ" w:eastAsia="cs-CZ" w:bidi="ar-SA"/>
        </w:rPr>
        <w:lastRenderedPageBreak/>
        <w:drawing>
          <wp:inline distT="0" distB="0" distL="0" distR="0">
            <wp:extent cx="1066800" cy="304800"/>
            <wp:effectExtent l="0" t="0" r="0" b="0"/>
            <wp:docPr id="60" name="obrázek 22" descr="C:\Users\KOCOUR~2\AppData\Local\Temp\FineReader12.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OCOUR~2\AppData\Local\Temp\FineReader12.00\media\image38.jpe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p>
    <w:p w:rsidR="00EC44F9" w:rsidRDefault="00CD3E90">
      <w:pPr>
        <w:pStyle w:val="Titulekobrzku30"/>
        <w:framePr w:h="470" w:wrap="notBeside" w:vAnchor="text" w:hAnchor="text" w:xAlign="right" w:y="1"/>
        <w:shd w:val="clear" w:color="auto" w:fill="auto"/>
        <w:spacing w:line="150" w:lineRule="exact"/>
      </w:pPr>
      <w:r>
        <w:t>Page 57 of 71</w:t>
      </w:r>
    </w:p>
    <w:p w:rsidR="00EC44F9" w:rsidRDefault="00EC44F9">
      <w:pPr>
        <w:rPr>
          <w:sz w:val="2"/>
          <w:szCs w:val="2"/>
        </w:rPr>
      </w:pPr>
    </w:p>
    <w:p w:rsidR="00EC44F9" w:rsidRDefault="00CD3E90">
      <w:pPr>
        <w:pStyle w:val="Nadpis220"/>
        <w:keepNext/>
        <w:keepLines/>
        <w:shd w:val="clear" w:color="auto" w:fill="auto"/>
        <w:spacing w:before="370" w:after="148" w:line="210" w:lineRule="exact"/>
        <w:ind w:left="2280" w:firstLine="0"/>
        <w:jc w:val="left"/>
      </w:pPr>
      <w:bookmarkStart w:id="35" w:name="bookmark32"/>
      <w:r>
        <w:t>The Parties have agreed the following:</w:t>
      </w:r>
      <w:bookmarkEnd w:id="35"/>
    </w:p>
    <w:p w:rsidR="00EC44F9" w:rsidRDefault="00CD3E90">
      <w:pPr>
        <w:pStyle w:val="Nadpis220"/>
        <w:keepNext/>
        <w:keepLines/>
        <w:shd w:val="clear" w:color="auto" w:fill="auto"/>
        <w:spacing w:before="0" w:after="42" w:line="210" w:lineRule="exact"/>
        <w:ind w:left="720" w:firstLine="0"/>
      </w:pPr>
      <w:bookmarkStart w:id="36" w:name="bookmark33"/>
      <w:r>
        <w:t>Article 1 SUBJECT OF THE WORK ORDER NO X</w:t>
      </w:r>
      <w:bookmarkEnd w:id="36"/>
    </w:p>
    <w:p w:rsidR="00EC44F9" w:rsidRDefault="00CD3E90">
      <w:pPr>
        <w:pStyle w:val="Zkladntext20"/>
        <w:numPr>
          <w:ilvl w:val="0"/>
          <w:numId w:val="57"/>
        </w:numPr>
        <w:shd w:val="clear" w:color="auto" w:fill="auto"/>
        <w:tabs>
          <w:tab w:val="left" w:pos="743"/>
          <w:tab w:val="left" w:leader="dot" w:pos="7507"/>
        </w:tabs>
        <w:spacing w:line="360" w:lineRule="exact"/>
        <w:ind w:left="900" w:hanging="900"/>
        <w:jc w:val="both"/>
      </w:pPr>
      <w:r>
        <w:t>This Work Order No. X implements the Framework Contract No</w:t>
      </w:r>
      <w:r>
        <w:tab/>
        <w:t>/17/NL/XX</w:t>
      </w:r>
    </w:p>
    <w:p w:rsidR="00EC44F9" w:rsidRDefault="00CD3E90">
      <w:pPr>
        <w:pStyle w:val="Zkladntext20"/>
        <w:shd w:val="clear" w:color="auto" w:fill="auto"/>
        <w:tabs>
          <w:tab w:val="left" w:leader="dot" w:pos="1709"/>
          <w:tab w:val="left" w:pos="3869"/>
          <w:tab w:val="left" w:leader="dot" w:pos="6778"/>
        </w:tabs>
        <w:spacing w:after="342" w:line="200" w:lineRule="exact"/>
        <w:ind w:left="720" w:firstLine="0"/>
        <w:jc w:val="both"/>
      </w:pPr>
      <w:proofErr w:type="gramStart"/>
      <w:r>
        <w:t>for</w:t>
      </w:r>
      <w:proofErr w:type="gramEnd"/>
      <w:r>
        <w:t xml:space="preserve"> the</w:t>
      </w:r>
      <w:r>
        <w:tab/>
        <w:t>, signed by the</w:t>
      </w:r>
      <w:r>
        <w:tab/>
        <w:t>and the Contractor on</w:t>
      </w:r>
      <w:r>
        <w:tab/>
        <w:t>/2017.</w:t>
      </w:r>
    </w:p>
    <w:p w:rsidR="00EC44F9" w:rsidRDefault="00CD3E90">
      <w:pPr>
        <w:pStyle w:val="Zkladntext20"/>
        <w:shd w:val="clear" w:color="auto" w:fill="auto"/>
        <w:tabs>
          <w:tab w:val="left" w:leader="dot" w:pos="5515"/>
        </w:tabs>
        <w:spacing w:line="200" w:lineRule="exact"/>
        <w:ind w:left="720" w:firstLine="0"/>
        <w:jc w:val="both"/>
      </w:pPr>
      <w:r>
        <w:t>The scope of this Work Order No. X consists of</w:t>
      </w:r>
      <w:r>
        <w:tab/>
        <w:t>and shall run for a period of XX</w:t>
      </w:r>
    </w:p>
    <w:p w:rsidR="00EC44F9" w:rsidRDefault="00CD3E90">
      <w:pPr>
        <w:pStyle w:val="Zkladntext20"/>
        <w:shd w:val="clear" w:color="auto" w:fill="auto"/>
        <w:spacing w:after="445" w:line="200" w:lineRule="exact"/>
        <w:ind w:left="720" w:firstLine="0"/>
        <w:jc w:val="both"/>
      </w:pPr>
      <w:proofErr w:type="gramStart"/>
      <w:r>
        <w:t>months</w:t>
      </w:r>
      <w:proofErr w:type="gramEnd"/>
      <w:r>
        <w:t xml:space="preserve"> </w:t>
      </w:r>
      <w:r>
        <w:t xml:space="preserve">according to the applicable documents referred to in Article 1.3 </w:t>
      </w:r>
      <w:proofErr w:type="spellStart"/>
      <w:r>
        <w:t>nereunder</w:t>
      </w:r>
      <w:proofErr w:type="spellEnd"/>
      <w:r>
        <w:t>.</w:t>
      </w:r>
    </w:p>
    <w:p w:rsidR="00EC44F9" w:rsidRDefault="00CD3E90">
      <w:pPr>
        <w:pStyle w:val="Zkladntext20"/>
        <w:shd w:val="clear" w:color="auto" w:fill="auto"/>
        <w:spacing w:after="143" w:line="210" w:lineRule="exact"/>
        <w:ind w:left="900" w:hanging="900"/>
        <w:jc w:val="both"/>
      </w:pPr>
      <w:r>
        <w:rPr>
          <w:rStyle w:val="Zkladntext2105ptTun1"/>
        </w:rPr>
        <w:t xml:space="preserve">[OPTION: </w:t>
      </w:r>
      <w:r>
        <w:t>For Contracts with Phasing]</w:t>
      </w:r>
    </w:p>
    <w:p w:rsidR="00EC44F9" w:rsidRDefault="00CD3E90">
      <w:pPr>
        <w:pStyle w:val="Zkladntext20"/>
        <w:numPr>
          <w:ilvl w:val="0"/>
          <w:numId w:val="58"/>
        </w:numPr>
        <w:shd w:val="clear" w:color="auto" w:fill="auto"/>
        <w:tabs>
          <w:tab w:val="left" w:pos="743"/>
        </w:tabs>
        <w:spacing w:after="476" w:line="221" w:lineRule="exact"/>
        <w:ind w:left="900" w:hanging="900"/>
        <w:jc w:val="both"/>
      </w:pPr>
      <w:r>
        <w:t>The work shall be performed in xxx Phases (hereafter “Phase” or “Phases”) as defined in Appendix 2 hereto.</w:t>
      </w:r>
    </w:p>
    <w:p w:rsidR="00EC44F9" w:rsidRDefault="00CD3E90">
      <w:pPr>
        <w:pStyle w:val="Zkladntext20"/>
        <w:shd w:val="clear" w:color="auto" w:fill="auto"/>
        <w:tabs>
          <w:tab w:val="left" w:pos="3247"/>
        </w:tabs>
        <w:spacing w:line="226" w:lineRule="exact"/>
        <w:ind w:left="900" w:firstLine="900"/>
      </w:pPr>
      <w:r>
        <w:t>| reser</w:t>
      </w:r>
      <w:r>
        <w:rPr>
          <w:rStyle w:val="Zkladntext22"/>
        </w:rPr>
        <w:t>ves the r</w:t>
      </w:r>
      <w:r>
        <w:t xml:space="preserve">ight not to proceed </w:t>
      </w:r>
      <w:r>
        <w:t>further with the work at the end of any Phase. A decision by the</w:t>
      </w:r>
      <w:r>
        <w:tab/>
        <w:t>not to continue further with the work at the end of a Phase does</w:t>
      </w:r>
    </w:p>
    <w:p w:rsidR="00EC44F9" w:rsidRDefault="00CD3E90">
      <w:pPr>
        <w:pStyle w:val="Zkladntext20"/>
        <w:shd w:val="clear" w:color="auto" w:fill="auto"/>
        <w:spacing w:after="476" w:line="226" w:lineRule="exact"/>
        <w:ind w:left="1420" w:hanging="520"/>
      </w:pPr>
      <w:proofErr w:type="gramStart"/>
      <w:r>
        <w:t>not</w:t>
      </w:r>
      <w:proofErr w:type="gramEnd"/>
      <w:r>
        <w:t xml:space="preserve"> lead to the application of Clause 31 of the GCC.</w:t>
      </w:r>
    </w:p>
    <w:p w:rsidR="00EC44F9" w:rsidRDefault="00CD3E90">
      <w:pPr>
        <w:pStyle w:val="Zkladntext20"/>
        <w:numPr>
          <w:ilvl w:val="0"/>
          <w:numId w:val="58"/>
        </w:numPr>
        <w:shd w:val="clear" w:color="auto" w:fill="auto"/>
        <w:tabs>
          <w:tab w:val="left" w:pos="743"/>
          <w:tab w:val="left" w:pos="6298"/>
        </w:tabs>
        <w:spacing w:line="230" w:lineRule="exact"/>
        <w:ind w:left="1420" w:hanging="1420"/>
      </w:pPr>
      <w:r>
        <w:t xml:space="preserve">a) The decision whether to proceed further or not </w:t>
      </w:r>
      <w:r>
        <w:rPr>
          <w:rStyle w:val="Zkladntext22"/>
        </w:rPr>
        <w:t>shall be</w:t>
      </w:r>
      <w:r>
        <w:t xml:space="preserve"> taken after completion of the preceding Phase and after acceptance, by the</w:t>
      </w:r>
      <w:r>
        <w:tab/>
        <w:t>of the deliverables due, under</w:t>
      </w:r>
    </w:p>
    <w:p w:rsidR="00EC44F9" w:rsidRDefault="00CD3E90">
      <w:pPr>
        <w:pStyle w:val="Zkladntext20"/>
        <w:shd w:val="clear" w:color="auto" w:fill="auto"/>
        <w:spacing w:after="180" w:line="230" w:lineRule="exact"/>
        <w:ind w:left="1420" w:firstLine="0"/>
      </w:pPr>
      <w:proofErr w:type="gramStart"/>
      <w:r>
        <w:t>such</w:t>
      </w:r>
      <w:proofErr w:type="gramEnd"/>
      <w:r>
        <w:t xml:space="preserve"> preceding Phase.</w:t>
      </w:r>
    </w:p>
    <w:p w:rsidR="00EC44F9" w:rsidRDefault="00CD3E90">
      <w:pPr>
        <w:pStyle w:val="Zkladntext20"/>
        <w:shd w:val="clear" w:color="auto" w:fill="auto"/>
        <w:tabs>
          <w:tab w:val="left" w:pos="2873"/>
        </w:tabs>
        <w:spacing w:line="230" w:lineRule="exact"/>
        <w:ind w:left="1420" w:hanging="520"/>
      </w:pPr>
      <w:r>
        <w:t xml:space="preserve">b) </w:t>
      </w:r>
      <w:r>
        <w:rPr>
          <w:rStyle w:val="Zkladntext2105ptTun1"/>
        </w:rPr>
        <w:t>[OPTI</w:t>
      </w:r>
      <w:r>
        <w:rPr>
          <w:rStyle w:val="Zkladntext2105ptTun2"/>
        </w:rPr>
        <w:t xml:space="preserve">ON: </w:t>
      </w:r>
      <w:r>
        <w:rPr>
          <w:rStyle w:val="Zkladntext22"/>
        </w:rPr>
        <w:t>In a</w:t>
      </w:r>
      <w:r>
        <w:t>ddition, the decision to proceed or not, shall be subject to acceptance by the</w:t>
      </w:r>
      <w:r>
        <w:tab/>
        <w:t xml:space="preserve">of the Contractor’s Proposal(s) </w:t>
      </w:r>
      <w:r>
        <w:t>relevant to the conversion of the</w:t>
      </w:r>
    </w:p>
    <w:p w:rsidR="00EC44F9" w:rsidRDefault="00CD3E90">
      <w:pPr>
        <w:pStyle w:val="Zkladntext20"/>
        <w:shd w:val="clear" w:color="auto" w:fill="auto"/>
        <w:spacing w:after="476" w:line="230" w:lineRule="exact"/>
        <w:ind w:left="1420" w:firstLine="0"/>
      </w:pPr>
      <w:r>
        <w:t xml:space="preserve">Ceiling Price into a Firm Fixed Price for Phase(s) xx [and </w:t>
      </w:r>
      <w:proofErr w:type="spellStart"/>
      <w:r>
        <w:t>yy</w:t>
      </w:r>
      <w:proofErr w:type="spellEnd"/>
      <w:r>
        <w:t>].</w:t>
      </w:r>
    </w:p>
    <w:p w:rsidR="00EC44F9" w:rsidRDefault="00CD3E90">
      <w:pPr>
        <w:pStyle w:val="Zkladntext20"/>
        <w:numPr>
          <w:ilvl w:val="0"/>
          <w:numId w:val="58"/>
        </w:numPr>
        <w:shd w:val="clear" w:color="auto" w:fill="auto"/>
        <w:tabs>
          <w:tab w:val="left" w:pos="743"/>
        </w:tabs>
        <w:spacing w:line="235" w:lineRule="exact"/>
        <w:ind w:left="900" w:hanging="900"/>
        <w:jc w:val="both"/>
      </w:pPr>
      <w:r>
        <w:t xml:space="preserve">The Contractor shall start Phase(s) xx [and </w:t>
      </w:r>
      <w:proofErr w:type="spellStart"/>
      <w:r>
        <w:t>yy</w:t>
      </w:r>
      <w:proofErr w:type="spellEnd"/>
      <w:r>
        <w:t xml:space="preserve">] only upon receipt of written notification from the Agency’s representatives nominated in Article 5, Clause 5, </w:t>
      </w:r>
      <w:r>
        <w:t xml:space="preserve">Sub-Clause 5.1, of the relevant </w:t>
      </w:r>
      <w:proofErr w:type="spellStart"/>
      <w:r>
        <w:t>authorisation</w:t>
      </w:r>
      <w:proofErr w:type="spellEnd"/>
      <w:r>
        <w:t xml:space="preserve"> to proceed with each specific Phase. Such notification shall be given within (</w:t>
      </w:r>
      <w:proofErr w:type="gramStart"/>
      <w:r>
        <w:t>..)</w:t>
      </w:r>
      <w:proofErr w:type="gramEnd"/>
      <w:r>
        <w:t xml:space="preserve"> weeks </w:t>
      </w:r>
      <w:r>
        <w:rPr>
          <w:rStyle w:val="Zkladntext22"/>
        </w:rPr>
        <w:t>of the</w:t>
      </w:r>
      <w:r>
        <w:t xml:space="preserve"> completion of the preceding Phase </w:t>
      </w:r>
      <w:r>
        <w:rPr>
          <w:rStyle w:val="Zkladntext2105ptTun1"/>
        </w:rPr>
        <w:t xml:space="preserve">[OPTION: </w:t>
      </w:r>
      <w:r>
        <w:t>and after acceptance by the H of (a) Price Conversion Proposal(s) mentio</w:t>
      </w:r>
      <w:r>
        <w:t>ned in Article 1.1.2 above)].</w:t>
      </w:r>
    </w:p>
    <w:p w:rsidR="00EC44F9" w:rsidRDefault="00CD3E90">
      <w:pPr>
        <w:pStyle w:val="Zkladntext20"/>
        <w:shd w:val="clear" w:color="auto" w:fill="auto"/>
        <w:spacing w:after="443" w:line="200" w:lineRule="exact"/>
        <w:ind w:left="900" w:hanging="900"/>
        <w:jc w:val="both"/>
      </w:pPr>
      <w:r>
        <w:t>[END of Option Contracts with Phasing]</w:t>
      </w:r>
    </w:p>
    <w:p w:rsidR="00EC44F9" w:rsidRDefault="00CD3E90">
      <w:pPr>
        <w:pStyle w:val="Zkladntext20"/>
        <w:shd w:val="clear" w:color="auto" w:fill="auto"/>
        <w:spacing w:after="111" w:line="200" w:lineRule="exact"/>
        <w:ind w:left="900" w:hanging="900"/>
        <w:jc w:val="both"/>
      </w:pPr>
      <w:r>
        <w:t xml:space="preserve">1.2 </w:t>
      </w:r>
      <w:r>
        <w:rPr>
          <w:rStyle w:val="Zkladntext22"/>
        </w:rPr>
        <w:t>Appendices /Applicable Documents</w:t>
      </w:r>
    </w:p>
    <w:p w:rsidR="00EC44F9" w:rsidRDefault="00CD3E90">
      <w:pPr>
        <w:pStyle w:val="Zkladntext20"/>
        <w:shd w:val="clear" w:color="auto" w:fill="auto"/>
        <w:spacing w:line="240" w:lineRule="exact"/>
        <w:ind w:firstLine="0"/>
        <w:jc w:val="right"/>
      </w:pPr>
      <w:r>
        <w:t>The Work Order shall be performed in accordance with the Framework Contract</w:t>
      </w:r>
    </w:p>
    <w:p w:rsidR="00EC44F9" w:rsidRDefault="00CD3E90">
      <w:pPr>
        <w:pStyle w:val="Zkladntext20"/>
        <w:shd w:val="clear" w:color="auto" w:fill="auto"/>
        <w:tabs>
          <w:tab w:val="left" w:leader="dot" w:pos="1347"/>
        </w:tabs>
        <w:spacing w:line="240" w:lineRule="exact"/>
        <w:ind w:left="720" w:firstLine="0"/>
        <w:jc w:val="both"/>
      </w:pPr>
      <w:r>
        <w:t>No</w:t>
      </w:r>
      <w:r>
        <w:tab/>
      </w:r>
      <w:r>
        <w:t xml:space="preserve"> and with the following documents, which constitute an integral part of this</w:t>
      </w:r>
    </w:p>
    <w:p w:rsidR="00EC44F9" w:rsidRDefault="00CD3E90">
      <w:pPr>
        <w:pStyle w:val="Zkladntext20"/>
        <w:shd w:val="clear" w:color="auto" w:fill="auto"/>
        <w:spacing w:after="212" w:line="240" w:lineRule="exact"/>
        <w:ind w:left="720" w:firstLine="0"/>
        <w:jc w:val="both"/>
      </w:pPr>
      <w:r>
        <w:t>Work Order and are listed in order of precedence in case of conflict:</w:t>
      </w:r>
    </w:p>
    <w:p w:rsidR="00EC44F9" w:rsidRDefault="00CD3E90">
      <w:pPr>
        <w:pStyle w:val="Zkladntext20"/>
        <w:numPr>
          <w:ilvl w:val="0"/>
          <w:numId w:val="59"/>
        </w:numPr>
        <w:shd w:val="clear" w:color="auto" w:fill="auto"/>
        <w:tabs>
          <w:tab w:val="left" w:pos="1347"/>
        </w:tabs>
        <w:spacing w:after="143" w:line="200" w:lineRule="exact"/>
        <w:ind w:left="720" w:firstLine="0"/>
        <w:jc w:val="both"/>
      </w:pPr>
      <w:r>
        <w:t>The Articles of the present Work Order</w:t>
      </w:r>
    </w:p>
    <w:p w:rsidR="00EC44F9" w:rsidRDefault="00CD3E90">
      <w:pPr>
        <w:pStyle w:val="Zkladntext20"/>
        <w:numPr>
          <w:ilvl w:val="0"/>
          <w:numId w:val="59"/>
        </w:numPr>
        <w:shd w:val="clear" w:color="auto" w:fill="auto"/>
        <w:tabs>
          <w:tab w:val="left" w:pos="1347"/>
        </w:tabs>
        <w:spacing w:line="200" w:lineRule="exact"/>
        <w:ind w:left="720" w:firstLine="0"/>
        <w:jc w:val="both"/>
        <w:sectPr w:rsidR="00EC44F9">
          <w:headerReference w:type="even" r:id="rId86"/>
          <w:headerReference w:type="default" r:id="rId87"/>
          <w:headerReference w:type="first" r:id="rId88"/>
          <w:pgSz w:w="11900" w:h="16840"/>
          <w:pgMar w:top="1080" w:right="1274" w:bottom="1080" w:left="1482" w:header="0" w:footer="3" w:gutter="0"/>
          <w:cols w:space="720"/>
          <w:noEndnote/>
          <w:titlePg/>
          <w:docGrid w:linePitch="360"/>
        </w:sectPr>
      </w:pPr>
      <w:r>
        <w:t>The Articles of the Framework Contract No.</w:t>
      </w:r>
    </w:p>
    <w:p w:rsidR="00EC44F9" w:rsidRDefault="00CD3E90">
      <w:pPr>
        <w:pStyle w:val="Zkladntext130"/>
        <w:shd w:val="clear" w:color="auto" w:fill="auto"/>
        <w:spacing w:line="206" w:lineRule="exact"/>
        <w:ind w:left="6440"/>
      </w:pPr>
      <w:r>
        <w:lastRenderedPageBreak/>
        <w:t>Page 58 of 71</w:t>
      </w:r>
    </w:p>
    <w:p w:rsidR="00EC44F9" w:rsidRDefault="00901F85">
      <w:pPr>
        <w:pStyle w:val="Zkladntext20"/>
        <w:shd w:val="clear" w:color="auto" w:fill="auto"/>
        <w:spacing w:line="206" w:lineRule="exact"/>
        <w:ind w:right="1720" w:firstLine="0"/>
      </w:pPr>
      <w:r>
        <w:rPr>
          <w:noProof/>
          <w:lang w:val="cs-CZ" w:eastAsia="cs-CZ" w:bidi="ar-SA"/>
        </w:rPr>
        <mc:AlternateContent>
          <mc:Choice Requires="wps">
            <w:drawing>
              <wp:anchor distT="0" distB="934085" distL="63500" distR="280670" simplePos="0" relativeHeight="377487151" behindDoc="1" locked="0" layoutInCell="1" allowOverlap="1">
                <wp:simplePos x="0" y="0"/>
                <wp:positionH relativeFrom="margin">
                  <wp:posOffset>472440</wp:posOffset>
                </wp:positionH>
                <wp:positionV relativeFrom="paragraph">
                  <wp:posOffset>-120650</wp:posOffset>
                </wp:positionV>
                <wp:extent cx="155575" cy="887730"/>
                <wp:effectExtent l="0" t="1270" r="0" b="0"/>
                <wp:wrapSquare wrapText="right"/>
                <wp:docPr id="17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466" w:lineRule="exact"/>
                              <w:ind w:firstLine="0"/>
                            </w:pPr>
                            <w:r>
                              <w:rPr>
                                <w:rStyle w:val="Zkladntext2Exact"/>
                              </w:rPr>
                              <w:t>c)</w:t>
                            </w:r>
                          </w:p>
                          <w:p w:rsidR="00EC44F9" w:rsidRDefault="00CD3E90">
                            <w:pPr>
                              <w:pStyle w:val="Zkladntext15"/>
                              <w:shd w:val="clear" w:color="auto" w:fill="auto"/>
                            </w:pPr>
                            <w:r>
                              <w:t>d)</w:t>
                            </w:r>
                          </w:p>
                          <w:p w:rsidR="00EC44F9" w:rsidRDefault="00CD3E90">
                            <w:pPr>
                              <w:pStyle w:val="Zkladntext20"/>
                              <w:shd w:val="clear" w:color="auto" w:fill="auto"/>
                              <w:spacing w:line="466" w:lineRule="exact"/>
                              <w:ind w:firstLine="0"/>
                            </w:pPr>
                            <w:r>
                              <w:rPr>
                                <w:rStyle w:val="Zkladntext2Exact"/>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79" type="#_x0000_t202" style="position:absolute;margin-left:37.2pt;margin-top:-9.5pt;width:12.25pt;height:69.9pt;z-index:-125829329;visibility:visible;mso-wrap-style:square;mso-width-percent:0;mso-height-percent:0;mso-wrap-distance-left:5pt;mso-wrap-distance-top:0;mso-wrap-distance-right:22.1pt;mso-wrap-distance-bottom:7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xesw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" filled="f" stroked="f">
                <v:textbox style="mso-fit-shape-to-text:t" inset="0,0,0,0">
                  <w:txbxContent>
                    <w:p w:rsidR="00EC44F9" w:rsidRDefault="00CD3E90">
                      <w:pPr>
                        <w:pStyle w:val="Zkladntext20"/>
                        <w:shd w:val="clear" w:color="auto" w:fill="auto"/>
                        <w:spacing w:line="466" w:lineRule="exact"/>
                        <w:ind w:firstLine="0"/>
                      </w:pPr>
                      <w:r>
                        <w:rPr>
                          <w:rStyle w:val="Zkladntext2Exact"/>
                        </w:rPr>
                        <w:t>c)</w:t>
                      </w:r>
                    </w:p>
                    <w:p w:rsidR="00EC44F9" w:rsidRDefault="00CD3E90">
                      <w:pPr>
                        <w:pStyle w:val="Zkladntext15"/>
                        <w:shd w:val="clear" w:color="auto" w:fill="auto"/>
                      </w:pPr>
                      <w:r>
                        <w:t>d)</w:t>
                      </w:r>
                    </w:p>
                    <w:p w:rsidR="00EC44F9" w:rsidRDefault="00CD3E90">
                      <w:pPr>
                        <w:pStyle w:val="Zkladntext20"/>
                        <w:shd w:val="clear" w:color="auto" w:fill="auto"/>
                        <w:spacing w:line="466" w:lineRule="exact"/>
                        <w:ind w:firstLine="0"/>
                      </w:pPr>
                      <w:r>
                        <w:rPr>
                          <w:rStyle w:val="Zkladntext2Exact"/>
                        </w:rPr>
                        <w:t>e)</w:t>
                      </w:r>
                    </w:p>
                  </w:txbxContent>
                </v:textbox>
                <w10:wrap type="square" side="right" anchorx="margin"/>
              </v:shape>
            </w:pict>
          </mc:Fallback>
        </mc:AlternateContent>
      </w:r>
      <w:r>
        <w:rPr>
          <w:noProof/>
          <w:lang w:val="cs-CZ" w:eastAsia="cs-CZ" w:bidi="ar-SA"/>
        </w:rPr>
        <mc:AlternateContent>
          <mc:Choice Requires="wps">
            <w:drawing>
              <wp:anchor distT="1043305" distB="57150" distL="63500" distR="286385" simplePos="0" relativeHeight="377487152" behindDoc="1" locked="0" layoutInCell="1" allowOverlap="1">
                <wp:simplePos x="0" y="0"/>
                <wp:positionH relativeFrom="margin">
                  <wp:posOffset>466090</wp:posOffset>
                </wp:positionH>
                <wp:positionV relativeFrom="paragraph">
                  <wp:posOffset>1003300</wp:posOffset>
                </wp:positionV>
                <wp:extent cx="155575" cy="596900"/>
                <wp:effectExtent l="1270" t="1270" r="0" b="1905"/>
                <wp:wrapSquare wrapText="right"/>
                <wp:docPr id="16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6"/>
                              <w:shd w:val="clear" w:color="auto" w:fill="auto"/>
                              <w:spacing w:line="340" w:lineRule="exact"/>
                            </w:pPr>
                            <w:r>
                              <w:t>f)</w:t>
                            </w:r>
                          </w:p>
                          <w:p w:rsidR="00EC44F9" w:rsidRDefault="00CD3E90">
                            <w:pPr>
                              <w:pStyle w:val="Zkladntext20"/>
                              <w:shd w:val="clear" w:color="auto" w:fill="auto"/>
                              <w:spacing w:line="200" w:lineRule="exact"/>
                              <w:ind w:firstLine="0"/>
                            </w:pPr>
                            <w:r>
                              <w:rPr>
                                <w:rStyle w:val="Zkladntext2Exact"/>
                              </w:rPr>
                              <w:t>g)</w:t>
                            </w:r>
                          </w:p>
                          <w:p w:rsidR="00EC44F9" w:rsidRDefault="00CD3E90">
                            <w:pPr>
                              <w:pStyle w:val="Zkladntext17"/>
                              <w:shd w:val="clear" w:color="auto" w:fill="auto"/>
                              <w:spacing w:line="200" w:lineRule="exact"/>
                            </w:pPr>
                            <w:r>
                              <w:t>h)</w:t>
                            </w:r>
                          </w:p>
                          <w:p w:rsidR="00EC44F9" w:rsidRDefault="00CD3E90">
                            <w:pPr>
                              <w:pStyle w:val="Zkladntext20"/>
                              <w:shd w:val="clear" w:color="auto" w:fill="auto"/>
                              <w:spacing w:line="200" w:lineRule="exact"/>
                              <w:ind w:firstLine="0"/>
                            </w:pPr>
                            <w:proofErr w:type="spellStart"/>
                            <w:proofErr w:type="gramStart"/>
                            <w:r>
                              <w:rPr>
                                <w:rStyle w:val="Zkladntext2Exact"/>
                              </w:rPr>
                              <w:t>i</w:t>
                            </w:r>
                            <w:proofErr w:type="spellEnd"/>
                            <w:proofErr w:type="gramEnd"/>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80" type="#_x0000_t202" style="position:absolute;margin-left:36.7pt;margin-top:79pt;width:12.25pt;height:47pt;z-index:-125829328;visibility:visible;mso-wrap-style:square;mso-width-percent:0;mso-height-percent:0;mso-wrap-distance-left:5pt;mso-wrap-distance-top:82.15pt;mso-wrap-distance-right:22.5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NIswIAALQ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" filled="f" stroked="f">
                <v:textbox style="mso-fit-shape-to-text:t" inset="0,0,0,0">
                  <w:txbxContent>
                    <w:p w:rsidR="00EC44F9" w:rsidRDefault="00CD3E90">
                      <w:pPr>
                        <w:pStyle w:val="Zkladntext16"/>
                        <w:shd w:val="clear" w:color="auto" w:fill="auto"/>
                        <w:spacing w:line="340" w:lineRule="exact"/>
                      </w:pPr>
                      <w:r>
                        <w:t>f)</w:t>
                      </w:r>
                    </w:p>
                    <w:p w:rsidR="00EC44F9" w:rsidRDefault="00CD3E90">
                      <w:pPr>
                        <w:pStyle w:val="Zkladntext20"/>
                        <w:shd w:val="clear" w:color="auto" w:fill="auto"/>
                        <w:spacing w:line="200" w:lineRule="exact"/>
                        <w:ind w:firstLine="0"/>
                      </w:pPr>
                      <w:r>
                        <w:rPr>
                          <w:rStyle w:val="Zkladntext2Exact"/>
                        </w:rPr>
                        <w:t>g)</w:t>
                      </w:r>
                    </w:p>
                    <w:p w:rsidR="00EC44F9" w:rsidRDefault="00CD3E90">
                      <w:pPr>
                        <w:pStyle w:val="Zkladntext17"/>
                        <w:shd w:val="clear" w:color="auto" w:fill="auto"/>
                        <w:spacing w:line="200" w:lineRule="exact"/>
                      </w:pPr>
                      <w:r>
                        <w:t>h)</w:t>
                      </w:r>
                    </w:p>
                    <w:p w:rsidR="00EC44F9" w:rsidRDefault="00CD3E90">
                      <w:pPr>
                        <w:pStyle w:val="Zkladntext20"/>
                        <w:shd w:val="clear" w:color="auto" w:fill="auto"/>
                        <w:spacing w:line="200" w:lineRule="exact"/>
                        <w:ind w:firstLine="0"/>
                      </w:pPr>
                      <w:proofErr w:type="spellStart"/>
                      <w:proofErr w:type="gramStart"/>
                      <w:r>
                        <w:rPr>
                          <w:rStyle w:val="Zkladntext2Exact"/>
                        </w:rPr>
                        <w:t>i</w:t>
                      </w:r>
                      <w:proofErr w:type="spellEnd"/>
                      <w:proofErr w:type="gramEnd"/>
                      <w:r>
                        <w:rPr>
                          <w:rStyle w:val="Zkladntext2Exact"/>
                        </w:rPr>
                        <w:t>)</w:t>
                      </w:r>
                    </w:p>
                  </w:txbxContent>
                </v:textbox>
                <w10:wrap type="square" side="right" anchorx="margin"/>
              </v:shape>
            </w:pict>
          </mc:Fallback>
        </mc:AlternateContent>
      </w:r>
      <w:r w:rsidR="00CD3E90">
        <w:rPr>
          <w:rStyle w:val="Zkladntext2105ptTun1"/>
        </w:rPr>
        <w:t xml:space="preserve">Appendix 1 </w:t>
      </w:r>
      <w:r w:rsidR="00CD3E90">
        <w:t>hereto: Payment Plan and Advance Payment(s) and other Financial Conditions;</w:t>
      </w:r>
    </w:p>
    <w:p w:rsidR="00EC44F9" w:rsidRDefault="00CD3E90">
      <w:pPr>
        <w:pStyle w:val="Zkladntext20"/>
        <w:shd w:val="clear" w:color="auto" w:fill="auto"/>
        <w:tabs>
          <w:tab w:val="left" w:leader="dot" w:pos="6701"/>
        </w:tabs>
        <w:spacing w:line="210" w:lineRule="exact"/>
        <w:ind w:firstLine="0"/>
        <w:jc w:val="both"/>
      </w:pPr>
      <w:r>
        <w:rPr>
          <w:rStyle w:val="Zkladntext2105ptTun1"/>
        </w:rPr>
        <w:t xml:space="preserve">Appendix </w:t>
      </w:r>
      <w:r>
        <w:t xml:space="preserve">2 </w:t>
      </w:r>
      <w:r>
        <w:t>hereto: The WO Statement of Work, reference</w:t>
      </w:r>
      <w:r>
        <w:tab/>
        <w:t>, issue</w:t>
      </w:r>
    </w:p>
    <w:p w:rsidR="00EC44F9" w:rsidRDefault="00CD3E90">
      <w:pPr>
        <w:pStyle w:val="Zkladntext20"/>
        <w:shd w:val="clear" w:color="auto" w:fill="auto"/>
        <w:tabs>
          <w:tab w:val="left" w:leader="dot" w:pos="264"/>
          <w:tab w:val="left" w:leader="dot" w:pos="1411"/>
          <w:tab w:val="left" w:leader="dot" w:pos="2554"/>
        </w:tabs>
        <w:spacing w:line="200" w:lineRule="exact"/>
        <w:ind w:firstLine="0"/>
        <w:jc w:val="both"/>
      </w:pPr>
      <w:r>
        <w:tab/>
        <w:t>, revision</w:t>
      </w:r>
      <w:r>
        <w:tab/>
        <w:t>, dated</w:t>
      </w:r>
      <w:r>
        <w:tab/>
      </w:r>
      <w:proofErr w:type="gramStart"/>
      <w:r>
        <w:t>; ]</w:t>
      </w:r>
      <w:proofErr w:type="gramEnd"/>
    </w:p>
    <w:p w:rsidR="00EC44F9" w:rsidRDefault="00CD3E90">
      <w:pPr>
        <w:pStyle w:val="Zkladntext20"/>
        <w:shd w:val="clear" w:color="auto" w:fill="auto"/>
        <w:tabs>
          <w:tab w:val="left" w:leader="dot" w:pos="4936"/>
          <w:tab w:val="left" w:leader="dot" w:pos="6701"/>
        </w:tabs>
        <w:spacing w:line="230" w:lineRule="exact"/>
        <w:ind w:firstLine="0"/>
        <w:jc w:val="both"/>
      </w:pPr>
      <w:r>
        <w:t>Minutes of the negotiation meeting held on</w:t>
      </w:r>
      <w:r>
        <w:tab/>
        <w:t>, reference</w:t>
      </w:r>
      <w:r>
        <w:tab/>
        <w:t>, not</w:t>
      </w:r>
    </w:p>
    <w:p w:rsidR="00EC44F9" w:rsidRDefault="00CD3E90">
      <w:pPr>
        <w:pStyle w:val="Zkladntext20"/>
        <w:shd w:val="clear" w:color="auto" w:fill="auto"/>
        <w:spacing w:line="230" w:lineRule="exact"/>
        <w:ind w:firstLine="0"/>
        <w:jc w:val="both"/>
      </w:pPr>
      <w:proofErr w:type="gramStart"/>
      <w:r>
        <w:t>attached</w:t>
      </w:r>
      <w:proofErr w:type="gramEnd"/>
      <w:r>
        <w:t xml:space="preserve"> hereto but known to both Parties; modifying section(s) [insert references] of the Statement of Work;</w:t>
      </w:r>
    </w:p>
    <w:p w:rsidR="00EC44F9" w:rsidRDefault="00CD3E90">
      <w:pPr>
        <w:pStyle w:val="Zkladntext20"/>
        <w:shd w:val="clear" w:color="auto" w:fill="auto"/>
        <w:spacing w:line="230" w:lineRule="exact"/>
        <w:ind w:firstLine="0"/>
        <w:jc w:val="both"/>
      </w:pPr>
      <w:r>
        <w:rPr>
          <w:rStyle w:val="Zkladntext2105ptTun1"/>
        </w:rPr>
        <w:t xml:space="preserve">Appendix </w:t>
      </w:r>
      <w:r>
        <w:rPr>
          <w:rStyle w:val="Zkladntext2105ptTun1"/>
        </w:rPr>
        <w:t xml:space="preserve">3 </w:t>
      </w:r>
      <w:r>
        <w:t xml:space="preserve">hereto: The Contractor’s List of Background </w:t>
      </w:r>
      <w:r>
        <w:rPr>
          <w:rStyle w:val="Zkladntext2105ptTun1"/>
        </w:rPr>
        <w:t>I PR</w:t>
      </w:r>
    </w:p>
    <w:p w:rsidR="00EC44F9" w:rsidRDefault="00CD3E90">
      <w:pPr>
        <w:pStyle w:val="Zkladntext20"/>
        <w:shd w:val="clear" w:color="auto" w:fill="auto"/>
        <w:spacing w:line="230" w:lineRule="exact"/>
        <w:ind w:firstLine="0"/>
        <w:jc w:val="both"/>
      </w:pPr>
      <w:r>
        <w:rPr>
          <w:rStyle w:val="Zkladntext2105ptTun1"/>
        </w:rPr>
        <w:t xml:space="preserve">Appendix 4 </w:t>
      </w:r>
      <w:r>
        <w:t>hereto: WO Amendment Proposal Template</w:t>
      </w:r>
    </w:p>
    <w:p w:rsidR="00EC44F9" w:rsidRDefault="00CD3E90">
      <w:pPr>
        <w:pStyle w:val="Zkladntext20"/>
        <w:shd w:val="clear" w:color="auto" w:fill="auto"/>
        <w:spacing w:line="230" w:lineRule="exact"/>
        <w:ind w:firstLine="0"/>
        <w:jc w:val="both"/>
      </w:pPr>
      <w:r>
        <w:rPr>
          <w:rStyle w:val="Zkladntext2105ptTun1"/>
        </w:rPr>
        <w:t xml:space="preserve">Appendix 5 </w:t>
      </w:r>
      <w:r>
        <w:t>hereto: VAT and Excise Duty Exemption Certificate Template</w:t>
      </w:r>
    </w:p>
    <w:p w:rsidR="00EC44F9" w:rsidRDefault="00CD3E90">
      <w:pPr>
        <w:pStyle w:val="Zkladntext20"/>
        <w:shd w:val="clear" w:color="auto" w:fill="auto"/>
        <w:tabs>
          <w:tab w:val="left" w:leader="dot" w:pos="4526"/>
          <w:tab w:val="left" w:leader="dot" w:pos="5832"/>
        </w:tabs>
        <w:spacing w:line="230" w:lineRule="exact"/>
        <w:ind w:firstLine="0"/>
        <w:jc w:val="both"/>
      </w:pPr>
      <w:r>
        <w:t xml:space="preserve">The Contractor’s Proposal reference </w:t>
      </w:r>
      <w:r>
        <w:tab/>
        <w:t>dated</w:t>
      </w:r>
      <w:r>
        <w:tab/>
        <w:t>, not attached</w:t>
      </w:r>
    </w:p>
    <w:p w:rsidR="00EC44F9" w:rsidRDefault="00CD3E90">
      <w:pPr>
        <w:pStyle w:val="Zkladntext20"/>
        <w:shd w:val="clear" w:color="auto" w:fill="auto"/>
        <w:spacing w:after="204" w:line="230" w:lineRule="exact"/>
        <w:ind w:firstLine="0"/>
        <w:jc w:val="both"/>
      </w:pPr>
      <w:proofErr w:type="gramStart"/>
      <w:r>
        <w:t>hereto</w:t>
      </w:r>
      <w:proofErr w:type="gramEnd"/>
      <w:r>
        <w:t xml:space="preserve"> but known to both </w:t>
      </w:r>
      <w:r>
        <w:t>Parties.</w:t>
      </w:r>
    </w:p>
    <w:p w:rsidR="00EC44F9" w:rsidRDefault="00CD3E90">
      <w:pPr>
        <w:pStyle w:val="Zkladntext20"/>
        <w:shd w:val="clear" w:color="auto" w:fill="auto"/>
        <w:spacing w:after="153" w:line="200" w:lineRule="exact"/>
        <w:ind w:left="760" w:firstLine="0"/>
      </w:pPr>
      <w:r>
        <w:t>All documents listed above shall apply in their latest agreed issue.</w:t>
      </w:r>
    </w:p>
    <w:p w:rsidR="00EC44F9" w:rsidRDefault="00CD3E90">
      <w:pPr>
        <w:pStyle w:val="Zkladntext20"/>
        <w:shd w:val="clear" w:color="auto" w:fill="auto"/>
        <w:spacing w:after="161" w:line="206" w:lineRule="exact"/>
        <w:ind w:left="760" w:right="1020" w:firstLine="460"/>
      </w:pPr>
      <w:r>
        <w:t>Reference herein to a document shall be deemed to constitute a reference to such document including its specific applicable documents and its Appendices/Annexes.</w:t>
      </w:r>
    </w:p>
    <w:p w:rsidR="00EC44F9" w:rsidRDefault="00CD3E90">
      <w:pPr>
        <w:pStyle w:val="Zkladntext20"/>
        <w:shd w:val="clear" w:color="auto" w:fill="auto"/>
        <w:tabs>
          <w:tab w:val="left" w:pos="4936"/>
        </w:tabs>
        <w:spacing w:line="230" w:lineRule="exact"/>
        <w:ind w:left="840" w:firstLine="0"/>
        <w:jc w:val="both"/>
      </w:pPr>
      <w:r>
        <w:t xml:space="preserve">The Contractor </w:t>
      </w:r>
      <w:r>
        <w:t>shall provide to the</w:t>
      </w:r>
      <w:r>
        <w:tab/>
        <w:t>throughout the duration of this WO 1 the</w:t>
      </w:r>
    </w:p>
    <w:p w:rsidR="00EC44F9" w:rsidRDefault="00CD3E90">
      <w:pPr>
        <w:pStyle w:val="Zkladntext20"/>
        <w:shd w:val="clear" w:color="auto" w:fill="auto"/>
        <w:spacing w:after="436" w:line="230" w:lineRule="exact"/>
        <w:ind w:left="760" w:right="1020" w:firstLine="0"/>
      </w:pPr>
      <w:proofErr w:type="gramStart"/>
      <w:r>
        <w:t>deliverable</w:t>
      </w:r>
      <w:proofErr w:type="gramEnd"/>
      <w:r>
        <w:t xml:space="preserve"> items and related </w:t>
      </w:r>
      <w:proofErr w:type="spellStart"/>
      <w:r>
        <w:t>sendees</w:t>
      </w:r>
      <w:proofErr w:type="spellEnd"/>
      <w:r>
        <w:t xml:space="preserve"> as described and according to the requirements specified under Annex 3 of the Framework Contract and </w:t>
      </w:r>
      <w:r>
        <w:rPr>
          <w:rStyle w:val="Zkladntext2105ptTun1"/>
        </w:rPr>
        <w:t xml:space="preserve">Appendix </w:t>
      </w:r>
      <w:r>
        <w:t>2.</w:t>
      </w:r>
    </w:p>
    <w:p w:rsidR="00EC44F9" w:rsidRDefault="00CD3E90">
      <w:pPr>
        <w:pStyle w:val="Zkladntext100"/>
        <w:shd w:val="clear" w:color="auto" w:fill="auto"/>
        <w:spacing w:after="141" w:line="210" w:lineRule="exact"/>
        <w:ind w:left="760" w:firstLine="0"/>
        <w:jc w:val="left"/>
      </w:pPr>
      <w:r>
        <w:t>Article 2 PRICE &amp; PAYMENT</w:t>
      </w:r>
    </w:p>
    <w:p w:rsidR="00EC44F9" w:rsidRDefault="00CD3E90">
      <w:pPr>
        <w:pStyle w:val="Zkladntext20"/>
        <w:shd w:val="clear" w:color="auto" w:fill="auto"/>
        <w:spacing w:after="129" w:line="200" w:lineRule="exact"/>
        <w:ind w:firstLine="0"/>
        <w:jc w:val="both"/>
      </w:pPr>
      <w:r>
        <w:t>2.1 Price</w:t>
      </w:r>
    </w:p>
    <w:p w:rsidR="00EC44F9" w:rsidRDefault="00CD3E90">
      <w:pPr>
        <w:pStyle w:val="Zkladntext20"/>
        <w:shd w:val="clear" w:color="auto" w:fill="auto"/>
        <w:spacing w:after="204" w:line="230" w:lineRule="exact"/>
        <w:ind w:firstLine="0"/>
      </w:pPr>
      <w:r>
        <w:t xml:space="preserve">The </w:t>
      </w:r>
      <w:r>
        <w:t>total firm fixed price (“FFP”) of the Contract for the baseline activities as described in the contractual baseline amounts to</w:t>
      </w:r>
    </w:p>
    <w:p w:rsidR="00EC44F9" w:rsidRDefault="00CD3E90">
      <w:pPr>
        <w:pStyle w:val="Zkladntext20"/>
        <w:shd w:val="clear" w:color="auto" w:fill="auto"/>
        <w:spacing w:line="200" w:lineRule="exact"/>
        <w:ind w:right="200" w:firstLine="0"/>
        <w:jc w:val="center"/>
      </w:pPr>
      <w:r>
        <w:t>Euro</w:t>
      </w:r>
    </w:p>
    <w:p w:rsidR="00EC44F9" w:rsidRDefault="00CD3E90">
      <w:pPr>
        <w:pStyle w:val="Zkladntext20"/>
        <w:shd w:val="clear" w:color="auto" w:fill="auto"/>
        <w:tabs>
          <w:tab w:val="left" w:pos="4936"/>
        </w:tabs>
        <w:spacing w:after="143" w:line="200" w:lineRule="exact"/>
        <w:ind w:left="2660" w:firstLine="0"/>
        <w:jc w:val="both"/>
      </w:pPr>
      <w:r>
        <w:t>(</w:t>
      </w:r>
      <w:proofErr w:type="gramStart"/>
      <w:r>
        <w:t>in</w:t>
      </w:r>
      <w:proofErr w:type="gramEnd"/>
      <w:r>
        <w:t xml:space="preserve"> letters</w:t>
      </w:r>
      <w:r>
        <w:tab/>
        <w:t>)</w:t>
      </w:r>
    </w:p>
    <w:p w:rsidR="00EC44F9" w:rsidRDefault="00CD3E90">
      <w:pPr>
        <w:pStyle w:val="Zkladntext20"/>
        <w:shd w:val="clear" w:color="auto" w:fill="auto"/>
        <w:spacing w:after="143" w:line="200" w:lineRule="exact"/>
        <w:ind w:firstLine="0"/>
        <w:jc w:val="both"/>
      </w:pPr>
      <w:proofErr w:type="gramStart"/>
      <w:r>
        <w:t>broken</w:t>
      </w:r>
      <w:proofErr w:type="gramEnd"/>
      <w:r>
        <w:t xml:space="preserve"> down as follows:</w:t>
      </w:r>
    </w:p>
    <w:p w:rsidR="00EC44F9" w:rsidRDefault="00CD3E90">
      <w:pPr>
        <w:pStyle w:val="Zkladntext20"/>
        <w:shd w:val="clear" w:color="auto" w:fill="auto"/>
        <w:tabs>
          <w:tab w:val="left" w:leader="dot" w:pos="3514"/>
          <w:tab w:val="left" w:leader="dot" w:pos="5832"/>
        </w:tabs>
        <w:spacing w:line="200" w:lineRule="exact"/>
        <w:ind w:firstLine="0"/>
        <w:jc w:val="both"/>
      </w:pPr>
      <w:r>
        <w:t xml:space="preserve">[OPTION] Phase 1: </w:t>
      </w:r>
      <w:proofErr w:type="spellStart"/>
      <w:r>
        <w:t>Eur</w:t>
      </w:r>
      <w:proofErr w:type="spellEnd"/>
      <w:r>
        <w:tab/>
        <w:t>(in letters</w:t>
      </w:r>
      <w:r>
        <w:tab/>
        <w:t>), FFP</w:t>
      </w:r>
    </w:p>
    <w:p w:rsidR="00EC44F9" w:rsidRDefault="00CD3E90">
      <w:pPr>
        <w:pStyle w:val="Zkladntext20"/>
        <w:shd w:val="clear" w:color="auto" w:fill="auto"/>
        <w:tabs>
          <w:tab w:val="left" w:leader="dot" w:pos="2554"/>
          <w:tab w:val="left" w:leader="dot" w:pos="4936"/>
        </w:tabs>
        <w:spacing w:line="200" w:lineRule="exact"/>
        <w:ind w:firstLine="0"/>
        <w:jc w:val="both"/>
      </w:pPr>
      <w:r>
        <w:t xml:space="preserve">Phase 2: </w:t>
      </w:r>
      <w:proofErr w:type="spellStart"/>
      <w:r>
        <w:t>Eur</w:t>
      </w:r>
      <w:proofErr w:type="spellEnd"/>
      <w:r>
        <w:tab/>
        <w:t>(in letters</w:t>
      </w:r>
      <w:r>
        <w:tab/>
        <w:t>), FFP [END OF OPTIO</w:t>
      </w:r>
      <w:r>
        <w:t>N]</w:t>
      </w:r>
    </w:p>
    <w:p w:rsidR="00EC44F9" w:rsidRDefault="00CD3E90">
      <w:pPr>
        <w:pStyle w:val="Titulektabulky0"/>
        <w:framePr w:w="9686" w:wrap="notBeside" w:vAnchor="text" w:hAnchor="text" w:xAlign="center" w:y="1"/>
        <w:shd w:val="clear" w:color="auto" w:fill="auto"/>
        <w:spacing w:line="200" w:lineRule="exact"/>
      </w:pPr>
      <w:proofErr w:type="gramStart"/>
      <w:r>
        <w:rPr>
          <w:rStyle w:val="Titulektabulky1"/>
        </w:rPr>
        <w:t>broken</w:t>
      </w:r>
      <w:proofErr w:type="gramEnd"/>
      <w:r>
        <w:rPr>
          <w:rStyle w:val="Titulektabulky1"/>
        </w:rPr>
        <w:t xml:space="preserve"> down per Contractor and </w:t>
      </w:r>
      <w:proofErr w:type="spellStart"/>
      <w:r>
        <w:rPr>
          <w:rStyle w:val="Titulektabulky1"/>
        </w:rPr>
        <w:t>Subcontrator</w:t>
      </w:r>
      <w:proofErr w:type="spellEnd"/>
      <w:r>
        <w:rPr>
          <w:rStyle w:val="Titulektabulky1"/>
        </w:rPr>
        <w:t xml:space="preserve"> (s) as specified in Appendix 1 and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63"/>
        <w:gridCol w:w="1152"/>
        <w:gridCol w:w="1450"/>
        <w:gridCol w:w="1075"/>
        <w:gridCol w:w="2314"/>
        <w:gridCol w:w="2333"/>
      </w:tblGrid>
      <w:tr w:rsidR="00EC44F9">
        <w:tblPrEx>
          <w:tblCellMar>
            <w:top w:w="0" w:type="dxa"/>
            <w:bottom w:w="0" w:type="dxa"/>
          </w:tblCellMar>
        </w:tblPrEx>
        <w:trPr>
          <w:trHeight w:hRule="exact" w:val="1354"/>
          <w:jc w:val="center"/>
        </w:trPr>
        <w:tc>
          <w:tcPr>
            <w:tcW w:w="1363" w:type="dxa"/>
            <w:tcBorders>
              <w:top w:val="single" w:sz="4" w:space="0" w:color="auto"/>
              <w:lef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after="60" w:line="200" w:lineRule="exact"/>
              <w:ind w:firstLine="0"/>
            </w:pPr>
            <w:r>
              <w:t>Company</w:t>
            </w:r>
          </w:p>
          <w:p w:rsidR="00EC44F9" w:rsidRDefault="00CD3E90">
            <w:pPr>
              <w:pStyle w:val="Zkladntext20"/>
              <w:framePr w:w="9686" w:wrap="notBeside" w:vAnchor="text" w:hAnchor="text" w:xAlign="center" w:y="1"/>
              <w:shd w:val="clear" w:color="auto" w:fill="auto"/>
              <w:spacing w:before="60" w:line="200" w:lineRule="exact"/>
              <w:ind w:firstLine="0"/>
            </w:pPr>
            <w:r>
              <w:t>Name</w:t>
            </w:r>
          </w:p>
        </w:tc>
        <w:tc>
          <w:tcPr>
            <w:tcW w:w="1152" w:type="dxa"/>
            <w:tcBorders>
              <w:top w:val="single" w:sz="4" w:space="0" w:color="auto"/>
              <w:lef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line="235" w:lineRule="exact"/>
              <w:ind w:firstLine="0"/>
            </w:pPr>
            <w:r>
              <w:t>Entity</w:t>
            </w:r>
          </w:p>
          <w:p w:rsidR="00EC44F9" w:rsidRDefault="00CD3E90">
            <w:pPr>
              <w:pStyle w:val="Zkladntext20"/>
              <w:framePr w:w="9686" w:wrap="notBeside" w:vAnchor="text" w:hAnchor="text" w:xAlign="center" w:y="1"/>
              <w:shd w:val="clear" w:color="auto" w:fill="auto"/>
              <w:spacing w:line="235" w:lineRule="exact"/>
              <w:ind w:firstLine="0"/>
            </w:pPr>
            <w:r>
              <w:t>Code</w:t>
            </w:r>
          </w:p>
          <w:p w:rsidR="00EC44F9" w:rsidRDefault="00CD3E90">
            <w:pPr>
              <w:pStyle w:val="Zkladntext20"/>
              <w:framePr w:w="9686" w:wrap="notBeside" w:vAnchor="text" w:hAnchor="text" w:xAlign="center" w:y="1"/>
              <w:shd w:val="clear" w:color="auto" w:fill="auto"/>
              <w:spacing w:line="235" w:lineRule="exact"/>
              <w:ind w:firstLine="0"/>
            </w:pPr>
            <w:r>
              <w:t>(at</w:t>
            </w:r>
          </w:p>
          <w:p w:rsidR="00EC44F9" w:rsidRDefault="00CD3E90">
            <w:pPr>
              <w:pStyle w:val="Zkladntext20"/>
              <w:framePr w:w="9686" w:wrap="notBeside" w:vAnchor="text" w:hAnchor="text" w:xAlign="center" w:y="1"/>
              <w:shd w:val="clear" w:color="auto" w:fill="auto"/>
              <w:spacing w:line="235" w:lineRule="exact"/>
              <w:ind w:firstLine="0"/>
            </w:pPr>
            <w:r>
              <w:t>contract</w:t>
            </w:r>
          </w:p>
          <w:p w:rsidR="00EC44F9" w:rsidRDefault="00CD3E90">
            <w:pPr>
              <w:pStyle w:val="Zkladntext20"/>
              <w:framePr w:w="9686" w:wrap="notBeside" w:vAnchor="text" w:hAnchor="text" w:xAlign="center" w:y="1"/>
              <w:shd w:val="clear" w:color="auto" w:fill="auto"/>
              <w:spacing w:line="235" w:lineRule="exact"/>
              <w:ind w:firstLine="0"/>
            </w:pPr>
            <w:r>
              <w:t>signature)</w:t>
            </w:r>
          </w:p>
        </w:tc>
        <w:tc>
          <w:tcPr>
            <w:tcW w:w="1450" w:type="dxa"/>
            <w:tcBorders>
              <w:top w:val="single" w:sz="4" w:space="0" w:color="auto"/>
              <w:lef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line="235" w:lineRule="exact"/>
              <w:ind w:firstLine="0"/>
            </w:pPr>
            <w:r>
              <w:t>Type</w:t>
            </w:r>
          </w:p>
          <w:p w:rsidR="00EC44F9" w:rsidRDefault="00CD3E90">
            <w:pPr>
              <w:pStyle w:val="Zkladntext20"/>
              <w:framePr w:w="9686" w:wrap="notBeside" w:vAnchor="text" w:hAnchor="text" w:xAlign="center" w:y="1"/>
              <w:shd w:val="clear" w:color="auto" w:fill="auto"/>
              <w:spacing w:line="235" w:lineRule="exact"/>
              <w:ind w:firstLine="0"/>
            </w:pPr>
            <w:r>
              <w:t>P/Prime;</w:t>
            </w:r>
          </w:p>
          <w:p w:rsidR="00EC44F9" w:rsidRDefault="00CD3E90">
            <w:pPr>
              <w:pStyle w:val="Zkladntext20"/>
              <w:framePr w:w="9686" w:wrap="notBeside" w:vAnchor="text" w:hAnchor="text" w:xAlign="center" w:y="1"/>
              <w:shd w:val="clear" w:color="auto" w:fill="auto"/>
              <w:spacing w:line="235" w:lineRule="exact"/>
              <w:ind w:firstLine="0"/>
            </w:pPr>
            <w:r>
              <w:t>SI/</w:t>
            </w:r>
            <w:proofErr w:type="spellStart"/>
            <w:r>
              <w:t>Subco</w:t>
            </w:r>
            <w:proofErr w:type="spellEnd"/>
          </w:p>
          <w:p w:rsidR="00EC44F9" w:rsidRDefault="00CD3E90">
            <w:pPr>
              <w:pStyle w:val="Zkladntext20"/>
              <w:framePr w:w="9686" w:wrap="notBeside" w:vAnchor="text" w:hAnchor="text" w:xAlign="center" w:y="1"/>
              <w:shd w:val="clear" w:color="auto" w:fill="auto"/>
              <w:spacing w:line="235" w:lineRule="exact"/>
              <w:ind w:firstLine="0"/>
            </w:pPr>
            <w:r>
              <w:t>Indirect</w:t>
            </w:r>
          </w:p>
        </w:tc>
        <w:tc>
          <w:tcPr>
            <w:tcW w:w="1075" w:type="dxa"/>
            <w:tcBorders>
              <w:top w:val="single" w:sz="4" w:space="0" w:color="auto"/>
              <w:lef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line="235" w:lineRule="exact"/>
              <w:ind w:firstLine="0"/>
            </w:pPr>
            <w:r>
              <w:t>Country</w:t>
            </w:r>
          </w:p>
          <w:p w:rsidR="00EC44F9" w:rsidRDefault="00CD3E90">
            <w:pPr>
              <w:pStyle w:val="Zkladntext20"/>
              <w:framePr w:w="9686" w:wrap="notBeside" w:vAnchor="text" w:hAnchor="text" w:xAlign="center" w:y="1"/>
              <w:shd w:val="clear" w:color="auto" w:fill="auto"/>
              <w:spacing w:line="235" w:lineRule="exact"/>
              <w:ind w:firstLine="0"/>
            </w:pPr>
            <w:r>
              <w:t>(ISO</w:t>
            </w:r>
          </w:p>
          <w:p w:rsidR="00EC44F9" w:rsidRDefault="00CD3E90">
            <w:pPr>
              <w:pStyle w:val="Zkladntext20"/>
              <w:framePr w:w="9686" w:wrap="notBeside" w:vAnchor="text" w:hAnchor="text" w:xAlign="center" w:y="1"/>
              <w:shd w:val="clear" w:color="auto" w:fill="auto"/>
              <w:spacing w:line="235" w:lineRule="exact"/>
              <w:ind w:firstLine="0"/>
            </w:pPr>
            <w:r>
              <w:t>Code)</w:t>
            </w:r>
          </w:p>
        </w:tc>
        <w:tc>
          <w:tcPr>
            <w:tcW w:w="2314" w:type="dxa"/>
            <w:tcBorders>
              <w:top w:val="single" w:sz="4" w:space="0" w:color="auto"/>
              <w:lef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line="240" w:lineRule="exact"/>
              <w:ind w:firstLine="0"/>
            </w:pPr>
            <w:r>
              <w:t>Total Amount in Euro per Phase 1</w:t>
            </w:r>
          </w:p>
        </w:tc>
        <w:tc>
          <w:tcPr>
            <w:tcW w:w="2333" w:type="dxa"/>
            <w:tcBorders>
              <w:top w:val="single" w:sz="4" w:space="0" w:color="auto"/>
              <w:left w:val="single" w:sz="4" w:space="0" w:color="auto"/>
              <w:right w:val="single" w:sz="4" w:space="0" w:color="auto"/>
            </w:tcBorders>
            <w:shd w:val="clear" w:color="auto" w:fill="FFFFFF"/>
          </w:tcPr>
          <w:p w:rsidR="00EC44F9" w:rsidRDefault="00CD3E90">
            <w:pPr>
              <w:pStyle w:val="Zkladntext20"/>
              <w:framePr w:w="9686" w:wrap="notBeside" w:vAnchor="text" w:hAnchor="text" w:xAlign="center" w:y="1"/>
              <w:shd w:val="clear" w:color="auto" w:fill="auto"/>
              <w:spacing w:line="235" w:lineRule="exact"/>
              <w:ind w:firstLine="0"/>
            </w:pPr>
            <w:r>
              <w:t xml:space="preserve">Total Amount in Euro per </w:t>
            </w:r>
            <w:r>
              <w:t>Phase 2</w:t>
            </w:r>
          </w:p>
        </w:tc>
      </w:tr>
      <w:tr w:rsidR="00EC44F9">
        <w:tblPrEx>
          <w:tblCellMar>
            <w:top w:w="0" w:type="dxa"/>
            <w:bottom w:w="0" w:type="dxa"/>
          </w:tblCellMar>
        </w:tblPrEx>
        <w:trPr>
          <w:trHeight w:hRule="exact" w:val="274"/>
          <w:jc w:val="center"/>
        </w:trPr>
        <w:tc>
          <w:tcPr>
            <w:tcW w:w="1363" w:type="dxa"/>
            <w:tcBorders>
              <w:top w:val="single" w:sz="4" w:space="0" w:color="auto"/>
              <w:left w:val="single" w:sz="4" w:space="0" w:color="auto"/>
            </w:tcBorders>
            <w:shd w:val="clear" w:color="auto" w:fill="FFFFFF"/>
          </w:tcPr>
          <w:p w:rsidR="00EC44F9" w:rsidRDefault="00EC44F9">
            <w:pPr>
              <w:framePr w:w="9686" w:wrap="notBeside" w:vAnchor="text" w:hAnchor="text" w:xAlign="center" w:y="1"/>
              <w:rPr>
                <w:sz w:val="10"/>
                <w:szCs w:val="10"/>
              </w:rPr>
            </w:pPr>
          </w:p>
        </w:tc>
        <w:tc>
          <w:tcPr>
            <w:tcW w:w="1152" w:type="dxa"/>
            <w:tcBorders>
              <w:top w:val="single" w:sz="4" w:space="0" w:color="auto"/>
              <w:left w:val="single" w:sz="4" w:space="0" w:color="auto"/>
            </w:tcBorders>
            <w:shd w:val="clear" w:color="auto" w:fill="FFFFFF"/>
          </w:tcPr>
          <w:p w:rsidR="00EC44F9" w:rsidRDefault="00EC44F9">
            <w:pPr>
              <w:framePr w:w="9686" w:wrap="notBeside" w:vAnchor="text" w:hAnchor="text" w:xAlign="center" w:y="1"/>
              <w:rPr>
                <w:sz w:val="10"/>
                <w:szCs w:val="10"/>
              </w:rPr>
            </w:pPr>
          </w:p>
        </w:tc>
        <w:tc>
          <w:tcPr>
            <w:tcW w:w="1450" w:type="dxa"/>
            <w:tcBorders>
              <w:top w:val="single" w:sz="4" w:space="0" w:color="auto"/>
              <w:left w:val="single" w:sz="4" w:space="0" w:color="auto"/>
            </w:tcBorders>
            <w:shd w:val="clear" w:color="auto" w:fill="FFFFFF"/>
          </w:tcPr>
          <w:p w:rsidR="00EC44F9" w:rsidRDefault="00EC44F9">
            <w:pPr>
              <w:framePr w:w="9686"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EC44F9" w:rsidRDefault="00EC44F9">
            <w:pPr>
              <w:framePr w:w="9686" w:wrap="notBeside" w:vAnchor="text" w:hAnchor="text" w:xAlign="center" w:y="1"/>
              <w:rPr>
                <w:sz w:val="10"/>
                <w:szCs w:val="10"/>
              </w:rPr>
            </w:pPr>
          </w:p>
        </w:tc>
        <w:tc>
          <w:tcPr>
            <w:tcW w:w="2314" w:type="dxa"/>
            <w:tcBorders>
              <w:top w:val="single" w:sz="4" w:space="0" w:color="auto"/>
              <w:left w:val="single" w:sz="4" w:space="0" w:color="auto"/>
            </w:tcBorders>
            <w:shd w:val="clear" w:color="auto" w:fill="FFFFFF"/>
          </w:tcPr>
          <w:p w:rsidR="00EC44F9" w:rsidRDefault="00EC44F9">
            <w:pPr>
              <w:framePr w:w="9686" w:wrap="notBeside" w:vAnchor="text" w:hAnchor="text" w:xAlign="center" w:y="1"/>
              <w:rPr>
                <w:sz w:val="10"/>
                <w:szCs w:val="10"/>
              </w:rPr>
            </w:pPr>
          </w:p>
        </w:tc>
        <w:tc>
          <w:tcPr>
            <w:tcW w:w="2333" w:type="dxa"/>
            <w:tcBorders>
              <w:top w:val="single" w:sz="4" w:space="0" w:color="auto"/>
              <w:left w:val="single" w:sz="4" w:space="0" w:color="auto"/>
              <w:right w:val="single" w:sz="4" w:space="0" w:color="auto"/>
            </w:tcBorders>
            <w:shd w:val="clear" w:color="auto" w:fill="FFFFFF"/>
          </w:tcPr>
          <w:p w:rsidR="00EC44F9" w:rsidRDefault="00EC44F9">
            <w:pPr>
              <w:framePr w:w="9686" w:wrap="notBeside" w:vAnchor="text" w:hAnchor="text" w:xAlign="center" w:y="1"/>
              <w:rPr>
                <w:sz w:val="10"/>
                <w:szCs w:val="10"/>
              </w:rPr>
            </w:pPr>
          </w:p>
        </w:tc>
      </w:tr>
      <w:tr w:rsidR="00EC44F9">
        <w:tblPrEx>
          <w:tblCellMar>
            <w:top w:w="0" w:type="dxa"/>
            <w:bottom w:w="0" w:type="dxa"/>
          </w:tblCellMar>
        </w:tblPrEx>
        <w:trPr>
          <w:trHeight w:hRule="exact" w:val="302"/>
          <w:jc w:val="center"/>
        </w:trPr>
        <w:tc>
          <w:tcPr>
            <w:tcW w:w="1363" w:type="dxa"/>
            <w:tcBorders>
              <w:top w:val="single" w:sz="4" w:space="0" w:color="auto"/>
              <w:left w:val="single" w:sz="4" w:space="0" w:color="auto"/>
              <w:bottom w:val="single" w:sz="4" w:space="0" w:color="auto"/>
            </w:tcBorders>
            <w:shd w:val="clear" w:color="auto" w:fill="FFFFFF"/>
          </w:tcPr>
          <w:p w:rsidR="00EC44F9" w:rsidRDefault="00EC44F9">
            <w:pPr>
              <w:framePr w:w="9686" w:wrap="notBeside" w:vAnchor="text" w:hAnchor="text" w:xAlign="center" w:y="1"/>
              <w:rPr>
                <w:sz w:val="10"/>
                <w:szCs w:val="10"/>
              </w:rPr>
            </w:pPr>
          </w:p>
        </w:tc>
        <w:tc>
          <w:tcPr>
            <w:tcW w:w="1152" w:type="dxa"/>
            <w:tcBorders>
              <w:top w:val="single" w:sz="4" w:space="0" w:color="auto"/>
              <w:left w:val="single" w:sz="4" w:space="0" w:color="auto"/>
              <w:bottom w:val="single" w:sz="4" w:space="0" w:color="auto"/>
            </w:tcBorders>
            <w:shd w:val="clear" w:color="auto" w:fill="FFFFFF"/>
          </w:tcPr>
          <w:p w:rsidR="00EC44F9" w:rsidRDefault="00EC44F9">
            <w:pPr>
              <w:framePr w:w="9686" w:wrap="notBeside" w:vAnchor="text" w:hAnchor="text" w:xAlign="center" w:y="1"/>
              <w:rPr>
                <w:sz w:val="10"/>
                <w:szCs w:val="10"/>
              </w:rPr>
            </w:pPr>
          </w:p>
        </w:tc>
        <w:tc>
          <w:tcPr>
            <w:tcW w:w="1450" w:type="dxa"/>
            <w:tcBorders>
              <w:top w:val="single" w:sz="4" w:space="0" w:color="auto"/>
              <w:left w:val="single" w:sz="4" w:space="0" w:color="auto"/>
              <w:bottom w:val="single" w:sz="4" w:space="0" w:color="auto"/>
            </w:tcBorders>
            <w:shd w:val="clear" w:color="auto" w:fill="FFFFFF"/>
          </w:tcPr>
          <w:p w:rsidR="00EC44F9" w:rsidRDefault="00EC44F9">
            <w:pPr>
              <w:framePr w:w="9686"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EC44F9" w:rsidRDefault="00EC44F9">
            <w:pPr>
              <w:framePr w:w="9686" w:wrap="notBeside" w:vAnchor="text" w:hAnchor="text" w:xAlign="center" w:y="1"/>
              <w:rPr>
                <w:sz w:val="10"/>
                <w:szCs w:val="10"/>
              </w:rPr>
            </w:pPr>
          </w:p>
        </w:tc>
        <w:tc>
          <w:tcPr>
            <w:tcW w:w="2314" w:type="dxa"/>
            <w:tcBorders>
              <w:top w:val="single" w:sz="4" w:space="0" w:color="auto"/>
              <w:left w:val="single" w:sz="4" w:space="0" w:color="auto"/>
              <w:bottom w:val="single" w:sz="4" w:space="0" w:color="auto"/>
            </w:tcBorders>
            <w:shd w:val="clear" w:color="auto" w:fill="FFFFFF"/>
          </w:tcPr>
          <w:p w:rsidR="00EC44F9" w:rsidRDefault="00EC44F9">
            <w:pPr>
              <w:framePr w:w="9686" w:wrap="notBeside" w:vAnchor="text" w:hAnchor="text" w:xAlign="center" w:y="1"/>
              <w:rPr>
                <w:sz w:val="10"/>
                <w:szCs w:val="10"/>
              </w:rPr>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9686" w:wrap="notBeside" w:vAnchor="text" w:hAnchor="text" w:xAlign="center" w:y="1"/>
              <w:rPr>
                <w:sz w:val="10"/>
                <w:szCs w:val="10"/>
              </w:rPr>
            </w:pPr>
          </w:p>
        </w:tc>
      </w:tr>
    </w:tbl>
    <w:p w:rsidR="00EC44F9" w:rsidRDefault="00EC44F9">
      <w:pPr>
        <w:framePr w:w="9686" w:wrap="notBeside" w:vAnchor="text" w:hAnchor="text" w:xAlign="center" w:y="1"/>
        <w:rPr>
          <w:sz w:val="2"/>
          <w:szCs w:val="2"/>
        </w:rPr>
      </w:pPr>
    </w:p>
    <w:p w:rsidR="00EC44F9" w:rsidRDefault="00EC44F9">
      <w:pPr>
        <w:rPr>
          <w:sz w:val="2"/>
          <w:szCs w:val="2"/>
        </w:rPr>
      </w:pPr>
    </w:p>
    <w:p w:rsidR="00EC44F9" w:rsidRDefault="00CD3E90">
      <w:pPr>
        <w:pStyle w:val="Zkladntext20"/>
        <w:shd w:val="clear" w:color="auto" w:fill="auto"/>
        <w:spacing w:before="423" w:after="113" w:line="200" w:lineRule="exact"/>
        <w:ind w:firstLine="0"/>
        <w:jc w:val="both"/>
      </w:pPr>
      <w:r>
        <w:t>2.2 Milestone Payment Plan (MPP)</w:t>
      </w:r>
    </w:p>
    <w:p w:rsidR="00EC44F9" w:rsidRDefault="00CD3E90">
      <w:pPr>
        <w:pStyle w:val="Zkladntext20"/>
        <w:shd w:val="clear" w:color="auto" w:fill="auto"/>
        <w:spacing w:line="250" w:lineRule="exact"/>
        <w:ind w:right="1140" w:firstLine="0"/>
        <w:sectPr w:rsidR="00EC44F9">
          <w:pgSz w:w="11900" w:h="16840"/>
          <w:pgMar w:top="1576" w:right="713" w:bottom="1576" w:left="1458" w:header="0" w:footer="3" w:gutter="0"/>
          <w:cols w:space="720"/>
          <w:noEndnote/>
          <w:docGrid w:linePitch="360"/>
        </w:sectPr>
      </w:pPr>
      <w:r>
        <w:t>The Payment Plan and other financial conditions applicable to this Work Order are specified in Appendix 1 hereto.</w:t>
      </w:r>
    </w:p>
    <w:p w:rsidR="00EC44F9" w:rsidRDefault="00CD3E90">
      <w:pPr>
        <w:pStyle w:val="Zkladntext130"/>
        <w:shd w:val="clear" w:color="auto" w:fill="auto"/>
        <w:tabs>
          <w:tab w:val="left" w:pos="7850"/>
        </w:tabs>
        <w:spacing w:line="150" w:lineRule="exact"/>
        <w:ind w:left="660"/>
        <w:jc w:val="both"/>
      </w:pPr>
      <w:r>
        <w:lastRenderedPageBreak/>
        <w:t>.</w:t>
      </w:r>
      <w:r>
        <w:tab/>
        <w:t>Page 59 of 71</w:t>
      </w:r>
    </w:p>
    <w:p w:rsidR="00EC44F9" w:rsidRDefault="00CD3E90">
      <w:pPr>
        <w:pStyle w:val="Zkladntext20"/>
        <w:shd w:val="clear" w:color="auto" w:fill="auto"/>
        <w:spacing w:after="510" w:line="197" w:lineRule="exact"/>
        <w:ind w:right="1600" w:firstLine="0"/>
      </w:pPr>
      <w:r>
        <w:t xml:space="preserve">The price and payment terms and conditions </w:t>
      </w:r>
      <w:r>
        <w:t>shall be those foreseen in Article 4 of the Framework Contract.</w:t>
      </w:r>
    </w:p>
    <w:p w:rsidR="00EC44F9" w:rsidRDefault="00CD3E90">
      <w:pPr>
        <w:pStyle w:val="Zkladntext100"/>
        <w:shd w:val="clear" w:color="auto" w:fill="auto"/>
        <w:spacing w:after="380" w:line="235" w:lineRule="exact"/>
        <w:ind w:left="1460"/>
        <w:jc w:val="left"/>
      </w:pPr>
      <w:r>
        <w:t>Articles COMPLEMENTS AND AMENDMENTS TO ARTICLE 6 OF THE FRAMEWORK CONTRACT</w:t>
      </w:r>
    </w:p>
    <w:p w:rsidR="00EC44F9" w:rsidRDefault="00CD3E90">
      <w:pPr>
        <w:pStyle w:val="Zkladntext100"/>
        <w:shd w:val="clear" w:color="auto" w:fill="auto"/>
        <w:spacing w:after="156" w:line="210" w:lineRule="exact"/>
        <w:ind w:firstLine="0"/>
      </w:pPr>
      <w:r>
        <w:t>CLAUSE 9: Key Personnel</w:t>
      </w:r>
    </w:p>
    <w:p w:rsidR="00EC44F9" w:rsidRDefault="00CD3E90">
      <w:pPr>
        <w:pStyle w:val="Zkladntext20"/>
        <w:shd w:val="clear" w:color="auto" w:fill="auto"/>
        <w:spacing w:line="200" w:lineRule="exact"/>
        <w:ind w:firstLine="0"/>
        <w:jc w:val="both"/>
      </w:pPr>
      <w:r>
        <w:t>The Contractor’s key personnel is listed in</w:t>
      </w:r>
    </w:p>
    <w:p w:rsidR="00EC44F9" w:rsidRDefault="00CD3E90">
      <w:pPr>
        <w:pStyle w:val="Zkladntext20"/>
        <w:shd w:val="clear" w:color="auto" w:fill="auto"/>
        <w:spacing w:after="152" w:line="210" w:lineRule="exact"/>
        <w:ind w:firstLine="0"/>
        <w:jc w:val="both"/>
      </w:pPr>
      <w:r>
        <w:rPr>
          <w:rStyle w:val="Zkladntext2105ptTun1"/>
        </w:rPr>
        <w:t xml:space="preserve">[OPTION 1:] </w:t>
      </w:r>
      <w:r>
        <w:t>the Contractor’s proposal referred to</w:t>
      </w:r>
      <w:r>
        <w:t xml:space="preserve"> in Article 1.2 above.</w:t>
      </w:r>
    </w:p>
    <w:p w:rsidR="00EC44F9" w:rsidRDefault="00CD3E90">
      <w:pPr>
        <w:pStyle w:val="Zkladntext20"/>
        <w:shd w:val="clear" w:color="auto" w:fill="auto"/>
        <w:spacing w:after="101" w:line="210" w:lineRule="exact"/>
        <w:ind w:firstLine="0"/>
        <w:jc w:val="both"/>
      </w:pPr>
      <w:r>
        <w:rPr>
          <w:rStyle w:val="Zkladntext2105ptTun1"/>
        </w:rPr>
        <w:t xml:space="preserve">[OPTION 2:] </w:t>
      </w:r>
      <w:r>
        <w:t>the Minutes of the negotiation meeting referred to in Article 1.2 above.</w:t>
      </w:r>
    </w:p>
    <w:p w:rsidR="00EC44F9" w:rsidRDefault="00CD3E90">
      <w:pPr>
        <w:pStyle w:val="Zkladntext20"/>
        <w:shd w:val="clear" w:color="auto" w:fill="auto"/>
        <w:spacing w:after="111" w:line="274" w:lineRule="exact"/>
        <w:ind w:right="1000" w:firstLine="0"/>
      </w:pPr>
      <w:r>
        <w:t xml:space="preserve">The provision contained in Clause 9.3 shall be read as including the European Union and/or their respective Member States and/or States </w:t>
      </w:r>
      <w:r>
        <w:t xml:space="preserve">participating in the H2020 </w:t>
      </w:r>
      <w:proofErr w:type="spellStart"/>
      <w:r>
        <w:t>programme</w:t>
      </w:r>
      <w:proofErr w:type="spellEnd"/>
      <w:r>
        <w:t>.</w:t>
      </w:r>
    </w:p>
    <w:p w:rsidR="00EC44F9" w:rsidRDefault="00CD3E90">
      <w:pPr>
        <w:pStyle w:val="Zkladntext100"/>
        <w:shd w:val="clear" w:color="auto" w:fill="auto"/>
        <w:spacing w:after="139" w:line="210" w:lineRule="exact"/>
        <w:ind w:firstLine="0"/>
      </w:pPr>
      <w:r>
        <w:t>CLAUSE 11: CUSTOMER FURNISHED ITEMS (CFI)</w:t>
      </w:r>
    </w:p>
    <w:p w:rsidR="00EC44F9" w:rsidRDefault="00CD3E90">
      <w:pPr>
        <w:pStyle w:val="Zkladntext20"/>
        <w:shd w:val="clear" w:color="auto" w:fill="auto"/>
        <w:tabs>
          <w:tab w:val="left" w:pos="4450"/>
        </w:tabs>
        <w:spacing w:line="221" w:lineRule="exact"/>
        <w:ind w:firstLine="0"/>
        <w:jc w:val="both"/>
      </w:pPr>
      <w:r>
        <w:rPr>
          <w:rStyle w:val="Zkladntext2105ptTun1"/>
        </w:rPr>
        <w:t>[OPTION 1]</w:t>
      </w:r>
      <w:r>
        <w:t>: It is not foreseen that the</w:t>
      </w:r>
      <w:r>
        <w:tab/>
        <w:t>will provide any items in accordance with</w:t>
      </w:r>
    </w:p>
    <w:p w:rsidR="00EC44F9" w:rsidRDefault="00CD3E90">
      <w:pPr>
        <w:pStyle w:val="Zkladntext20"/>
        <w:shd w:val="clear" w:color="auto" w:fill="auto"/>
        <w:spacing w:line="221" w:lineRule="exact"/>
        <w:ind w:firstLine="0"/>
        <w:jc w:val="both"/>
      </w:pPr>
      <w:r>
        <w:t>Clause 11 of the GCC to the Contractor.</w:t>
      </w:r>
    </w:p>
    <w:p w:rsidR="00EC44F9" w:rsidRDefault="00CD3E90">
      <w:pPr>
        <w:pStyle w:val="Titulektabulky0"/>
        <w:framePr w:w="8789" w:wrap="notBeside" w:vAnchor="text" w:hAnchor="text" w:y="1"/>
        <w:shd w:val="clear" w:color="auto" w:fill="auto"/>
        <w:tabs>
          <w:tab w:val="left" w:pos="2510"/>
        </w:tabs>
        <w:spacing w:line="235" w:lineRule="exact"/>
        <w:jc w:val="both"/>
      </w:pPr>
      <w:r>
        <w:rPr>
          <w:rStyle w:val="Titulektabulky105ptTun"/>
        </w:rPr>
        <w:t xml:space="preserve">[OPTION 2]: </w:t>
      </w:r>
      <w:r>
        <w:t>The</w:t>
      </w:r>
      <w:r>
        <w:tab/>
        <w:t xml:space="preserve">undertakes to provide CFI(s) to the </w:t>
      </w:r>
      <w:r>
        <w:t>Contractor in accordance with</w:t>
      </w:r>
    </w:p>
    <w:p w:rsidR="00EC44F9" w:rsidRDefault="00CD3E90">
      <w:pPr>
        <w:pStyle w:val="Titulektabulky0"/>
        <w:framePr w:w="8789" w:wrap="notBeside" w:vAnchor="text" w:hAnchor="text" w:y="1"/>
        <w:shd w:val="clear" w:color="auto" w:fill="auto"/>
        <w:tabs>
          <w:tab w:val="left" w:leader="underscore" w:pos="8664"/>
        </w:tabs>
        <w:spacing w:line="235" w:lineRule="exact"/>
        <w:jc w:val="both"/>
      </w:pPr>
      <w:r>
        <w:rPr>
          <w:rStyle w:val="Titulektabulky1"/>
        </w:rPr>
        <w:t xml:space="preserve">Appendix </w:t>
      </w:r>
      <w:r>
        <w:rPr>
          <w:rStyle w:val="Titulektabulky105ptKurzva"/>
        </w:rPr>
        <w:t>2.</w:t>
      </w:r>
      <w:r>
        <w:rPr>
          <w:rStyle w:val="Titulektabulky1"/>
        </w:rPr>
        <w:t xml:space="preserve"> For the purpose of Clause 11 of the GCC the value of the item(s) is/are:</w:t>
      </w:r>
      <w: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54"/>
        <w:gridCol w:w="5035"/>
      </w:tblGrid>
      <w:tr w:rsidR="00EC44F9">
        <w:tblPrEx>
          <w:tblCellMar>
            <w:top w:w="0" w:type="dxa"/>
            <w:bottom w:w="0" w:type="dxa"/>
          </w:tblCellMar>
        </w:tblPrEx>
        <w:trPr>
          <w:trHeight w:hRule="exact" w:val="288"/>
        </w:trPr>
        <w:tc>
          <w:tcPr>
            <w:tcW w:w="3754" w:type="dxa"/>
            <w:tcBorders>
              <w:top w:val="single" w:sz="4" w:space="0" w:color="auto"/>
              <w:left w:val="single" w:sz="4" w:space="0" w:color="auto"/>
            </w:tcBorders>
            <w:shd w:val="clear" w:color="auto" w:fill="FFFFFF"/>
          </w:tcPr>
          <w:p w:rsidR="00EC44F9" w:rsidRDefault="00CD3E90">
            <w:pPr>
              <w:pStyle w:val="Zkladntext20"/>
              <w:framePr w:w="8789" w:wrap="notBeside" w:vAnchor="text" w:hAnchor="text" w:y="1"/>
              <w:shd w:val="clear" w:color="auto" w:fill="auto"/>
              <w:spacing w:line="210" w:lineRule="exact"/>
              <w:ind w:firstLine="0"/>
            </w:pPr>
            <w:r>
              <w:rPr>
                <w:rStyle w:val="Zkladntext2105ptTun1"/>
              </w:rPr>
              <w:t>Item</w:t>
            </w:r>
          </w:p>
        </w:tc>
        <w:tc>
          <w:tcPr>
            <w:tcW w:w="5035" w:type="dxa"/>
            <w:tcBorders>
              <w:top w:val="single" w:sz="4" w:space="0" w:color="auto"/>
              <w:left w:val="single" w:sz="4" w:space="0" w:color="auto"/>
              <w:right w:val="single" w:sz="4" w:space="0" w:color="auto"/>
            </w:tcBorders>
            <w:shd w:val="clear" w:color="auto" w:fill="FFFFFF"/>
          </w:tcPr>
          <w:p w:rsidR="00EC44F9" w:rsidRDefault="00CD3E90">
            <w:pPr>
              <w:pStyle w:val="Zkladntext20"/>
              <w:framePr w:w="8789" w:wrap="notBeside" w:vAnchor="text" w:hAnchor="text" w:y="1"/>
              <w:shd w:val="clear" w:color="auto" w:fill="auto"/>
              <w:spacing w:line="210" w:lineRule="exact"/>
              <w:ind w:firstLine="0"/>
            </w:pPr>
            <w:r>
              <w:rPr>
                <w:rStyle w:val="Zkladntext2105ptTun1"/>
              </w:rPr>
              <w:t>Insurance Value</w:t>
            </w:r>
          </w:p>
        </w:tc>
      </w:tr>
      <w:tr w:rsidR="00EC44F9">
        <w:tblPrEx>
          <w:tblCellMar>
            <w:top w:w="0" w:type="dxa"/>
            <w:bottom w:w="0" w:type="dxa"/>
          </w:tblCellMar>
        </w:tblPrEx>
        <w:trPr>
          <w:trHeight w:hRule="exact" w:val="245"/>
        </w:trPr>
        <w:tc>
          <w:tcPr>
            <w:tcW w:w="3754" w:type="dxa"/>
            <w:tcBorders>
              <w:top w:val="single" w:sz="4" w:space="0" w:color="auto"/>
              <w:left w:val="single" w:sz="4" w:space="0" w:color="auto"/>
            </w:tcBorders>
            <w:shd w:val="clear" w:color="auto" w:fill="FFFFFF"/>
          </w:tcPr>
          <w:p w:rsidR="00EC44F9" w:rsidRDefault="00EC44F9">
            <w:pPr>
              <w:framePr w:w="8789" w:wrap="notBeside" w:vAnchor="text" w:hAnchor="text" w:y="1"/>
              <w:rPr>
                <w:sz w:val="10"/>
                <w:szCs w:val="10"/>
              </w:rPr>
            </w:pPr>
          </w:p>
        </w:tc>
        <w:tc>
          <w:tcPr>
            <w:tcW w:w="5035" w:type="dxa"/>
            <w:tcBorders>
              <w:top w:val="single" w:sz="4" w:space="0" w:color="auto"/>
              <w:left w:val="single" w:sz="4" w:space="0" w:color="auto"/>
              <w:right w:val="single" w:sz="4" w:space="0" w:color="auto"/>
            </w:tcBorders>
            <w:shd w:val="clear" w:color="auto" w:fill="FFFFFF"/>
          </w:tcPr>
          <w:p w:rsidR="00EC44F9" w:rsidRDefault="00EC44F9">
            <w:pPr>
              <w:framePr w:w="8789" w:wrap="notBeside" w:vAnchor="text" w:hAnchor="text" w:y="1"/>
              <w:rPr>
                <w:sz w:val="10"/>
                <w:szCs w:val="10"/>
              </w:rPr>
            </w:pPr>
          </w:p>
        </w:tc>
      </w:tr>
      <w:tr w:rsidR="00EC44F9">
        <w:tblPrEx>
          <w:tblCellMar>
            <w:top w:w="0" w:type="dxa"/>
            <w:bottom w:w="0" w:type="dxa"/>
          </w:tblCellMar>
        </w:tblPrEx>
        <w:trPr>
          <w:trHeight w:hRule="exact" w:val="283"/>
        </w:trPr>
        <w:tc>
          <w:tcPr>
            <w:tcW w:w="3754" w:type="dxa"/>
            <w:tcBorders>
              <w:top w:val="single" w:sz="4" w:space="0" w:color="auto"/>
              <w:left w:val="single" w:sz="4" w:space="0" w:color="auto"/>
              <w:bottom w:val="single" w:sz="4" w:space="0" w:color="auto"/>
            </w:tcBorders>
            <w:shd w:val="clear" w:color="auto" w:fill="FFFFFF"/>
          </w:tcPr>
          <w:p w:rsidR="00EC44F9" w:rsidRDefault="00EC44F9">
            <w:pPr>
              <w:framePr w:w="8789" w:wrap="notBeside" w:vAnchor="text" w:hAnchor="text" w:y="1"/>
              <w:rPr>
                <w:sz w:val="10"/>
                <w:szCs w:val="10"/>
              </w:rPr>
            </w:pPr>
          </w:p>
        </w:tc>
        <w:tc>
          <w:tcPr>
            <w:tcW w:w="5035"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8789" w:wrap="notBeside" w:vAnchor="text" w:hAnchor="text" w:y="1"/>
              <w:rPr>
                <w:sz w:val="10"/>
                <w:szCs w:val="10"/>
              </w:rPr>
            </w:pPr>
          </w:p>
        </w:tc>
      </w:tr>
    </w:tbl>
    <w:p w:rsidR="00EC44F9" w:rsidRDefault="00EC44F9">
      <w:pPr>
        <w:framePr w:w="8789" w:wrap="notBeside" w:vAnchor="text" w:hAnchor="text" w:y="1"/>
        <w:rPr>
          <w:sz w:val="2"/>
          <w:szCs w:val="2"/>
        </w:rPr>
      </w:pPr>
    </w:p>
    <w:p w:rsidR="00EC44F9" w:rsidRDefault="00EC44F9">
      <w:pPr>
        <w:rPr>
          <w:sz w:val="2"/>
          <w:szCs w:val="2"/>
        </w:rPr>
      </w:pPr>
    </w:p>
    <w:p w:rsidR="00EC44F9" w:rsidRDefault="00CD3E90">
      <w:pPr>
        <w:pStyle w:val="Zkladntext20"/>
        <w:shd w:val="clear" w:color="auto" w:fill="auto"/>
        <w:spacing w:before="188" w:line="200" w:lineRule="exact"/>
        <w:ind w:firstLine="0"/>
        <w:jc w:val="both"/>
      </w:pPr>
      <w:r>
        <w:t>The Contractor is liable and bears the risk for the item(s) until [INSERT POINT IN TIME],</w:t>
      </w:r>
    </w:p>
    <w:p w:rsidR="00EC44F9" w:rsidRDefault="00CD3E90">
      <w:pPr>
        <w:pStyle w:val="Zkladntext20"/>
        <w:shd w:val="clear" w:color="auto" w:fill="auto"/>
        <w:tabs>
          <w:tab w:val="left" w:leader="dot" w:pos="5434"/>
        </w:tabs>
        <w:spacing w:after="111" w:line="200" w:lineRule="exact"/>
        <w:ind w:firstLine="0"/>
        <w:jc w:val="both"/>
      </w:pPr>
      <w:r>
        <w:t xml:space="preserve">After the execution </w:t>
      </w:r>
      <w:r>
        <w:t>of the Contract the CFI(s) will be</w:t>
      </w:r>
      <w:r>
        <w:tab/>
      </w:r>
    </w:p>
    <w:p w:rsidR="00EC44F9" w:rsidRDefault="00CD3E90">
      <w:pPr>
        <w:pStyle w:val="Zkladntext20"/>
        <w:shd w:val="clear" w:color="auto" w:fill="auto"/>
        <w:spacing w:after="383" w:line="240" w:lineRule="exact"/>
        <w:ind w:right="1100" w:firstLine="0"/>
      </w:pPr>
      <w:r>
        <w:t>The Contractor shall include the item(s) in the Inventory/Fixed Asset Record in accordance with the provisions of Article 4 above.</w:t>
      </w:r>
    </w:p>
    <w:p w:rsidR="00EC44F9" w:rsidRDefault="00CD3E90">
      <w:pPr>
        <w:pStyle w:val="Zkladntext20"/>
        <w:shd w:val="clear" w:color="auto" w:fill="auto"/>
        <w:spacing w:line="211" w:lineRule="exact"/>
        <w:ind w:firstLine="0"/>
        <w:jc w:val="both"/>
      </w:pPr>
      <w:r>
        <w:rPr>
          <w:rStyle w:val="Zkladntext2105ptTun1"/>
        </w:rPr>
        <w:t>CL</w:t>
      </w:r>
      <w:r>
        <w:rPr>
          <w:rStyle w:val="Zkladntext2105ptTun2"/>
        </w:rPr>
        <w:t>AUSE 1</w:t>
      </w:r>
      <w:r>
        <w:rPr>
          <w:rStyle w:val="Zkladntext2105ptTun1"/>
        </w:rPr>
        <w:t xml:space="preserve">2: ITEMS MADE AVAILABLE BY THE AGENCY [OPTION </w:t>
      </w:r>
      <w:r>
        <w:rPr>
          <w:rStyle w:val="Zkladntext2Verdana95ptTun"/>
        </w:rPr>
        <w:t>1</w:t>
      </w:r>
      <w:r>
        <w:rPr>
          <w:rStyle w:val="Zkladntext2105ptTun1"/>
        </w:rPr>
        <w:t xml:space="preserve">]: </w:t>
      </w:r>
      <w:r>
        <w:t xml:space="preserve">It is not foreseen that </w:t>
      </w:r>
      <w:proofErr w:type="gramStart"/>
      <w:r>
        <w:t>the I</w:t>
      </w:r>
      <w:proofErr w:type="gramEnd"/>
      <w:r>
        <w:t xml:space="preserve"> </w:t>
      </w:r>
      <w:proofErr w:type="spellStart"/>
      <w:r>
        <w:t>I</w:t>
      </w:r>
      <w:proofErr w:type="spellEnd"/>
      <w:r>
        <w:t xml:space="preserve"> will make any items available to the Contractor in accordance with Clause 12 of the GCC.</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44"/>
        <w:gridCol w:w="5074"/>
      </w:tblGrid>
      <w:tr w:rsidR="00EC44F9">
        <w:tblPrEx>
          <w:tblCellMar>
            <w:top w:w="0" w:type="dxa"/>
            <w:bottom w:w="0" w:type="dxa"/>
          </w:tblCellMar>
        </w:tblPrEx>
        <w:trPr>
          <w:trHeight w:hRule="exact" w:val="245"/>
        </w:trPr>
        <w:tc>
          <w:tcPr>
            <w:tcW w:w="8818" w:type="dxa"/>
            <w:gridSpan w:val="2"/>
            <w:tcBorders>
              <w:left w:val="single" w:sz="4" w:space="0" w:color="auto"/>
            </w:tcBorders>
            <w:shd w:val="clear" w:color="auto" w:fill="FFFFFF"/>
            <w:vAlign w:val="bottom"/>
          </w:tcPr>
          <w:p w:rsidR="00EC44F9" w:rsidRDefault="00CD3E90">
            <w:pPr>
              <w:pStyle w:val="Zkladntext20"/>
              <w:framePr w:w="8818" w:wrap="notBeside" w:vAnchor="text" w:hAnchor="text" w:y="1"/>
              <w:shd w:val="clear" w:color="auto" w:fill="auto"/>
              <w:spacing w:line="210" w:lineRule="exact"/>
              <w:ind w:firstLine="0"/>
            </w:pPr>
            <w:r>
              <w:rPr>
                <w:rStyle w:val="Zkladntext2105ptTun1"/>
              </w:rPr>
              <w:t xml:space="preserve">OPTION </w:t>
            </w:r>
            <w:r>
              <w:t>2I: The will make available to the Contractor the items listed below:</w:t>
            </w:r>
          </w:p>
        </w:tc>
      </w:tr>
      <w:tr w:rsidR="00EC44F9">
        <w:tblPrEx>
          <w:tblCellMar>
            <w:top w:w="0" w:type="dxa"/>
            <w:bottom w:w="0" w:type="dxa"/>
          </w:tblCellMar>
        </w:tblPrEx>
        <w:trPr>
          <w:trHeight w:hRule="exact" w:val="254"/>
        </w:trPr>
        <w:tc>
          <w:tcPr>
            <w:tcW w:w="3744" w:type="dxa"/>
            <w:tcBorders>
              <w:top w:val="single" w:sz="4" w:space="0" w:color="auto"/>
              <w:left w:val="single" w:sz="4" w:space="0" w:color="auto"/>
            </w:tcBorders>
            <w:shd w:val="clear" w:color="auto" w:fill="FFFFFF"/>
            <w:vAlign w:val="bottom"/>
          </w:tcPr>
          <w:p w:rsidR="00EC44F9" w:rsidRDefault="00CD3E90">
            <w:pPr>
              <w:pStyle w:val="Zkladntext20"/>
              <w:framePr w:w="8818" w:wrap="notBeside" w:vAnchor="text" w:hAnchor="text" w:y="1"/>
              <w:shd w:val="clear" w:color="auto" w:fill="auto"/>
              <w:spacing w:line="210" w:lineRule="exact"/>
              <w:ind w:firstLine="0"/>
            </w:pPr>
            <w:r>
              <w:rPr>
                <w:rStyle w:val="Zkladntext2105ptTun1"/>
              </w:rPr>
              <w:t>Item</w:t>
            </w:r>
          </w:p>
        </w:tc>
        <w:tc>
          <w:tcPr>
            <w:tcW w:w="5074" w:type="dxa"/>
            <w:tcBorders>
              <w:top w:val="single" w:sz="4" w:space="0" w:color="auto"/>
              <w:left w:val="single" w:sz="4" w:space="0" w:color="auto"/>
            </w:tcBorders>
            <w:shd w:val="clear" w:color="auto" w:fill="FFFFFF"/>
            <w:vAlign w:val="bottom"/>
          </w:tcPr>
          <w:p w:rsidR="00EC44F9" w:rsidRDefault="00CD3E90">
            <w:pPr>
              <w:pStyle w:val="Zkladntext20"/>
              <w:framePr w:w="8818" w:wrap="notBeside" w:vAnchor="text" w:hAnchor="text" w:y="1"/>
              <w:shd w:val="clear" w:color="auto" w:fill="auto"/>
              <w:spacing w:line="210" w:lineRule="exact"/>
              <w:ind w:firstLine="0"/>
            </w:pPr>
            <w:r>
              <w:rPr>
                <w:rStyle w:val="Zkladntext2105ptTun1"/>
              </w:rPr>
              <w:t>Replacement Value</w:t>
            </w:r>
          </w:p>
        </w:tc>
      </w:tr>
      <w:tr w:rsidR="00EC44F9">
        <w:tblPrEx>
          <w:tblCellMar>
            <w:top w:w="0" w:type="dxa"/>
            <w:bottom w:w="0" w:type="dxa"/>
          </w:tblCellMar>
        </w:tblPrEx>
        <w:trPr>
          <w:trHeight w:hRule="exact" w:val="254"/>
        </w:trPr>
        <w:tc>
          <w:tcPr>
            <w:tcW w:w="3744" w:type="dxa"/>
            <w:tcBorders>
              <w:top w:val="single" w:sz="4" w:space="0" w:color="auto"/>
              <w:left w:val="single" w:sz="4" w:space="0" w:color="auto"/>
            </w:tcBorders>
            <w:shd w:val="clear" w:color="auto" w:fill="FFFFFF"/>
          </w:tcPr>
          <w:p w:rsidR="00EC44F9" w:rsidRDefault="00EC44F9">
            <w:pPr>
              <w:framePr w:w="8818" w:wrap="notBeside" w:vAnchor="text" w:hAnchor="text" w:y="1"/>
              <w:rPr>
                <w:sz w:val="10"/>
                <w:szCs w:val="10"/>
              </w:rPr>
            </w:pPr>
          </w:p>
        </w:tc>
        <w:tc>
          <w:tcPr>
            <w:tcW w:w="5074" w:type="dxa"/>
            <w:tcBorders>
              <w:top w:val="single" w:sz="4" w:space="0" w:color="auto"/>
              <w:left w:val="single" w:sz="4" w:space="0" w:color="auto"/>
            </w:tcBorders>
            <w:shd w:val="clear" w:color="auto" w:fill="FFFFFF"/>
          </w:tcPr>
          <w:p w:rsidR="00EC44F9" w:rsidRDefault="00EC44F9">
            <w:pPr>
              <w:framePr w:w="8818" w:wrap="notBeside" w:vAnchor="text" w:hAnchor="text" w:y="1"/>
              <w:rPr>
                <w:sz w:val="10"/>
                <w:szCs w:val="10"/>
              </w:rPr>
            </w:pPr>
          </w:p>
        </w:tc>
      </w:tr>
      <w:tr w:rsidR="00EC44F9">
        <w:tblPrEx>
          <w:tblCellMar>
            <w:top w:w="0" w:type="dxa"/>
            <w:bottom w:w="0" w:type="dxa"/>
          </w:tblCellMar>
        </w:tblPrEx>
        <w:trPr>
          <w:trHeight w:hRule="exact" w:val="278"/>
        </w:trPr>
        <w:tc>
          <w:tcPr>
            <w:tcW w:w="3744" w:type="dxa"/>
            <w:tcBorders>
              <w:top w:val="single" w:sz="4" w:space="0" w:color="auto"/>
              <w:left w:val="single" w:sz="4" w:space="0" w:color="auto"/>
              <w:bottom w:val="single" w:sz="4" w:space="0" w:color="auto"/>
            </w:tcBorders>
            <w:shd w:val="clear" w:color="auto" w:fill="FFFFFF"/>
          </w:tcPr>
          <w:p w:rsidR="00EC44F9" w:rsidRDefault="00EC44F9">
            <w:pPr>
              <w:framePr w:w="8818" w:wrap="notBeside" w:vAnchor="text" w:hAnchor="text" w:y="1"/>
              <w:rPr>
                <w:sz w:val="10"/>
                <w:szCs w:val="10"/>
              </w:rPr>
            </w:pPr>
          </w:p>
        </w:tc>
        <w:tc>
          <w:tcPr>
            <w:tcW w:w="5074" w:type="dxa"/>
            <w:tcBorders>
              <w:top w:val="single" w:sz="4" w:space="0" w:color="auto"/>
              <w:left w:val="single" w:sz="4" w:space="0" w:color="auto"/>
              <w:bottom w:val="single" w:sz="4" w:space="0" w:color="auto"/>
            </w:tcBorders>
            <w:shd w:val="clear" w:color="auto" w:fill="FFFFFF"/>
          </w:tcPr>
          <w:p w:rsidR="00EC44F9" w:rsidRDefault="00EC44F9">
            <w:pPr>
              <w:framePr w:w="8818" w:wrap="notBeside" w:vAnchor="text" w:hAnchor="text" w:y="1"/>
              <w:rPr>
                <w:sz w:val="10"/>
                <w:szCs w:val="10"/>
              </w:rPr>
            </w:pPr>
          </w:p>
        </w:tc>
      </w:tr>
    </w:tbl>
    <w:p w:rsidR="00EC44F9" w:rsidRDefault="00EC44F9">
      <w:pPr>
        <w:framePr w:w="8818" w:wrap="notBeside" w:vAnchor="text" w:hAnchor="text" w:y="1"/>
        <w:rPr>
          <w:sz w:val="2"/>
          <w:szCs w:val="2"/>
        </w:rPr>
      </w:pPr>
    </w:p>
    <w:p w:rsidR="00EC44F9" w:rsidRDefault="00EC44F9">
      <w:pPr>
        <w:rPr>
          <w:sz w:val="2"/>
          <w:szCs w:val="2"/>
        </w:rPr>
      </w:pPr>
    </w:p>
    <w:p w:rsidR="00EC44F9" w:rsidRDefault="00CD3E90">
      <w:pPr>
        <w:pStyle w:val="Zkladntext20"/>
        <w:shd w:val="clear" w:color="auto" w:fill="auto"/>
        <w:spacing w:before="193" w:after="117" w:line="200" w:lineRule="exact"/>
        <w:ind w:firstLine="0"/>
        <w:jc w:val="both"/>
      </w:pPr>
      <w:r>
        <w:t xml:space="preserve">The Contractor is liable and bears the risk for the </w:t>
      </w:r>
      <w:r>
        <w:t>item(s) until [INSERT POINT IN TIME].</w:t>
      </w:r>
    </w:p>
    <w:p w:rsidR="00EC44F9" w:rsidRDefault="00CD3E90">
      <w:pPr>
        <w:pStyle w:val="Zkladntext20"/>
        <w:shd w:val="clear" w:color="auto" w:fill="auto"/>
        <w:spacing w:line="245" w:lineRule="exact"/>
        <w:ind w:right="1100" w:firstLine="0"/>
        <w:sectPr w:rsidR="00EC44F9">
          <w:pgSz w:w="11900" w:h="16840"/>
          <w:pgMar w:top="1511" w:right="895" w:bottom="1511" w:left="1410" w:header="0" w:footer="3" w:gutter="0"/>
          <w:cols w:space="720"/>
          <w:noEndnote/>
          <w:docGrid w:linePitch="360"/>
        </w:sectPr>
      </w:pPr>
      <w:r>
        <w:t>The Contractor shall include the item(s) in the Inventory/Fixed Asset Record in accordance with the provisions of Article 4 above.</w:t>
      </w:r>
    </w:p>
    <w:p w:rsidR="00EC44F9" w:rsidRDefault="00CD3E90">
      <w:pPr>
        <w:pStyle w:val="Zkladntext20"/>
        <w:shd w:val="clear" w:color="auto" w:fill="auto"/>
        <w:spacing w:line="240" w:lineRule="exact"/>
        <w:ind w:right="820" w:firstLine="0"/>
        <w:jc w:val="both"/>
      </w:pPr>
      <w:r>
        <w:rPr>
          <w:rStyle w:val="Zkladntext2105ptTun1"/>
        </w:rPr>
        <w:lastRenderedPageBreak/>
        <w:t xml:space="preserve">[SUB-OPTION </w:t>
      </w:r>
      <w:proofErr w:type="spellStart"/>
      <w:r>
        <w:rPr>
          <w:rStyle w:val="Zkladntext2105ptTun1"/>
        </w:rPr>
        <w:t>i</w:t>
      </w:r>
      <w:proofErr w:type="spellEnd"/>
      <w:proofErr w:type="gramStart"/>
      <w:r>
        <w:rPr>
          <w:rStyle w:val="Zkladntext2105ptTun1"/>
        </w:rPr>
        <w:t>]s</w:t>
      </w:r>
      <w:proofErr w:type="gramEnd"/>
      <w:r>
        <w:rPr>
          <w:rStyle w:val="Zkladntext2105ptTun1"/>
        </w:rPr>
        <w:t xml:space="preserve"> </w:t>
      </w:r>
      <w:r>
        <w:t xml:space="preserve">After the execution of the Contract the </w:t>
      </w:r>
      <w:r>
        <w:rPr>
          <w:rStyle w:val="Zkladntext22"/>
        </w:rPr>
        <w:t>item(s)</w:t>
      </w:r>
      <w:r>
        <w:t xml:space="preserve"> made available to the Contractor under Clause 12 of the GCC will be returned to the ■■ in a </w:t>
      </w:r>
      <w:r>
        <w:rPr>
          <w:rStyle w:val="Zkladntext2105ptTun1"/>
        </w:rPr>
        <w:t xml:space="preserve">[modified state/ in the same state] </w:t>
      </w:r>
      <w:r>
        <w:t xml:space="preserve">it/they was/were made available to the Contractor. </w:t>
      </w:r>
      <w:r>
        <w:rPr>
          <w:rStyle w:val="Zkladntext2105ptTun1"/>
        </w:rPr>
        <w:t>[END Sub-Option</w:t>
      </w:r>
    </w:p>
    <w:p w:rsidR="00EC44F9" w:rsidRDefault="00CD3E90">
      <w:pPr>
        <w:pStyle w:val="Zkladntext100"/>
        <w:shd w:val="clear" w:color="auto" w:fill="auto"/>
        <w:spacing w:after="142" w:line="210" w:lineRule="exact"/>
        <w:ind w:firstLine="0"/>
      </w:pPr>
      <w:r>
        <w:t>1]</w:t>
      </w:r>
    </w:p>
    <w:p w:rsidR="00EC44F9" w:rsidRDefault="00CD3E90">
      <w:pPr>
        <w:pStyle w:val="Zkladntext20"/>
        <w:shd w:val="clear" w:color="auto" w:fill="auto"/>
        <w:tabs>
          <w:tab w:val="left" w:leader="dot" w:pos="4786"/>
        </w:tabs>
        <w:spacing w:after="53" w:line="235" w:lineRule="exact"/>
        <w:ind w:right="820" w:firstLine="0"/>
        <w:jc w:val="both"/>
      </w:pPr>
      <w:r>
        <w:rPr>
          <w:rStyle w:val="Zkladntext2105ptTun1"/>
        </w:rPr>
        <w:t xml:space="preserve">[SUB-OPTION </w:t>
      </w:r>
      <w:r>
        <w:t>2]: After the execution of the Contract the i</w:t>
      </w:r>
      <w:r>
        <w:t>tem(s) made available to the Contractor under Clause 12 of the GCC will be</w:t>
      </w:r>
      <w:r>
        <w:tab/>
      </w:r>
      <w:r>
        <w:rPr>
          <w:rStyle w:val="Zkladntext2105ptTun1"/>
        </w:rPr>
        <w:t>[END Sub-Option 2]</w:t>
      </w:r>
    </w:p>
    <w:p w:rsidR="00EC44F9" w:rsidRDefault="00CD3E90">
      <w:pPr>
        <w:pStyle w:val="Zkladntext20"/>
        <w:shd w:val="clear" w:color="auto" w:fill="auto"/>
        <w:tabs>
          <w:tab w:val="left" w:leader="dot" w:pos="6346"/>
        </w:tabs>
        <w:spacing w:line="394" w:lineRule="exact"/>
        <w:ind w:firstLine="0"/>
        <w:jc w:val="both"/>
      </w:pPr>
      <w:r>
        <w:t>In case of loss of - or damage to the item(s) the Contractor will</w:t>
      </w:r>
      <w:r>
        <w:tab/>
      </w:r>
    </w:p>
    <w:p w:rsidR="00EC44F9" w:rsidRDefault="00CD3E90">
      <w:pPr>
        <w:pStyle w:val="Zkladntext100"/>
        <w:shd w:val="clear" w:color="auto" w:fill="auto"/>
        <w:spacing w:after="0" w:line="394" w:lineRule="exact"/>
        <w:ind w:right="5400" w:firstLine="0"/>
        <w:jc w:val="left"/>
      </w:pPr>
      <w:r>
        <w:t xml:space="preserve">CLAUSE 17: PENALTIES/INCENTIVES [OPTION </w:t>
      </w:r>
      <w:r>
        <w:rPr>
          <w:rStyle w:val="Zkladntext10Verdana95pt"/>
          <w:b/>
          <w:bCs/>
        </w:rPr>
        <w:t>1</w:t>
      </w:r>
      <w:r>
        <w:t>]</w:t>
      </w:r>
    </w:p>
    <w:p w:rsidR="00EC44F9" w:rsidRDefault="00CD3E90">
      <w:pPr>
        <w:pStyle w:val="Zkladntext20"/>
        <w:shd w:val="clear" w:color="auto" w:fill="auto"/>
        <w:spacing w:after="196" w:line="230" w:lineRule="exact"/>
        <w:ind w:right="820" w:firstLine="0"/>
        <w:jc w:val="both"/>
      </w:pPr>
      <w:r>
        <w:t xml:space="preserve">Penalties for late </w:t>
      </w:r>
      <w:proofErr w:type="spellStart"/>
      <w:r>
        <w:t>deliveiy</w:t>
      </w:r>
      <w:proofErr w:type="spellEnd"/>
      <w:r>
        <w:t xml:space="preserve"> shall not apply, and </w:t>
      </w:r>
      <w:r>
        <w:t>similarly they will not apply in the subcontract(s) that may be placed by the Contractor.</w:t>
      </w:r>
    </w:p>
    <w:p w:rsidR="00EC44F9" w:rsidRDefault="00CD3E90">
      <w:pPr>
        <w:pStyle w:val="Zkladntext100"/>
        <w:shd w:val="clear" w:color="auto" w:fill="auto"/>
        <w:spacing w:after="119" w:line="210" w:lineRule="exact"/>
        <w:ind w:firstLine="0"/>
      </w:pPr>
      <w:r>
        <w:t>[OPTION 2]</w:t>
      </w:r>
    </w:p>
    <w:p w:rsidR="00EC44F9" w:rsidRDefault="00CD3E90">
      <w:pPr>
        <w:pStyle w:val="Zkladntext20"/>
        <w:numPr>
          <w:ilvl w:val="0"/>
          <w:numId w:val="60"/>
        </w:numPr>
        <w:shd w:val="clear" w:color="auto" w:fill="auto"/>
        <w:tabs>
          <w:tab w:val="left" w:pos="821"/>
        </w:tabs>
        <w:spacing w:after="184" w:line="240" w:lineRule="exact"/>
        <w:ind w:left="800" w:right="820" w:hanging="340"/>
      </w:pPr>
      <w:r>
        <w:t xml:space="preserve">Penalties, as provided for in the GCC apply to the delivery of [INSERT THE ELEMENT] on [INSERT THE DATE], </w:t>
      </w:r>
      <w:proofErr w:type="gramStart"/>
      <w:r>
        <w:t>The</w:t>
      </w:r>
      <w:proofErr w:type="gramEnd"/>
      <w:r>
        <w:t xml:space="preserve"> </w:t>
      </w:r>
      <w:proofErr w:type="spellStart"/>
      <w:r>
        <w:t>penalised</w:t>
      </w:r>
      <w:proofErr w:type="spellEnd"/>
      <w:r>
        <w:t xml:space="preserve"> value is the total price of the </w:t>
      </w:r>
      <w:r>
        <w:t>Contract.</w:t>
      </w:r>
    </w:p>
    <w:p w:rsidR="00EC44F9" w:rsidRDefault="00CD3E90">
      <w:pPr>
        <w:pStyle w:val="Zkladntext180"/>
        <w:shd w:val="clear" w:color="auto" w:fill="auto"/>
        <w:spacing w:before="0"/>
        <w:ind w:left="800" w:right="820"/>
      </w:pPr>
      <w:r>
        <w:rPr>
          <w:rStyle w:val="Zkladntext1810ptNekurzva"/>
        </w:rPr>
        <w:t xml:space="preserve">Penalties shall be calculated in accordance with the scale laid down in paragraph </w:t>
      </w:r>
      <w:r>
        <w:t>[1.1 “Flight items or critical schedule items” OR 1.2 “Technology or R&amp;D items” OR 2.1 “Cost plus fixed fee contract” OR 2.2 “Cost plus incentive fee contract”]</w:t>
      </w:r>
      <w:r>
        <w:rPr>
          <w:rStyle w:val="Zkladntext1810ptNekurzva"/>
        </w:rPr>
        <w:t xml:space="preserve"> of </w:t>
      </w:r>
      <w:r>
        <w:rPr>
          <w:rStyle w:val="Zkladntext1810ptNekurzva"/>
        </w:rPr>
        <w:t>Annex III to the GCC.</w:t>
      </w:r>
    </w:p>
    <w:p w:rsidR="00EC44F9" w:rsidRDefault="00CD3E90">
      <w:pPr>
        <w:pStyle w:val="Zkladntext20"/>
        <w:shd w:val="clear" w:color="auto" w:fill="auto"/>
        <w:spacing w:after="153" w:line="200" w:lineRule="exact"/>
        <w:ind w:firstLine="0"/>
        <w:jc w:val="both"/>
      </w:pPr>
      <w:r>
        <w:t>OR</w:t>
      </w:r>
    </w:p>
    <w:p w:rsidR="00EC44F9" w:rsidRDefault="00901F85">
      <w:pPr>
        <w:pStyle w:val="Zkladntext20"/>
        <w:numPr>
          <w:ilvl w:val="0"/>
          <w:numId w:val="60"/>
        </w:numPr>
        <w:shd w:val="clear" w:color="auto" w:fill="auto"/>
        <w:tabs>
          <w:tab w:val="left" w:pos="831"/>
        </w:tabs>
        <w:spacing w:after="124" w:line="200" w:lineRule="exact"/>
        <w:ind w:left="460" w:firstLine="0"/>
        <w:jc w:val="both"/>
      </w:pPr>
      <w:r>
        <w:rPr>
          <w:noProof/>
          <w:lang w:val="cs-CZ" w:eastAsia="cs-CZ" w:bidi="ar-SA"/>
        </w:rPr>
        <mc:AlternateContent>
          <mc:Choice Requires="wps">
            <w:drawing>
              <wp:anchor distT="384175" distB="0" distL="63500" distR="63500" simplePos="0" relativeHeight="377487153" behindDoc="1" locked="0" layoutInCell="1" allowOverlap="1">
                <wp:simplePos x="0" y="0"/>
                <wp:positionH relativeFrom="margin">
                  <wp:posOffset>502920</wp:posOffset>
                </wp:positionH>
                <wp:positionV relativeFrom="paragraph">
                  <wp:posOffset>130810</wp:posOffset>
                </wp:positionV>
                <wp:extent cx="5215255" cy="1033780"/>
                <wp:effectExtent l="0" t="3810" r="4445" b="635"/>
                <wp:wrapSquare wrapText="bothSides"/>
                <wp:docPr id="16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tabulky0"/>
                              <w:shd w:val="clear" w:color="auto" w:fill="auto"/>
                              <w:spacing w:line="200" w:lineRule="exact"/>
                            </w:pPr>
                            <w:r>
                              <w:rPr>
                                <w:rStyle w:val="TitulektabulkyExact0"/>
                              </w:rPr>
                              <w:t xml:space="preserve">3e calculated based on the </w:t>
                            </w:r>
                            <w:proofErr w:type="spellStart"/>
                            <w:r>
                              <w:rPr>
                                <w:rStyle w:val="TitulektabulkyExact0"/>
                              </w:rPr>
                              <w:t>penalised</w:t>
                            </w:r>
                            <w:proofErr w:type="spellEnd"/>
                            <w:r>
                              <w:rPr>
                                <w:rStyle w:val="TitulektabulkyExact0"/>
                              </w:rPr>
                              <w:t xml:space="preserve"> value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1234"/>
                              <w:gridCol w:w="3907"/>
                            </w:tblGrid>
                            <w:tr w:rsidR="00EC44F9">
                              <w:tblPrEx>
                                <w:tblCellMar>
                                  <w:top w:w="0" w:type="dxa"/>
                                  <w:bottom w:w="0" w:type="dxa"/>
                                </w:tblCellMar>
                              </w:tblPrEx>
                              <w:trPr>
                                <w:trHeight w:hRule="exact" w:val="394"/>
                                <w:jc w:val="center"/>
                              </w:trPr>
                              <w:tc>
                                <w:tcPr>
                                  <w:tcW w:w="3072"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left="680" w:firstLine="0"/>
                                  </w:pPr>
                                  <w:r>
                                    <w:t>Deliverables</w:t>
                                  </w:r>
                                </w:p>
                              </w:tc>
                              <w:tc>
                                <w:tcPr>
                                  <w:tcW w:w="1234"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right="200" w:firstLine="0"/>
                                    <w:jc w:val="right"/>
                                  </w:pPr>
                                  <w:r>
                                    <w:t>Date</w:t>
                                  </w:r>
                                </w:p>
                              </w:tc>
                              <w:tc>
                                <w:tcPr>
                                  <w:tcW w:w="3907" w:type="dxa"/>
                                  <w:tcBorders>
                                    <w:top w:val="single" w:sz="4" w:space="0" w:color="auto"/>
                                    <w:left w:val="single" w:sz="4" w:space="0" w:color="auto"/>
                                    <w:right w:val="single" w:sz="4" w:space="0" w:color="auto"/>
                                  </w:tcBorders>
                                  <w:shd w:val="clear" w:color="auto" w:fill="FFFFFF"/>
                                  <w:vAlign w:val="center"/>
                                </w:tcPr>
                                <w:p w:rsidR="00EC44F9" w:rsidRDefault="00CD3E90">
                                  <w:pPr>
                                    <w:pStyle w:val="Zkladntext20"/>
                                    <w:shd w:val="clear" w:color="auto" w:fill="auto"/>
                                    <w:spacing w:line="200" w:lineRule="exact"/>
                                    <w:ind w:firstLine="0"/>
                                    <w:jc w:val="both"/>
                                  </w:pPr>
                                  <w:proofErr w:type="spellStart"/>
                                  <w:r>
                                    <w:t>Penalised</w:t>
                                  </w:r>
                                  <w:proofErr w:type="spellEnd"/>
                                  <w:r>
                                    <w:t xml:space="preserve"> Value</w:t>
                                  </w:r>
                                </w:p>
                              </w:tc>
                            </w:tr>
                            <w:tr w:rsidR="00EC44F9">
                              <w:tblPrEx>
                                <w:tblCellMar>
                                  <w:top w:w="0" w:type="dxa"/>
                                  <w:bottom w:w="0" w:type="dxa"/>
                                </w:tblCellMar>
                              </w:tblPrEx>
                              <w:trPr>
                                <w:trHeight w:hRule="exact" w:val="475"/>
                                <w:jc w:val="center"/>
                              </w:trPr>
                              <w:tc>
                                <w:tcPr>
                                  <w:tcW w:w="3072"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left="680" w:firstLine="0"/>
                                  </w:pPr>
                                  <w:r>
                                    <w:t>Delivery of</w:t>
                                  </w:r>
                                </w:p>
                              </w:tc>
                              <w:tc>
                                <w:tcPr>
                                  <w:tcW w:w="1234" w:type="dxa"/>
                                  <w:tcBorders>
                                    <w:top w:val="single" w:sz="4" w:space="0" w:color="auto"/>
                                    <w:left w:val="single" w:sz="4" w:space="0" w:color="auto"/>
                                  </w:tcBorders>
                                  <w:shd w:val="clear" w:color="auto" w:fill="FFFFFF"/>
                                </w:tcPr>
                                <w:p w:rsidR="00EC44F9" w:rsidRDefault="00EC44F9">
                                  <w:pPr>
                                    <w:rPr>
                                      <w:sz w:val="10"/>
                                      <w:szCs w:val="10"/>
                                    </w:rPr>
                                  </w:pPr>
                                </w:p>
                              </w:tc>
                              <w:tc>
                                <w:tcPr>
                                  <w:tcW w:w="3907"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35" w:lineRule="exact"/>
                                    <w:ind w:firstLine="0"/>
                                    <w:jc w:val="both"/>
                                  </w:pPr>
                                  <w:r>
                                    <w:t>[indicate an amount OR a % of the corresponding Phase price]</w:t>
                                  </w:r>
                                </w:p>
                              </w:tc>
                            </w:tr>
                            <w:tr w:rsidR="00EC44F9">
                              <w:tblPrEx>
                                <w:tblCellMar>
                                  <w:top w:w="0" w:type="dxa"/>
                                  <w:bottom w:w="0" w:type="dxa"/>
                                </w:tblCellMar>
                              </w:tblPrEx>
                              <w:trPr>
                                <w:trHeight w:hRule="exact" w:val="514"/>
                                <w:jc w:val="center"/>
                              </w:trPr>
                              <w:tc>
                                <w:tcPr>
                                  <w:tcW w:w="3072"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left="680" w:firstLine="0"/>
                                  </w:pPr>
                                  <w:r>
                                    <w:t>Delivery of</w:t>
                                  </w:r>
                                </w:p>
                              </w:tc>
                              <w:tc>
                                <w:tcPr>
                                  <w:tcW w:w="1234"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3907" w:type="dxa"/>
                                  <w:tcBorders>
                                    <w:top w:val="single" w:sz="4" w:space="0" w:color="auto"/>
                                    <w:left w:val="single" w:sz="4" w:space="0" w:color="auto"/>
                                    <w:bottom w:val="single" w:sz="4" w:space="0" w:color="auto"/>
                                    <w:right w:val="single" w:sz="4" w:space="0" w:color="auto"/>
                                  </w:tcBorders>
                                  <w:shd w:val="clear" w:color="auto" w:fill="FFFFFF"/>
                                  <w:vAlign w:val="bottom"/>
                                </w:tcPr>
                                <w:p w:rsidR="00EC44F9" w:rsidRDefault="00CD3E90">
                                  <w:pPr>
                                    <w:pStyle w:val="Zkladntext20"/>
                                    <w:shd w:val="clear" w:color="auto" w:fill="auto"/>
                                    <w:spacing w:line="245" w:lineRule="exact"/>
                                    <w:ind w:firstLine="0"/>
                                    <w:jc w:val="both"/>
                                  </w:pPr>
                                  <w:r>
                                    <w:t xml:space="preserve">[indicate an amount OR a % of the corresponding </w:t>
                                  </w:r>
                                  <w:r>
                                    <w:t>Phase price]</w:t>
                                  </w:r>
                                </w:p>
                              </w:tc>
                            </w:tr>
                          </w:tbl>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81" type="#_x0000_t202" style="position:absolute;left:0;text-align:left;margin-left:39.6pt;margin-top:10.3pt;width:410.65pt;height:81.4pt;z-index:-125829327;visibility:visible;mso-wrap-style:square;mso-width-percent:0;mso-height-percent:0;mso-wrap-distance-left:5pt;mso-wrap-distance-top:30.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L1tgIAALY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" filled="f" stroked="f">
                <v:textbox style="mso-fit-shape-to-text:t" inset="0,0,0,0">
                  <w:txbxContent>
                    <w:p w:rsidR="00EC44F9" w:rsidRDefault="00CD3E90">
                      <w:pPr>
                        <w:pStyle w:val="Titulektabulky0"/>
                        <w:shd w:val="clear" w:color="auto" w:fill="auto"/>
                        <w:spacing w:line="200" w:lineRule="exact"/>
                      </w:pPr>
                      <w:r>
                        <w:rPr>
                          <w:rStyle w:val="TitulektabulkyExact0"/>
                        </w:rPr>
                        <w:t xml:space="preserve">3e calculated based on the </w:t>
                      </w:r>
                      <w:proofErr w:type="spellStart"/>
                      <w:r>
                        <w:rPr>
                          <w:rStyle w:val="TitulektabulkyExact0"/>
                        </w:rPr>
                        <w:t>penalised</w:t>
                      </w:r>
                      <w:proofErr w:type="spellEnd"/>
                      <w:r>
                        <w:rPr>
                          <w:rStyle w:val="TitulektabulkyExact0"/>
                        </w:rPr>
                        <w:t xml:space="preserve"> value as follows:</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1234"/>
                        <w:gridCol w:w="3907"/>
                      </w:tblGrid>
                      <w:tr w:rsidR="00EC44F9">
                        <w:tblPrEx>
                          <w:tblCellMar>
                            <w:top w:w="0" w:type="dxa"/>
                            <w:bottom w:w="0" w:type="dxa"/>
                          </w:tblCellMar>
                        </w:tblPrEx>
                        <w:trPr>
                          <w:trHeight w:hRule="exact" w:val="394"/>
                          <w:jc w:val="center"/>
                        </w:trPr>
                        <w:tc>
                          <w:tcPr>
                            <w:tcW w:w="3072"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left="680" w:firstLine="0"/>
                            </w:pPr>
                            <w:r>
                              <w:t>Deliverables</w:t>
                            </w:r>
                          </w:p>
                        </w:tc>
                        <w:tc>
                          <w:tcPr>
                            <w:tcW w:w="1234"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right="200" w:firstLine="0"/>
                              <w:jc w:val="right"/>
                            </w:pPr>
                            <w:r>
                              <w:t>Date</w:t>
                            </w:r>
                          </w:p>
                        </w:tc>
                        <w:tc>
                          <w:tcPr>
                            <w:tcW w:w="3907" w:type="dxa"/>
                            <w:tcBorders>
                              <w:top w:val="single" w:sz="4" w:space="0" w:color="auto"/>
                              <w:left w:val="single" w:sz="4" w:space="0" w:color="auto"/>
                              <w:right w:val="single" w:sz="4" w:space="0" w:color="auto"/>
                            </w:tcBorders>
                            <w:shd w:val="clear" w:color="auto" w:fill="FFFFFF"/>
                            <w:vAlign w:val="center"/>
                          </w:tcPr>
                          <w:p w:rsidR="00EC44F9" w:rsidRDefault="00CD3E90">
                            <w:pPr>
                              <w:pStyle w:val="Zkladntext20"/>
                              <w:shd w:val="clear" w:color="auto" w:fill="auto"/>
                              <w:spacing w:line="200" w:lineRule="exact"/>
                              <w:ind w:firstLine="0"/>
                              <w:jc w:val="both"/>
                            </w:pPr>
                            <w:proofErr w:type="spellStart"/>
                            <w:r>
                              <w:t>Penalised</w:t>
                            </w:r>
                            <w:proofErr w:type="spellEnd"/>
                            <w:r>
                              <w:t xml:space="preserve"> Value</w:t>
                            </w:r>
                          </w:p>
                        </w:tc>
                      </w:tr>
                      <w:tr w:rsidR="00EC44F9">
                        <w:tblPrEx>
                          <w:tblCellMar>
                            <w:top w:w="0" w:type="dxa"/>
                            <w:bottom w:w="0" w:type="dxa"/>
                          </w:tblCellMar>
                        </w:tblPrEx>
                        <w:trPr>
                          <w:trHeight w:hRule="exact" w:val="475"/>
                          <w:jc w:val="center"/>
                        </w:trPr>
                        <w:tc>
                          <w:tcPr>
                            <w:tcW w:w="3072"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left="680" w:firstLine="0"/>
                            </w:pPr>
                            <w:r>
                              <w:t>Delivery of</w:t>
                            </w:r>
                          </w:p>
                        </w:tc>
                        <w:tc>
                          <w:tcPr>
                            <w:tcW w:w="1234" w:type="dxa"/>
                            <w:tcBorders>
                              <w:top w:val="single" w:sz="4" w:space="0" w:color="auto"/>
                              <w:left w:val="single" w:sz="4" w:space="0" w:color="auto"/>
                            </w:tcBorders>
                            <w:shd w:val="clear" w:color="auto" w:fill="FFFFFF"/>
                          </w:tcPr>
                          <w:p w:rsidR="00EC44F9" w:rsidRDefault="00EC44F9">
                            <w:pPr>
                              <w:rPr>
                                <w:sz w:val="10"/>
                                <w:szCs w:val="10"/>
                              </w:rPr>
                            </w:pPr>
                          </w:p>
                        </w:tc>
                        <w:tc>
                          <w:tcPr>
                            <w:tcW w:w="3907"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35" w:lineRule="exact"/>
                              <w:ind w:firstLine="0"/>
                              <w:jc w:val="both"/>
                            </w:pPr>
                            <w:r>
                              <w:t>[indicate an amount OR a % of the corresponding Phase price]</w:t>
                            </w:r>
                          </w:p>
                        </w:tc>
                      </w:tr>
                      <w:tr w:rsidR="00EC44F9">
                        <w:tblPrEx>
                          <w:tblCellMar>
                            <w:top w:w="0" w:type="dxa"/>
                            <w:bottom w:w="0" w:type="dxa"/>
                          </w:tblCellMar>
                        </w:tblPrEx>
                        <w:trPr>
                          <w:trHeight w:hRule="exact" w:val="514"/>
                          <w:jc w:val="center"/>
                        </w:trPr>
                        <w:tc>
                          <w:tcPr>
                            <w:tcW w:w="3072"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left="680" w:firstLine="0"/>
                            </w:pPr>
                            <w:r>
                              <w:t>Delivery of</w:t>
                            </w:r>
                          </w:p>
                        </w:tc>
                        <w:tc>
                          <w:tcPr>
                            <w:tcW w:w="1234"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3907" w:type="dxa"/>
                            <w:tcBorders>
                              <w:top w:val="single" w:sz="4" w:space="0" w:color="auto"/>
                              <w:left w:val="single" w:sz="4" w:space="0" w:color="auto"/>
                              <w:bottom w:val="single" w:sz="4" w:space="0" w:color="auto"/>
                              <w:right w:val="single" w:sz="4" w:space="0" w:color="auto"/>
                            </w:tcBorders>
                            <w:shd w:val="clear" w:color="auto" w:fill="FFFFFF"/>
                            <w:vAlign w:val="bottom"/>
                          </w:tcPr>
                          <w:p w:rsidR="00EC44F9" w:rsidRDefault="00CD3E90">
                            <w:pPr>
                              <w:pStyle w:val="Zkladntext20"/>
                              <w:shd w:val="clear" w:color="auto" w:fill="auto"/>
                              <w:spacing w:line="245" w:lineRule="exact"/>
                              <w:ind w:firstLine="0"/>
                              <w:jc w:val="both"/>
                            </w:pPr>
                            <w:r>
                              <w:t xml:space="preserve">[indicate an amount OR a % of the corresponding </w:t>
                            </w:r>
                            <w:r>
                              <w:t>Phase price]</w:t>
                            </w:r>
                          </w:p>
                        </w:tc>
                      </w:tr>
                    </w:tbl>
                    <w:p w:rsidR="00EC44F9" w:rsidRDefault="00EC44F9">
                      <w:pPr>
                        <w:rPr>
                          <w:sz w:val="2"/>
                          <w:szCs w:val="2"/>
                        </w:rPr>
                      </w:pPr>
                    </w:p>
                  </w:txbxContent>
                </v:textbox>
                <w10:wrap type="square" anchorx="margin"/>
              </v:shape>
            </w:pict>
          </mc:Fallback>
        </mc:AlternateContent>
      </w:r>
      <w:r w:rsidR="00CD3E90">
        <w:t>Penalties, as provided for in the GCC, apply to the following deliverable items, and shall</w:t>
      </w:r>
    </w:p>
    <w:p w:rsidR="00EC44F9" w:rsidRDefault="00CD3E90">
      <w:pPr>
        <w:pStyle w:val="Zkladntext180"/>
        <w:shd w:val="clear" w:color="auto" w:fill="auto"/>
        <w:spacing w:before="0" w:after="196" w:line="230" w:lineRule="exact"/>
        <w:ind w:right="820"/>
      </w:pPr>
      <w:r>
        <w:rPr>
          <w:rStyle w:val="Zkladntext1810ptNekurzva"/>
        </w:rPr>
        <w:t xml:space="preserve">Penalties shall be calculated in accordance with the scale laid down in paragraph </w:t>
      </w:r>
      <w:r>
        <w:t>[1.1 “Flight items or critical schedule items” OR 1.2 “Technology or</w:t>
      </w:r>
      <w:r>
        <w:t xml:space="preserve"> R&amp;D items” OR 2.1 “Cost plus fixed fee contract” OR 2.2 “Cost plus incentive fee contract”]</w:t>
      </w:r>
      <w:r>
        <w:rPr>
          <w:rStyle w:val="Zkladntext1810ptNekurzva"/>
        </w:rPr>
        <w:t xml:space="preserve"> of Annex III to the GCC.</w:t>
      </w:r>
    </w:p>
    <w:p w:rsidR="00EC44F9" w:rsidRDefault="00CD3E90">
      <w:pPr>
        <w:pStyle w:val="Zkladntext100"/>
        <w:shd w:val="clear" w:color="auto" w:fill="auto"/>
        <w:spacing w:after="146" w:line="210" w:lineRule="exact"/>
        <w:ind w:firstLine="0"/>
      </w:pPr>
      <w:r>
        <w:t>[OPTION 3]</w:t>
      </w:r>
    </w:p>
    <w:p w:rsidR="00EC44F9" w:rsidRDefault="00CD3E90">
      <w:pPr>
        <w:pStyle w:val="Zkladntext20"/>
        <w:shd w:val="clear" w:color="auto" w:fill="auto"/>
        <w:spacing w:after="89" w:line="200" w:lineRule="exact"/>
        <w:ind w:firstLine="0"/>
        <w:jc w:val="both"/>
      </w:pPr>
      <w:r>
        <w:t>Penalties shall not apply. Clause 17.3 is complemented as follows:</w:t>
      </w:r>
    </w:p>
    <w:p w:rsidR="00EC44F9" w:rsidRDefault="00CD3E90">
      <w:pPr>
        <w:pStyle w:val="Zkladntext20"/>
        <w:shd w:val="clear" w:color="auto" w:fill="auto"/>
        <w:spacing w:line="250" w:lineRule="exact"/>
        <w:ind w:firstLine="0"/>
        <w:jc w:val="both"/>
      </w:pPr>
      <w:r>
        <w:t>SCHEDULE INCENTIVE:</w:t>
      </w:r>
    </w:p>
    <w:p w:rsidR="00EC44F9" w:rsidRDefault="00CD3E90">
      <w:pPr>
        <w:pStyle w:val="Zkladntext20"/>
        <w:shd w:val="clear" w:color="auto" w:fill="auto"/>
        <w:tabs>
          <w:tab w:val="left" w:pos="3470"/>
        </w:tabs>
        <w:spacing w:line="250" w:lineRule="exact"/>
        <w:ind w:right="820" w:firstLine="0"/>
        <w:jc w:val="both"/>
      </w:pPr>
      <w:r>
        <w:t xml:space="preserve">The following incentive, connected to </w:t>
      </w:r>
      <w:r>
        <w:t>the timely and successful deliveries/completion of significant and critical mile</w:t>
      </w:r>
      <w:r>
        <w:rPr>
          <w:rStyle w:val="Zkladntext22"/>
        </w:rPr>
        <w:t>stones,</w:t>
      </w:r>
      <w:r>
        <w:t xml:space="preserve"> with the aim to further safeguard the agreed project schedule, are granted by the</w:t>
      </w:r>
      <w:r>
        <w:tab/>
        <w:t>to the Contractor, under the conditions as laid down in</w:t>
      </w:r>
    </w:p>
    <w:p w:rsidR="00EC44F9" w:rsidRDefault="00CD3E90">
      <w:pPr>
        <w:pStyle w:val="Zkladntext20"/>
        <w:shd w:val="clear" w:color="auto" w:fill="auto"/>
        <w:spacing w:after="196" w:line="250" w:lineRule="exact"/>
        <w:ind w:firstLine="0"/>
        <w:jc w:val="both"/>
      </w:pPr>
      <w:proofErr w:type="gramStart"/>
      <w:r>
        <w:t>paragraphs</w:t>
      </w:r>
      <w:proofErr w:type="gramEnd"/>
      <w:r>
        <w:t xml:space="preserve"> 1-3 herein:</w:t>
      </w:r>
    </w:p>
    <w:p w:rsidR="00EC44F9" w:rsidRDefault="00CD3E90">
      <w:pPr>
        <w:pStyle w:val="Zkladntext20"/>
        <w:shd w:val="clear" w:color="auto" w:fill="auto"/>
        <w:spacing w:line="230" w:lineRule="exact"/>
        <w:ind w:right="820" w:firstLine="0"/>
        <w:jc w:val="right"/>
        <w:sectPr w:rsidR="00EC44F9">
          <w:headerReference w:type="even" r:id="rId89"/>
          <w:headerReference w:type="default" r:id="rId90"/>
          <w:headerReference w:type="first" r:id="rId91"/>
          <w:pgSz w:w="11900" w:h="16840"/>
          <w:pgMar w:top="1626" w:right="892" w:bottom="1626" w:left="1413" w:header="0" w:footer="3" w:gutter="0"/>
          <w:cols w:space="720"/>
          <w:noEndnote/>
          <w:titlePg/>
          <w:docGrid w:linePitch="360"/>
        </w:sectPr>
      </w:pPr>
      <w:r>
        <w:t xml:space="preserve">1. The Contractor shall be entitled to earn an amount of 5% of the total contract price for the successful </w:t>
      </w:r>
      <w:r>
        <w:t>completion of the Final Review, not later than 15 days before</w:t>
      </w:r>
    </w:p>
    <w:p w:rsidR="00EC44F9" w:rsidRDefault="00CD3E90">
      <w:pPr>
        <w:pStyle w:val="Zkladntext130"/>
        <w:shd w:val="clear" w:color="auto" w:fill="auto"/>
        <w:spacing w:line="230" w:lineRule="exact"/>
        <w:ind w:right="260"/>
        <w:jc w:val="right"/>
      </w:pPr>
      <w:r>
        <w:rPr>
          <w:lang w:val="fr-FR" w:eastAsia="fr-FR" w:bidi="fr-FR"/>
        </w:rPr>
        <w:lastRenderedPageBreak/>
        <w:t xml:space="preserve">Page 61 </w:t>
      </w:r>
      <w:r>
        <w:t xml:space="preserve">of </w:t>
      </w:r>
      <w:r>
        <w:rPr>
          <w:lang w:val="fr-FR" w:eastAsia="fr-FR" w:bidi="fr-FR"/>
        </w:rPr>
        <w:t>71</w:t>
      </w:r>
    </w:p>
    <w:p w:rsidR="00EC44F9" w:rsidRDefault="00CD3E90">
      <w:pPr>
        <w:pStyle w:val="Zkladntext20"/>
        <w:shd w:val="clear" w:color="auto" w:fill="auto"/>
        <w:spacing w:line="230" w:lineRule="exact"/>
        <w:ind w:left="1040" w:firstLine="0"/>
      </w:pPr>
      <w:proofErr w:type="gramStart"/>
      <w:r>
        <w:t>payment</w:t>
      </w:r>
      <w:proofErr w:type="gramEnd"/>
      <w:r>
        <w:t xml:space="preserve"> milestone [</w:t>
      </w:r>
      <w:proofErr w:type="spellStart"/>
      <w:r>
        <w:t>To+XX</w:t>
      </w:r>
      <w:proofErr w:type="spellEnd"/>
      <w:r>
        <w:t>], which at the moment of signature of the Contract has been identified as....;</w:t>
      </w:r>
    </w:p>
    <w:p w:rsidR="00EC44F9" w:rsidRDefault="00CD3E90">
      <w:pPr>
        <w:pStyle w:val="Zkladntext20"/>
        <w:numPr>
          <w:ilvl w:val="0"/>
          <w:numId w:val="61"/>
        </w:numPr>
        <w:shd w:val="clear" w:color="auto" w:fill="auto"/>
        <w:tabs>
          <w:tab w:val="left" w:pos="1040"/>
        </w:tabs>
        <w:spacing w:line="230" w:lineRule="exact"/>
        <w:ind w:left="1040" w:right="260" w:hanging="660"/>
        <w:jc w:val="both"/>
      </w:pPr>
      <w:r>
        <w:t>It is hereby agreed that the incentive amount described above in paragraph 1</w:t>
      </w:r>
      <w:r>
        <w:t xml:space="preserve"> shall be granted, upon compliance to all provisions set above in the said paragraph and upon confirmation by the^^^l of the completion of the milestone identified in Paragraph 1.</w:t>
      </w:r>
    </w:p>
    <w:p w:rsidR="00EC44F9" w:rsidRDefault="00CD3E90">
      <w:pPr>
        <w:pStyle w:val="Zkladntext20"/>
        <w:numPr>
          <w:ilvl w:val="0"/>
          <w:numId w:val="61"/>
        </w:numPr>
        <w:shd w:val="clear" w:color="auto" w:fill="auto"/>
        <w:tabs>
          <w:tab w:val="left" w:pos="1040"/>
        </w:tabs>
        <w:spacing w:line="230" w:lineRule="exact"/>
        <w:ind w:left="1040" w:hanging="660"/>
        <w:jc w:val="both"/>
      </w:pPr>
      <w:r>
        <w:t>Additionally:</w:t>
      </w:r>
    </w:p>
    <w:p w:rsidR="00EC44F9" w:rsidRDefault="00CD3E90">
      <w:pPr>
        <w:pStyle w:val="Zkladntext20"/>
        <w:numPr>
          <w:ilvl w:val="0"/>
          <w:numId w:val="62"/>
        </w:numPr>
        <w:shd w:val="clear" w:color="auto" w:fill="auto"/>
        <w:tabs>
          <w:tab w:val="left" w:pos="1703"/>
        </w:tabs>
        <w:spacing w:line="230" w:lineRule="exact"/>
        <w:ind w:left="1720" w:right="260" w:hanging="680"/>
        <w:jc w:val="both"/>
      </w:pPr>
      <w:r>
        <w:t xml:space="preserve">The incentive amount described above shall be considered as a </w:t>
      </w:r>
      <w:r>
        <w:t>firm amount, outside the contract price identified in Article 4.1.</w:t>
      </w:r>
    </w:p>
    <w:p w:rsidR="00EC44F9" w:rsidRDefault="00CD3E90">
      <w:pPr>
        <w:pStyle w:val="Zkladntext20"/>
        <w:numPr>
          <w:ilvl w:val="0"/>
          <w:numId w:val="62"/>
        </w:numPr>
        <w:shd w:val="clear" w:color="auto" w:fill="auto"/>
        <w:tabs>
          <w:tab w:val="left" w:pos="1703"/>
        </w:tabs>
        <w:spacing w:line="230" w:lineRule="exact"/>
        <w:ind w:left="1720" w:right="260" w:hanging="680"/>
        <w:jc w:val="both"/>
      </w:pPr>
      <w:r>
        <w:t>The Contractor will receive the incentive amount as described above, subject to compliance to all the provisions set above in paragraphs 1 and 2.</w:t>
      </w:r>
    </w:p>
    <w:p w:rsidR="00EC44F9" w:rsidRDefault="00CD3E90">
      <w:pPr>
        <w:pStyle w:val="Zkladntext20"/>
        <w:numPr>
          <w:ilvl w:val="0"/>
          <w:numId w:val="62"/>
        </w:numPr>
        <w:shd w:val="clear" w:color="auto" w:fill="auto"/>
        <w:tabs>
          <w:tab w:val="left" w:pos="1703"/>
        </w:tabs>
        <w:spacing w:line="230" w:lineRule="exact"/>
        <w:ind w:left="1720" w:right="260" w:hanging="680"/>
        <w:jc w:val="both"/>
      </w:pPr>
      <w:r>
        <w:t xml:space="preserve">The incentive amounts shall be lost in its </w:t>
      </w:r>
      <w:r>
        <w:t>entirety, if the respective incentive milestone is not successfully achieved within the date specified above in paragraph 1.</w:t>
      </w:r>
    </w:p>
    <w:p w:rsidR="00EC44F9" w:rsidRDefault="00CD3E90">
      <w:pPr>
        <w:pStyle w:val="Zkladntext20"/>
        <w:numPr>
          <w:ilvl w:val="0"/>
          <w:numId w:val="62"/>
        </w:numPr>
        <w:shd w:val="clear" w:color="auto" w:fill="auto"/>
        <w:tabs>
          <w:tab w:val="left" w:pos="1703"/>
        </w:tabs>
        <w:spacing w:line="230" w:lineRule="exact"/>
        <w:ind w:left="1720" w:right="260" w:hanging="680"/>
        <w:jc w:val="both"/>
      </w:pPr>
      <w:r>
        <w:t>The above incentive is granted only and strictly to the Contractor, subject to compliance to all the provisions set above in paragr</w:t>
      </w:r>
      <w:r>
        <w:t>aphs 1 and 2 as applicable.</w:t>
      </w:r>
    </w:p>
    <w:p w:rsidR="00EC44F9" w:rsidRDefault="00CD3E90">
      <w:pPr>
        <w:pStyle w:val="Zkladntext20"/>
        <w:numPr>
          <w:ilvl w:val="0"/>
          <w:numId w:val="62"/>
        </w:numPr>
        <w:shd w:val="clear" w:color="auto" w:fill="auto"/>
        <w:tabs>
          <w:tab w:val="left" w:pos="1703"/>
        </w:tabs>
        <w:spacing w:after="356" w:line="230" w:lineRule="exact"/>
        <w:ind w:left="1720" w:hanging="680"/>
        <w:jc w:val="both"/>
      </w:pPr>
      <w:r>
        <w:t>No other incentives are foreseen.</w:t>
      </w:r>
    </w:p>
    <w:p w:rsidR="00EC44F9" w:rsidRDefault="00CD3E90">
      <w:pPr>
        <w:pStyle w:val="Zkladntext100"/>
        <w:shd w:val="clear" w:color="auto" w:fill="auto"/>
        <w:spacing w:after="0" w:line="235" w:lineRule="exact"/>
        <w:ind w:left="1040" w:hanging="660"/>
      </w:pPr>
      <w:r>
        <w:t>[Option CLAUSE 22: if different than GCC]</w:t>
      </w:r>
    </w:p>
    <w:p w:rsidR="00EC44F9" w:rsidRDefault="00CD3E90">
      <w:pPr>
        <w:pStyle w:val="Zkladntext20"/>
        <w:shd w:val="clear" w:color="auto" w:fill="auto"/>
        <w:tabs>
          <w:tab w:val="left" w:leader="dot" w:pos="4455"/>
        </w:tabs>
        <w:spacing w:line="235" w:lineRule="exact"/>
        <w:ind w:left="1040" w:hanging="660"/>
        <w:jc w:val="both"/>
      </w:pPr>
      <w:r>
        <w:t>The warranty shall run for a period of</w:t>
      </w:r>
      <w:r>
        <w:tab/>
        <w:t xml:space="preserve">starting </w:t>
      </w:r>
      <w:proofErr w:type="gramStart"/>
      <w:r>
        <w:t>from ....</w:t>
      </w:r>
      <w:proofErr w:type="gramEnd"/>
      <w:r>
        <w:t xml:space="preserve"> </w:t>
      </w:r>
      <w:proofErr w:type="gramStart"/>
      <w:r>
        <w:t>as</w:t>
      </w:r>
      <w:proofErr w:type="gramEnd"/>
      <w:r>
        <w:t xml:space="preserve"> defined in the Statement of</w:t>
      </w:r>
    </w:p>
    <w:p w:rsidR="00EC44F9" w:rsidRDefault="00CD3E90">
      <w:pPr>
        <w:pStyle w:val="Zkladntext20"/>
        <w:shd w:val="clear" w:color="auto" w:fill="auto"/>
        <w:spacing w:after="620" w:line="235" w:lineRule="exact"/>
        <w:ind w:left="1040" w:hanging="660"/>
        <w:jc w:val="both"/>
      </w:pPr>
      <w:r>
        <w:t>Work.</w:t>
      </w:r>
    </w:p>
    <w:p w:rsidR="00EC44F9" w:rsidRDefault="00CD3E90">
      <w:pPr>
        <w:pStyle w:val="Zkladntext100"/>
        <w:shd w:val="clear" w:color="auto" w:fill="auto"/>
        <w:spacing w:after="160" w:line="210" w:lineRule="exact"/>
        <w:ind w:left="1720" w:hanging="680"/>
      </w:pPr>
      <w:r>
        <w:t>Article 4 SPECIAL CONDITIONS</w:t>
      </w:r>
    </w:p>
    <w:p w:rsidR="00EC44F9" w:rsidRDefault="00CD3E90">
      <w:pPr>
        <w:pStyle w:val="Zkladntext20"/>
        <w:shd w:val="clear" w:color="auto" w:fill="auto"/>
        <w:spacing w:line="245" w:lineRule="exact"/>
        <w:ind w:left="380" w:firstLine="0"/>
        <w:sectPr w:rsidR="00EC44F9">
          <w:pgSz w:w="11900" w:h="16840"/>
          <w:pgMar w:top="1618" w:right="895" w:bottom="1618" w:left="1410" w:header="0" w:footer="3" w:gutter="0"/>
          <w:cols w:space="720"/>
          <w:noEndnote/>
          <w:docGrid w:linePitch="360"/>
        </w:sectPr>
      </w:pPr>
      <w:r>
        <w:t xml:space="preserve">ALL </w:t>
      </w:r>
      <w:r>
        <w:t>TERMS AND CONDITIONS OF THE FRAMEWORK CONTRACT REMAIN UNCHANGED AND IN FORCE.</w:t>
      </w:r>
    </w:p>
    <w:p w:rsidR="00EC44F9" w:rsidRDefault="00CD3E90">
      <w:pPr>
        <w:pStyle w:val="Zkladntext100"/>
        <w:shd w:val="clear" w:color="auto" w:fill="auto"/>
        <w:spacing w:after="667" w:line="210" w:lineRule="exact"/>
        <w:ind w:left="160" w:firstLine="0"/>
        <w:jc w:val="left"/>
      </w:pPr>
      <w:r>
        <w:lastRenderedPageBreak/>
        <w:t xml:space="preserve">Done in [NUMBER] originals, one for each Party to </w:t>
      </w:r>
      <w:proofErr w:type="spellStart"/>
      <w:r>
        <w:t>thisWork</w:t>
      </w:r>
      <w:proofErr w:type="spellEnd"/>
      <w:r>
        <w:t xml:space="preserve"> Order,</w:t>
      </w:r>
    </w:p>
    <w:p w:rsidR="00EC44F9" w:rsidRDefault="00CD3E90">
      <w:pPr>
        <w:pStyle w:val="Zkladntext20"/>
        <w:shd w:val="clear" w:color="auto" w:fill="auto"/>
        <w:spacing w:after="974" w:line="200" w:lineRule="exact"/>
        <w:ind w:left="4260" w:firstLine="0"/>
      </w:pPr>
      <w:r>
        <w:t>In:</w:t>
      </w:r>
    </w:p>
    <w:p w:rsidR="00EC44F9" w:rsidRDefault="00CD3E90">
      <w:pPr>
        <w:pStyle w:val="Zkladntext20"/>
        <w:shd w:val="clear" w:color="auto" w:fill="auto"/>
        <w:spacing w:line="200" w:lineRule="exact"/>
        <w:ind w:left="4920" w:firstLine="0"/>
      </w:pPr>
      <w:r>
        <w:t>On:</w:t>
      </w:r>
    </w:p>
    <w:p w:rsidR="00EC44F9" w:rsidRDefault="00CD3E90">
      <w:pPr>
        <w:pStyle w:val="Zkladntext20"/>
        <w:shd w:val="clear" w:color="auto" w:fill="auto"/>
        <w:spacing w:after="854" w:line="200" w:lineRule="exact"/>
        <w:ind w:left="160" w:firstLine="0"/>
      </w:pPr>
      <w:r>
        <w:t>In:</w:t>
      </w:r>
    </w:p>
    <w:p w:rsidR="00EC44F9" w:rsidRDefault="00CD3E90">
      <w:pPr>
        <w:pStyle w:val="Zkladntext20"/>
        <w:shd w:val="clear" w:color="auto" w:fill="auto"/>
        <w:spacing w:line="200" w:lineRule="exact"/>
        <w:ind w:left="160" w:firstLine="0"/>
        <w:sectPr w:rsidR="00EC44F9">
          <w:pgSz w:w="11900" w:h="16840"/>
          <w:pgMar w:top="2321" w:right="945" w:bottom="2321" w:left="1359" w:header="0" w:footer="3" w:gutter="0"/>
          <w:cols w:space="720"/>
          <w:noEndnote/>
          <w:docGrid w:linePitch="360"/>
        </w:sectPr>
      </w:pPr>
      <w:r>
        <w:t>On:</w:t>
      </w:r>
    </w:p>
    <w:p w:rsidR="00EC44F9" w:rsidRDefault="00CD3E90">
      <w:pPr>
        <w:pStyle w:val="Zkladntext130"/>
        <w:shd w:val="clear" w:color="auto" w:fill="auto"/>
        <w:spacing w:line="150" w:lineRule="exact"/>
        <w:ind w:left="8140"/>
        <w:sectPr w:rsidR="00EC44F9">
          <w:headerReference w:type="even" r:id="rId92"/>
          <w:headerReference w:type="default" r:id="rId93"/>
          <w:headerReference w:type="first" r:id="rId94"/>
          <w:footerReference w:type="first" r:id="rId95"/>
          <w:pgSz w:w="11900" w:h="16840"/>
          <w:pgMar w:top="1180" w:right="895" w:bottom="1180" w:left="1410" w:header="0" w:footer="3" w:gutter="0"/>
          <w:cols w:space="720"/>
          <w:noEndnote/>
          <w:titlePg/>
          <w:docGrid w:linePitch="360"/>
        </w:sectPr>
      </w:pPr>
      <w:r>
        <w:lastRenderedPageBreak/>
        <w:t>Page 63 of 71</w:t>
      </w:r>
    </w:p>
    <w:p w:rsidR="00EC44F9" w:rsidRDefault="00CD3E90">
      <w:pPr>
        <w:pStyle w:val="Nadpis10"/>
        <w:keepNext/>
        <w:keepLines/>
        <w:shd w:val="clear" w:color="auto" w:fill="auto"/>
        <w:spacing w:after="371" w:line="220" w:lineRule="exact"/>
        <w:ind w:left="760"/>
      </w:pPr>
      <w:bookmarkStart w:id="37" w:name="bookmark34"/>
      <w:r>
        <w:lastRenderedPageBreak/>
        <w:t xml:space="preserve">ANNEX </w:t>
      </w:r>
      <w:r>
        <w:rPr>
          <w:rStyle w:val="Nadpis1PalatinoLinotype105ptdkovn0pt"/>
        </w:rPr>
        <w:t>4</w:t>
      </w:r>
      <w:r>
        <w:t>: CONTRACT CHANGE NOTICE</w:t>
      </w:r>
      <w:bookmarkEnd w:id="37"/>
    </w:p>
    <w:p w:rsidR="00EC44F9" w:rsidRDefault="00CD3E90">
      <w:pPr>
        <w:pStyle w:val="Zkladntext20"/>
        <w:shd w:val="clear" w:color="auto" w:fill="auto"/>
        <w:tabs>
          <w:tab w:val="left" w:pos="5314"/>
        </w:tabs>
        <w:spacing w:line="240" w:lineRule="exact"/>
        <w:ind w:firstLine="0"/>
        <w:jc w:val="both"/>
      </w:pPr>
      <w:r>
        <w:t>For submission of a change as</w:t>
      </w:r>
      <w:r>
        <w:t xml:space="preserve"> per Clause 13 of the</w:t>
      </w:r>
      <w:r>
        <w:tab/>
        <w:t>GCC as amended by the provisions of</w:t>
      </w:r>
    </w:p>
    <w:p w:rsidR="00EC44F9" w:rsidRDefault="00CD3E90">
      <w:pPr>
        <w:pStyle w:val="Zkladntext20"/>
        <w:shd w:val="clear" w:color="auto" w:fill="auto"/>
        <w:spacing w:after="37" w:line="240" w:lineRule="exact"/>
        <w:ind w:right="540" w:firstLine="0"/>
        <w:jc w:val="both"/>
      </w:pPr>
      <w:proofErr w:type="gramStart"/>
      <w:r>
        <w:t>the</w:t>
      </w:r>
      <w:proofErr w:type="gramEnd"/>
      <w:r>
        <w:t xml:space="preserve"> present Contract, the Contractor shall submit his proposal in the format of a CCN using the cover page included below. The form shall be filled in with the following information as a minimum:</w:t>
      </w:r>
    </w:p>
    <w:p w:rsidR="00EC44F9" w:rsidRDefault="00CD3E90">
      <w:pPr>
        <w:pStyle w:val="Zkladntext20"/>
        <w:shd w:val="clear" w:color="auto" w:fill="auto"/>
        <w:spacing w:line="494" w:lineRule="exact"/>
        <w:ind w:firstLine="0"/>
        <w:jc w:val="both"/>
      </w:pPr>
      <w:r>
        <w:t>The Contractor’s name and the Framework Contract number</w:t>
      </w:r>
    </w:p>
    <w:p w:rsidR="00EC44F9" w:rsidRDefault="00CD3E90">
      <w:pPr>
        <w:pStyle w:val="Zkladntext20"/>
        <w:shd w:val="clear" w:color="auto" w:fill="auto"/>
        <w:spacing w:line="494" w:lineRule="exact"/>
        <w:ind w:firstLine="0"/>
        <w:jc w:val="both"/>
      </w:pPr>
      <w:r>
        <w:t>The title of the area affected by the change (Work Package reference, new work, etc.)</w:t>
      </w:r>
    </w:p>
    <w:p w:rsidR="00EC44F9" w:rsidRDefault="00CD3E90">
      <w:pPr>
        <w:pStyle w:val="Zkladntext20"/>
        <w:shd w:val="clear" w:color="auto" w:fill="auto"/>
        <w:spacing w:line="494" w:lineRule="exact"/>
        <w:ind w:firstLine="0"/>
        <w:jc w:val="both"/>
      </w:pPr>
      <w:r>
        <w:t>The name of the initiator of the change (Contractor or</w:t>
      </w:r>
    </w:p>
    <w:p w:rsidR="00EC44F9" w:rsidRDefault="00CD3E90">
      <w:pPr>
        <w:pStyle w:val="Zkladntext20"/>
        <w:shd w:val="clear" w:color="auto" w:fill="auto"/>
        <w:spacing w:line="494" w:lineRule="exact"/>
        <w:ind w:firstLine="0"/>
        <w:jc w:val="both"/>
      </w:pPr>
      <w:r>
        <w:t>The description of the change (including Work Package Descr</w:t>
      </w:r>
      <w:r>
        <w:t>iptions, WBS, etc.)</w:t>
      </w:r>
    </w:p>
    <w:p w:rsidR="00EC44F9" w:rsidRDefault="00CD3E90">
      <w:pPr>
        <w:pStyle w:val="Zkladntext20"/>
        <w:shd w:val="clear" w:color="auto" w:fill="auto"/>
        <w:spacing w:line="494" w:lineRule="exact"/>
        <w:ind w:firstLine="0"/>
        <w:jc w:val="both"/>
      </w:pPr>
      <w:r>
        <w:t>The reason for the change</w:t>
      </w:r>
    </w:p>
    <w:p w:rsidR="00EC44F9" w:rsidRDefault="00CD3E90">
      <w:pPr>
        <w:pStyle w:val="Zkladntext20"/>
        <w:shd w:val="clear" w:color="auto" w:fill="auto"/>
        <w:spacing w:line="494" w:lineRule="exact"/>
        <w:ind w:firstLine="0"/>
        <w:jc w:val="both"/>
      </w:pPr>
      <w:r>
        <w:t>Effect on other Framework Contract provisions</w:t>
      </w:r>
    </w:p>
    <w:p w:rsidR="00EC44F9" w:rsidRDefault="00CD3E90">
      <w:pPr>
        <w:pStyle w:val="Zkladntext20"/>
        <w:shd w:val="clear" w:color="auto" w:fill="auto"/>
        <w:spacing w:line="494" w:lineRule="exact"/>
        <w:ind w:firstLine="0"/>
        <w:jc w:val="both"/>
      </w:pPr>
      <w:r>
        <w:t>A CCN Form, as per the format below, signed by the Contractor’s representatives</w:t>
      </w:r>
    </w:p>
    <w:p w:rsidR="00EC44F9" w:rsidRDefault="00CD3E90">
      <w:pPr>
        <w:pStyle w:val="Zkladntext20"/>
        <w:shd w:val="clear" w:color="auto" w:fill="auto"/>
        <w:tabs>
          <w:tab w:val="left" w:pos="4642"/>
        </w:tabs>
        <w:spacing w:line="245" w:lineRule="exact"/>
        <w:ind w:firstLine="0"/>
        <w:jc w:val="both"/>
      </w:pPr>
      <w:r>
        <w:t xml:space="preserve">The Contractor shall, on request of </w:t>
      </w:r>
      <w:proofErr w:type="gramStart"/>
      <w:r>
        <w:t>the</w:t>
      </w:r>
      <w:r>
        <w:tab/>
        <w:t>provide</w:t>
      </w:r>
      <w:proofErr w:type="gramEnd"/>
      <w:r>
        <w:t xml:space="preserve"> additional documentary evidence. At</w:t>
      </w:r>
    </w:p>
    <w:p w:rsidR="00EC44F9" w:rsidRDefault="00CD3E90">
      <w:pPr>
        <w:pStyle w:val="Zkladntext20"/>
        <w:shd w:val="clear" w:color="auto" w:fill="auto"/>
        <w:spacing w:line="245" w:lineRule="exact"/>
        <w:ind w:right="540" w:firstLine="0"/>
        <w:jc w:val="both"/>
        <w:sectPr w:rsidR="00EC44F9">
          <w:pgSz w:w="11900" w:h="16840"/>
          <w:pgMar w:top="2462" w:right="938" w:bottom="2462" w:left="1368" w:header="0" w:footer="3" w:gutter="0"/>
          <w:cols w:space="720"/>
          <w:noEndnote/>
          <w:docGrid w:linePitch="360"/>
        </w:sectPr>
      </w:pPr>
      <w:proofErr w:type="gramStart"/>
      <w:r>
        <w:t>the</w:t>
      </w:r>
      <w:proofErr w:type="gramEnd"/>
      <w:r>
        <w:t xml:space="preserve"> request of either Party, the proposed change may be discussed at a Change Review Board, consisting of both the Contracts Officer and the Technical Officer of each Party.</w:t>
      </w:r>
    </w:p>
    <w:p w:rsidR="00EC44F9" w:rsidRDefault="00EC44F9">
      <w:pPr>
        <w:spacing w:before="39" w:after="39" w:line="240" w:lineRule="exact"/>
        <w:rPr>
          <w:sz w:val="19"/>
          <w:szCs w:val="19"/>
        </w:rPr>
      </w:pPr>
    </w:p>
    <w:p w:rsidR="00EC44F9" w:rsidRDefault="00EC44F9">
      <w:pPr>
        <w:rPr>
          <w:sz w:val="2"/>
          <w:szCs w:val="2"/>
        </w:rPr>
        <w:sectPr w:rsidR="00EC44F9">
          <w:pgSz w:w="11900" w:h="16840"/>
          <w:pgMar w:top="1345" w:right="0" w:bottom="1345" w:left="0" w:header="0" w:footer="3" w:gutter="0"/>
          <w:cols w:space="720"/>
          <w:noEndnote/>
          <w:docGrid w:linePitch="360"/>
        </w:sectPr>
      </w:pPr>
    </w:p>
    <w:p w:rsidR="00EC44F9" w:rsidRDefault="00901F85">
      <w:pPr>
        <w:spacing w:line="360" w:lineRule="exact"/>
      </w:pPr>
      <w:r>
        <w:rPr>
          <w:noProof/>
          <w:lang w:val="cs-CZ" w:eastAsia="cs-CZ" w:bidi="ar-SA"/>
        </w:rPr>
        <mc:AlternateContent>
          <mc:Choice Requires="wps">
            <w:drawing>
              <wp:anchor distT="0" distB="0" distL="63500" distR="63500" simplePos="0" relativeHeight="251657742" behindDoc="0" locked="0" layoutInCell="1" allowOverlap="1">
                <wp:simplePos x="0" y="0"/>
                <wp:positionH relativeFrom="margin">
                  <wp:posOffset>635</wp:posOffset>
                </wp:positionH>
                <wp:positionV relativeFrom="paragraph">
                  <wp:posOffset>0</wp:posOffset>
                </wp:positionV>
                <wp:extent cx="6019800" cy="996950"/>
                <wp:effectExtent l="4445" t="0" r="0" b="4445"/>
                <wp:wrapNone/>
                <wp:docPr id="16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3739"/>
                              <w:gridCol w:w="1445"/>
                              <w:gridCol w:w="1954"/>
                            </w:tblGrid>
                            <w:tr w:rsidR="00EC44F9">
                              <w:tblPrEx>
                                <w:tblCellMar>
                                  <w:top w:w="0" w:type="dxa"/>
                                  <w:bottom w:w="0" w:type="dxa"/>
                                </w:tblCellMar>
                              </w:tblPrEx>
                              <w:trPr>
                                <w:trHeight w:hRule="exact" w:val="307"/>
                                <w:jc w:val="center"/>
                              </w:trPr>
                              <w:tc>
                                <w:tcPr>
                                  <w:tcW w:w="234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left="160" w:firstLine="0"/>
                                  </w:pPr>
                                  <w:r>
                                    <w:t>Company Full Name</w:t>
                                  </w:r>
                                </w:p>
                              </w:tc>
                              <w:tc>
                                <w:tcPr>
                                  <w:tcW w:w="373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 No:</w:t>
                                  </w:r>
                                  <w:r>
                                    <w:t xml:space="preserve"> XX</w:t>
                                  </w:r>
                                </w:p>
                              </w:tc>
                              <w:tc>
                                <w:tcPr>
                                  <w:tcW w:w="1445"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Doc No:</w:t>
                                  </w:r>
                                </w:p>
                              </w:tc>
                              <w:tc>
                                <w:tcPr>
                                  <w:tcW w:w="1954"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40"/>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tcPr>
                                <w:p w:rsidR="00EC44F9" w:rsidRDefault="00EC44F9">
                                  <w:pPr>
                                    <w:rPr>
                                      <w:sz w:val="10"/>
                                      <w:szCs w:val="10"/>
                                    </w:rPr>
                                  </w:pP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Issue:</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64"/>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vAlign w:val="bottom"/>
                                </w:tcPr>
                                <w:p w:rsidR="00EC44F9" w:rsidRDefault="00CD3E90">
                                  <w:pPr>
                                    <w:pStyle w:val="Zkladntext20"/>
                                    <w:shd w:val="clear" w:color="auto" w:fill="auto"/>
                                    <w:spacing w:line="210" w:lineRule="exact"/>
                                    <w:ind w:firstLine="0"/>
                                  </w:pPr>
                                  <w:r>
                                    <w:rPr>
                                      <w:rStyle w:val="Zkladntext2105ptTun1"/>
                                    </w:rPr>
                                    <w:t>CONTRACT CHANGE NOTICE</w:t>
                                  </w: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Revision:</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45"/>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tcPr>
                                <w:p w:rsidR="00EC44F9" w:rsidRDefault="00EC44F9">
                                  <w:pPr>
                                    <w:rPr>
                                      <w:sz w:val="10"/>
                                      <w:szCs w:val="10"/>
                                    </w:rPr>
                                  </w:pP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Date:</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69"/>
                                <w:jc w:val="center"/>
                              </w:trPr>
                              <w:tc>
                                <w:tcPr>
                                  <w:tcW w:w="2342" w:type="dxa"/>
                                  <w:tcBorders>
                                    <w:left w:val="single" w:sz="4" w:space="0" w:color="auto"/>
                                    <w:bottom w:val="single" w:sz="4" w:space="0" w:color="auto"/>
                                  </w:tcBorders>
                                  <w:shd w:val="clear" w:color="auto" w:fill="FFFFFF"/>
                                </w:tcPr>
                                <w:p w:rsidR="00EC44F9" w:rsidRDefault="00EC44F9">
                                  <w:pPr>
                                    <w:rPr>
                                      <w:sz w:val="10"/>
                                      <w:szCs w:val="10"/>
                                    </w:rPr>
                                  </w:pPr>
                                </w:p>
                              </w:tc>
                              <w:tc>
                                <w:tcPr>
                                  <w:tcW w:w="3739" w:type="dxa"/>
                                  <w:tcBorders>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Contractor CCN No: XX</w:t>
                                  </w:r>
                                </w:p>
                              </w:tc>
                              <w:tc>
                                <w:tcPr>
                                  <w:tcW w:w="1445" w:type="dxa"/>
                                  <w:tcBorders>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00" w:lineRule="exact"/>
                                    <w:ind w:firstLine="0"/>
                                  </w:pPr>
                                  <w:r>
                                    <w:t>Page:</w:t>
                                  </w:r>
                                </w:p>
                              </w:tc>
                              <w:tc>
                                <w:tcPr>
                                  <w:tcW w:w="1954" w:type="dxa"/>
                                  <w:tcBorders>
                                    <w:left w:val="single" w:sz="4" w:space="0" w:color="auto"/>
                                    <w:bottom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1 of XX</w:t>
                                  </w:r>
                                </w:p>
                              </w:tc>
                            </w:tr>
                          </w:tbl>
                          <w:p w:rsidR="00EC44F9" w:rsidRDefault="00CD3E90">
                            <w:pPr>
                              <w:pStyle w:val="Titulektabulky0"/>
                              <w:shd w:val="clear" w:color="auto" w:fill="auto"/>
                              <w:spacing w:line="200" w:lineRule="exact"/>
                            </w:pPr>
                            <w:r>
                              <w:rPr>
                                <w:rStyle w:val="TitulektabulkyExact"/>
                              </w:rPr>
                              <w:t>Project:</w:t>
                            </w:r>
                          </w:p>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082" type="#_x0000_t202" style="position:absolute;margin-left:.05pt;margin-top:0;width:474pt;height:78.5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342"/>
                        <w:gridCol w:w="3739"/>
                        <w:gridCol w:w="1445"/>
                        <w:gridCol w:w="1954"/>
                      </w:tblGrid>
                      <w:tr w:rsidR="00EC44F9">
                        <w:tblPrEx>
                          <w:tblCellMar>
                            <w:top w:w="0" w:type="dxa"/>
                            <w:bottom w:w="0" w:type="dxa"/>
                          </w:tblCellMar>
                        </w:tblPrEx>
                        <w:trPr>
                          <w:trHeight w:hRule="exact" w:val="307"/>
                          <w:jc w:val="center"/>
                        </w:trPr>
                        <w:tc>
                          <w:tcPr>
                            <w:tcW w:w="234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left="160" w:firstLine="0"/>
                            </w:pPr>
                            <w:r>
                              <w:t>Company Full Name</w:t>
                            </w:r>
                          </w:p>
                        </w:tc>
                        <w:tc>
                          <w:tcPr>
                            <w:tcW w:w="373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 No:</w:t>
                            </w:r>
                            <w:r>
                              <w:t xml:space="preserve"> XX</w:t>
                            </w:r>
                          </w:p>
                        </w:tc>
                        <w:tc>
                          <w:tcPr>
                            <w:tcW w:w="1445"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Doc No:</w:t>
                            </w:r>
                          </w:p>
                        </w:tc>
                        <w:tc>
                          <w:tcPr>
                            <w:tcW w:w="1954"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40"/>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tcPr>
                          <w:p w:rsidR="00EC44F9" w:rsidRDefault="00EC44F9">
                            <w:pPr>
                              <w:rPr>
                                <w:sz w:val="10"/>
                                <w:szCs w:val="10"/>
                              </w:rPr>
                            </w:pP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Issue:</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64"/>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vAlign w:val="bottom"/>
                          </w:tcPr>
                          <w:p w:rsidR="00EC44F9" w:rsidRDefault="00CD3E90">
                            <w:pPr>
                              <w:pStyle w:val="Zkladntext20"/>
                              <w:shd w:val="clear" w:color="auto" w:fill="auto"/>
                              <w:spacing w:line="210" w:lineRule="exact"/>
                              <w:ind w:firstLine="0"/>
                            </w:pPr>
                            <w:r>
                              <w:rPr>
                                <w:rStyle w:val="Zkladntext2105ptTun1"/>
                              </w:rPr>
                              <w:t>CONTRACT CHANGE NOTICE</w:t>
                            </w: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Revision:</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45"/>
                          <w:jc w:val="center"/>
                        </w:trPr>
                        <w:tc>
                          <w:tcPr>
                            <w:tcW w:w="2342" w:type="dxa"/>
                            <w:tcBorders>
                              <w:left w:val="single" w:sz="4" w:space="0" w:color="auto"/>
                            </w:tcBorders>
                            <w:shd w:val="clear" w:color="auto" w:fill="FFFFFF"/>
                          </w:tcPr>
                          <w:p w:rsidR="00EC44F9" w:rsidRDefault="00EC44F9">
                            <w:pPr>
                              <w:rPr>
                                <w:sz w:val="10"/>
                                <w:szCs w:val="10"/>
                              </w:rPr>
                            </w:pPr>
                          </w:p>
                        </w:tc>
                        <w:tc>
                          <w:tcPr>
                            <w:tcW w:w="3739" w:type="dxa"/>
                            <w:tcBorders>
                              <w:left w:val="single" w:sz="4" w:space="0" w:color="auto"/>
                            </w:tcBorders>
                            <w:shd w:val="clear" w:color="auto" w:fill="FFFFFF"/>
                          </w:tcPr>
                          <w:p w:rsidR="00EC44F9" w:rsidRDefault="00EC44F9">
                            <w:pPr>
                              <w:rPr>
                                <w:sz w:val="10"/>
                                <w:szCs w:val="10"/>
                              </w:rPr>
                            </w:pPr>
                          </w:p>
                        </w:tc>
                        <w:tc>
                          <w:tcPr>
                            <w:tcW w:w="1445" w:type="dxa"/>
                            <w:tcBorders>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Date:</w:t>
                            </w:r>
                          </w:p>
                        </w:tc>
                        <w:tc>
                          <w:tcPr>
                            <w:tcW w:w="1954" w:type="dxa"/>
                            <w:tcBorders>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XX</w:t>
                            </w:r>
                          </w:p>
                        </w:tc>
                      </w:tr>
                      <w:tr w:rsidR="00EC44F9">
                        <w:tblPrEx>
                          <w:tblCellMar>
                            <w:top w:w="0" w:type="dxa"/>
                            <w:bottom w:w="0" w:type="dxa"/>
                          </w:tblCellMar>
                        </w:tblPrEx>
                        <w:trPr>
                          <w:trHeight w:hRule="exact" w:val="269"/>
                          <w:jc w:val="center"/>
                        </w:trPr>
                        <w:tc>
                          <w:tcPr>
                            <w:tcW w:w="2342" w:type="dxa"/>
                            <w:tcBorders>
                              <w:left w:val="single" w:sz="4" w:space="0" w:color="auto"/>
                              <w:bottom w:val="single" w:sz="4" w:space="0" w:color="auto"/>
                            </w:tcBorders>
                            <w:shd w:val="clear" w:color="auto" w:fill="FFFFFF"/>
                          </w:tcPr>
                          <w:p w:rsidR="00EC44F9" w:rsidRDefault="00EC44F9">
                            <w:pPr>
                              <w:rPr>
                                <w:sz w:val="10"/>
                                <w:szCs w:val="10"/>
                              </w:rPr>
                            </w:pPr>
                          </w:p>
                        </w:tc>
                        <w:tc>
                          <w:tcPr>
                            <w:tcW w:w="3739" w:type="dxa"/>
                            <w:tcBorders>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Contractor CCN No: XX</w:t>
                            </w:r>
                          </w:p>
                        </w:tc>
                        <w:tc>
                          <w:tcPr>
                            <w:tcW w:w="1445" w:type="dxa"/>
                            <w:tcBorders>
                              <w:left w:val="single" w:sz="4" w:space="0" w:color="auto"/>
                              <w:bottom w:val="single" w:sz="4" w:space="0" w:color="auto"/>
                            </w:tcBorders>
                            <w:shd w:val="clear" w:color="auto" w:fill="FFFFFF"/>
                            <w:vAlign w:val="bottom"/>
                          </w:tcPr>
                          <w:p w:rsidR="00EC44F9" w:rsidRDefault="00CD3E90">
                            <w:pPr>
                              <w:pStyle w:val="Zkladntext20"/>
                              <w:shd w:val="clear" w:color="auto" w:fill="auto"/>
                              <w:spacing w:line="200" w:lineRule="exact"/>
                              <w:ind w:firstLine="0"/>
                            </w:pPr>
                            <w:r>
                              <w:t>Page:</w:t>
                            </w:r>
                          </w:p>
                        </w:tc>
                        <w:tc>
                          <w:tcPr>
                            <w:tcW w:w="1954" w:type="dxa"/>
                            <w:tcBorders>
                              <w:left w:val="single" w:sz="4" w:space="0" w:color="auto"/>
                              <w:bottom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1 of XX</w:t>
                            </w:r>
                          </w:p>
                        </w:tc>
                      </w:tr>
                    </w:tbl>
                    <w:p w:rsidR="00EC44F9" w:rsidRDefault="00CD3E90">
                      <w:pPr>
                        <w:pStyle w:val="Titulektabulky0"/>
                        <w:shd w:val="clear" w:color="auto" w:fill="auto"/>
                        <w:spacing w:line="200" w:lineRule="exact"/>
                      </w:pPr>
                      <w:r>
                        <w:rPr>
                          <w:rStyle w:val="TitulektabulkyExact"/>
                        </w:rPr>
                        <w:t>Project:</w:t>
                      </w:r>
                    </w:p>
                    <w:p w:rsidR="00EC44F9" w:rsidRDefault="00EC44F9">
                      <w:pPr>
                        <w:rPr>
                          <w:sz w:val="2"/>
                          <w:szCs w:val="2"/>
                        </w:rPr>
                      </w:pP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3" behindDoc="0" locked="0" layoutInCell="1" allowOverlap="1">
                <wp:simplePos x="0" y="0"/>
                <wp:positionH relativeFrom="margin">
                  <wp:posOffset>69850</wp:posOffset>
                </wp:positionH>
                <wp:positionV relativeFrom="paragraph">
                  <wp:posOffset>1164590</wp:posOffset>
                </wp:positionV>
                <wp:extent cx="1029970" cy="127000"/>
                <wp:effectExtent l="0" t="1270" r="1270" b="0"/>
                <wp:wrapNone/>
                <wp:docPr id="16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WP References: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083" type="#_x0000_t202" style="position:absolute;margin-left:5.5pt;margin-top:91.7pt;width:81.1pt;height:10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WP References:</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4" behindDoc="0" locked="0" layoutInCell="1" allowOverlap="1">
                <wp:simplePos x="0" y="0"/>
                <wp:positionH relativeFrom="margin">
                  <wp:posOffset>69850</wp:posOffset>
                </wp:positionH>
                <wp:positionV relativeFrom="paragraph">
                  <wp:posOffset>1313815</wp:posOffset>
                </wp:positionV>
                <wp:extent cx="701040" cy="127000"/>
                <wp:effectExtent l="0" t="0" r="0" b="0"/>
                <wp:wrapNone/>
                <wp:docPr id="16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CCN Title: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84" type="#_x0000_t202" style="position:absolute;margin-left:5.5pt;margin-top:103.45pt;width:55.2pt;height:10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CCN Title:</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5" behindDoc="0" locked="0" layoutInCell="1" allowOverlap="1">
                <wp:simplePos x="0" y="0"/>
                <wp:positionH relativeFrom="margin">
                  <wp:posOffset>69850</wp:posOffset>
                </wp:positionH>
                <wp:positionV relativeFrom="paragraph">
                  <wp:posOffset>1654810</wp:posOffset>
                </wp:positionV>
                <wp:extent cx="3242945" cy="127000"/>
                <wp:effectExtent l="0" t="0" r="0" b="635"/>
                <wp:wrapNone/>
                <wp:docPr id="1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 xml:space="preserve">Initiator </w:t>
                            </w:r>
                            <w:proofErr w:type="gramStart"/>
                            <w:r>
                              <w:rPr>
                                <w:rStyle w:val="Zkladntext2Exact"/>
                              </w:rPr>
                              <w:t>Of</w:t>
                            </w:r>
                            <w:proofErr w:type="gramEnd"/>
                            <w:r>
                              <w:rPr>
                                <w:rStyle w:val="Zkladntext2Exact"/>
                              </w:rPr>
                              <w:t xml:space="preserve"> Change (Company Full Name and level)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085" type="#_x0000_t202" style="position:absolute;margin-left:5.5pt;margin-top:130.3pt;width:255.35pt;height:10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NitwIAALU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 xml:space="preserve">Initiator </w:t>
                      </w:r>
                      <w:proofErr w:type="gramStart"/>
                      <w:r>
                        <w:rPr>
                          <w:rStyle w:val="Zkladntext2Exact"/>
                        </w:rPr>
                        <w:t>Of</w:t>
                      </w:r>
                      <w:proofErr w:type="gramEnd"/>
                      <w:r>
                        <w:rPr>
                          <w:rStyle w:val="Zkladntext2Exact"/>
                        </w:rPr>
                        <w:t xml:space="preserve"> Change (Company Full Name and level)</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6" behindDoc="0" locked="0" layoutInCell="1" allowOverlap="1">
                <wp:simplePos x="0" y="0"/>
                <wp:positionH relativeFrom="margin">
                  <wp:posOffset>4178935</wp:posOffset>
                </wp:positionH>
                <wp:positionV relativeFrom="paragraph">
                  <wp:posOffset>1673225</wp:posOffset>
                </wp:positionV>
                <wp:extent cx="542290" cy="127000"/>
                <wp:effectExtent l="1270" t="0" r="0" b="1270"/>
                <wp:wrapNone/>
                <wp:docPr id="16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CR ref.: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9" o:spid="_x0000_s1086" type="#_x0000_t202" style="position:absolute;margin-left:329.05pt;margin-top:131.75pt;width:42.7pt;height:10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CR ref.:</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7" behindDoc="0" locked="0" layoutInCell="1" allowOverlap="1">
                <wp:simplePos x="0" y="0"/>
                <wp:positionH relativeFrom="margin">
                  <wp:posOffset>64135</wp:posOffset>
                </wp:positionH>
                <wp:positionV relativeFrom="paragraph">
                  <wp:posOffset>2098040</wp:posOffset>
                </wp:positionV>
                <wp:extent cx="5888990" cy="317500"/>
                <wp:effectExtent l="1270" t="1270" r="0" b="0"/>
                <wp:wrapNone/>
                <wp:docPr id="16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180"/>
                              <w:shd w:val="clear" w:color="auto" w:fill="auto"/>
                              <w:spacing w:before="0" w:line="250" w:lineRule="exact"/>
                            </w:pPr>
                            <w:r>
                              <w:rPr>
                                <w:rStyle w:val="Zkladntext1810ptNekurzvaExact"/>
                              </w:rPr>
                              <w:t xml:space="preserve">Effect </w:t>
                            </w:r>
                            <w:proofErr w:type="gramStart"/>
                            <w:r>
                              <w:rPr>
                                <w:rStyle w:val="Zkladntext1810ptNekurzvaExact"/>
                              </w:rPr>
                              <w:t>On</w:t>
                            </w:r>
                            <w:proofErr w:type="gramEnd"/>
                            <w:r>
                              <w:rPr>
                                <w:rStyle w:val="Zkladntext1810ptNekurzvaExact"/>
                              </w:rPr>
                              <w:t xml:space="preserve"> Contract Provisions: </w:t>
                            </w:r>
                            <w:r>
                              <w:rPr>
                                <w:rStyle w:val="Zkladntext18Exact"/>
                                <w:i/>
                                <w:iCs/>
                              </w:rPr>
                              <w:t>(Financial Contractual Text, Schedule, Technical Compliance, System Design/Integration, Segment Interface, Operability/Supportability, other)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087" type="#_x0000_t202" style="position:absolute;margin-left:5.05pt;margin-top:165.2pt;width:463.7pt;height:2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" filled="f" stroked="f">
                <v:textbox style="mso-fit-shape-to-text:t" inset="0,0,0,0">
                  <w:txbxContent>
                    <w:p w:rsidR="00EC44F9" w:rsidRDefault="00CD3E90">
                      <w:pPr>
                        <w:pStyle w:val="Zkladntext180"/>
                        <w:shd w:val="clear" w:color="auto" w:fill="auto"/>
                        <w:spacing w:before="0" w:line="250" w:lineRule="exact"/>
                      </w:pPr>
                      <w:r>
                        <w:rPr>
                          <w:rStyle w:val="Zkladntext1810ptNekurzvaExact"/>
                        </w:rPr>
                        <w:t xml:space="preserve">Effect </w:t>
                      </w:r>
                      <w:proofErr w:type="gramStart"/>
                      <w:r>
                        <w:rPr>
                          <w:rStyle w:val="Zkladntext1810ptNekurzvaExact"/>
                        </w:rPr>
                        <w:t>On</w:t>
                      </w:r>
                      <w:proofErr w:type="gramEnd"/>
                      <w:r>
                        <w:rPr>
                          <w:rStyle w:val="Zkladntext1810ptNekurzvaExact"/>
                        </w:rPr>
                        <w:t xml:space="preserve"> Contract Provisions: </w:t>
                      </w:r>
                      <w:r>
                        <w:rPr>
                          <w:rStyle w:val="Zkladntext18Exact"/>
                          <w:i/>
                          <w:iCs/>
                        </w:rPr>
                        <w:t>(Financial Contractual Text, Schedule, Technical Compliance, System Design/Integration, Segment Interface, Operability/Supportability, other)</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8" behindDoc="0" locked="0" layoutInCell="1" allowOverlap="1">
                <wp:simplePos x="0" y="0"/>
                <wp:positionH relativeFrom="margin">
                  <wp:posOffset>64135</wp:posOffset>
                </wp:positionH>
                <wp:positionV relativeFrom="paragraph">
                  <wp:posOffset>2587625</wp:posOffset>
                </wp:positionV>
                <wp:extent cx="1426210" cy="127000"/>
                <wp:effectExtent l="1270" t="0" r="1270" b="1270"/>
                <wp:wrapNone/>
                <wp:docPr id="16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Description of Change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088" type="#_x0000_t202" style="position:absolute;margin-left:5.05pt;margin-top:203.75pt;width:112.3pt;height:10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Description of Change</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49" behindDoc="0" locked="0" layoutInCell="1" allowOverlap="1">
                <wp:simplePos x="0" y="0"/>
                <wp:positionH relativeFrom="margin">
                  <wp:posOffset>64135</wp:posOffset>
                </wp:positionH>
                <wp:positionV relativeFrom="paragraph">
                  <wp:posOffset>3745865</wp:posOffset>
                </wp:positionV>
                <wp:extent cx="1901825" cy="127000"/>
                <wp:effectExtent l="1270" t="1270" r="1905" b="0"/>
                <wp:wrapNone/>
                <wp:docPr id="9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Reason for Change &amp; Validity: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089" type="#_x0000_t202" style="position:absolute;margin-left:5.05pt;margin-top:294.95pt;width:149.75pt;height:10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Reason for Change &amp; Validity:</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0" behindDoc="0" locked="0" layoutInCell="1" allowOverlap="1">
                <wp:simplePos x="0" y="0"/>
                <wp:positionH relativeFrom="margin">
                  <wp:posOffset>57785</wp:posOffset>
                </wp:positionH>
                <wp:positionV relativeFrom="paragraph">
                  <wp:posOffset>4371975</wp:posOffset>
                </wp:positionV>
                <wp:extent cx="4839970" cy="1746250"/>
                <wp:effectExtent l="4445" t="0" r="3810" b="0"/>
                <wp:wrapNone/>
                <wp:docPr id="9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50" w:lineRule="exact"/>
                              <w:ind w:firstLine="0"/>
                              <w:jc w:val="both"/>
                            </w:pPr>
                            <w:r>
                              <w:rPr>
                                <w:rStyle w:val="Zkladntext2Exact"/>
                              </w:rPr>
                              <w:t>Compliance with Genera</w:t>
                            </w:r>
                            <w:r>
                              <w:rPr>
                                <w:rStyle w:val="Zkladntext2Exact"/>
                              </w:rPr>
                              <w:t>l Principles for Contract Amendments:</w:t>
                            </w:r>
                          </w:p>
                          <w:p w:rsidR="00EC44F9" w:rsidRDefault="00CD3E90">
                            <w:pPr>
                              <w:pStyle w:val="Zkladntext20"/>
                              <w:shd w:val="clear" w:color="auto" w:fill="auto"/>
                              <w:spacing w:line="250" w:lineRule="exact"/>
                              <w:ind w:firstLine="0"/>
                              <w:jc w:val="both"/>
                            </w:pPr>
                            <w:r>
                              <w:rPr>
                                <w:rStyle w:val="Zkladntext2Exact"/>
                              </w:rPr>
                              <w:t>The present amendment fulfills the following conditions:</w:t>
                            </w:r>
                          </w:p>
                          <w:p w:rsidR="00EC44F9" w:rsidRDefault="00CD3E90">
                            <w:pPr>
                              <w:pStyle w:val="Zkladntext20"/>
                              <w:numPr>
                                <w:ilvl w:val="0"/>
                                <w:numId w:val="63"/>
                              </w:numPr>
                              <w:shd w:val="clear" w:color="auto" w:fill="auto"/>
                              <w:tabs>
                                <w:tab w:val="left" w:pos="725"/>
                              </w:tabs>
                              <w:spacing w:line="250" w:lineRule="exact"/>
                              <w:ind w:firstLine="0"/>
                              <w:jc w:val="both"/>
                            </w:pPr>
                            <w:r>
                              <w:rPr>
                                <w:rStyle w:val="Zkladntext2Exact"/>
                              </w:rPr>
                              <w:t>it does not extend the scope of the contract considerably to encompass supplies, services or works not initially covered;</w:t>
                            </w:r>
                          </w:p>
                          <w:p w:rsidR="00EC44F9" w:rsidRDefault="00CD3E90">
                            <w:pPr>
                              <w:pStyle w:val="Zkladntext20"/>
                              <w:numPr>
                                <w:ilvl w:val="0"/>
                                <w:numId w:val="63"/>
                              </w:numPr>
                              <w:shd w:val="clear" w:color="auto" w:fill="auto"/>
                              <w:tabs>
                                <w:tab w:val="left" w:pos="288"/>
                              </w:tabs>
                              <w:spacing w:line="250" w:lineRule="exact"/>
                              <w:ind w:firstLine="0"/>
                              <w:jc w:val="both"/>
                            </w:pPr>
                            <w:r>
                              <w:rPr>
                                <w:rStyle w:val="Zkladntext2Exact"/>
                              </w:rPr>
                              <w:t>it does not disturb the economic balanc</w:t>
                            </w:r>
                            <w:r>
                              <w:rPr>
                                <w:rStyle w:val="Zkladntext2Exact"/>
                              </w:rPr>
                              <w:t xml:space="preserve">e of the contract, in </w:t>
                            </w:r>
                            <w:proofErr w:type="spellStart"/>
                            <w:r>
                              <w:rPr>
                                <w:rStyle w:val="Zkladntext2Exact"/>
                              </w:rPr>
                              <w:t>favour</w:t>
                            </w:r>
                            <w:proofErr w:type="spellEnd"/>
                            <w:r>
                              <w:rPr>
                                <w:rStyle w:val="Zkladntext2Exact"/>
                              </w:rPr>
                              <w:t xml:space="preserve"> of the contractor in a manner which was not provided for in the terms of the contract; a) it does not introduce conditions which, if it had appeared initially in the contract documents, would have allowed for the admission of t</w:t>
                            </w:r>
                            <w:r>
                              <w:rPr>
                                <w:rStyle w:val="Zkladntext2Exact"/>
                              </w:rPr>
                              <w:t>enderers other than those initially admitted or would have allowed for the acceptance of a tender other than the one initially accepted.</w:t>
                            </w:r>
                          </w:p>
                          <w:p w:rsidR="00EC44F9" w:rsidRDefault="00CD3E90">
                            <w:pPr>
                              <w:pStyle w:val="Zkladntext20"/>
                              <w:shd w:val="clear" w:color="auto" w:fill="auto"/>
                              <w:spacing w:line="250" w:lineRule="exact"/>
                              <w:ind w:firstLine="0"/>
                              <w:jc w:val="both"/>
                            </w:pPr>
                            <w:r>
                              <w:rPr>
                                <w:rStyle w:val="Zkladntext2Exact"/>
                              </w:rPr>
                              <w:t>Justification: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090" type="#_x0000_t202" style="position:absolute;margin-left:4.55pt;margin-top:344.25pt;width:381.1pt;height:137.5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EItAIAALU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" filled="f" stroked="f">
                <v:textbox style="mso-fit-shape-to-text:t" inset="0,0,0,0">
                  <w:txbxContent>
                    <w:p w:rsidR="00EC44F9" w:rsidRDefault="00CD3E90">
                      <w:pPr>
                        <w:pStyle w:val="Zkladntext20"/>
                        <w:shd w:val="clear" w:color="auto" w:fill="auto"/>
                        <w:spacing w:line="250" w:lineRule="exact"/>
                        <w:ind w:firstLine="0"/>
                        <w:jc w:val="both"/>
                      </w:pPr>
                      <w:r>
                        <w:rPr>
                          <w:rStyle w:val="Zkladntext2Exact"/>
                        </w:rPr>
                        <w:t>Compliance with Genera</w:t>
                      </w:r>
                      <w:r>
                        <w:rPr>
                          <w:rStyle w:val="Zkladntext2Exact"/>
                        </w:rPr>
                        <w:t>l Principles for Contract Amendments:</w:t>
                      </w:r>
                    </w:p>
                    <w:p w:rsidR="00EC44F9" w:rsidRDefault="00CD3E90">
                      <w:pPr>
                        <w:pStyle w:val="Zkladntext20"/>
                        <w:shd w:val="clear" w:color="auto" w:fill="auto"/>
                        <w:spacing w:line="250" w:lineRule="exact"/>
                        <w:ind w:firstLine="0"/>
                        <w:jc w:val="both"/>
                      </w:pPr>
                      <w:r>
                        <w:rPr>
                          <w:rStyle w:val="Zkladntext2Exact"/>
                        </w:rPr>
                        <w:t>The present amendment fulfills the following conditions:</w:t>
                      </w:r>
                    </w:p>
                    <w:p w:rsidR="00EC44F9" w:rsidRDefault="00CD3E90">
                      <w:pPr>
                        <w:pStyle w:val="Zkladntext20"/>
                        <w:numPr>
                          <w:ilvl w:val="0"/>
                          <w:numId w:val="63"/>
                        </w:numPr>
                        <w:shd w:val="clear" w:color="auto" w:fill="auto"/>
                        <w:tabs>
                          <w:tab w:val="left" w:pos="725"/>
                        </w:tabs>
                        <w:spacing w:line="250" w:lineRule="exact"/>
                        <w:ind w:firstLine="0"/>
                        <w:jc w:val="both"/>
                      </w:pPr>
                      <w:r>
                        <w:rPr>
                          <w:rStyle w:val="Zkladntext2Exact"/>
                        </w:rPr>
                        <w:t>it does not extend the scope of the contract considerably to encompass supplies, services or works not initially covered;</w:t>
                      </w:r>
                    </w:p>
                    <w:p w:rsidR="00EC44F9" w:rsidRDefault="00CD3E90">
                      <w:pPr>
                        <w:pStyle w:val="Zkladntext20"/>
                        <w:numPr>
                          <w:ilvl w:val="0"/>
                          <w:numId w:val="63"/>
                        </w:numPr>
                        <w:shd w:val="clear" w:color="auto" w:fill="auto"/>
                        <w:tabs>
                          <w:tab w:val="left" w:pos="288"/>
                        </w:tabs>
                        <w:spacing w:line="250" w:lineRule="exact"/>
                        <w:ind w:firstLine="0"/>
                        <w:jc w:val="both"/>
                      </w:pPr>
                      <w:r>
                        <w:rPr>
                          <w:rStyle w:val="Zkladntext2Exact"/>
                        </w:rPr>
                        <w:t>it does not disturb the economic balanc</w:t>
                      </w:r>
                      <w:r>
                        <w:rPr>
                          <w:rStyle w:val="Zkladntext2Exact"/>
                        </w:rPr>
                        <w:t xml:space="preserve">e of the contract, in </w:t>
                      </w:r>
                      <w:proofErr w:type="spellStart"/>
                      <w:r>
                        <w:rPr>
                          <w:rStyle w:val="Zkladntext2Exact"/>
                        </w:rPr>
                        <w:t>favour</w:t>
                      </w:r>
                      <w:proofErr w:type="spellEnd"/>
                      <w:r>
                        <w:rPr>
                          <w:rStyle w:val="Zkladntext2Exact"/>
                        </w:rPr>
                        <w:t xml:space="preserve"> of the contractor in a manner which was not provided for in the terms of the contract; a) it does not introduce conditions which, if it had appeared initially in the contract documents, would have allowed for the admission of t</w:t>
                      </w:r>
                      <w:r>
                        <w:rPr>
                          <w:rStyle w:val="Zkladntext2Exact"/>
                        </w:rPr>
                        <w:t>enderers other than those initially admitted or would have allowed for the acceptance of a tender other than the one initially accepted.</w:t>
                      </w:r>
                    </w:p>
                    <w:p w:rsidR="00EC44F9" w:rsidRDefault="00CD3E90">
                      <w:pPr>
                        <w:pStyle w:val="Zkladntext20"/>
                        <w:shd w:val="clear" w:color="auto" w:fill="auto"/>
                        <w:spacing w:line="250" w:lineRule="exact"/>
                        <w:ind w:firstLine="0"/>
                        <w:jc w:val="both"/>
                      </w:pPr>
                      <w:r>
                        <w:rPr>
                          <w:rStyle w:val="Zkladntext2Exact"/>
                        </w:rPr>
                        <w:t>Justification:</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1" behindDoc="0" locked="0" layoutInCell="1" allowOverlap="1">
                <wp:simplePos x="0" y="0"/>
                <wp:positionH relativeFrom="margin">
                  <wp:posOffset>4928870</wp:posOffset>
                </wp:positionH>
                <wp:positionV relativeFrom="paragraph">
                  <wp:posOffset>4700270</wp:posOffset>
                </wp:positionV>
                <wp:extent cx="1090930" cy="1320800"/>
                <wp:effectExtent l="0" t="3175" r="0" b="0"/>
                <wp:wrapNone/>
                <wp:docPr id="9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1195"/>
                            </w:tblGrid>
                            <w:tr w:rsidR="00EC44F9">
                              <w:tblPrEx>
                                <w:tblCellMar>
                                  <w:top w:w="0" w:type="dxa"/>
                                  <w:bottom w:w="0" w:type="dxa"/>
                                </w:tblCellMar>
                              </w:tblPrEx>
                              <w:trPr>
                                <w:trHeight w:hRule="exact" w:val="259"/>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4"/>
                                <w:jc w:val="center"/>
                              </w:trPr>
                              <w:tc>
                                <w:tcPr>
                                  <w:tcW w:w="523" w:type="dxa"/>
                                  <w:tcBorders>
                                    <w:left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0"/>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9"/>
                                <w:jc w:val="center"/>
                              </w:trPr>
                              <w:tc>
                                <w:tcPr>
                                  <w:tcW w:w="523" w:type="dxa"/>
                                  <w:tcBorders>
                                    <w:left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0"/>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763"/>
                                <w:jc w:val="center"/>
                              </w:trPr>
                              <w:tc>
                                <w:tcPr>
                                  <w:tcW w:w="523" w:type="dxa"/>
                                  <w:tcBorders>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bottom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bl>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091" type="#_x0000_t202" style="position:absolute;margin-left:388.1pt;margin-top:370.1pt;width:85.9pt;height:104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1195"/>
                      </w:tblGrid>
                      <w:tr w:rsidR="00EC44F9">
                        <w:tblPrEx>
                          <w:tblCellMar>
                            <w:top w:w="0" w:type="dxa"/>
                            <w:bottom w:w="0" w:type="dxa"/>
                          </w:tblCellMar>
                        </w:tblPrEx>
                        <w:trPr>
                          <w:trHeight w:hRule="exact" w:val="259"/>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4"/>
                          <w:jc w:val="center"/>
                        </w:trPr>
                        <w:tc>
                          <w:tcPr>
                            <w:tcW w:w="523" w:type="dxa"/>
                            <w:tcBorders>
                              <w:left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0"/>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9"/>
                          <w:jc w:val="center"/>
                        </w:trPr>
                        <w:tc>
                          <w:tcPr>
                            <w:tcW w:w="523" w:type="dxa"/>
                            <w:tcBorders>
                              <w:left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250"/>
                          <w:jc w:val="center"/>
                        </w:trPr>
                        <w:tc>
                          <w:tcPr>
                            <w:tcW w:w="52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YES</w:t>
                            </w:r>
                          </w:p>
                        </w:tc>
                        <w:tc>
                          <w:tcPr>
                            <w:tcW w:w="1195" w:type="dxa"/>
                            <w:tcBorders>
                              <w:top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763"/>
                          <w:jc w:val="center"/>
                        </w:trPr>
                        <w:tc>
                          <w:tcPr>
                            <w:tcW w:w="523" w:type="dxa"/>
                            <w:tcBorders>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NO</w:t>
                            </w:r>
                          </w:p>
                        </w:tc>
                        <w:tc>
                          <w:tcPr>
                            <w:tcW w:w="1195" w:type="dxa"/>
                            <w:tcBorders>
                              <w:bottom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bl>
                    <w:p w:rsidR="00EC44F9" w:rsidRDefault="00EC44F9">
                      <w:pPr>
                        <w:rPr>
                          <w:sz w:val="2"/>
                          <w:szCs w:val="2"/>
                        </w:rPr>
                      </w:pP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2" behindDoc="0" locked="0" layoutInCell="1" allowOverlap="1">
                <wp:simplePos x="0" y="0"/>
                <wp:positionH relativeFrom="margin">
                  <wp:posOffset>64135</wp:posOffset>
                </wp:positionH>
                <wp:positionV relativeFrom="paragraph">
                  <wp:posOffset>6477000</wp:posOffset>
                </wp:positionV>
                <wp:extent cx="1804670" cy="127000"/>
                <wp:effectExtent l="1270" t="0" r="3810" b="0"/>
                <wp:wrapNone/>
                <wp:docPr id="9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0"/>
                              </w:rPr>
                              <w:t>Change Classification (A/B):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092" type="#_x0000_t202" style="position:absolute;margin-left:5.05pt;margin-top:510pt;width:142.1pt;height:10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" filled="f" stroked="f">
                <v:textbox style="mso-fit-shape-to-text:t" inset="0,0,0,0">
                  <w:txbxContent>
                    <w:p w:rsidR="00EC44F9" w:rsidRDefault="00CD3E90">
                      <w:pPr>
                        <w:pStyle w:val="Zkladntext20"/>
                        <w:shd w:val="clear" w:color="auto" w:fill="auto"/>
                        <w:spacing w:line="200" w:lineRule="exact"/>
                        <w:ind w:firstLine="0"/>
                      </w:pPr>
                      <w:r>
                        <w:rPr>
                          <w:rStyle w:val="Zkladntext2Exact0"/>
                        </w:rPr>
                        <w:t>Change Classification (A/B):</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3" behindDoc="0" locked="0" layoutInCell="1" allowOverlap="1">
                <wp:simplePos x="0" y="0"/>
                <wp:positionH relativeFrom="margin">
                  <wp:posOffset>2624455</wp:posOffset>
                </wp:positionH>
                <wp:positionV relativeFrom="paragraph">
                  <wp:posOffset>6477000</wp:posOffset>
                </wp:positionV>
                <wp:extent cx="914400" cy="127000"/>
                <wp:effectExtent l="0" t="0" r="635" b="0"/>
                <wp:wrapNone/>
                <wp:docPr id="9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Start of 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6" o:spid="_x0000_s1093" type="#_x0000_t202" style="position:absolute;margin-left:206.65pt;margin-top:510pt;width:1in;height:10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Start of Work:</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4" behindDoc="0" locked="0" layoutInCell="1" allowOverlap="1">
                <wp:simplePos x="0" y="0"/>
                <wp:positionH relativeFrom="margin">
                  <wp:posOffset>4160520</wp:posOffset>
                </wp:positionH>
                <wp:positionV relativeFrom="paragraph">
                  <wp:posOffset>6477000</wp:posOffset>
                </wp:positionV>
                <wp:extent cx="883920" cy="127000"/>
                <wp:effectExtent l="1905" t="0" r="0" b="0"/>
                <wp:wrapNone/>
                <wp:docPr id="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 xml:space="preserve">End of </w:t>
                            </w:r>
                            <w:r>
                              <w:rPr>
                                <w:rStyle w:val="Zkladntext2Exact"/>
                              </w:rPr>
                              <w:t>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094" type="#_x0000_t202" style="position:absolute;margin-left:327.6pt;margin-top:510pt;width:69.6pt;height:10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 xml:space="preserve">End of </w:t>
                      </w:r>
                      <w:r>
                        <w:rPr>
                          <w:rStyle w:val="Zkladntext2Exact"/>
                        </w:rPr>
                        <w:t>Work:</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5" behindDoc="0" locked="0" layoutInCell="1" allowOverlap="1">
                <wp:simplePos x="0" y="0"/>
                <wp:positionH relativeFrom="margin">
                  <wp:posOffset>635</wp:posOffset>
                </wp:positionH>
                <wp:positionV relativeFrom="paragraph">
                  <wp:posOffset>6952615</wp:posOffset>
                </wp:positionV>
                <wp:extent cx="6019800" cy="1435735"/>
                <wp:effectExtent l="4445" t="0" r="0" b="4445"/>
                <wp:wrapNone/>
                <wp:docPr id="8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3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1"/>
                              <w:gridCol w:w="1128"/>
                              <w:gridCol w:w="2659"/>
                              <w:gridCol w:w="1622"/>
                              <w:gridCol w:w="902"/>
                              <w:gridCol w:w="1987"/>
                            </w:tblGrid>
                            <w:tr w:rsidR="00EC44F9">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Approved</w:t>
                                  </w:r>
                                </w:p>
                              </w:tc>
                              <w:tc>
                                <w:tcPr>
                                  <w:tcW w:w="112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Rejected</w:t>
                                  </w: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Function</w:t>
                                  </w:r>
                                </w:p>
                              </w:tc>
                              <w:tc>
                                <w:tcPr>
                                  <w:tcW w:w="162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Name</w:t>
                                  </w:r>
                                </w:p>
                              </w:tc>
                              <w:tc>
                                <w:tcPr>
                                  <w:tcW w:w="90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Date</w:t>
                                  </w:r>
                                </w:p>
                              </w:tc>
                              <w:tc>
                                <w:tcPr>
                                  <w:tcW w:w="1987"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Signature</w:t>
                                  </w:r>
                                </w:p>
                              </w:tc>
                            </w:tr>
                            <w:tr w:rsidR="00EC44F9">
                              <w:tblPrEx>
                                <w:tblCellMar>
                                  <w:top w:w="0" w:type="dxa"/>
                                  <w:bottom w:w="0" w:type="dxa"/>
                                </w:tblCellMar>
                              </w:tblPrEx>
                              <w:trPr>
                                <w:trHeight w:hRule="exact" w:val="254"/>
                              </w:trPr>
                              <w:tc>
                                <w:tcPr>
                                  <w:tcW w:w="1181"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1128"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Project Manager</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64"/>
                              </w:trPr>
                              <w:tc>
                                <w:tcPr>
                                  <w:tcW w:w="1181" w:type="dxa"/>
                                  <w:vMerge/>
                                  <w:tcBorders>
                                    <w:left w:val="single" w:sz="4" w:space="0" w:color="auto"/>
                                  </w:tcBorders>
                                  <w:shd w:val="clear" w:color="auto" w:fill="FFFFFF"/>
                                </w:tcPr>
                                <w:p w:rsidR="00EC44F9" w:rsidRDefault="00EC44F9"/>
                              </w:tc>
                              <w:tc>
                                <w:tcPr>
                                  <w:tcW w:w="1128" w:type="dxa"/>
                                  <w:vMerge/>
                                  <w:tcBorders>
                                    <w:left w:val="single" w:sz="4" w:space="0" w:color="auto"/>
                                  </w:tcBorders>
                                  <w:shd w:val="clear" w:color="auto" w:fill="FFFFFF"/>
                                </w:tcPr>
                                <w:p w:rsidR="00EC44F9" w:rsidRDefault="00EC44F9"/>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Contracts</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59"/>
                              </w:trPr>
                              <w:tc>
                                <w:tcPr>
                                  <w:tcW w:w="9479" w:type="dxa"/>
                                  <w:gridSpan w:val="6"/>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10" w:lineRule="exact"/>
                                    <w:ind w:left="440" w:firstLine="0"/>
                                  </w:pPr>
                                  <w:r>
                                    <w:rPr>
                                      <w:rStyle w:val="Zkladntext2105ptTun1"/>
                                    </w:rPr>
                                    <w:t>| Approvals</w:t>
                                  </w:r>
                                </w:p>
                              </w:tc>
                            </w:tr>
                            <w:tr w:rsidR="00EC44F9">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Approved</w:t>
                                  </w:r>
                                </w:p>
                              </w:tc>
                              <w:tc>
                                <w:tcPr>
                                  <w:tcW w:w="112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Rejected</w:t>
                                  </w: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Project Control</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54"/>
                              </w:trPr>
                              <w:tc>
                                <w:tcPr>
                                  <w:tcW w:w="1181"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1128"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2659"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Contracts Officer</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74"/>
                              </w:trPr>
                              <w:tc>
                                <w:tcPr>
                                  <w:tcW w:w="1181" w:type="dxa"/>
                                  <w:vMerge/>
                                  <w:tcBorders>
                                    <w:left w:val="single" w:sz="4" w:space="0" w:color="auto"/>
                                    <w:bottom w:val="single" w:sz="4" w:space="0" w:color="auto"/>
                                  </w:tcBorders>
                                  <w:shd w:val="clear" w:color="auto" w:fill="FFFFFF"/>
                                </w:tcPr>
                                <w:p w:rsidR="00EC44F9" w:rsidRDefault="00EC44F9"/>
                              </w:tc>
                              <w:tc>
                                <w:tcPr>
                                  <w:tcW w:w="1128" w:type="dxa"/>
                                  <w:vMerge/>
                                  <w:tcBorders>
                                    <w:left w:val="single" w:sz="4" w:space="0" w:color="auto"/>
                                    <w:bottom w:val="single" w:sz="4" w:space="0" w:color="auto"/>
                                  </w:tcBorders>
                                  <w:shd w:val="clear" w:color="auto" w:fill="FFFFFF"/>
                                </w:tcPr>
                                <w:p w:rsidR="00EC44F9" w:rsidRDefault="00EC44F9"/>
                              </w:tc>
                              <w:tc>
                                <w:tcPr>
                                  <w:tcW w:w="2659"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Contract Tech. Officer</w:t>
                                  </w:r>
                                </w:p>
                              </w:tc>
                              <w:tc>
                                <w:tcPr>
                                  <w:tcW w:w="1622"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rPr>
                                      <w:sz w:val="10"/>
                                      <w:szCs w:val="10"/>
                                    </w:rPr>
                                  </w:pPr>
                                </w:p>
                              </w:tc>
                            </w:tr>
                          </w:tbl>
                          <w:p w:rsidR="00000000" w:rsidRDefault="00CD3E9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095" type="#_x0000_t202" style="position:absolute;margin-left:.05pt;margin-top:547.45pt;width:474pt;height:113.05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JsQIAALU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1"/>
                        <w:gridCol w:w="1128"/>
                        <w:gridCol w:w="2659"/>
                        <w:gridCol w:w="1622"/>
                        <w:gridCol w:w="902"/>
                        <w:gridCol w:w="1987"/>
                      </w:tblGrid>
                      <w:tr w:rsidR="00EC44F9">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Approved</w:t>
                            </w:r>
                          </w:p>
                        </w:tc>
                        <w:tc>
                          <w:tcPr>
                            <w:tcW w:w="112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Rejected</w:t>
                            </w: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Function</w:t>
                            </w:r>
                          </w:p>
                        </w:tc>
                        <w:tc>
                          <w:tcPr>
                            <w:tcW w:w="162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Name</w:t>
                            </w:r>
                          </w:p>
                        </w:tc>
                        <w:tc>
                          <w:tcPr>
                            <w:tcW w:w="902"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Date</w:t>
                            </w:r>
                          </w:p>
                        </w:tc>
                        <w:tc>
                          <w:tcPr>
                            <w:tcW w:w="1987"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shd w:val="clear" w:color="auto" w:fill="auto"/>
                              <w:spacing w:line="200" w:lineRule="exact"/>
                              <w:ind w:firstLine="0"/>
                            </w:pPr>
                            <w:r>
                              <w:t>Signature</w:t>
                            </w:r>
                          </w:p>
                        </w:tc>
                      </w:tr>
                      <w:tr w:rsidR="00EC44F9">
                        <w:tblPrEx>
                          <w:tblCellMar>
                            <w:top w:w="0" w:type="dxa"/>
                            <w:bottom w:w="0" w:type="dxa"/>
                          </w:tblCellMar>
                        </w:tblPrEx>
                        <w:trPr>
                          <w:trHeight w:hRule="exact" w:val="254"/>
                        </w:trPr>
                        <w:tc>
                          <w:tcPr>
                            <w:tcW w:w="1181"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1128"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Project Manager</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64"/>
                        </w:trPr>
                        <w:tc>
                          <w:tcPr>
                            <w:tcW w:w="1181" w:type="dxa"/>
                            <w:vMerge/>
                            <w:tcBorders>
                              <w:left w:val="single" w:sz="4" w:space="0" w:color="auto"/>
                            </w:tcBorders>
                            <w:shd w:val="clear" w:color="auto" w:fill="FFFFFF"/>
                          </w:tcPr>
                          <w:p w:rsidR="00EC44F9" w:rsidRDefault="00EC44F9"/>
                        </w:tc>
                        <w:tc>
                          <w:tcPr>
                            <w:tcW w:w="1128" w:type="dxa"/>
                            <w:vMerge/>
                            <w:tcBorders>
                              <w:left w:val="single" w:sz="4" w:space="0" w:color="auto"/>
                            </w:tcBorders>
                            <w:shd w:val="clear" w:color="auto" w:fill="FFFFFF"/>
                          </w:tcPr>
                          <w:p w:rsidR="00EC44F9" w:rsidRDefault="00EC44F9"/>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Contracts</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59"/>
                        </w:trPr>
                        <w:tc>
                          <w:tcPr>
                            <w:tcW w:w="9479" w:type="dxa"/>
                            <w:gridSpan w:val="6"/>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10" w:lineRule="exact"/>
                              <w:ind w:left="440" w:firstLine="0"/>
                            </w:pPr>
                            <w:r>
                              <w:rPr>
                                <w:rStyle w:val="Zkladntext2105ptTun1"/>
                              </w:rPr>
                              <w:t>| Approvals</w:t>
                            </w:r>
                          </w:p>
                        </w:tc>
                      </w:tr>
                      <w:tr w:rsidR="00EC44F9">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Approved</w:t>
                            </w:r>
                          </w:p>
                        </w:tc>
                        <w:tc>
                          <w:tcPr>
                            <w:tcW w:w="112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Rejected</w:t>
                            </w:r>
                          </w:p>
                        </w:tc>
                        <w:tc>
                          <w:tcPr>
                            <w:tcW w:w="265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00" w:lineRule="exact"/>
                              <w:ind w:firstLine="0"/>
                            </w:pPr>
                            <w:r>
                              <w:t>Project Control</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54"/>
                        </w:trPr>
                        <w:tc>
                          <w:tcPr>
                            <w:tcW w:w="1181"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1128" w:type="dxa"/>
                            <w:vMerge w:val="restart"/>
                            <w:tcBorders>
                              <w:top w:val="single" w:sz="4" w:space="0" w:color="auto"/>
                              <w:left w:val="single" w:sz="4" w:space="0" w:color="auto"/>
                            </w:tcBorders>
                            <w:shd w:val="clear" w:color="auto" w:fill="FFFFFF"/>
                          </w:tcPr>
                          <w:p w:rsidR="00EC44F9" w:rsidRDefault="00EC44F9">
                            <w:pPr>
                              <w:rPr>
                                <w:sz w:val="10"/>
                                <w:szCs w:val="10"/>
                              </w:rPr>
                            </w:pPr>
                          </w:p>
                        </w:tc>
                        <w:tc>
                          <w:tcPr>
                            <w:tcW w:w="2659"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Contracts Officer</w:t>
                            </w:r>
                          </w:p>
                        </w:tc>
                        <w:tc>
                          <w:tcPr>
                            <w:tcW w:w="1622" w:type="dxa"/>
                            <w:tcBorders>
                              <w:top w:val="single" w:sz="4" w:space="0" w:color="auto"/>
                              <w:left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right w:val="single" w:sz="4" w:space="0" w:color="auto"/>
                            </w:tcBorders>
                            <w:shd w:val="clear" w:color="auto" w:fill="FFFFFF"/>
                          </w:tcPr>
                          <w:p w:rsidR="00EC44F9" w:rsidRDefault="00EC44F9">
                            <w:pPr>
                              <w:rPr>
                                <w:sz w:val="10"/>
                                <w:szCs w:val="10"/>
                              </w:rPr>
                            </w:pPr>
                          </w:p>
                        </w:tc>
                      </w:tr>
                      <w:tr w:rsidR="00EC44F9">
                        <w:tblPrEx>
                          <w:tblCellMar>
                            <w:top w:w="0" w:type="dxa"/>
                            <w:bottom w:w="0" w:type="dxa"/>
                          </w:tblCellMar>
                        </w:tblPrEx>
                        <w:trPr>
                          <w:trHeight w:hRule="exact" w:val="274"/>
                        </w:trPr>
                        <w:tc>
                          <w:tcPr>
                            <w:tcW w:w="1181" w:type="dxa"/>
                            <w:vMerge/>
                            <w:tcBorders>
                              <w:left w:val="single" w:sz="4" w:space="0" w:color="auto"/>
                              <w:bottom w:val="single" w:sz="4" w:space="0" w:color="auto"/>
                            </w:tcBorders>
                            <w:shd w:val="clear" w:color="auto" w:fill="FFFFFF"/>
                          </w:tcPr>
                          <w:p w:rsidR="00EC44F9" w:rsidRDefault="00EC44F9"/>
                        </w:tc>
                        <w:tc>
                          <w:tcPr>
                            <w:tcW w:w="1128" w:type="dxa"/>
                            <w:vMerge/>
                            <w:tcBorders>
                              <w:left w:val="single" w:sz="4" w:space="0" w:color="auto"/>
                              <w:bottom w:val="single" w:sz="4" w:space="0" w:color="auto"/>
                            </w:tcBorders>
                            <w:shd w:val="clear" w:color="auto" w:fill="FFFFFF"/>
                          </w:tcPr>
                          <w:p w:rsidR="00EC44F9" w:rsidRDefault="00EC44F9"/>
                        </w:tc>
                        <w:tc>
                          <w:tcPr>
                            <w:tcW w:w="2659"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Contract Tech. Officer</w:t>
                            </w:r>
                          </w:p>
                        </w:tc>
                        <w:tc>
                          <w:tcPr>
                            <w:tcW w:w="1622"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C44F9" w:rsidRDefault="00EC44F9">
                            <w:pPr>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rPr>
                                <w:sz w:val="10"/>
                                <w:szCs w:val="10"/>
                              </w:rPr>
                            </w:pPr>
                          </w:p>
                        </w:tc>
                      </w:tr>
                    </w:tbl>
                    <w:p w:rsidR="00000000" w:rsidRDefault="00CD3E90"/>
                  </w:txbxContent>
                </v:textbox>
                <w10:wrap anchorx="margin"/>
              </v:shape>
            </w:pict>
          </mc:Fallback>
        </mc:AlternateContent>
      </w:r>
      <w:r>
        <w:rPr>
          <w:noProof/>
          <w:lang w:val="cs-CZ" w:eastAsia="cs-CZ" w:bidi="ar-SA"/>
        </w:rPr>
        <mc:AlternateContent>
          <mc:Choice Requires="wps">
            <w:drawing>
              <wp:anchor distT="0" distB="0" distL="63500" distR="63500" simplePos="0" relativeHeight="251657756" behindDoc="0" locked="0" layoutInCell="1" allowOverlap="1">
                <wp:simplePos x="0" y="0"/>
                <wp:positionH relativeFrom="margin">
                  <wp:posOffset>64770</wp:posOffset>
                </wp:positionH>
                <wp:positionV relativeFrom="paragraph">
                  <wp:posOffset>6647815</wp:posOffset>
                </wp:positionV>
                <wp:extent cx="1749425" cy="127000"/>
                <wp:effectExtent l="1905" t="0" r="1270" b="0"/>
                <wp:wrapNone/>
                <wp:docPr id="8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tabulky0"/>
                              <w:shd w:val="clear" w:color="auto" w:fill="auto"/>
                              <w:spacing w:line="200" w:lineRule="exact"/>
                            </w:pPr>
                            <w:r>
                              <w:rPr>
                                <w:rStyle w:val="TitulektabulkyExact0"/>
                              </w:rPr>
                              <w:t>Price/Price Type/Currency: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096" type="#_x0000_t202" style="position:absolute;margin-left:5.1pt;margin-top:523.45pt;width:137.75pt;height:10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iXswIAALQ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" filled="f" stroked="f">
                <v:textbox style="mso-fit-shape-to-text:t" inset="0,0,0,0">
                  <w:txbxContent>
                    <w:p w:rsidR="00EC44F9" w:rsidRDefault="00CD3E90">
                      <w:pPr>
                        <w:pStyle w:val="Titulektabulky0"/>
                        <w:shd w:val="clear" w:color="auto" w:fill="auto"/>
                        <w:spacing w:line="200" w:lineRule="exact"/>
                      </w:pPr>
                      <w:r>
                        <w:rPr>
                          <w:rStyle w:val="TitulektabulkyExact0"/>
                        </w:rPr>
                        <w:t>Price/Price Type/Currency:</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7" behindDoc="0" locked="0" layoutInCell="1" allowOverlap="1">
                <wp:simplePos x="0" y="0"/>
                <wp:positionH relativeFrom="margin">
                  <wp:posOffset>64770</wp:posOffset>
                </wp:positionH>
                <wp:positionV relativeFrom="paragraph">
                  <wp:posOffset>6809105</wp:posOffset>
                </wp:positionV>
                <wp:extent cx="1322705" cy="133350"/>
                <wp:effectExtent l="1905" t="0" r="0" b="2540"/>
                <wp:wrapNone/>
                <wp:docPr id="8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tabulky2"/>
                              <w:shd w:val="clear" w:color="auto" w:fill="auto"/>
                              <w:spacing w:line="210" w:lineRule="exact"/>
                            </w:pPr>
                            <w:r>
                              <w:t>Prime Contractor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0" o:spid="_x0000_s1097" type="#_x0000_t202" style="position:absolute;margin-left:5.1pt;margin-top:536.15pt;width:104.15pt;height:10.5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FtA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" filled="f" stroked="f">
                <v:textbox style="mso-fit-shape-to-text:t" inset="0,0,0,0">
                  <w:txbxContent>
                    <w:p w:rsidR="00EC44F9" w:rsidRDefault="00CD3E90">
                      <w:pPr>
                        <w:pStyle w:val="Titulektabulky2"/>
                        <w:shd w:val="clear" w:color="auto" w:fill="auto"/>
                        <w:spacing w:line="210" w:lineRule="exact"/>
                      </w:pPr>
                      <w:r>
                        <w:t>Prime Contractor</w:t>
                      </w:r>
                    </w:p>
                  </w:txbxContent>
                </v:textbox>
                <w10:wrap anchorx="margin"/>
              </v:shape>
            </w:pict>
          </mc:Fallback>
        </mc:AlternateContent>
      </w: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534" w:lineRule="exact"/>
      </w:pPr>
    </w:p>
    <w:p w:rsidR="00EC44F9" w:rsidRDefault="00EC44F9">
      <w:pPr>
        <w:rPr>
          <w:sz w:val="2"/>
          <w:szCs w:val="2"/>
        </w:rPr>
        <w:sectPr w:rsidR="00EC44F9">
          <w:type w:val="continuous"/>
          <w:pgSz w:w="11900" w:h="16840"/>
          <w:pgMar w:top="1345" w:right="1034" w:bottom="1345" w:left="1386" w:header="0" w:footer="3" w:gutter="0"/>
          <w:cols w:space="720"/>
          <w:noEndnote/>
          <w:docGrid w:linePitch="360"/>
        </w:sectPr>
      </w:pPr>
    </w:p>
    <w:p w:rsidR="00EC44F9" w:rsidRDefault="00901F85">
      <w:pPr>
        <w:rPr>
          <w:sz w:val="2"/>
          <w:szCs w:val="2"/>
        </w:rPr>
      </w:pPr>
      <w:r>
        <w:rPr>
          <w:noProof/>
          <w:lang w:val="cs-CZ" w:eastAsia="cs-CZ" w:bidi="ar-SA"/>
        </w:rPr>
        <w:lastRenderedPageBreak/>
        <mc:AlternateContent>
          <mc:Choice Requires="wps">
            <w:drawing>
              <wp:inline distT="0" distB="0" distL="0" distR="0">
                <wp:extent cx="7556500" cy="101600"/>
                <wp:effectExtent l="0" t="0" r="0" b="0"/>
                <wp:docPr id="8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EC44F9"/>
                        </w:txbxContent>
                      </wps:txbx>
                      <wps:bodyPr rot="0" vert="horz" wrap="square" lIns="0" tIns="0" rIns="0" bIns="0" anchor="t" anchorCtr="0" upright="1">
                        <a:noAutofit/>
                      </wps:bodyPr>
                    </wps:wsp>
                  </a:graphicData>
                </a:graphic>
              </wp:inline>
            </w:drawing>
          </mc:Choice>
          <mc:Fallback>
            <w:pict>
              <v:shape id="Text Box 176" o:spid="_x0000_s1098" type="#_x0000_t202" style="width:59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fysQ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" filled="f" stroked="f">
                <v:textbox inset="0,0,0,0">
                  <w:txbxContent>
                    <w:p w:rsidR="00EC44F9" w:rsidRDefault="00EC44F9"/>
                  </w:txbxContent>
                </v:textbox>
                <w10:anchorlock/>
              </v:shape>
            </w:pict>
          </mc:Fallback>
        </mc:AlternateContent>
      </w:r>
      <w:r w:rsidR="00CD3E90">
        <w:t xml:space="preserve"> </w:t>
      </w:r>
    </w:p>
    <w:p w:rsidR="00EC44F9" w:rsidRDefault="00EC44F9">
      <w:pPr>
        <w:rPr>
          <w:sz w:val="2"/>
          <w:szCs w:val="2"/>
        </w:rPr>
        <w:sectPr w:rsidR="00EC44F9">
          <w:headerReference w:type="even" r:id="rId96"/>
          <w:headerReference w:type="default" r:id="rId97"/>
          <w:headerReference w:type="first" r:id="rId98"/>
          <w:footerReference w:type="first" r:id="rId99"/>
          <w:pgSz w:w="11900" w:h="16840"/>
          <w:pgMar w:top="1794" w:right="0" w:bottom="1794" w:left="0" w:header="0" w:footer="3" w:gutter="0"/>
          <w:cols w:space="720"/>
          <w:noEndnote/>
          <w:titlePg/>
          <w:docGrid w:linePitch="360"/>
        </w:sectPr>
      </w:pPr>
    </w:p>
    <w:p w:rsidR="00EC44F9" w:rsidRDefault="00901F85">
      <w:pPr>
        <w:spacing w:line="360" w:lineRule="exact"/>
      </w:pPr>
      <w:r>
        <w:rPr>
          <w:noProof/>
          <w:lang w:val="cs-CZ" w:eastAsia="cs-CZ" w:bidi="ar-SA"/>
        </w:rPr>
        <mc:AlternateContent>
          <mc:Choice Requires="wps">
            <w:drawing>
              <wp:anchor distT="0" distB="0" distL="63500" distR="63500" simplePos="0" relativeHeight="251657758" behindDoc="0" locked="0" layoutInCell="1" allowOverlap="1">
                <wp:simplePos x="0" y="0"/>
                <wp:positionH relativeFrom="margin">
                  <wp:posOffset>8890</wp:posOffset>
                </wp:positionH>
                <wp:positionV relativeFrom="paragraph">
                  <wp:posOffset>0</wp:posOffset>
                </wp:positionV>
                <wp:extent cx="5614670" cy="1329690"/>
                <wp:effectExtent l="3175" t="0" r="1905" b="0"/>
                <wp:wrapNone/>
                <wp:docPr id="8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2189"/>
                              <w:gridCol w:w="2203"/>
                              <w:gridCol w:w="2251"/>
                            </w:tblGrid>
                            <w:tr w:rsidR="00EC44F9">
                              <w:tblPrEx>
                                <w:tblCellMar>
                                  <w:top w:w="0" w:type="dxa"/>
                                  <w:bottom w:w="0" w:type="dxa"/>
                                </w:tblCellMar>
                              </w:tblPrEx>
                              <w:trPr>
                                <w:trHeight w:hRule="exact" w:val="787"/>
                                <w:jc w:val="center"/>
                              </w:trPr>
                              <w:tc>
                                <w:tcPr>
                                  <w:tcW w:w="2198" w:type="dxa"/>
                                  <w:tcBorders>
                                    <w:top w:val="single" w:sz="4" w:space="0" w:color="auto"/>
                                    <w:left w:val="single" w:sz="4" w:space="0" w:color="auto"/>
                                  </w:tcBorders>
                                  <w:shd w:val="clear" w:color="auto" w:fill="FFFFFF"/>
                                </w:tcPr>
                                <w:p w:rsidR="00EC44F9" w:rsidRDefault="00EC44F9">
                                  <w:pPr>
                                    <w:rPr>
                                      <w:sz w:val="10"/>
                                      <w:szCs w:val="10"/>
                                    </w:rPr>
                                  </w:pPr>
                                </w:p>
                              </w:tc>
                              <w:tc>
                                <w:tcPr>
                                  <w:tcW w:w="218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40" w:lineRule="exact"/>
                                    <w:ind w:firstLine="0"/>
                                    <w:jc w:val="right"/>
                                  </w:pPr>
                                  <w:r>
                                    <w:t>Implemented by the upon CCN</w:t>
                                  </w:r>
                                </w:p>
                                <w:p w:rsidR="00EC44F9" w:rsidRDefault="00CD3E90">
                                  <w:pPr>
                                    <w:pStyle w:val="Zkladntext20"/>
                                    <w:shd w:val="clear" w:color="auto" w:fill="auto"/>
                                    <w:spacing w:line="240" w:lineRule="exact"/>
                                    <w:ind w:firstLine="0"/>
                                  </w:pPr>
                                  <w:r>
                                    <w:t>signature</w:t>
                                  </w:r>
                                </w:p>
                              </w:tc>
                              <w:tc>
                                <w:tcPr>
                                  <w:tcW w:w="220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50" w:lineRule="exact"/>
                                    <w:ind w:firstLine="0"/>
                                  </w:pPr>
                                  <w:r>
                                    <w:t>Retained by</w:t>
                                  </w:r>
                                </w:p>
                                <w:p w:rsidR="00EC44F9" w:rsidRDefault="00CD3E90">
                                  <w:pPr>
                                    <w:pStyle w:val="Zkladntext20"/>
                                    <w:shd w:val="clear" w:color="auto" w:fill="auto"/>
                                    <w:spacing w:line="250" w:lineRule="exact"/>
                                    <w:ind w:firstLine="0"/>
                                  </w:pPr>
                                  <w:r>
                                    <w:t>upon CCN signature for</w:t>
                                  </w:r>
                                </w:p>
                                <w:p w:rsidR="00EC44F9" w:rsidRDefault="00CD3E90">
                                  <w:pPr>
                                    <w:pStyle w:val="Zkladntext20"/>
                                    <w:shd w:val="clear" w:color="auto" w:fill="auto"/>
                                    <w:spacing w:line="250" w:lineRule="exact"/>
                                    <w:ind w:firstLine="0"/>
                                  </w:pPr>
                                  <w:r>
                                    <w:t>future exercise</w:t>
                                  </w:r>
                                </w:p>
                              </w:tc>
                              <w:tc>
                                <w:tcPr>
                                  <w:tcW w:w="2251" w:type="dxa"/>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Discarded</w:t>
                                  </w:r>
                                </w:p>
                              </w:tc>
                            </w:tr>
                            <w:tr w:rsidR="00EC44F9">
                              <w:tblPrEx>
                                <w:tblCellMar>
                                  <w:top w:w="0" w:type="dxa"/>
                                  <w:bottom w:w="0" w:type="dxa"/>
                                </w:tblCellMar>
                              </w:tblPrEx>
                              <w:trPr>
                                <w:trHeight w:hRule="exact" w:val="254"/>
                                <w:jc w:val="center"/>
                              </w:trPr>
                              <w:tc>
                                <w:tcPr>
                                  <w:tcW w:w="2198"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Baseline</w:t>
                                  </w:r>
                                </w:p>
                              </w:tc>
                              <w:tc>
                                <w:tcPr>
                                  <w:tcW w:w="2189"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righ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494"/>
                                <w:jc w:val="center"/>
                              </w:trPr>
                              <w:tc>
                                <w:tcPr>
                                  <w:tcW w:w="219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360" w:lineRule="exact"/>
                                    <w:ind w:firstLine="0"/>
                                  </w:pPr>
                                  <w:r>
                                    <w:t xml:space="preserve">Option </w:t>
                                  </w:r>
                                  <w:r>
                                    <w:rPr>
                                      <w:rStyle w:val="Zkladntext2Cambria18ptTun"/>
                                    </w:rPr>
                                    <w:t>1</w:t>
                                  </w:r>
                                </w:p>
                                <w:p w:rsidR="00EC44F9" w:rsidRDefault="00CD3E90">
                                  <w:pPr>
                                    <w:pStyle w:val="Zkladntext20"/>
                                    <w:shd w:val="clear" w:color="auto" w:fill="auto"/>
                                    <w:spacing w:line="200" w:lineRule="exact"/>
                                    <w:ind w:firstLine="0"/>
                                  </w:pPr>
                                  <w:r>
                                    <w:t>Option valid until...</w:t>
                                  </w:r>
                                </w:p>
                              </w:tc>
                              <w:tc>
                                <w:tcPr>
                                  <w:tcW w:w="2189"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514"/>
                                <w:jc w:val="center"/>
                              </w:trPr>
                              <w:tc>
                                <w:tcPr>
                                  <w:tcW w:w="2198"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Option...</w:t>
                                  </w:r>
                                </w:p>
                                <w:p w:rsidR="00EC44F9" w:rsidRDefault="00CD3E90">
                                  <w:pPr>
                                    <w:pStyle w:val="Zkladntext20"/>
                                    <w:shd w:val="clear" w:color="auto" w:fill="auto"/>
                                    <w:spacing w:line="200" w:lineRule="exact"/>
                                    <w:ind w:firstLine="0"/>
                                  </w:pPr>
                                  <w:r>
                                    <w:t>Option valid until...</w:t>
                                  </w:r>
                                </w:p>
                              </w:tc>
                              <w:tc>
                                <w:tcPr>
                                  <w:tcW w:w="2189"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bl>
                          <w:p w:rsidR="00EC44F9" w:rsidRDefault="00EC44F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5" o:spid="_x0000_s1099" type="#_x0000_t202" style="position:absolute;margin-left:.7pt;margin-top:0;width:442.1pt;height:104.7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Hr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2189"/>
                        <w:gridCol w:w="2203"/>
                        <w:gridCol w:w="2251"/>
                      </w:tblGrid>
                      <w:tr w:rsidR="00EC44F9">
                        <w:tblPrEx>
                          <w:tblCellMar>
                            <w:top w:w="0" w:type="dxa"/>
                            <w:bottom w:w="0" w:type="dxa"/>
                          </w:tblCellMar>
                        </w:tblPrEx>
                        <w:trPr>
                          <w:trHeight w:hRule="exact" w:val="787"/>
                          <w:jc w:val="center"/>
                        </w:trPr>
                        <w:tc>
                          <w:tcPr>
                            <w:tcW w:w="2198" w:type="dxa"/>
                            <w:tcBorders>
                              <w:top w:val="single" w:sz="4" w:space="0" w:color="auto"/>
                              <w:left w:val="single" w:sz="4" w:space="0" w:color="auto"/>
                            </w:tcBorders>
                            <w:shd w:val="clear" w:color="auto" w:fill="FFFFFF"/>
                          </w:tcPr>
                          <w:p w:rsidR="00EC44F9" w:rsidRDefault="00EC44F9">
                            <w:pPr>
                              <w:rPr>
                                <w:sz w:val="10"/>
                                <w:szCs w:val="10"/>
                              </w:rPr>
                            </w:pPr>
                          </w:p>
                        </w:tc>
                        <w:tc>
                          <w:tcPr>
                            <w:tcW w:w="2189"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40" w:lineRule="exact"/>
                              <w:ind w:firstLine="0"/>
                              <w:jc w:val="right"/>
                            </w:pPr>
                            <w:r>
                              <w:t>Implemented by the upon CCN</w:t>
                            </w:r>
                          </w:p>
                          <w:p w:rsidR="00EC44F9" w:rsidRDefault="00CD3E90">
                            <w:pPr>
                              <w:pStyle w:val="Zkladntext20"/>
                              <w:shd w:val="clear" w:color="auto" w:fill="auto"/>
                              <w:spacing w:line="240" w:lineRule="exact"/>
                              <w:ind w:firstLine="0"/>
                            </w:pPr>
                            <w:r>
                              <w:t>signature</w:t>
                            </w:r>
                          </w:p>
                        </w:tc>
                        <w:tc>
                          <w:tcPr>
                            <w:tcW w:w="2203"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250" w:lineRule="exact"/>
                              <w:ind w:firstLine="0"/>
                            </w:pPr>
                            <w:r>
                              <w:t>Retained by</w:t>
                            </w:r>
                          </w:p>
                          <w:p w:rsidR="00EC44F9" w:rsidRDefault="00CD3E90">
                            <w:pPr>
                              <w:pStyle w:val="Zkladntext20"/>
                              <w:shd w:val="clear" w:color="auto" w:fill="auto"/>
                              <w:spacing w:line="250" w:lineRule="exact"/>
                              <w:ind w:firstLine="0"/>
                            </w:pPr>
                            <w:r>
                              <w:t>upon CCN signature for</w:t>
                            </w:r>
                          </w:p>
                          <w:p w:rsidR="00EC44F9" w:rsidRDefault="00CD3E90">
                            <w:pPr>
                              <w:pStyle w:val="Zkladntext20"/>
                              <w:shd w:val="clear" w:color="auto" w:fill="auto"/>
                              <w:spacing w:line="250" w:lineRule="exact"/>
                              <w:ind w:firstLine="0"/>
                            </w:pPr>
                            <w:r>
                              <w:t>future exercise</w:t>
                            </w:r>
                          </w:p>
                        </w:tc>
                        <w:tc>
                          <w:tcPr>
                            <w:tcW w:w="2251" w:type="dxa"/>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Discarded</w:t>
                            </w:r>
                          </w:p>
                        </w:tc>
                      </w:tr>
                      <w:tr w:rsidR="00EC44F9">
                        <w:tblPrEx>
                          <w:tblCellMar>
                            <w:top w:w="0" w:type="dxa"/>
                            <w:bottom w:w="0" w:type="dxa"/>
                          </w:tblCellMar>
                        </w:tblPrEx>
                        <w:trPr>
                          <w:trHeight w:hRule="exact" w:val="254"/>
                          <w:jc w:val="center"/>
                        </w:trPr>
                        <w:tc>
                          <w:tcPr>
                            <w:tcW w:w="2198"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Baseline</w:t>
                            </w:r>
                          </w:p>
                        </w:tc>
                        <w:tc>
                          <w:tcPr>
                            <w:tcW w:w="2189"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right w:val="single" w:sz="4" w:space="0" w:color="auto"/>
                            </w:tcBorders>
                            <w:shd w:val="clear" w:color="auto" w:fill="FFFFFF"/>
                            <w:vAlign w:val="center"/>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494"/>
                          <w:jc w:val="center"/>
                        </w:trPr>
                        <w:tc>
                          <w:tcPr>
                            <w:tcW w:w="2198" w:type="dxa"/>
                            <w:tcBorders>
                              <w:top w:val="single" w:sz="4" w:space="0" w:color="auto"/>
                              <w:left w:val="single" w:sz="4" w:space="0" w:color="auto"/>
                            </w:tcBorders>
                            <w:shd w:val="clear" w:color="auto" w:fill="FFFFFF"/>
                            <w:vAlign w:val="bottom"/>
                          </w:tcPr>
                          <w:p w:rsidR="00EC44F9" w:rsidRDefault="00CD3E90">
                            <w:pPr>
                              <w:pStyle w:val="Zkladntext20"/>
                              <w:shd w:val="clear" w:color="auto" w:fill="auto"/>
                              <w:spacing w:line="360" w:lineRule="exact"/>
                              <w:ind w:firstLine="0"/>
                            </w:pPr>
                            <w:r>
                              <w:t xml:space="preserve">Option </w:t>
                            </w:r>
                            <w:r>
                              <w:rPr>
                                <w:rStyle w:val="Zkladntext2Cambria18ptTun"/>
                              </w:rPr>
                              <w:t>1</w:t>
                            </w:r>
                          </w:p>
                          <w:p w:rsidR="00EC44F9" w:rsidRDefault="00CD3E90">
                            <w:pPr>
                              <w:pStyle w:val="Zkladntext20"/>
                              <w:shd w:val="clear" w:color="auto" w:fill="auto"/>
                              <w:spacing w:line="200" w:lineRule="exact"/>
                              <w:ind w:firstLine="0"/>
                            </w:pPr>
                            <w:r>
                              <w:t>Option valid until...</w:t>
                            </w:r>
                          </w:p>
                        </w:tc>
                        <w:tc>
                          <w:tcPr>
                            <w:tcW w:w="2189"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r w:rsidR="00EC44F9">
                        <w:tblPrEx>
                          <w:tblCellMar>
                            <w:top w:w="0" w:type="dxa"/>
                            <w:bottom w:w="0" w:type="dxa"/>
                          </w:tblCellMar>
                        </w:tblPrEx>
                        <w:trPr>
                          <w:trHeight w:hRule="exact" w:val="514"/>
                          <w:jc w:val="center"/>
                        </w:trPr>
                        <w:tc>
                          <w:tcPr>
                            <w:tcW w:w="2198"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Option...</w:t>
                            </w:r>
                          </w:p>
                          <w:p w:rsidR="00EC44F9" w:rsidRDefault="00CD3E90">
                            <w:pPr>
                              <w:pStyle w:val="Zkladntext20"/>
                              <w:shd w:val="clear" w:color="auto" w:fill="auto"/>
                              <w:spacing w:line="200" w:lineRule="exact"/>
                              <w:ind w:firstLine="0"/>
                            </w:pPr>
                            <w:r>
                              <w:t>Option valid until...</w:t>
                            </w:r>
                          </w:p>
                        </w:tc>
                        <w:tc>
                          <w:tcPr>
                            <w:tcW w:w="2189"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03" w:type="dxa"/>
                            <w:tcBorders>
                              <w:top w:val="single" w:sz="4" w:space="0" w:color="auto"/>
                              <w:left w:val="single" w:sz="4" w:space="0" w:color="auto"/>
                              <w:bottom w:val="single" w:sz="4" w:space="0" w:color="auto"/>
                            </w:tcBorders>
                            <w:shd w:val="clear" w:color="auto" w:fill="FFFFFF"/>
                          </w:tcPr>
                          <w:p w:rsidR="00EC44F9" w:rsidRDefault="00CD3E90">
                            <w:pPr>
                              <w:pStyle w:val="Zkladntext20"/>
                              <w:shd w:val="clear" w:color="auto" w:fill="auto"/>
                              <w:spacing w:line="200" w:lineRule="exact"/>
                              <w:ind w:firstLine="0"/>
                            </w:pPr>
                            <w:r>
                              <w:t>□</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rsidR="00EC44F9" w:rsidRDefault="00CD3E90">
                            <w:pPr>
                              <w:pStyle w:val="Zkladntext20"/>
                              <w:shd w:val="clear" w:color="auto" w:fill="auto"/>
                              <w:spacing w:line="200" w:lineRule="exact"/>
                              <w:ind w:firstLine="0"/>
                            </w:pPr>
                            <w:r>
                              <w:t>□</w:t>
                            </w:r>
                          </w:p>
                        </w:tc>
                      </w:tr>
                    </w:tbl>
                    <w:p w:rsidR="00EC44F9" w:rsidRDefault="00EC44F9">
                      <w:pPr>
                        <w:rPr>
                          <w:sz w:val="2"/>
                          <w:szCs w:val="2"/>
                        </w:rPr>
                      </w:pP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59" behindDoc="0" locked="0" layoutInCell="1" allowOverlap="1">
                <wp:simplePos x="0" y="0"/>
                <wp:positionH relativeFrom="margin">
                  <wp:posOffset>635</wp:posOffset>
                </wp:positionH>
                <wp:positionV relativeFrom="paragraph">
                  <wp:posOffset>1572260</wp:posOffset>
                </wp:positionV>
                <wp:extent cx="5626735" cy="298450"/>
                <wp:effectExtent l="4445" t="0" r="0" b="0"/>
                <wp:wrapNone/>
                <wp:docPr id="8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35" w:lineRule="exact"/>
                              <w:ind w:firstLine="0"/>
                              <w:jc w:val="both"/>
                            </w:pPr>
                            <w:r>
                              <w:rPr>
                                <w:rStyle w:val="Zkladntext2Exact"/>
                              </w:rPr>
                              <w:t xml:space="preserve">Note: A complete CCN shall consist of the above cover sheet (with continuation sheets if necessary) + Appendix </w:t>
                            </w:r>
                            <w:r>
                              <w:rPr>
                                <w:rStyle w:val="Zkladntext2Cambria18ptTunExact"/>
                              </w:rPr>
                              <w:t>1</w:t>
                            </w:r>
                            <w:r>
                              <w:rPr>
                                <w:rStyle w:val="Zkladntext2Exact"/>
                              </w:rPr>
                              <w:t>, financial &amp; contractual appendix + Appendix 2, Technical appendix in the form of 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 o:spid="_x0000_s1100" type="#_x0000_t202" style="position:absolute;margin-left:.05pt;margin-top:123.8pt;width:443.05pt;height:23.5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ZZ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" filled="f" stroked="f">
                <v:textbox style="mso-fit-shape-to-text:t" inset="0,0,0,0">
                  <w:txbxContent>
                    <w:p w:rsidR="00EC44F9" w:rsidRDefault="00CD3E90">
                      <w:pPr>
                        <w:pStyle w:val="Zkladntext20"/>
                        <w:shd w:val="clear" w:color="auto" w:fill="auto"/>
                        <w:spacing w:line="235" w:lineRule="exact"/>
                        <w:ind w:firstLine="0"/>
                        <w:jc w:val="both"/>
                      </w:pPr>
                      <w:r>
                        <w:rPr>
                          <w:rStyle w:val="Zkladntext2Exact"/>
                        </w:rPr>
                        <w:t xml:space="preserve">Note: A complete CCN shall consist of the above cover sheet (with continuation sheets if necessary) + Appendix </w:t>
                      </w:r>
                      <w:r>
                        <w:rPr>
                          <w:rStyle w:val="Zkladntext2Cambria18ptTunExact"/>
                        </w:rPr>
                        <w:t>1</w:t>
                      </w:r>
                      <w:r>
                        <w:rPr>
                          <w:rStyle w:val="Zkladntext2Exact"/>
                        </w:rPr>
                        <w:t>, financial &amp; contractual appendix + Appendix 2, Technical appendix in the form of an</w:t>
                      </w:r>
                    </w:p>
                  </w:txbxContent>
                </v:textbox>
                <w10:wrap anchorx="margin"/>
              </v:shape>
            </w:pict>
          </mc:Fallback>
        </mc:AlternateContent>
      </w:r>
      <w:r>
        <w:rPr>
          <w:noProof/>
          <w:lang w:val="cs-CZ" w:eastAsia="cs-CZ" w:bidi="ar-SA"/>
        </w:rPr>
        <mc:AlternateContent>
          <mc:Choice Requires="wps">
            <w:drawing>
              <wp:anchor distT="0" distB="0" distL="63500" distR="63500" simplePos="0" relativeHeight="251657760" behindDoc="0" locked="0" layoutInCell="1" allowOverlap="1">
                <wp:simplePos x="0" y="0"/>
                <wp:positionH relativeFrom="margin">
                  <wp:posOffset>635</wp:posOffset>
                </wp:positionH>
                <wp:positionV relativeFrom="paragraph">
                  <wp:posOffset>1885950</wp:posOffset>
                </wp:positionV>
                <wp:extent cx="295910" cy="127000"/>
                <wp:effectExtent l="4445" t="0" r="4445" b="635"/>
                <wp:wrapNone/>
                <wp:docPr id="8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kladntext20"/>
                              <w:shd w:val="clear" w:color="auto" w:fill="auto"/>
                              <w:spacing w:line="200" w:lineRule="exact"/>
                              <w:ind w:firstLine="0"/>
                            </w:pPr>
                            <w:r>
                              <w:rPr>
                                <w:rStyle w:val="Zkladntext2Exact"/>
                              </w:rPr>
                              <w:t>ECP.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101" type="#_x0000_t202" style="position:absolute;margin-left:.05pt;margin-top:148.5pt;width:23.3pt;height:10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" filled="f" stroked="f">
                <v:textbox style="mso-fit-shape-to-text:t" inset="0,0,0,0">
                  <w:txbxContent>
                    <w:p w:rsidR="00EC44F9" w:rsidRDefault="00CD3E90">
                      <w:pPr>
                        <w:pStyle w:val="Zkladntext20"/>
                        <w:shd w:val="clear" w:color="auto" w:fill="auto"/>
                        <w:spacing w:line="200" w:lineRule="exact"/>
                        <w:ind w:firstLine="0"/>
                      </w:pPr>
                      <w:r>
                        <w:rPr>
                          <w:rStyle w:val="Zkladntext2Exact"/>
                        </w:rPr>
                        <w:t>ECP.</w:t>
                      </w:r>
                    </w:p>
                  </w:txbxContent>
                </v:textbox>
                <w10:wrap anchorx="margin"/>
              </v:shape>
            </w:pict>
          </mc:Fallback>
        </mc:AlternateContent>
      </w: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360" w:lineRule="exact"/>
      </w:pPr>
    </w:p>
    <w:p w:rsidR="00EC44F9" w:rsidRDefault="00EC44F9">
      <w:pPr>
        <w:spacing w:line="659" w:lineRule="exact"/>
      </w:pPr>
    </w:p>
    <w:p w:rsidR="00EC44F9" w:rsidRDefault="00EC44F9">
      <w:pPr>
        <w:rPr>
          <w:sz w:val="2"/>
          <w:szCs w:val="2"/>
        </w:rPr>
        <w:sectPr w:rsidR="00EC44F9">
          <w:type w:val="continuous"/>
          <w:pgSz w:w="11900" w:h="16840"/>
          <w:pgMar w:top="1794" w:right="1578" w:bottom="1794" w:left="1461" w:header="0" w:footer="3" w:gutter="0"/>
          <w:cols w:space="720"/>
          <w:noEndnote/>
          <w:docGrid w:linePitch="360"/>
        </w:sectPr>
      </w:pPr>
    </w:p>
    <w:p w:rsidR="00EC44F9" w:rsidRDefault="00CD3E90">
      <w:pPr>
        <w:pStyle w:val="Zkladntext20"/>
        <w:shd w:val="clear" w:color="auto" w:fill="auto"/>
        <w:spacing w:after="227" w:line="200" w:lineRule="exact"/>
        <w:ind w:firstLine="0"/>
      </w:pPr>
      <w:r>
        <w:lastRenderedPageBreak/>
        <w:t xml:space="preserve">All CCNs </w:t>
      </w:r>
      <w:r>
        <w:t>financial appendices shall be structured as follows:</w:t>
      </w:r>
    </w:p>
    <w:p w:rsidR="00EC44F9" w:rsidRDefault="00CD3E90">
      <w:pPr>
        <w:pStyle w:val="Zkladntext190"/>
        <w:shd w:val="clear" w:color="auto" w:fill="auto"/>
        <w:spacing w:before="0" w:after="194" w:line="200" w:lineRule="exact"/>
      </w:pPr>
      <w:r>
        <w:t xml:space="preserve">Appendix 1: CCN &lt;Title&gt;, &lt;ESA ref number&gt; </w:t>
      </w:r>
      <w:proofErr w:type="gramStart"/>
      <w:r>
        <w:t>Financial</w:t>
      </w:r>
      <w:proofErr w:type="gramEnd"/>
      <w:r>
        <w:t xml:space="preserve"> appendix</w:t>
      </w:r>
    </w:p>
    <w:p w:rsidR="00EC44F9" w:rsidRDefault="00CD3E90">
      <w:pPr>
        <w:pStyle w:val="Zkladntext20"/>
        <w:shd w:val="clear" w:color="auto" w:fill="auto"/>
        <w:spacing w:after="208" w:line="200" w:lineRule="exact"/>
        <w:ind w:firstLine="0"/>
      </w:pPr>
      <w:r>
        <w:rPr>
          <w:rStyle w:val="Zkladntext22"/>
        </w:rPr>
        <w:t>Summary section:</w:t>
      </w:r>
    </w:p>
    <w:p w:rsidR="00EC44F9" w:rsidRDefault="00CD3E90">
      <w:pPr>
        <w:pStyle w:val="Zkladntext20"/>
        <w:shd w:val="clear" w:color="auto" w:fill="auto"/>
        <w:spacing w:line="200" w:lineRule="exact"/>
        <w:ind w:firstLine="0"/>
      </w:pPr>
      <w:r>
        <w:t>This CCN amounts to a total of &lt;&gt; Euro.</w:t>
      </w:r>
    </w:p>
    <w:p w:rsidR="00EC44F9" w:rsidRDefault="00CD3E90">
      <w:pPr>
        <w:pStyle w:val="Titulektabulky0"/>
        <w:framePr w:w="8165" w:wrap="notBeside" w:vAnchor="text" w:hAnchor="text" w:y="1"/>
        <w:shd w:val="clear" w:color="auto" w:fill="auto"/>
        <w:spacing w:line="200" w:lineRule="exact"/>
      </w:pPr>
      <w:r>
        <w:t>The amount is broken down as follows: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30"/>
        <w:gridCol w:w="1315"/>
        <w:gridCol w:w="1085"/>
        <w:gridCol w:w="1704"/>
        <w:gridCol w:w="1349"/>
        <w:gridCol w:w="1382"/>
      </w:tblGrid>
      <w:tr w:rsidR="00EC44F9">
        <w:tblPrEx>
          <w:tblCellMar>
            <w:top w:w="0" w:type="dxa"/>
            <w:bottom w:w="0" w:type="dxa"/>
          </w:tblCellMar>
        </w:tblPrEx>
        <w:trPr>
          <w:trHeight w:hRule="exact" w:val="782"/>
        </w:trPr>
        <w:tc>
          <w:tcPr>
            <w:tcW w:w="1330" w:type="dxa"/>
            <w:tcBorders>
              <w:top w:val="single" w:sz="4" w:space="0" w:color="auto"/>
              <w:left w:val="single" w:sz="4" w:space="0" w:color="auto"/>
            </w:tcBorders>
            <w:shd w:val="clear" w:color="auto" w:fill="FFFFFF"/>
          </w:tcPr>
          <w:p w:rsidR="00EC44F9" w:rsidRDefault="00CD3E90">
            <w:pPr>
              <w:pStyle w:val="Zkladntext20"/>
              <w:framePr w:w="8165" w:wrap="notBeside" w:vAnchor="text" w:hAnchor="text" w:y="1"/>
              <w:shd w:val="clear" w:color="auto" w:fill="auto"/>
              <w:spacing w:line="200" w:lineRule="exact"/>
              <w:ind w:firstLine="0"/>
            </w:pPr>
            <w:r>
              <w:t>Country</w:t>
            </w:r>
          </w:p>
        </w:tc>
        <w:tc>
          <w:tcPr>
            <w:tcW w:w="1315" w:type="dxa"/>
            <w:tcBorders>
              <w:top w:val="single" w:sz="4" w:space="0" w:color="auto"/>
              <w:left w:val="single" w:sz="4" w:space="0" w:color="auto"/>
            </w:tcBorders>
            <w:shd w:val="clear" w:color="auto" w:fill="FFFFFF"/>
          </w:tcPr>
          <w:p w:rsidR="00EC44F9" w:rsidRDefault="00CD3E90">
            <w:pPr>
              <w:pStyle w:val="Zkladntext20"/>
              <w:framePr w:w="8165" w:wrap="notBeside" w:vAnchor="text" w:hAnchor="text" w:y="1"/>
              <w:shd w:val="clear" w:color="auto" w:fill="auto"/>
              <w:spacing w:line="235" w:lineRule="exact"/>
              <w:ind w:firstLine="0"/>
              <w:jc w:val="both"/>
            </w:pPr>
            <w:r>
              <w:t>Company full name</w:t>
            </w:r>
          </w:p>
        </w:tc>
        <w:tc>
          <w:tcPr>
            <w:tcW w:w="1085" w:type="dxa"/>
            <w:tcBorders>
              <w:top w:val="single" w:sz="4" w:space="0" w:color="auto"/>
              <w:left w:val="single" w:sz="4" w:space="0" w:color="auto"/>
            </w:tcBorders>
            <w:shd w:val="clear" w:color="auto" w:fill="FFFFFF"/>
            <w:vAlign w:val="bottom"/>
          </w:tcPr>
          <w:p w:rsidR="00EC44F9" w:rsidRDefault="00CD3E90">
            <w:pPr>
              <w:pStyle w:val="Zkladntext20"/>
              <w:framePr w:w="8165" w:wrap="notBeside" w:vAnchor="text" w:hAnchor="text" w:y="1"/>
              <w:shd w:val="clear" w:color="auto" w:fill="auto"/>
              <w:spacing w:after="60" w:line="200" w:lineRule="exact"/>
              <w:ind w:firstLine="0"/>
            </w:pPr>
            <w:r>
              <w:t>supplier</w:t>
            </w:r>
          </w:p>
          <w:p w:rsidR="00EC44F9" w:rsidRDefault="00CD3E90">
            <w:pPr>
              <w:pStyle w:val="Zkladntext20"/>
              <w:framePr w:w="8165" w:wrap="notBeside" w:vAnchor="text" w:hAnchor="text" w:y="1"/>
              <w:shd w:val="clear" w:color="auto" w:fill="auto"/>
              <w:spacing w:before="60" w:line="200" w:lineRule="exact"/>
              <w:ind w:firstLine="0"/>
            </w:pPr>
            <w:r>
              <w:t>code</w:t>
            </w:r>
          </w:p>
        </w:tc>
        <w:tc>
          <w:tcPr>
            <w:tcW w:w="1704" w:type="dxa"/>
            <w:tcBorders>
              <w:top w:val="single" w:sz="4" w:space="0" w:color="auto"/>
              <w:left w:val="single" w:sz="4" w:space="0" w:color="auto"/>
            </w:tcBorders>
            <w:shd w:val="clear" w:color="auto" w:fill="FFFFFF"/>
          </w:tcPr>
          <w:p w:rsidR="00EC44F9" w:rsidRDefault="00CD3E90">
            <w:pPr>
              <w:pStyle w:val="Zkladntext20"/>
              <w:framePr w:w="8165" w:wrap="notBeside" w:vAnchor="text" w:hAnchor="text" w:y="1"/>
              <w:shd w:val="clear" w:color="auto" w:fill="auto"/>
              <w:spacing w:line="200" w:lineRule="exact"/>
              <w:ind w:firstLine="0"/>
            </w:pPr>
            <w:r>
              <w:t>Amount</w:t>
            </w:r>
          </w:p>
          <w:p w:rsidR="00EC44F9" w:rsidRDefault="00CD3E90">
            <w:pPr>
              <w:pStyle w:val="Zkladntext20"/>
              <w:framePr w:w="8165" w:wrap="notBeside" w:vAnchor="text" w:hAnchor="text" w:y="1"/>
              <w:shd w:val="clear" w:color="auto" w:fill="auto"/>
              <w:spacing w:line="200" w:lineRule="exact"/>
              <w:ind w:firstLine="0"/>
            </w:pPr>
            <w:r>
              <w:t>(EURO)</w:t>
            </w:r>
          </w:p>
        </w:tc>
        <w:tc>
          <w:tcPr>
            <w:tcW w:w="1349" w:type="dxa"/>
            <w:tcBorders>
              <w:top w:val="single" w:sz="4" w:space="0" w:color="auto"/>
              <w:left w:val="single" w:sz="4" w:space="0" w:color="auto"/>
            </w:tcBorders>
            <w:shd w:val="clear" w:color="auto" w:fill="FFFFFF"/>
            <w:vAlign w:val="bottom"/>
          </w:tcPr>
          <w:p w:rsidR="00EC44F9" w:rsidRDefault="00CD3E90">
            <w:pPr>
              <w:pStyle w:val="Zkladntext20"/>
              <w:framePr w:w="8165" w:wrap="notBeside" w:vAnchor="text" w:hAnchor="text" w:y="1"/>
              <w:shd w:val="clear" w:color="auto" w:fill="auto"/>
              <w:spacing w:line="235" w:lineRule="exact"/>
              <w:ind w:firstLine="0"/>
              <w:jc w:val="both"/>
            </w:pPr>
            <w:r>
              <w:t>Description of the activities</w:t>
            </w:r>
          </w:p>
        </w:tc>
        <w:tc>
          <w:tcPr>
            <w:tcW w:w="1382" w:type="dxa"/>
            <w:tcBorders>
              <w:top w:val="single" w:sz="4" w:space="0" w:color="auto"/>
              <w:left w:val="single" w:sz="4" w:space="0" w:color="auto"/>
              <w:right w:val="single" w:sz="4" w:space="0" w:color="auto"/>
            </w:tcBorders>
            <w:shd w:val="clear" w:color="auto" w:fill="FFFFFF"/>
          </w:tcPr>
          <w:p w:rsidR="00EC44F9" w:rsidRDefault="00CD3E90">
            <w:pPr>
              <w:pStyle w:val="Zkladntext20"/>
              <w:framePr w:w="8165" w:wrap="notBeside" w:vAnchor="text" w:hAnchor="text" w:y="1"/>
              <w:shd w:val="clear" w:color="auto" w:fill="auto"/>
              <w:spacing w:line="200" w:lineRule="exact"/>
              <w:ind w:firstLine="0"/>
            </w:pPr>
            <w:r>
              <w:t>Price Type</w:t>
            </w:r>
          </w:p>
        </w:tc>
      </w:tr>
      <w:tr w:rsidR="00EC44F9">
        <w:tblPrEx>
          <w:tblCellMar>
            <w:top w:w="0" w:type="dxa"/>
            <w:bottom w:w="0" w:type="dxa"/>
          </w:tblCellMar>
        </w:tblPrEx>
        <w:trPr>
          <w:trHeight w:hRule="exact" w:val="307"/>
        </w:trPr>
        <w:tc>
          <w:tcPr>
            <w:tcW w:w="1330" w:type="dxa"/>
            <w:tcBorders>
              <w:top w:val="single" w:sz="4" w:space="0" w:color="auto"/>
              <w:left w:val="single" w:sz="4" w:space="0" w:color="auto"/>
              <w:bottom w:val="single" w:sz="4" w:space="0" w:color="auto"/>
            </w:tcBorders>
            <w:shd w:val="clear" w:color="auto" w:fill="FFFFFF"/>
          </w:tcPr>
          <w:p w:rsidR="00EC44F9" w:rsidRDefault="00EC44F9">
            <w:pPr>
              <w:framePr w:w="8165" w:wrap="notBeside" w:vAnchor="text" w:hAnchor="text"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EC44F9" w:rsidRDefault="00EC44F9">
            <w:pPr>
              <w:framePr w:w="8165" w:wrap="notBeside" w:vAnchor="text" w:hAnchor="text" w:y="1"/>
              <w:rPr>
                <w:sz w:val="10"/>
                <w:szCs w:val="10"/>
              </w:rPr>
            </w:pPr>
          </w:p>
        </w:tc>
        <w:tc>
          <w:tcPr>
            <w:tcW w:w="1085" w:type="dxa"/>
            <w:tcBorders>
              <w:top w:val="single" w:sz="4" w:space="0" w:color="auto"/>
              <w:left w:val="single" w:sz="4" w:space="0" w:color="auto"/>
              <w:bottom w:val="single" w:sz="4" w:space="0" w:color="auto"/>
            </w:tcBorders>
            <w:shd w:val="clear" w:color="auto" w:fill="FFFFFF"/>
          </w:tcPr>
          <w:p w:rsidR="00EC44F9" w:rsidRDefault="00EC44F9">
            <w:pPr>
              <w:framePr w:w="8165" w:wrap="notBeside" w:vAnchor="text" w:hAnchor="text" w:y="1"/>
              <w:rPr>
                <w:sz w:val="10"/>
                <w:szCs w:val="10"/>
              </w:rPr>
            </w:pPr>
          </w:p>
        </w:tc>
        <w:tc>
          <w:tcPr>
            <w:tcW w:w="1704" w:type="dxa"/>
            <w:tcBorders>
              <w:top w:val="single" w:sz="4" w:space="0" w:color="auto"/>
              <w:left w:val="single" w:sz="4" w:space="0" w:color="auto"/>
              <w:bottom w:val="single" w:sz="4" w:space="0" w:color="auto"/>
            </w:tcBorders>
            <w:shd w:val="clear" w:color="auto" w:fill="FFFFFF"/>
          </w:tcPr>
          <w:p w:rsidR="00EC44F9" w:rsidRDefault="00EC44F9">
            <w:pPr>
              <w:framePr w:w="8165" w:wrap="notBeside" w:vAnchor="text" w:hAnchor="text" w:y="1"/>
              <w:rPr>
                <w:sz w:val="10"/>
                <w:szCs w:val="10"/>
              </w:rPr>
            </w:pPr>
          </w:p>
        </w:tc>
        <w:tc>
          <w:tcPr>
            <w:tcW w:w="1349" w:type="dxa"/>
            <w:tcBorders>
              <w:top w:val="single" w:sz="4" w:space="0" w:color="auto"/>
              <w:left w:val="single" w:sz="4" w:space="0" w:color="auto"/>
              <w:bottom w:val="single" w:sz="4" w:space="0" w:color="auto"/>
            </w:tcBorders>
            <w:shd w:val="clear" w:color="auto" w:fill="FFFFFF"/>
          </w:tcPr>
          <w:p w:rsidR="00EC44F9" w:rsidRDefault="00EC44F9">
            <w:pPr>
              <w:framePr w:w="8165" w:wrap="notBeside" w:vAnchor="text" w:hAnchor="text" w:y="1"/>
              <w:rPr>
                <w:sz w:val="10"/>
                <w:szCs w:val="10"/>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8165" w:wrap="notBeside" w:vAnchor="text" w:hAnchor="text" w:y="1"/>
              <w:rPr>
                <w:sz w:val="10"/>
                <w:szCs w:val="10"/>
              </w:rPr>
            </w:pPr>
          </w:p>
        </w:tc>
      </w:tr>
    </w:tbl>
    <w:p w:rsidR="00EC44F9" w:rsidRDefault="00CD3E90">
      <w:pPr>
        <w:pStyle w:val="Titulektabulky0"/>
        <w:framePr w:w="8165" w:wrap="notBeside" w:vAnchor="text" w:hAnchor="text" w:y="1"/>
        <w:shd w:val="clear" w:color="auto" w:fill="auto"/>
        <w:spacing w:line="200" w:lineRule="exact"/>
      </w:pPr>
      <w:r>
        <w:rPr>
          <w:rStyle w:val="Titulektabulky1"/>
        </w:rPr>
        <w:t>MPP section</w:t>
      </w:r>
    </w:p>
    <w:p w:rsidR="00EC44F9" w:rsidRDefault="00EC44F9">
      <w:pPr>
        <w:framePr w:w="8165" w:wrap="notBeside" w:vAnchor="text" w:hAnchor="text" w:y="1"/>
        <w:rPr>
          <w:sz w:val="2"/>
          <w:szCs w:val="2"/>
        </w:rPr>
      </w:pPr>
    </w:p>
    <w:p w:rsidR="00EC44F9" w:rsidRDefault="00EC44F9">
      <w:pPr>
        <w:rPr>
          <w:sz w:val="2"/>
          <w:szCs w:val="2"/>
        </w:rPr>
      </w:pPr>
    </w:p>
    <w:p w:rsidR="00EC44F9" w:rsidRDefault="00CD3E90">
      <w:pPr>
        <w:pStyle w:val="Zkladntext180"/>
        <w:shd w:val="clear" w:color="auto" w:fill="auto"/>
        <w:spacing w:before="245" w:line="216" w:lineRule="exact"/>
        <w:jc w:val="left"/>
      </w:pPr>
      <w:r>
        <w:t>&lt;</w:t>
      </w:r>
      <w:proofErr w:type="gramStart"/>
      <w:r>
        <w:t>this</w:t>
      </w:r>
      <w:proofErr w:type="gramEnd"/>
      <w:r>
        <w:t xml:space="preserve"> section shall include all the MPP information for the amount committed or </w:t>
      </w:r>
      <w:proofErr w:type="spellStart"/>
      <w:r>
        <w:t>decommitted</w:t>
      </w:r>
      <w:proofErr w:type="spellEnd"/>
      <w:r>
        <w:t xml:space="preserve"> as per summary section table&gt;</w:t>
      </w:r>
    </w:p>
    <w:p w:rsidR="00EC44F9" w:rsidRDefault="00CD3E90">
      <w:pPr>
        <w:pStyle w:val="Titulektabulky30"/>
        <w:framePr w:w="8909" w:wrap="notBeside" w:vAnchor="text" w:hAnchor="text" w:xAlign="center" w:y="1"/>
        <w:shd w:val="clear" w:color="auto" w:fill="auto"/>
        <w:spacing w:line="210" w:lineRule="exact"/>
      </w:pPr>
      <w:r>
        <w:rPr>
          <w:rStyle w:val="Titulektabulky31"/>
          <w:i/>
          <w:iCs/>
        </w:rPr>
        <w:t>&lt;MPP shall be submitted in the following format&gt;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7"/>
        <w:gridCol w:w="614"/>
        <w:gridCol w:w="466"/>
        <w:gridCol w:w="581"/>
        <w:gridCol w:w="1171"/>
        <w:gridCol w:w="1056"/>
        <w:gridCol w:w="840"/>
        <w:gridCol w:w="461"/>
        <w:gridCol w:w="446"/>
        <w:gridCol w:w="648"/>
        <w:gridCol w:w="528"/>
        <w:gridCol w:w="1181"/>
      </w:tblGrid>
      <w:tr w:rsidR="00EC44F9">
        <w:tblPrEx>
          <w:tblCellMar>
            <w:top w:w="0" w:type="dxa"/>
            <w:bottom w:w="0" w:type="dxa"/>
          </w:tblCellMar>
        </w:tblPrEx>
        <w:trPr>
          <w:trHeight w:hRule="exact" w:val="552"/>
          <w:jc w:val="center"/>
        </w:trPr>
        <w:tc>
          <w:tcPr>
            <w:tcW w:w="1997" w:type="dxa"/>
            <w:gridSpan w:val="3"/>
            <w:tcBorders>
              <w:top w:val="single" w:sz="4" w:space="0" w:color="auto"/>
              <w:left w:val="single" w:sz="4" w:space="0" w:color="auto"/>
            </w:tcBorders>
            <w:shd w:val="clear" w:color="auto" w:fill="FFFFFF"/>
            <w:vAlign w:val="center"/>
          </w:tcPr>
          <w:p w:rsidR="00EC44F9" w:rsidRDefault="00CD3E90">
            <w:pPr>
              <w:pStyle w:val="Zkladntext20"/>
              <w:framePr w:w="8909" w:wrap="notBeside" w:vAnchor="text" w:hAnchor="text" w:xAlign="center" w:y="1"/>
              <w:shd w:val="clear" w:color="auto" w:fill="auto"/>
              <w:spacing w:line="190" w:lineRule="exact"/>
              <w:ind w:firstLine="0"/>
              <w:jc w:val="center"/>
            </w:pPr>
            <w:r>
              <w:rPr>
                <w:rStyle w:val="Zkladntext2FranklinGothicMedium95pt"/>
                <w:b w:val="0"/>
                <w:bCs w:val="0"/>
              </w:rPr>
              <w:t>«Project ID&gt;</w:t>
            </w:r>
          </w:p>
        </w:tc>
        <w:tc>
          <w:tcPr>
            <w:tcW w:w="1752" w:type="dxa"/>
            <w:gridSpan w:val="2"/>
            <w:tcBorders>
              <w:top w:val="single" w:sz="4" w:space="0" w:color="auto"/>
              <w:left w:val="single" w:sz="4" w:space="0" w:color="auto"/>
            </w:tcBorders>
            <w:shd w:val="clear" w:color="auto" w:fill="FFFFFF"/>
            <w:vAlign w:val="bottom"/>
          </w:tcPr>
          <w:p w:rsidR="00EC44F9" w:rsidRDefault="00CD3E90">
            <w:pPr>
              <w:pStyle w:val="Zkladntext20"/>
              <w:framePr w:w="8909" w:wrap="notBeside" w:vAnchor="text" w:hAnchor="text" w:xAlign="center" w:y="1"/>
              <w:shd w:val="clear" w:color="auto" w:fill="auto"/>
              <w:spacing w:line="192" w:lineRule="exact"/>
              <w:ind w:firstLine="0"/>
              <w:jc w:val="center"/>
            </w:pPr>
            <w:r>
              <w:rPr>
                <w:rStyle w:val="Zkladntext2FranklinGothicMedium95pt"/>
                <w:b w:val="0"/>
                <w:bCs w:val="0"/>
              </w:rPr>
              <w:t>Milestone Payment Plan</w:t>
            </w:r>
          </w:p>
        </w:tc>
        <w:tc>
          <w:tcPr>
            <w:tcW w:w="1056" w:type="dxa"/>
            <w:tcBorders>
              <w:top w:val="single" w:sz="4" w:space="0" w:color="auto"/>
            </w:tcBorders>
            <w:shd w:val="clear" w:color="auto" w:fill="FFFFFF"/>
          </w:tcPr>
          <w:p w:rsidR="00EC44F9" w:rsidRDefault="00EC44F9">
            <w:pPr>
              <w:framePr w:w="8909" w:wrap="notBeside" w:vAnchor="text" w:hAnchor="text" w:xAlign="center" w:y="1"/>
              <w:rPr>
                <w:sz w:val="10"/>
                <w:szCs w:val="10"/>
              </w:rPr>
            </w:pPr>
          </w:p>
        </w:tc>
        <w:tc>
          <w:tcPr>
            <w:tcW w:w="840" w:type="dxa"/>
            <w:tcBorders>
              <w:top w:val="single" w:sz="4" w:space="0" w:color="auto"/>
            </w:tcBorders>
            <w:shd w:val="clear" w:color="auto" w:fill="FFFFFF"/>
          </w:tcPr>
          <w:p w:rsidR="00EC44F9" w:rsidRDefault="00EC44F9">
            <w:pPr>
              <w:framePr w:w="8909" w:wrap="notBeside" w:vAnchor="text" w:hAnchor="text" w:xAlign="center" w:y="1"/>
              <w:rPr>
                <w:sz w:val="10"/>
                <w:szCs w:val="10"/>
              </w:rPr>
            </w:pPr>
          </w:p>
        </w:tc>
        <w:tc>
          <w:tcPr>
            <w:tcW w:w="1555" w:type="dxa"/>
            <w:gridSpan w:val="3"/>
            <w:tcBorders>
              <w:top w:val="single" w:sz="4" w:space="0" w:color="auto"/>
            </w:tcBorders>
            <w:shd w:val="clear" w:color="auto" w:fill="FFFFFF"/>
            <w:vAlign w:val="center"/>
          </w:tcPr>
          <w:p w:rsidR="00EC44F9" w:rsidRDefault="00CD3E90">
            <w:pPr>
              <w:pStyle w:val="Zkladntext20"/>
              <w:framePr w:w="8909" w:wrap="notBeside" w:vAnchor="text" w:hAnchor="text" w:xAlign="center" w:y="1"/>
              <w:shd w:val="clear" w:color="auto" w:fill="auto"/>
              <w:spacing w:line="190" w:lineRule="exact"/>
              <w:ind w:firstLine="0"/>
            </w:pPr>
            <w:r>
              <w:rPr>
                <w:rStyle w:val="Zkladntext2FranklinGothicMedium95pt"/>
                <w:b w:val="0"/>
                <w:bCs w:val="0"/>
              </w:rPr>
              <w:t>MS amounts</w:t>
            </w:r>
          </w:p>
        </w:tc>
        <w:tc>
          <w:tcPr>
            <w:tcW w:w="528" w:type="dxa"/>
            <w:tcBorders>
              <w:top w:val="single" w:sz="4" w:space="0" w:color="auto"/>
            </w:tcBorders>
            <w:shd w:val="clear" w:color="auto" w:fill="FFFFFF"/>
          </w:tcPr>
          <w:p w:rsidR="00EC44F9" w:rsidRDefault="00EC44F9">
            <w:pPr>
              <w:framePr w:w="8909" w:wrap="notBeside" w:vAnchor="text" w:hAnchor="text" w:xAlign="center" w:y="1"/>
              <w:rPr>
                <w:sz w:val="10"/>
                <w:szCs w:val="10"/>
              </w:rPr>
            </w:pPr>
          </w:p>
        </w:tc>
        <w:tc>
          <w:tcPr>
            <w:tcW w:w="1181" w:type="dxa"/>
            <w:tcBorders>
              <w:top w:val="single" w:sz="4" w:space="0" w:color="auto"/>
              <w:right w:val="single" w:sz="4" w:space="0" w:color="auto"/>
            </w:tcBorders>
            <w:shd w:val="clear" w:color="auto" w:fill="FFFFFF"/>
          </w:tcPr>
          <w:p w:rsidR="00EC44F9" w:rsidRDefault="00EC44F9">
            <w:pPr>
              <w:framePr w:w="8909" w:wrap="notBeside" w:vAnchor="text" w:hAnchor="text" w:xAlign="center" w:y="1"/>
              <w:rPr>
                <w:sz w:val="10"/>
                <w:szCs w:val="10"/>
              </w:rPr>
            </w:pPr>
          </w:p>
        </w:tc>
      </w:tr>
      <w:tr w:rsidR="00EC44F9">
        <w:tblPrEx>
          <w:tblCellMar>
            <w:top w:w="0" w:type="dxa"/>
            <w:bottom w:w="0" w:type="dxa"/>
          </w:tblCellMar>
        </w:tblPrEx>
        <w:trPr>
          <w:trHeight w:hRule="exact" w:val="1718"/>
          <w:jc w:val="center"/>
        </w:trPr>
        <w:tc>
          <w:tcPr>
            <w:tcW w:w="917"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240" w:line="140" w:lineRule="exact"/>
              <w:ind w:left="200" w:firstLine="0"/>
            </w:pPr>
            <w:r>
              <w:rPr>
                <w:rStyle w:val="Zkladntext27ptdkovn0pt"/>
              </w:rPr>
              <w:t>Supplier</w:t>
            </w:r>
          </w:p>
          <w:p w:rsidR="00EC44F9" w:rsidRDefault="00CD3E90">
            <w:pPr>
              <w:pStyle w:val="Zkladntext20"/>
              <w:framePr w:w="8909" w:wrap="notBeside" w:vAnchor="text" w:hAnchor="text" w:xAlign="center" w:y="1"/>
              <w:shd w:val="clear" w:color="auto" w:fill="auto"/>
              <w:spacing w:before="240" w:line="140" w:lineRule="exact"/>
              <w:ind w:left="200" w:firstLine="0"/>
            </w:pPr>
            <w:r>
              <w:rPr>
                <w:rStyle w:val="Zkladntext27ptdkovn0pt"/>
              </w:rPr>
              <w:t>Code</w:t>
            </w:r>
          </w:p>
        </w:tc>
        <w:tc>
          <w:tcPr>
            <w:tcW w:w="614"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240" w:line="140" w:lineRule="exact"/>
              <w:ind w:left="160" w:firstLine="0"/>
            </w:pPr>
            <w:r>
              <w:rPr>
                <w:rStyle w:val="Zkladntext27ptdkovn0pt"/>
              </w:rPr>
              <w:t>MPP</w:t>
            </w:r>
          </w:p>
          <w:p w:rsidR="00EC44F9" w:rsidRDefault="00CD3E90">
            <w:pPr>
              <w:pStyle w:val="Zkladntext20"/>
              <w:framePr w:w="8909" w:wrap="notBeside" w:vAnchor="text" w:hAnchor="text" w:xAlign="center" w:y="1"/>
              <w:shd w:val="clear" w:color="auto" w:fill="auto"/>
              <w:spacing w:before="240" w:line="140" w:lineRule="exact"/>
              <w:ind w:left="160" w:firstLine="0"/>
            </w:pPr>
            <w:r>
              <w:rPr>
                <w:rStyle w:val="Zkladntext27ptdkovn0pt"/>
              </w:rPr>
              <w:t>code</w:t>
            </w:r>
          </w:p>
        </w:tc>
        <w:tc>
          <w:tcPr>
            <w:tcW w:w="466"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240" w:line="140" w:lineRule="exact"/>
              <w:ind w:left="180" w:firstLine="0"/>
            </w:pPr>
            <w:r>
              <w:rPr>
                <w:rStyle w:val="Zkladntext27ptdkovn0pt"/>
              </w:rPr>
              <w:t>MS</w:t>
            </w:r>
          </w:p>
          <w:p w:rsidR="00EC44F9" w:rsidRDefault="00CD3E90">
            <w:pPr>
              <w:pStyle w:val="Zkladntext20"/>
              <w:framePr w:w="8909" w:wrap="notBeside" w:vAnchor="text" w:hAnchor="text" w:xAlign="center" w:y="1"/>
              <w:shd w:val="clear" w:color="auto" w:fill="auto"/>
              <w:spacing w:before="240" w:line="140" w:lineRule="exact"/>
              <w:ind w:left="180" w:firstLine="0"/>
            </w:pPr>
            <w:proofErr w:type="spellStart"/>
            <w:r>
              <w:rPr>
                <w:rStyle w:val="Zkladntext27ptdkovn0pt"/>
              </w:rPr>
              <w:t>Nr</w:t>
            </w:r>
            <w:proofErr w:type="spellEnd"/>
          </w:p>
        </w:tc>
        <w:tc>
          <w:tcPr>
            <w:tcW w:w="581"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line="140" w:lineRule="exact"/>
              <w:ind w:firstLine="0"/>
            </w:pPr>
            <w:r>
              <w:rPr>
                <w:rStyle w:val="Zkladntext27ptdkovn0pt"/>
              </w:rPr>
              <w:t>Year</w:t>
            </w:r>
          </w:p>
        </w:tc>
        <w:tc>
          <w:tcPr>
            <w:tcW w:w="1171"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240" w:line="140" w:lineRule="exact"/>
              <w:ind w:left="180" w:firstLine="0"/>
            </w:pPr>
            <w:r>
              <w:rPr>
                <w:rStyle w:val="Zkladntext27ptdkovn0pt"/>
              </w:rPr>
              <w:t>Milestone</w:t>
            </w:r>
          </w:p>
          <w:p w:rsidR="00EC44F9" w:rsidRDefault="00CD3E90">
            <w:pPr>
              <w:pStyle w:val="Zkladntext20"/>
              <w:framePr w:w="8909" w:wrap="notBeside" w:vAnchor="text" w:hAnchor="text" w:xAlign="center" w:y="1"/>
              <w:shd w:val="clear" w:color="auto" w:fill="auto"/>
              <w:spacing w:before="240" w:line="140" w:lineRule="exact"/>
              <w:ind w:left="180" w:firstLine="0"/>
            </w:pPr>
            <w:r>
              <w:rPr>
                <w:rStyle w:val="Zkladntext27ptdkovn0pt"/>
              </w:rPr>
              <w:t>Description</w:t>
            </w:r>
          </w:p>
        </w:tc>
        <w:tc>
          <w:tcPr>
            <w:tcW w:w="1056"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240" w:line="140" w:lineRule="exact"/>
              <w:ind w:left="160" w:firstLine="0"/>
            </w:pPr>
            <w:r>
              <w:rPr>
                <w:rStyle w:val="Zkladntext27ptdkovn0pt"/>
              </w:rPr>
              <w:t>Previous</w:t>
            </w:r>
          </w:p>
          <w:p w:rsidR="00EC44F9" w:rsidRDefault="00CD3E90">
            <w:pPr>
              <w:pStyle w:val="Zkladntext20"/>
              <w:framePr w:w="8909" w:wrap="notBeside" w:vAnchor="text" w:hAnchor="text" w:xAlign="center" w:y="1"/>
              <w:shd w:val="clear" w:color="auto" w:fill="auto"/>
              <w:spacing w:before="240" w:after="120" w:line="140" w:lineRule="exact"/>
              <w:ind w:firstLine="0"/>
              <w:jc w:val="center"/>
            </w:pPr>
            <w:r>
              <w:rPr>
                <w:rStyle w:val="Zkladntext27ptdkovn0pt"/>
              </w:rPr>
              <w:t>Amount</w:t>
            </w:r>
          </w:p>
          <w:p w:rsidR="00EC44F9" w:rsidRDefault="00CD3E90">
            <w:pPr>
              <w:pStyle w:val="Zkladntext20"/>
              <w:framePr w:w="8909" w:wrap="notBeside" w:vAnchor="text" w:hAnchor="text" w:xAlign="center" w:y="1"/>
              <w:shd w:val="clear" w:color="auto" w:fill="auto"/>
              <w:spacing w:before="120" w:line="140" w:lineRule="exact"/>
              <w:ind w:firstLine="0"/>
              <w:jc w:val="center"/>
            </w:pPr>
            <w:r>
              <w:rPr>
                <w:rStyle w:val="Zkladntext27ptdkovn0pt"/>
              </w:rPr>
              <w:t>(*)</w:t>
            </w:r>
          </w:p>
          <w:p w:rsidR="00EC44F9" w:rsidRDefault="00CD3E90">
            <w:pPr>
              <w:pStyle w:val="Zkladntext20"/>
              <w:framePr w:w="8909" w:wrap="notBeside" w:vAnchor="text" w:hAnchor="text" w:xAlign="center" w:y="1"/>
              <w:shd w:val="clear" w:color="auto" w:fill="auto"/>
              <w:spacing w:line="140" w:lineRule="exact"/>
              <w:ind w:firstLine="0"/>
              <w:jc w:val="center"/>
            </w:pPr>
            <w:r>
              <w:rPr>
                <w:rStyle w:val="Zkladntext27ptdkovn0pt"/>
              </w:rPr>
              <w:t>Euro</w:t>
            </w:r>
          </w:p>
        </w:tc>
        <w:tc>
          <w:tcPr>
            <w:tcW w:w="840" w:type="dxa"/>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60" w:line="140" w:lineRule="exact"/>
              <w:ind w:left="200" w:firstLine="0"/>
            </w:pPr>
            <w:r>
              <w:rPr>
                <w:rStyle w:val="Zkladntext27ptdkovn0pt"/>
              </w:rPr>
              <w:t>CCN</w:t>
            </w:r>
          </w:p>
          <w:p w:rsidR="00EC44F9" w:rsidRDefault="00CD3E90">
            <w:pPr>
              <w:pStyle w:val="Zkladntext20"/>
              <w:framePr w:w="8909" w:wrap="notBeside" w:vAnchor="text" w:hAnchor="text" w:xAlign="center" w:y="1"/>
              <w:shd w:val="clear" w:color="auto" w:fill="auto"/>
              <w:spacing w:before="60" w:after="300" w:line="140" w:lineRule="exact"/>
              <w:ind w:left="200" w:firstLine="0"/>
            </w:pPr>
            <w:r>
              <w:rPr>
                <w:rStyle w:val="Zkladntext27ptdkovn0pt"/>
              </w:rPr>
              <w:t>amount</w:t>
            </w:r>
          </w:p>
          <w:p w:rsidR="00EC44F9" w:rsidRDefault="00CD3E90">
            <w:pPr>
              <w:pStyle w:val="Zkladntext20"/>
              <w:framePr w:w="8909" w:wrap="notBeside" w:vAnchor="text" w:hAnchor="text" w:xAlign="center" w:y="1"/>
              <w:shd w:val="clear" w:color="auto" w:fill="auto"/>
              <w:spacing w:before="300" w:line="140" w:lineRule="exact"/>
              <w:ind w:left="200" w:firstLine="0"/>
            </w:pPr>
            <w:r>
              <w:rPr>
                <w:rStyle w:val="Zkladntext27ptdkovn0pt"/>
              </w:rPr>
              <w:t>Euro</w:t>
            </w:r>
          </w:p>
        </w:tc>
        <w:tc>
          <w:tcPr>
            <w:tcW w:w="907" w:type="dxa"/>
            <w:gridSpan w:val="2"/>
            <w:tcBorders>
              <w:top w:val="single" w:sz="4" w:space="0" w:color="auto"/>
              <w:left w:val="single" w:sz="4" w:space="0" w:color="auto"/>
            </w:tcBorders>
            <w:shd w:val="clear" w:color="auto" w:fill="FFFFFF"/>
            <w:vAlign w:val="bottom"/>
          </w:tcPr>
          <w:p w:rsidR="00EC44F9" w:rsidRDefault="00CD3E90">
            <w:pPr>
              <w:pStyle w:val="Zkladntext20"/>
              <w:framePr w:w="8909" w:wrap="notBeside" w:vAnchor="text" w:hAnchor="text" w:xAlign="center" w:y="1"/>
              <w:shd w:val="clear" w:color="auto" w:fill="auto"/>
              <w:spacing w:line="226" w:lineRule="exact"/>
              <w:ind w:firstLine="0"/>
              <w:jc w:val="center"/>
            </w:pPr>
            <w:r>
              <w:rPr>
                <w:rStyle w:val="Zkladntext27ptdkovn0pt"/>
              </w:rPr>
              <w:t>New</w:t>
            </w:r>
          </w:p>
          <w:p w:rsidR="00EC44F9" w:rsidRDefault="00CD3E90">
            <w:pPr>
              <w:pStyle w:val="Zkladntext20"/>
              <w:framePr w:w="8909" w:wrap="notBeside" w:vAnchor="text" w:hAnchor="text" w:xAlign="center" w:y="1"/>
              <w:shd w:val="clear" w:color="auto" w:fill="auto"/>
              <w:spacing w:line="226" w:lineRule="exact"/>
              <w:ind w:left="180" w:firstLine="0"/>
            </w:pPr>
            <w:r>
              <w:rPr>
                <w:rStyle w:val="Zkladntext27ptdkovn0pt"/>
              </w:rPr>
              <w:t>Amount</w:t>
            </w:r>
          </w:p>
          <w:p w:rsidR="00EC44F9" w:rsidRDefault="00CD3E90">
            <w:pPr>
              <w:pStyle w:val="Zkladntext20"/>
              <w:framePr w:w="8909" w:wrap="notBeside" w:vAnchor="text" w:hAnchor="text" w:xAlign="center" w:y="1"/>
              <w:shd w:val="clear" w:color="auto" w:fill="auto"/>
              <w:spacing w:after="180" w:line="226" w:lineRule="exact"/>
              <w:ind w:left="280" w:firstLine="0"/>
            </w:pPr>
            <w:r>
              <w:rPr>
                <w:rStyle w:val="Zkladntext27ptdkovn0pt"/>
              </w:rPr>
              <w:t>(*)</w:t>
            </w:r>
          </w:p>
          <w:p w:rsidR="00EC44F9" w:rsidRDefault="00CD3E90">
            <w:pPr>
              <w:pStyle w:val="Zkladntext20"/>
              <w:framePr w:w="8909" w:wrap="notBeside" w:vAnchor="text" w:hAnchor="text" w:xAlign="center" w:y="1"/>
              <w:shd w:val="clear" w:color="auto" w:fill="auto"/>
              <w:spacing w:before="180" w:line="542" w:lineRule="exact"/>
              <w:ind w:firstLine="0"/>
            </w:pPr>
            <w:r>
              <w:rPr>
                <w:rStyle w:val="Zkladntext27ptdkovn0pt"/>
              </w:rPr>
              <w:t>Euro in %</w:t>
            </w:r>
          </w:p>
        </w:tc>
        <w:tc>
          <w:tcPr>
            <w:tcW w:w="1176" w:type="dxa"/>
            <w:gridSpan w:val="2"/>
            <w:tcBorders>
              <w:top w:val="single" w:sz="4" w:space="0" w:color="auto"/>
              <w:lef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60" w:line="140" w:lineRule="exact"/>
              <w:ind w:firstLine="0"/>
              <w:jc w:val="center"/>
            </w:pPr>
            <w:r>
              <w:rPr>
                <w:rStyle w:val="Zkladntext27ptdkovn0pt"/>
              </w:rPr>
              <w:t>New</w:t>
            </w:r>
          </w:p>
          <w:p w:rsidR="00EC44F9" w:rsidRDefault="00CD3E90">
            <w:pPr>
              <w:pStyle w:val="Zkladntext20"/>
              <w:framePr w:w="8909" w:wrap="notBeside" w:vAnchor="text" w:hAnchor="text" w:xAlign="center" w:y="1"/>
              <w:shd w:val="clear" w:color="auto" w:fill="auto"/>
              <w:spacing w:before="60" w:after="300" w:line="140" w:lineRule="exact"/>
              <w:ind w:left="200" w:firstLine="0"/>
            </w:pPr>
            <w:r>
              <w:rPr>
                <w:rStyle w:val="Zkladntext27ptdkovn0pt"/>
              </w:rPr>
              <w:t>cumulative</w:t>
            </w:r>
          </w:p>
          <w:p w:rsidR="00EC44F9" w:rsidRDefault="00CD3E90">
            <w:pPr>
              <w:pStyle w:val="Zkladntext20"/>
              <w:framePr w:w="8909" w:wrap="notBeside" w:vAnchor="text" w:hAnchor="text" w:xAlign="center" w:y="1"/>
              <w:shd w:val="clear" w:color="auto" w:fill="auto"/>
              <w:spacing w:before="300" w:after="60" w:line="140" w:lineRule="exact"/>
              <w:ind w:left="200" w:firstLine="0"/>
            </w:pPr>
            <w:r>
              <w:rPr>
                <w:rStyle w:val="Zkladntext27ptdkovn0pt"/>
              </w:rPr>
              <w:t>Amount</w:t>
            </w:r>
          </w:p>
          <w:p w:rsidR="00EC44F9" w:rsidRDefault="00CD3E90">
            <w:pPr>
              <w:pStyle w:val="Zkladntext20"/>
              <w:framePr w:w="8909" w:wrap="notBeside" w:vAnchor="text" w:hAnchor="text" w:xAlign="center" w:y="1"/>
              <w:shd w:val="clear" w:color="auto" w:fill="auto"/>
              <w:spacing w:before="60" w:after="60" w:line="140" w:lineRule="exact"/>
              <w:ind w:left="200" w:firstLine="0"/>
            </w:pPr>
            <w:r>
              <w:rPr>
                <w:rStyle w:val="Zkladntext27ptdkovn0pt"/>
              </w:rPr>
              <w:t>Euro</w:t>
            </w:r>
          </w:p>
          <w:p w:rsidR="00EC44F9" w:rsidRDefault="00CD3E90">
            <w:pPr>
              <w:pStyle w:val="Zkladntext20"/>
              <w:framePr w:w="8909" w:wrap="notBeside" w:vAnchor="text" w:hAnchor="text" w:xAlign="center" w:y="1"/>
              <w:shd w:val="clear" w:color="auto" w:fill="auto"/>
              <w:spacing w:before="60" w:line="140" w:lineRule="exact"/>
              <w:ind w:firstLine="0"/>
              <w:jc w:val="center"/>
            </w:pPr>
            <w:r>
              <w:rPr>
                <w:rStyle w:val="Zkladntext27ptdkovn0pt"/>
              </w:rPr>
              <w:t>in %</w:t>
            </w:r>
          </w:p>
        </w:tc>
        <w:tc>
          <w:tcPr>
            <w:tcW w:w="1181" w:type="dxa"/>
            <w:tcBorders>
              <w:top w:val="single" w:sz="4" w:space="0" w:color="auto"/>
              <w:left w:val="single" w:sz="4" w:space="0" w:color="auto"/>
              <w:right w:val="single" w:sz="4" w:space="0" w:color="auto"/>
            </w:tcBorders>
            <w:shd w:val="clear" w:color="auto" w:fill="FFFFFF"/>
          </w:tcPr>
          <w:p w:rsidR="00EC44F9" w:rsidRDefault="00CD3E90">
            <w:pPr>
              <w:pStyle w:val="Zkladntext20"/>
              <w:framePr w:w="8909" w:wrap="notBeside" w:vAnchor="text" w:hAnchor="text" w:xAlign="center" w:y="1"/>
              <w:shd w:val="clear" w:color="auto" w:fill="auto"/>
              <w:spacing w:after="780" w:line="140" w:lineRule="exact"/>
              <w:ind w:firstLine="0"/>
              <w:jc w:val="center"/>
            </w:pPr>
            <w:r>
              <w:rPr>
                <w:rStyle w:val="Zkladntext27ptdkovn0pt"/>
              </w:rPr>
              <w:t>Dates</w:t>
            </w:r>
          </w:p>
          <w:p w:rsidR="00EC44F9" w:rsidRDefault="00CD3E90">
            <w:pPr>
              <w:pStyle w:val="Zkladntext20"/>
              <w:framePr w:w="8909" w:wrap="notBeside" w:vAnchor="text" w:hAnchor="text" w:xAlign="center" w:y="1"/>
              <w:shd w:val="clear" w:color="auto" w:fill="auto"/>
              <w:spacing w:before="780" w:after="60" w:line="140" w:lineRule="exact"/>
              <w:ind w:firstLine="0"/>
              <w:jc w:val="center"/>
            </w:pPr>
            <w:r>
              <w:rPr>
                <w:rStyle w:val="Zkladntext27ptdkovn0pt"/>
              </w:rPr>
              <w:t>(</w:t>
            </w:r>
            <w:proofErr w:type="spellStart"/>
            <w:r>
              <w:rPr>
                <w:rStyle w:val="Zkladntext27ptdkovn0pt"/>
              </w:rPr>
              <w:t>dd</w:t>
            </w:r>
            <w:proofErr w:type="spellEnd"/>
            <w:r>
              <w:rPr>
                <w:rStyle w:val="Zkladntext27ptdkovn0pt"/>
              </w:rPr>
              <w:t>/mm/</w:t>
            </w:r>
          </w:p>
          <w:p w:rsidR="00EC44F9" w:rsidRDefault="00CD3E90">
            <w:pPr>
              <w:pStyle w:val="Zkladntext20"/>
              <w:framePr w:w="8909" w:wrap="notBeside" w:vAnchor="text" w:hAnchor="text" w:xAlign="center" w:y="1"/>
              <w:shd w:val="clear" w:color="auto" w:fill="auto"/>
              <w:spacing w:before="60" w:line="220" w:lineRule="exact"/>
              <w:ind w:firstLine="0"/>
              <w:jc w:val="center"/>
            </w:pPr>
            <w:proofErr w:type="spellStart"/>
            <w:r>
              <w:rPr>
                <w:rStyle w:val="Zkladntext211pt"/>
              </w:rPr>
              <w:t>yy</w:t>
            </w:r>
            <w:proofErr w:type="spellEnd"/>
            <w:r>
              <w:rPr>
                <w:rStyle w:val="Zkladntext211pt"/>
              </w:rPr>
              <w:t>)</w:t>
            </w:r>
          </w:p>
        </w:tc>
      </w:tr>
      <w:tr w:rsidR="00EC44F9">
        <w:tblPrEx>
          <w:tblCellMar>
            <w:top w:w="0" w:type="dxa"/>
            <w:bottom w:w="0" w:type="dxa"/>
          </w:tblCellMar>
        </w:tblPrEx>
        <w:trPr>
          <w:trHeight w:hRule="exact" w:val="437"/>
          <w:jc w:val="center"/>
        </w:trPr>
        <w:tc>
          <w:tcPr>
            <w:tcW w:w="917"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614"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466"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581"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1056"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840"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461"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446"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648"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528" w:type="dxa"/>
            <w:tcBorders>
              <w:top w:val="single" w:sz="4" w:space="0" w:color="auto"/>
              <w:left w:val="single" w:sz="4" w:space="0" w:color="auto"/>
              <w:bottom w:val="single" w:sz="4" w:space="0" w:color="auto"/>
            </w:tcBorders>
            <w:shd w:val="clear" w:color="auto" w:fill="FFFFFF"/>
          </w:tcPr>
          <w:p w:rsidR="00EC44F9" w:rsidRDefault="00EC44F9">
            <w:pPr>
              <w:framePr w:w="8909"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8909" w:wrap="notBeside" w:vAnchor="text" w:hAnchor="text" w:xAlign="center" w:y="1"/>
              <w:rPr>
                <w:sz w:val="10"/>
                <w:szCs w:val="10"/>
              </w:rPr>
            </w:pPr>
          </w:p>
        </w:tc>
      </w:tr>
    </w:tbl>
    <w:p w:rsidR="00EC44F9" w:rsidRDefault="00EC44F9">
      <w:pPr>
        <w:framePr w:w="8909" w:wrap="notBeside" w:vAnchor="text" w:hAnchor="text" w:xAlign="center" w:y="1"/>
        <w:rPr>
          <w:sz w:val="2"/>
          <w:szCs w:val="2"/>
        </w:rPr>
      </w:pPr>
    </w:p>
    <w:p w:rsidR="00EC44F9" w:rsidRDefault="00EC44F9">
      <w:pPr>
        <w:rPr>
          <w:sz w:val="2"/>
          <w:szCs w:val="2"/>
        </w:rPr>
      </w:pPr>
    </w:p>
    <w:p w:rsidR="00EC44F9" w:rsidRDefault="00901F85">
      <w:pPr>
        <w:pStyle w:val="Zkladntext180"/>
        <w:shd w:val="clear" w:color="auto" w:fill="auto"/>
        <w:spacing w:before="4" w:after="380" w:line="499" w:lineRule="exact"/>
        <w:jc w:val="left"/>
      </w:pPr>
      <w:r>
        <w:rPr>
          <w:noProof/>
          <w:lang w:val="cs-CZ" w:eastAsia="cs-CZ" w:bidi="ar-SA"/>
        </w:rPr>
        <w:drawing>
          <wp:anchor distT="762000" distB="254000" distL="63500" distR="63500" simplePos="0" relativeHeight="377487154" behindDoc="1" locked="0" layoutInCell="1" allowOverlap="1">
            <wp:simplePos x="0" y="0"/>
            <wp:positionH relativeFrom="margin">
              <wp:posOffset>5338445</wp:posOffset>
            </wp:positionH>
            <wp:positionV relativeFrom="paragraph">
              <wp:posOffset>3270250</wp:posOffset>
            </wp:positionV>
            <wp:extent cx="438785" cy="311150"/>
            <wp:effectExtent l="0" t="0" r="0" b="0"/>
            <wp:wrapTopAndBottom/>
            <wp:docPr id="168" name="obrázek 168" descr="C:\Users\KOCOUR~2\AppData\Local\Temp\FineReader12.00\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KOCOUR~2\AppData\Local\Temp\FineReader12.00\media\image39.jpe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38785" cy="311150"/>
                    </a:xfrm>
                    <a:prstGeom prst="rect">
                      <a:avLst/>
                    </a:prstGeom>
                    <a:noFill/>
                  </pic:spPr>
                </pic:pic>
              </a:graphicData>
            </a:graphic>
            <wp14:sizeRelH relativeFrom="page">
              <wp14:pctWidth>0</wp14:pctWidth>
            </wp14:sizeRelH>
            <wp14:sizeRelV relativeFrom="page">
              <wp14:pctHeight>0</wp14:pctHeight>
            </wp14:sizeRelV>
          </wp:anchor>
        </w:drawing>
      </w:r>
      <w:r w:rsidR="00CD3E90">
        <w:rPr>
          <w:rStyle w:val="Zkladntext1810ptNekurzva"/>
        </w:rPr>
        <w:t xml:space="preserve">(*) to be filled in only if the CCN modifies an existing MPP. </w:t>
      </w:r>
      <w:r w:rsidR="00CD3E90">
        <w:rPr>
          <w:rStyle w:val="Zkladntext1810ptNekurzva0"/>
        </w:rPr>
        <w:t>PSS section</w:t>
      </w:r>
      <w:r w:rsidR="00CD3E90">
        <w:rPr>
          <w:rStyle w:val="Zkladntext1810ptNekurzva"/>
        </w:rPr>
        <w:t xml:space="preserve"> </w:t>
      </w:r>
      <w:r w:rsidR="00CD3E90">
        <w:t xml:space="preserve">&lt;this section shall include all the PSSA2, A8 and </w:t>
      </w:r>
      <w:proofErr w:type="spellStart"/>
      <w:r w:rsidR="00CD3E90">
        <w:t>Ais.i</w:t>
      </w:r>
      <w:proofErr w:type="spellEnd"/>
      <w:r w:rsidR="00CD3E90">
        <w:t xml:space="preserve"> forms for the amounts committed or de-committed as per summary section table&gt;</w:t>
      </w:r>
    </w:p>
    <w:p w:rsidR="00EC44F9" w:rsidRDefault="00CD3E90">
      <w:pPr>
        <w:pStyle w:val="Titulektabulky30"/>
        <w:framePr w:w="8904" w:wrap="notBeside" w:vAnchor="text" w:hAnchor="text" w:xAlign="center" w:y="1"/>
        <w:shd w:val="clear" w:color="auto" w:fill="auto"/>
        <w:tabs>
          <w:tab w:val="left" w:leader="underscore" w:pos="8122"/>
        </w:tabs>
        <w:spacing w:line="245" w:lineRule="exact"/>
        <w:jc w:val="both"/>
      </w:pPr>
      <w:r>
        <w:rPr>
          <w:rStyle w:val="Titulektabulky310ptTun"/>
          <w:i/>
          <w:iCs/>
        </w:rPr>
        <w:t xml:space="preserve">For information only </w:t>
      </w:r>
      <w:r>
        <w:t xml:space="preserve">- include the breakdown of </w:t>
      </w:r>
      <w:r>
        <w:t xml:space="preserve">the amounts to be allocated to the </w:t>
      </w:r>
      <w:r>
        <w:rPr>
          <w:rStyle w:val="Titulektabulky31"/>
          <w:i/>
          <w:iCs/>
        </w:rPr>
        <w:t>subcontractors or suppliers:</w:t>
      </w:r>
      <w:r>
        <w:rPr>
          <w:rStyle w:val="Titulektabulky310ptNekurzva"/>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229"/>
        <w:gridCol w:w="1018"/>
        <w:gridCol w:w="1013"/>
        <w:gridCol w:w="1363"/>
        <w:gridCol w:w="1051"/>
        <w:gridCol w:w="1181"/>
        <w:gridCol w:w="2050"/>
      </w:tblGrid>
      <w:tr w:rsidR="00EC44F9">
        <w:tblPrEx>
          <w:tblCellMar>
            <w:top w:w="0" w:type="dxa"/>
            <w:bottom w:w="0" w:type="dxa"/>
          </w:tblCellMar>
        </w:tblPrEx>
        <w:trPr>
          <w:trHeight w:hRule="exact" w:val="274"/>
          <w:jc w:val="center"/>
        </w:trPr>
        <w:tc>
          <w:tcPr>
            <w:tcW w:w="8905" w:type="dxa"/>
            <w:gridSpan w:val="7"/>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framePr w:w="8904" w:wrap="notBeside" w:vAnchor="text" w:hAnchor="text" w:xAlign="center" w:y="1"/>
              <w:shd w:val="clear" w:color="auto" w:fill="auto"/>
              <w:spacing w:line="200" w:lineRule="exact"/>
              <w:ind w:firstLine="0"/>
            </w:pPr>
            <w:r>
              <w:t>CCN amount breakdown table:</w:t>
            </w:r>
          </w:p>
        </w:tc>
      </w:tr>
      <w:tr w:rsidR="00EC44F9">
        <w:tblPrEx>
          <w:tblCellMar>
            <w:top w:w="0" w:type="dxa"/>
            <w:bottom w:w="0" w:type="dxa"/>
          </w:tblCellMar>
        </w:tblPrEx>
        <w:trPr>
          <w:trHeight w:hRule="exact" w:val="730"/>
          <w:jc w:val="center"/>
        </w:trPr>
        <w:tc>
          <w:tcPr>
            <w:tcW w:w="1229"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40" w:lineRule="exact"/>
              <w:ind w:firstLine="0"/>
              <w:jc w:val="both"/>
            </w:pPr>
            <w:r>
              <w:t>Company full name</w:t>
            </w:r>
          </w:p>
        </w:tc>
        <w:tc>
          <w:tcPr>
            <w:tcW w:w="1018"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500" w:lineRule="exact"/>
              <w:ind w:firstLine="0"/>
            </w:pPr>
            <w:r>
              <w:rPr>
                <w:rStyle w:val="Zkladntext2AngsanaUPC25ptTun"/>
              </w:rPr>
              <w:t>■1</w:t>
            </w:r>
          </w:p>
          <w:p w:rsidR="00EC44F9" w:rsidRDefault="00CD3E90">
            <w:pPr>
              <w:pStyle w:val="Zkladntext20"/>
              <w:framePr w:w="8904" w:wrap="notBeside" w:vAnchor="text" w:hAnchor="text" w:xAlign="center" w:y="1"/>
              <w:shd w:val="clear" w:color="auto" w:fill="auto"/>
              <w:spacing w:line="200" w:lineRule="exact"/>
              <w:ind w:firstLine="0"/>
            </w:pPr>
            <w:r>
              <w:t>supplier</w:t>
            </w:r>
          </w:p>
          <w:p w:rsidR="00EC44F9" w:rsidRDefault="00CD3E90">
            <w:pPr>
              <w:pStyle w:val="Zkladntext20"/>
              <w:framePr w:w="8904" w:wrap="notBeside" w:vAnchor="text" w:hAnchor="text" w:xAlign="center" w:y="1"/>
              <w:shd w:val="clear" w:color="auto" w:fill="auto"/>
              <w:spacing w:line="200" w:lineRule="exact"/>
              <w:ind w:firstLine="0"/>
            </w:pPr>
            <w:r>
              <w:t>code</w:t>
            </w:r>
          </w:p>
        </w:tc>
        <w:tc>
          <w:tcPr>
            <w:tcW w:w="1013"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00" w:lineRule="exact"/>
              <w:ind w:firstLine="0"/>
            </w:pPr>
            <w:r>
              <w:t>Contract</w:t>
            </w:r>
          </w:p>
          <w:p w:rsidR="00EC44F9" w:rsidRDefault="00CD3E90">
            <w:pPr>
              <w:pStyle w:val="Zkladntext20"/>
              <w:framePr w:w="8904" w:wrap="notBeside" w:vAnchor="text" w:hAnchor="text" w:xAlign="center" w:y="1"/>
              <w:shd w:val="clear" w:color="auto" w:fill="auto"/>
              <w:spacing w:line="200" w:lineRule="exact"/>
              <w:ind w:firstLine="0"/>
            </w:pPr>
            <w:r>
              <w:t>Level*</w:t>
            </w:r>
          </w:p>
        </w:tc>
        <w:tc>
          <w:tcPr>
            <w:tcW w:w="1363"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00" w:lineRule="exact"/>
              <w:ind w:firstLine="0"/>
            </w:pPr>
            <w:r>
              <w:t>Amount</w:t>
            </w:r>
          </w:p>
          <w:p w:rsidR="00EC44F9" w:rsidRDefault="00CD3E90">
            <w:pPr>
              <w:pStyle w:val="Zkladntext20"/>
              <w:framePr w:w="8904" w:wrap="notBeside" w:vAnchor="text" w:hAnchor="text" w:xAlign="center" w:y="1"/>
              <w:shd w:val="clear" w:color="auto" w:fill="auto"/>
              <w:spacing w:line="200" w:lineRule="exact"/>
              <w:ind w:firstLine="0"/>
            </w:pPr>
            <w:r>
              <w:t>(EURO)</w:t>
            </w:r>
          </w:p>
        </w:tc>
        <w:tc>
          <w:tcPr>
            <w:tcW w:w="1051"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after="60" w:line="200" w:lineRule="exact"/>
              <w:ind w:firstLine="0"/>
            </w:pPr>
            <w:r>
              <w:t>Price</w:t>
            </w:r>
          </w:p>
          <w:p w:rsidR="00EC44F9" w:rsidRDefault="00CD3E90">
            <w:pPr>
              <w:pStyle w:val="Zkladntext20"/>
              <w:framePr w:w="8904" w:wrap="notBeside" w:vAnchor="text" w:hAnchor="text" w:xAlign="center" w:y="1"/>
              <w:shd w:val="clear" w:color="auto" w:fill="auto"/>
              <w:spacing w:before="60" w:line="200" w:lineRule="exact"/>
              <w:ind w:firstLine="0"/>
            </w:pPr>
            <w:r>
              <w:t>Type</w:t>
            </w:r>
          </w:p>
        </w:tc>
        <w:tc>
          <w:tcPr>
            <w:tcW w:w="1181" w:type="dxa"/>
            <w:tcBorders>
              <w:top w:val="single" w:sz="4" w:space="0" w:color="auto"/>
              <w:lef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00" w:lineRule="exact"/>
              <w:ind w:firstLine="0"/>
            </w:pPr>
            <w:r>
              <w:t>Country</w:t>
            </w:r>
          </w:p>
        </w:tc>
        <w:tc>
          <w:tcPr>
            <w:tcW w:w="2050" w:type="dxa"/>
            <w:tcBorders>
              <w:top w:val="single" w:sz="4" w:space="0" w:color="auto"/>
              <w:left w:val="single" w:sz="4" w:space="0" w:color="auto"/>
              <w:right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35" w:lineRule="exact"/>
              <w:ind w:firstLine="0"/>
              <w:jc w:val="both"/>
            </w:pPr>
            <w:r>
              <w:t>CCN subcontractor number</w:t>
            </w:r>
          </w:p>
        </w:tc>
      </w:tr>
      <w:tr w:rsidR="00EC44F9">
        <w:tblPrEx>
          <w:tblCellMar>
            <w:top w:w="0" w:type="dxa"/>
            <w:bottom w:w="0" w:type="dxa"/>
          </w:tblCellMar>
        </w:tblPrEx>
        <w:trPr>
          <w:trHeight w:hRule="exact" w:val="245"/>
          <w:jc w:val="center"/>
        </w:trPr>
        <w:tc>
          <w:tcPr>
            <w:tcW w:w="1229"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2050" w:type="dxa"/>
            <w:tcBorders>
              <w:top w:val="single" w:sz="4" w:space="0" w:color="auto"/>
              <w:left w:val="single" w:sz="4" w:space="0" w:color="auto"/>
              <w:right w:val="single" w:sz="4" w:space="0" w:color="auto"/>
            </w:tcBorders>
            <w:shd w:val="clear" w:color="auto" w:fill="FFFFFF"/>
          </w:tcPr>
          <w:p w:rsidR="00EC44F9" w:rsidRDefault="00EC44F9">
            <w:pPr>
              <w:framePr w:w="8904" w:wrap="notBeside" w:vAnchor="text" w:hAnchor="text" w:xAlign="center" w:y="1"/>
              <w:rPr>
                <w:sz w:val="10"/>
                <w:szCs w:val="10"/>
              </w:rPr>
            </w:pPr>
          </w:p>
        </w:tc>
      </w:tr>
      <w:tr w:rsidR="00EC44F9">
        <w:tblPrEx>
          <w:tblCellMar>
            <w:top w:w="0" w:type="dxa"/>
            <w:bottom w:w="0" w:type="dxa"/>
          </w:tblCellMar>
        </w:tblPrEx>
        <w:trPr>
          <w:trHeight w:hRule="exact" w:val="254"/>
          <w:jc w:val="center"/>
        </w:trPr>
        <w:tc>
          <w:tcPr>
            <w:tcW w:w="1229"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18"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c>
          <w:tcPr>
            <w:tcW w:w="2050" w:type="dxa"/>
            <w:tcBorders>
              <w:top w:val="single" w:sz="4" w:space="0" w:color="auto"/>
              <w:left w:val="single" w:sz="4" w:space="0" w:color="auto"/>
              <w:right w:val="single" w:sz="4" w:space="0" w:color="auto"/>
            </w:tcBorders>
            <w:shd w:val="clear" w:color="auto" w:fill="FFFFFF"/>
          </w:tcPr>
          <w:p w:rsidR="00EC44F9" w:rsidRDefault="00EC44F9">
            <w:pPr>
              <w:framePr w:w="8904" w:wrap="notBeside" w:vAnchor="text" w:hAnchor="text" w:xAlign="center" w:y="1"/>
              <w:rPr>
                <w:sz w:val="10"/>
                <w:szCs w:val="10"/>
              </w:rPr>
            </w:pPr>
          </w:p>
        </w:tc>
      </w:tr>
      <w:tr w:rsidR="00EC44F9">
        <w:tblPrEx>
          <w:tblCellMar>
            <w:top w:w="0" w:type="dxa"/>
            <w:bottom w:w="0" w:type="dxa"/>
          </w:tblCellMar>
        </w:tblPrEx>
        <w:trPr>
          <w:trHeight w:hRule="exact" w:val="278"/>
          <w:jc w:val="center"/>
        </w:trPr>
        <w:tc>
          <w:tcPr>
            <w:tcW w:w="3260" w:type="dxa"/>
            <w:gridSpan w:val="3"/>
            <w:tcBorders>
              <w:top w:val="single" w:sz="4" w:space="0" w:color="auto"/>
              <w:left w:val="single" w:sz="4" w:space="0" w:color="auto"/>
              <w:bottom w:val="single" w:sz="4" w:space="0" w:color="auto"/>
            </w:tcBorders>
            <w:shd w:val="clear" w:color="auto" w:fill="FFFFFF"/>
          </w:tcPr>
          <w:p w:rsidR="00EC44F9" w:rsidRDefault="00CD3E90">
            <w:pPr>
              <w:pStyle w:val="Zkladntext20"/>
              <w:framePr w:w="8904" w:wrap="notBeside" w:vAnchor="text" w:hAnchor="text" w:xAlign="center" w:y="1"/>
              <w:shd w:val="clear" w:color="auto" w:fill="auto"/>
              <w:spacing w:line="200" w:lineRule="exact"/>
              <w:ind w:firstLine="0"/>
            </w:pPr>
            <w:r>
              <w:t>Total Amount</w:t>
            </w:r>
          </w:p>
        </w:tc>
        <w:tc>
          <w:tcPr>
            <w:tcW w:w="1363" w:type="dxa"/>
            <w:tcBorders>
              <w:top w:val="single" w:sz="4" w:space="0" w:color="auto"/>
              <w:left w:val="single" w:sz="4" w:space="0" w:color="auto"/>
              <w:bottom w:val="single" w:sz="4" w:space="0" w:color="auto"/>
            </w:tcBorders>
            <w:shd w:val="clear" w:color="auto" w:fill="FFFFFF"/>
          </w:tcPr>
          <w:p w:rsidR="00EC44F9" w:rsidRDefault="00EC44F9">
            <w:pPr>
              <w:framePr w:w="8904" w:wrap="notBeside" w:vAnchor="text" w:hAnchor="text" w:xAlign="center" w:y="1"/>
              <w:rPr>
                <w:sz w:val="10"/>
                <w:szCs w:val="10"/>
              </w:rPr>
            </w:pPr>
          </w:p>
        </w:tc>
        <w:tc>
          <w:tcPr>
            <w:tcW w:w="4282" w:type="dxa"/>
            <w:gridSpan w:val="3"/>
            <w:tcBorders>
              <w:top w:val="single" w:sz="4" w:space="0" w:color="auto"/>
              <w:left w:val="single" w:sz="4" w:space="0" w:color="auto"/>
            </w:tcBorders>
            <w:shd w:val="clear" w:color="auto" w:fill="FFFFFF"/>
          </w:tcPr>
          <w:p w:rsidR="00EC44F9" w:rsidRDefault="00EC44F9">
            <w:pPr>
              <w:framePr w:w="8904" w:wrap="notBeside" w:vAnchor="text" w:hAnchor="text" w:xAlign="center" w:y="1"/>
              <w:rPr>
                <w:sz w:val="10"/>
                <w:szCs w:val="10"/>
              </w:rPr>
            </w:pPr>
          </w:p>
        </w:tc>
      </w:tr>
    </w:tbl>
    <w:p w:rsidR="00EC44F9" w:rsidRDefault="00EC44F9">
      <w:pPr>
        <w:framePr w:w="8904" w:wrap="notBeside" w:vAnchor="text" w:hAnchor="text" w:xAlign="center" w:y="1"/>
        <w:rPr>
          <w:sz w:val="2"/>
          <w:szCs w:val="2"/>
        </w:rPr>
      </w:pPr>
    </w:p>
    <w:p w:rsidR="00EC44F9" w:rsidRDefault="00CD3E90">
      <w:pPr>
        <w:rPr>
          <w:sz w:val="2"/>
          <w:szCs w:val="2"/>
        </w:rPr>
      </w:pPr>
      <w:r>
        <w:lastRenderedPageBreak/>
        <w:br w:type="page"/>
      </w:r>
    </w:p>
    <w:p w:rsidR="00EC44F9" w:rsidRDefault="00CD3E90">
      <w:pPr>
        <w:pStyle w:val="Zkladntext190"/>
        <w:shd w:val="clear" w:color="auto" w:fill="auto"/>
        <w:tabs>
          <w:tab w:val="left" w:pos="3389"/>
        </w:tabs>
        <w:spacing w:before="0" w:after="440" w:line="200" w:lineRule="exact"/>
        <w:jc w:val="both"/>
      </w:pPr>
      <w:r>
        <w:lastRenderedPageBreak/>
        <w:t>Appendix 2: CCN &lt;</w:t>
      </w:r>
      <w:r>
        <w:t>Title&gt;,</w:t>
      </w:r>
      <w:r>
        <w:tab/>
        <w:t>ref number &gt; Technical appendix</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2875"/>
        <w:gridCol w:w="701"/>
        <w:gridCol w:w="859"/>
        <w:gridCol w:w="528"/>
        <w:gridCol w:w="1877"/>
      </w:tblGrid>
      <w:tr w:rsidR="00EC44F9">
        <w:tblPrEx>
          <w:tblCellMar>
            <w:top w:w="0" w:type="dxa"/>
            <w:bottom w:w="0" w:type="dxa"/>
          </w:tblCellMar>
        </w:tblPrEx>
        <w:trPr>
          <w:trHeight w:hRule="exact" w:val="1546"/>
          <w:jc w:val="center"/>
        </w:trPr>
        <w:tc>
          <w:tcPr>
            <w:tcW w:w="2222" w:type="dxa"/>
            <w:tcBorders>
              <w:top w:val="single" w:sz="4" w:space="0" w:color="auto"/>
              <w:left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line="210" w:lineRule="exact"/>
              <w:ind w:firstLine="0"/>
            </w:pPr>
            <w:r>
              <w:rPr>
                <w:rStyle w:val="Zkladntext2105ptKurzva"/>
              </w:rPr>
              <w:t>Company Name</w:t>
            </w:r>
          </w:p>
        </w:tc>
        <w:tc>
          <w:tcPr>
            <w:tcW w:w="3576" w:type="dxa"/>
            <w:gridSpan w:val="2"/>
            <w:tcBorders>
              <w:top w:val="single" w:sz="4" w:space="0" w:color="auto"/>
              <w:left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line="514" w:lineRule="exact"/>
              <w:ind w:firstLine="0"/>
            </w:pPr>
            <w:r>
              <w:rPr>
                <w:rStyle w:val="Zkladntext2105ptKurzva"/>
              </w:rPr>
              <w:t xml:space="preserve">Contract No: XX </w:t>
            </w:r>
            <w:r>
              <w:rPr>
                <w:rStyle w:val="Zkladntext2TunKurzva"/>
              </w:rPr>
              <w:t>Engineering Change Proposal</w:t>
            </w:r>
          </w:p>
        </w:tc>
        <w:tc>
          <w:tcPr>
            <w:tcW w:w="1387" w:type="dxa"/>
            <w:gridSpan w:val="2"/>
            <w:tcBorders>
              <w:top w:val="single" w:sz="4" w:space="0" w:color="auto"/>
              <w:left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line="240" w:lineRule="exact"/>
              <w:ind w:firstLine="0"/>
            </w:pPr>
            <w:r>
              <w:rPr>
                <w:rStyle w:val="Zkladntext2105ptKurzva"/>
              </w:rPr>
              <w:t>Doc No:</w:t>
            </w:r>
          </w:p>
          <w:p w:rsidR="00EC44F9" w:rsidRDefault="00CD3E90">
            <w:pPr>
              <w:pStyle w:val="Zkladntext20"/>
              <w:framePr w:w="9062" w:wrap="notBeside" w:vAnchor="text" w:hAnchor="text" w:xAlign="center" w:y="1"/>
              <w:shd w:val="clear" w:color="auto" w:fill="auto"/>
              <w:spacing w:line="240" w:lineRule="exact"/>
              <w:ind w:firstLine="0"/>
            </w:pPr>
            <w:r>
              <w:rPr>
                <w:rStyle w:val="Zkladntext2105ptKurzva"/>
              </w:rPr>
              <w:t>Issue:</w:t>
            </w:r>
          </w:p>
          <w:p w:rsidR="00EC44F9" w:rsidRDefault="00CD3E90">
            <w:pPr>
              <w:pStyle w:val="Zkladntext20"/>
              <w:framePr w:w="9062" w:wrap="notBeside" w:vAnchor="text" w:hAnchor="text" w:xAlign="center" w:y="1"/>
              <w:shd w:val="clear" w:color="auto" w:fill="auto"/>
              <w:spacing w:line="240" w:lineRule="exact"/>
              <w:ind w:firstLine="0"/>
            </w:pPr>
            <w:r>
              <w:rPr>
                <w:rStyle w:val="Zkladntext2105ptKurzva"/>
              </w:rPr>
              <w:t>Revision:</w:t>
            </w:r>
          </w:p>
          <w:p w:rsidR="00EC44F9" w:rsidRDefault="00CD3E90">
            <w:pPr>
              <w:pStyle w:val="Zkladntext20"/>
              <w:framePr w:w="9062" w:wrap="notBeside" w:vAnchor="text" w:hAnchor="text" w:xAlign="center" w:y="1"/>
              <w:shd w:val="clear" w:color="auto" w:fill="auto"/>
              <w:spacing w:line="240" w:lineRule="exact"/>
              <w:ind w:firstLine="0"/>
            </w:pPr>
            <w:r>
              <w:rPr>
                <w:rStyle w:val="Zkladntext2105ptKurzva"/>
              </w:rPr>
              <w:t>Date:</w:t>
            </w:r>
          </w:p>
          <w:p w:rsidR="00EC44F9" w:rsidRDefault="00CD3E90">
            <w:pPr>
              <w:pStyle w:val="Zkladntext20"/>
              <w:framePr w:w="9062" w:wrap="notBeside" w:vAnchor="text" w:hAnchor="text" w:xAlign="center" w:y="1"/>
              <w:shd w:val="clear" w:color="auto" w:fill="auto"/>
              <w:spacing w:line="240" w:lineRule="exact"/>
              <w:ind w:firstLine="0"/>
            </w:pPr>
            <w:r>
              <w:rPr>
                <w:rStyle w:val="Zkladntext2105ptKurzva"/>
              </w:rPr>
              <w:t>Page:</w:t>
            </w:r>
          </w:p>
        </w:tc>
        <w:tc>
          <w:tcPr>
            <w:tcW w:w="1877" w:type="dxa"/>
            <w:tcBorders>
              <w:top w:val="single" w:sz="4" w:space="0" w:color="auto"/>
              <w:left w:val="single" w:sz="4" w:space="0" w:color="auto"/>
              <w:right w:val="single" w:sz="4" w:space="0" w:color="auto"/>
            </w:tcBorders>
            <w:shd w:val="clear" w:color="auto" w:fill="FFFFFF"/>
            <w:vAlign w:val="bottom"/>
          </w:tcPr>
          <w:p w:rsidR="00EC44F9" w:rsidRDefault="00CD3E90">
            <w:pPr>
              <w:pStyle w:val="Zkladntext20"/>
              <w:framePr w:w="9062" w:wrap="notBeside" w:vAnchor="text" w:hAnchor="text" w:xAlign="center" w:y="1"/>
              <w:shd w:val="clear" w:color="auto" w:fill="auto"/>
              <w:spacing w:line="210" w:lineRule="exact"/>
              <w:ind w:firstLine="0"/>
            </w:pPr>
            <w:r>
              <w:rPr>
                <w:rStyle w:val="Zkladntext2105ptKurzva"/>
              </w:rPr>
              <w:t>ECP No 1 of</w:t>
            </w:r>
          </w:p>
        </w:tc>
      </w:tr>
      <w:tr w:rsidR="00EC44F9">
        <w:tblPrEx>
          <w:tblCellMar>
            <w:top w:w="0" w:type="dxa"/>
            <w:bottom w:w="0" w:type="dxa"/>
          </w:tblCellMar>
        </w:tblPrEx>
        <w:trPr>
          <w:trHeight w:hRule="exact" w:val="720"/>
          <w:jc w:val="center"/>
        </w:trPr>
        <w:tc>
          <w:tcPr>
            <w:tcW w:w="9062" w:type="dxa"/>
            <w:gridSpan w:val="6"/>
            <w:tcBorders>
              <w:top w:val="single" w:sz="4" w:space="0" w:color="auto"/>
              <w:left w:val="single" w:sz="4" w:space="0" w:color="auto"/>
              <w:right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line="509" w:lineRule="exact"/>
              <w:ind w:firstLine="0"/>
            </w:pPr>
            <w:r>
              <w:rPr>
                <w:rStyle w:val="Zkladntext2105ptKurzva"/>
              </w:rPr>
              <w:t>Project/Area: WP References:</w:t>
            </w:r>
          </w:p>
        </w:tc>
      </w:tr>
      <w:tr w:rsidR="00EC44F9">
        <w:tblPrEx>
          <w:tblCellMar>
            <w:top w:w="0" w:type="dxa"/>
            <w:bottom w:w="0" w:type="dxa"/>
          </w:tblCellMar>
        </w:tblPrEx>
        <w:trPr>
          <w:trHeight w:hRule="exact" w:val="773"/>
          <w:jc w:val="center"/>
        </w:trPr>
        <w:tc>
          <w:tcPr>
            <w:tcW w:w="5097" w:type="dxa"/>
            <w:gridSpan w:val="2"/>
            <w:tcBorders>
              <w:top w:val="single" w:sz="4" w:space="0" w:color="auto"/>
              <w:left w:val="single" w:sz="4" w:space="0" w:color="auto"/>
              <w:bottom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line="210" w:lineRule="exact"/>
              <w:ind w:firstLine="0"/>
            </w:pPr>
            <w:r>
              <w:rPr>
                <w:rStyle w:val="Zkladntext2105ptKurzva"/>
              </w:rPr>
              <w:t>Change Origin:</w:t>
            </w:r>
          </w:p>
        </w:tc>
        <w:tc>
          <w:tcPr>
            <w:tcW w:w="1560" w:type="dxa"/>
            <w:gridSpan w:val="2"/>
            <w:tcBorders>
              <w:top w:val="single" w:sz="4" w:space="0" w:color="auto"/>
              <w:left w:val="single" w:sz="4" w:space="0" w:color="auto"/>
              <w:bottom w:val="single" w:sz="4" w:space="0" w:color="auto"/>
            </w:tcBorders>
            <w:shd w:val="clear" w:color="auto" w:fill="FFFFFF"/>
          </w:tcPr>
          <w:p w:rsidR="00EC44F9" w:rsidRDefault="00CD3E90">
            <w:pPr>
              <w:pStyle w:val="Zkladntext20"/>
              <w:framePr w:w="9062" w:wrap="notBeside" w:vAnchor="text" w:hAnchor="text" w:xAlign="center" w:y="1"/>
              <w:shd w:val="clear" w:color="auto" w:fill="auto"/>
              <w:spacing w:after="60" w:line="210" w:lineRule="exact"/>
              <w:ind w:firstLine="0"/>
            </w:pPr>
            <w:r>
              <w:rPr>
                <w:rStyle w:val="Zkladntext2105ptKurzva"/>
              </w:rPr>
              <w:t>ESA</w:t>
            </w:r>
          </w:p>
          <w:p w:rsidR="00EC44F9" w:rsidRDefault="00CD3E90">
            <w:pPr>
              <w:pStyle w:val="Zkladntext20"/>
              <w:framePr w:w="9062" w:wrap="notBeside" w:vAnchor="text" w:hAnchor="text" w:xAlign="center" w:y="1"/>
              <w:shd w:val="clear" w:color="auto" w:fill="auto"/>
              <w:spacing w:before="60" w:line="210" w:lineRule="exact"/>
              <w:ind w:firstLine="0"/>
            </w:pPr>
            <w:r>
              <w:rPr>
                <w:rStyle w:val="Zkladntext2105ptKurzva"/>
              </w:rPr>
              <w:t>CR/</w:t>
            </w:r>
            <w:proofErr w:type="spellStart"/>
            <w:r>
              <w:rPr>
                <w:rStyle w:val="Zkladntext2105ptKurzva"/>
              </w:rPr>
              <w:t>CCNNo</w:t>
            </w:r>
            <w:proofErr w:type="spellEnd"/>
            <w:r>
              <w:rPr>
                <w:rStyle w:val="Zkladntext2105ptKurzva"/>
              </w:rPr>
              <w:t>:</w:t>
            </w:r>
          </w:p>
        </w:tc>
        <w:tc>
          <w:tcPr>
            <w:tcW w:w="2405" w:type="dxa"/>
            <w:gridSpan w:val="2"/>
            <w:tcBorders>
              <w:top w:val="single" w:sz="4" w:space="0" w:color="auto"/>
              <w:left w:val="single" w:sz="4" w:space="0" w:color="auto"/>
              <w:bottom w:val="single" w:sz="4" w:space="0" w:color="auto"/>
              <w:right w:val="single" w:sz="4" w:space="0" w:color="auto"/>
            </w:tcBorders>
            <w:shd w:val="clear" w:color="auto" w:fill="FFFFFF"/>
          </w:tcPr>
          <w:p w:rsidR="00EC44F9" w:rsidRDefault="00EC44F9">
            <w:pPr>
              <w:framePr w:w="9062" w:wrap="notBeside" w:vAnchor="text" w:hAnchor="text" w:xAlign="center" w:y="1"/>
              <w:rPr>
                <w:sz w:val="10"/>
                <w:szCs w:val="10"/>
              </w:rPr>
            </w:pPr>
          </w:p>
        </w:tc>
      </w:tr>
    </w:tbl>
    <w:p w:rsidR="00EC44F9" w:rsidRDefault="00CD3E90">
      <w:pPr>
        <w:pStyle w:val="Titulektabulky30"/>
        <w:framePr w:w="9062" w:wrap="notBeside" w:vAnchor="text" w:hAnchor="text" w:xAlign="center" w:y="1"/>
        <w:shd w:val="clear" w:color="auto" w:fill="auto"/>
        <w:spacing w:line="210" w:lineRule="exact"/>
      </w:pPr>
      <w:r>
        <w:t>ECP Title:</w:t>
      </w:r>
    </w:p>
    <w:p w:rsidR="00EC44F9" w:rsidRDefault="00EC44F9">
      <w:pPr>
        <w:framePr w:w="9062" w:wrap="notBeside" w:vAnchor="text" w:hAnchor="text" w:xAlign="center" w:y="1"/>
        <w:rPr>
          <w:sz w:val="2"/>
          <w:szCs w:val="2"/>
        </w:rPr>
      </w:pPr>
    </w:p>
    <w:p w:rsidR="00EC44F9" w:rsidRDefault="00EC44F9">
      <w:pPr>
        <w:rPr>
          <w:sz w:val="2"/>
          <w:szCs w:val="2"/>
        </w:rPr>
      </w:pPr>
    </w:p>
    <w:p w:rsidR="00EC44F9" w:rsidRDefault="00CD3E90">
      <w:pPr>
        <w:pStyle w:val="Zkladntext180"/>
        <w:shd w:val="clear" w:color="auto" w:fill="auto"/>
        <w:spacing w:before="286" w:after="1453" w:line="210" w:lineRule="exact"/>
      </w:pPr>
      <w:r>
        <w:t>ECP Text:</w:t>
      </w:r>
    </w:p>
    <w:p w:rsidR="00EC44F9" w:rsidRDefault="00CD3E90">
      <w:pPr>
        <w:pStyle w:val="Zkladntext180"/>
        <w:shd w:val="clear" w:color="auto" w:fill="auto"/>
        <w:spacing w:before="0" w:after="258" w:line="210" w:lineRule="exact"/>
      </w:pPr>
      <w:r>
        <w:t>Reason for Change:</w:t>
      </w:r>
    </w:p>
    <w:p w:rsidR="00EC44F9" w:rsidRDefault="00CD3E90">
      <w:pPr>
        <w:pStyle w:val="Zkladntext180"/>
        <w:shd w:val="clear" w:color="auto" w:fill="auto"/>
        <w:spacing w:before="0" w:after="623" w:line="210" w:lineRule="exact"/>
      </w:pPr>
      <w:r>
        <w:t xml:space="preserve">Areas </w:t>
      </w:r>
      <w:r>
        <w:t>Impacted: (</w:t>
      </w:r>
      <w:proofErr w:type="spellStart"/>
      <w:r>
        <w:t>eg</w:t>
      </w:r>
      <w:proofErr w:type="spellEnd"/>
      <w:r>
        <w:t xml:space="preserve"> unit compliance, system compliance, cost*, schedule)</w:t>
      </w:r>
    </w:p>
    <w:p w:rsidR="00EC44F9" w:rsidRDefault="00CD3E90">
      <w:pPr>
        <w:pStyle w:val="Zkladntext180"/>
        <w:shd w:val="clear" w:color="auto" w:fill="auto"/>
        <w:spacing w:before="0" w:after="535" w:line="278" w:lineRule="exact"/>
        <w:ind w:right="4060" w:firstLine="240"/>
        <w:jc w:val="left"/>
      </w:pPr>
      <w:proofErr w:type="gramStart"/>
      <w:r>
        <w:rPr>
          <w:rStyle w:val="Zkladntext181"/>
          <w:i/>
          <w:iCs/>
        </w:rPr>
        <w:t>if</w:t>
      </w:r>
      <w:proofErr w:type="gramEnd"/>
      <w:r>
        <w:rPr>
          <w:rStyle w:val="Zkladntext181"/>
          <w:i/>
          <w:iCs/>
        </w:rPr>
        <w:t xml:space="preserve"> cost impact applies then appendix 1 is </w:t>
      </w:r>
      <w:proofErr w:type="spellStart"/>
      <w:r>
        <w:rPr>
          <w:rStyle w:val="Zkladntext181"/>
          <w:i/>
          <w:iCs/>
        </w:rPr>
        <w:t>mandatoru</w:t>
      </w:r>
      <w:proofErr w:type="spellEnd"/>
      <w:r>
        <w:rPr>
          <w:rStyle w:val="Zkladntext181"/>
          <w:i/>
          <w:iCs/>
        </w:rPr>
        <w:t xml:space="preserve"> </w:t>
      </w:r>
      <w:r>
        <w:t>Documents Impacted:</w:t>
      </w:r>
    </w:p>
    <w:p w:rsidR="00EC44F9" w:rsidRDefault="00CD3E90">
      <w:pPr>
        <w:pStyle w:val="Zkladntext180"/>
        <w:shd w:val="clear" w:color="auto" w:fill="auto"/>
        <w:spacing w:before="0" w:after="258" w:line="210" w:lineRule="exact"/>
      </w:pPr>
      <w:r>
        <w:t>List of Annexes:</w:t>
      </w:r>
    </w:p>
    <w:p w:rsidR="00EC44F9" w:rsidRDefault="00CD3E90">
      <w:pPr>
        <w:pStyle w:val="Zkladntext180"/>
        <w:shd w:val="clear" w:color="auto" w:fill="auto"/>
        <w:spacing w:before="0" w:after="1668" w:line="210" w:lineRule="exact"/>
      </w:pPr>
      <w:r>
        <w:t>Constraints and Recommendations:</w:t>
      </w:r>
    </w:p>
    <w:p w:rsidR="00EC44F9" w:rsidRDefault="00CD3E90">
      <w:pPr>
        <w:pStyle w:val="Zkladntext190"/>
        <w:shd w:val="clear" w:color="auto" w:fill="auto"/>
        <w:spacing w:before="0" w:after="0" w:line="254" w:lineRule="exact"/>
        <w:jc w:val="both"/>
      </w:pPr>
      <w:r>
        <w:rPr>
          <w:rStyle w:val="Zkladntext191"/>
          <w:b/>
          <w:bCs/>
          <w:i/>
          <w:iCs/>
        </w:rPr>
        <w:t xml:space="preserve">Segment </w:t>
      </w:r>
      <w:proofErr w:type="spellStart"/>
      <w:r>
        <w:rPr>
          <w:rStyle w:val="Zkladntext191"/>
          <w:b/>
          <w:bCs/>
          <w:i/>
          <w:iCs/>
        </w:rPr>
        <w:t>ime</w:t>
      </w:r>
      <w:proofErr w:type="spellEnd"/>
      <w:r>
        <w:rPr>
          <w:rStyle w:val="Zkladntext191"/>
          <w:b/>
          <w:bCs/>
          <w:i/>
          <w:iCs/>
        </w:rPr>
        <w:t xml:space="preserve"> Contractor Submit Approval</w:t>
      </w:r>
    </w:p>
    <w:p w:rsidR="00EC44F9" w:rsidRDefault="00CD3E90">
      <w:pPr>
        <w:pStyle w:val="Zkladntext180"/>
        <w:shd w:val="clear" w:color="auto" w:fill="auto"/>
        <w:tabs>
          <w:tab w:val="left" w:pos="4392"/>
          <w:tab w:val="left" w:pos="6293"/>
        </w:tabs>
        <w:spacing w:before="0" w:line="254" w:lineRule="exact"/>
      </w:pPr>
      <w:r>
        <w:rPr>
          <w:rStyle w:val="Zkladntext181"/>
          <w:i/>
          <w:iCs/>
        </w:rPr>
        <w:t>Approved Rejected</w:t>
      </w:r>
      <w:r>
        <w:t xml:space="preserve"> Function</w:t>
      </w:r>
      <w:r>
        <w:tab/>
        <w:t>N</w:t>
      </w:r>
      <w:r>
        <w:t>ame</w:t>
      </w:r>
      <w:r>
        <w:tab/>
        <w:t xml:space="preserve">Date </w:t>
      </w:r>
      <w:r>
        <w:rPr>
          <w:rStyle w:val="Zkladntext181"/>
          <w:i/>
          <w:iCs/>
        </w:rPr>
        <w:t>Signature</w:t>
      </w:r>
    </w:p>
    <w:p w:rsidR="00EC44F9" w:rsidRDefault="00CD3E90">
      <w:pPr>
        <w:pStyle w:val="Zkladntext180"/>
        <w:shd w:val="clear" w:color="auto" w:fill="auto"/>
        <w:spacing w:before="0" w:line="254" w:lineRule="exact"/>
        <w:ind w:left="2340"/>
        <w:jc w:val="left"/>
        <w:sectPr w:rsidR="00EC44F9">
          <w:pgSz w:w="11900" w:h="16840"/>
          <w:pgMar w:top="1736" w:right="1403" w:bottom="3265" w:left="1405" w:header="0" w:footer="3" w:gutter="0"/>
          <w:cols w:space="720"/>
          <w:noEndnote/>
          <w:docGrid w:linePitch="360"/>
        </w:sectPr>
      </w:pPr>
      <w:r>
        <w:rPr>
          <w:rStyle w:val="Zkladntext181"/>
          <w:i/>
          <w:iCs/>
        </w:rPr>
        <w:t>Technical Officer</w:t>
      </w:r>
    </w:p>
    <w:p w:rsidR="00EC44F9" w:rsidRDefault="00CD3E90">
      <w:pPr>
        <w:pStyle w:val="Zkladntext130"/>
        <w:shd w:val="clear" w:color="auto" w:fill="auto"/>
        <w:spacing w:after="95" w:line="150" w:lineRule="exact"/>
        <w:jc w:val="right"/>
      </w:pPr>
      <w:r>
        <w:rPr>
          <w:lang w:val="de-DE" w:eastAsia="de-DE" w:bidi="de-DE"/>
        </w:rPr>
        <w:lastRenderedPageBreak/>
        <w:t>Anne</w:t>
      </w:r>
      <w:r>
        <w:rPr>
          <w:rStyle w:val="Zkladntext131"/>
        </w:rPr>
        <w:t xml:space="preserve">x 5 </w:t>
      </w:r>
      <w:r>
        <w:rPr>
          <w:rStyle w:val="Zkladntext131"/>
          <w:lang w:val="en-US" w:eastAsia="en-US" w:bidi="en-US"/>
        </w:rPr>
        <w:t>to</w:t>
      </w:r>
    </w:p>
    <w:p w:rsidR="00EC44F9" w:rsidRDefault="00901F85">
      <w:pPr>
        <w:pStyle w:val="Zkladntext130"/>
        <w:shd w:val="clear" w:color="auto" w:fill="auto"/>
        <w:spacing w:after="500" w:line="150" w:lineRule="exact"/>
        <w:jc w:val="right"/>
      </w:pPr>
      <w:r>
        <w:rPr>
          <w:noProof/>
          <w:lang w:val="cs-CZ" w:eastAsia="cs-CZ" w:bidi="ar-SA"/>
        </w:rPr>
        <mc:AlternateContent>
          <mc:Choice Requires="wps">
            <w:drawing>
              <wp:anchor distT="0" distB="0" distL="63500" distR="63500" simplePos="0" relativeHeight="377487155" behindDoc="1" locked="0" layoutInCell="1" allowOverlap="1">
                <wp:simplePos x="0" y="0"/>
                <wp:positionH relativeFrom="margin">
                  <wp:posOffset>5023485</wp:posOffset>
                </wp:positionH>
                <wp:positionV relativeFrom="paragraph">
                  <wp:posOffset>100330</wp:posOffset>
                </wp:positionV>
                <wp:extent cx="597535" cy="95250"/>
                <wp:effectExtent l="0" t="635" r="0" b="0"/>
                <wp:wrapSquare wrapText="bothSides"/>
                <wp:docPr id="8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30"/>
                              <w:shd w:val="clear" w:color="auto" w:fill="auto"/>
                              <w:spacing w:line="150" w:lineRule="exact"/>
                            </w:pPr>
                            <w:r>
                              <w:rPr>
                                <w:rStyle w:val="Titulekobrzku3Exact"/>
                              </w:rPr>
                              <w:t>Page 69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102" type="#_x0000_t202" style="position:absolute;left:0;text-align:left;margin-left:395.55pt;margin-top:7.9pt;width:47.05pt;height:7.5pt;z-index:-12582932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HysQ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" filled="f" stroked="f">
                <v:textbox style="mso-fit-shape-to-text:t" inset="0,0,0,0">
                  <w:txbxContent>
                    <w:p w:rsidR="00EC44F9" w:rsidRDefault="00CD3E90">
                      <w:pPr>
                        <w:pStyle w:val="Titulekobrzku30"/>
                        <w:shd w:val="clear" w:color="auto" w:fill="auto"/>
                        <w:spacing w:line="150" w:lineRule="exact"/>
                      </w:pPr>
                      <w:r>
                        <w:rPr>
                          <w:rStyle w:val="Titulekobrzku3Exact"/>
                        </w:rPr>
                        <w:t>Page 69 of 71</w:t>
                      </w:r>
                    </w:p>
                  </w:txbxContent>
                </v:textbox>
                <w10:wrap type="square" anchorx="margin"/>
              </v:shape>
            </w:pict>
          </mc:Fallback>
        </mc:AlternateContent>
      </w:r>
      <w:r>
        <w:rPr>
          <w:noProof/>
          <w:lang w:val="cs-CZ" w:eastAsia="cs-CZ" w:bidi="ar-SA"/>
        </w:rPr>
        <w:drawing>
          <wp:anchor distT="0" distB="0" distL="63500" distR="63500" simplePos="0" relativeHeight="377487156" behindDoc="1" locked="0" layoutInCell="1" allowOverlap="1">
            <wp:simplePos x="0" y="0"/>
            <wp:positionH relativeFrom="margin">
              <wp:posOffset>4517390</wp:posOffset>
            </wp:positionH>
            <wp:positionV relativeFrom="paragraph">
              <wp:posOffset>-182880</wp:posOffset>
            </wp:positionV>
            <wp:extent cx="1060450" cy="286385"/>
            <wp:effectExtent l="0" t="0" r="6350" b="0"/>
            <wp:wrapSquare wrapText="bothSides"/>
            <wp:docPr id="170" name="obrázek 170" descr="C:\Users\KOCOUR~2\AppData\Local\Temp\FineReader12.00\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KOCOUR~2\AppData\Local\Temp\FineReader12.00\media\image40.jpe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60450" cy="286385"/>
                    </a:xfrm>
                    <a:prstGeom prst="rect">
                      <a:avLst/>
                    </a:prstGeom>
                    <a:noFill/>
                  </pic:spPr>
                </pic:pic>
              </a:graphicData>
            </a:graphic>
            <wp14:sizeRelH relativeFrom="page">
              <wp14:pctWidth>0</wp14:pctWidth>
            </wp14:sizeRelH>
            <wp14:sizeRelV relativeFrom="page">
              <wp14:pctHeight>0</wp14:pctHeight>
            </wp14:sizeRelV>
          </wp:anchor>
        </w:drawing>
      </w:r>
      <w:r w:rsidR="00CD3E90">
        <w:rPr>
          <w:lang w:val="de-DE" w:eastAsia="de-DE" w:bidi="de-DE"/>
        </w:rPr>
        <w:t xml:space="preserve">Framework </w:t>
      </w:r>
      <w:r w:rsidR="00CD3E90">
        <w:t>Contract No</w:t>
      </w:r>
    </w:p>
    <w:p w:rsidR="00EC44F9" w:rsidRDefault="00CD3E90">
      <w:pPr>
        <w:pStyle w:val="Zkladntext100"/>
        <w:shd w:val="clear" w:color="auto" w:fill="auto"/>
        <w:spacing w:after="308" w:line="210" w:lineRule="exact"/>
        <w:ind w:left="760" w:firstLine="0"/>
        <w:jc w:val="left"/>
      </w:pPr>
      <w:r>
        <w:t>ANNEX 5: TEMPLATE FOR ESCROW AGREEMENT</w:t>
      </w:r>
    </w:p>
    <w:p w:rsidR="00EC44F9" w:rsidRDefault="00CD3E90">
      <w:pPr>
        <w:pStyle w:val="Nadpis220"/>
        <w:keepNext/>
        <w:keepLines/>
        <w:shd w:val="clear" w:color="auto" w:fill="auto"/>
        <w:spacing w:before="0" w:after="0" w:line="210" w:lineRule="exact"/>
        <w:ind w:right="20" w:firstLine="0"/>
        <w:jc w:val="center"/>
      </w:pPr>
      <w:bookmarkStart w:id="38" w:name="bookmark35"/>
      <w:r>
        <w:rPr>
          <w:rStyle w:val="Nadpis221"/>
          <w:b/>
          <w:bCs/>
        </w:rPr>
        <w:t>ESCROW AGREEMENT</w:t>
      </w:r>
      <w:bookmarkEnd w:id="38"/>
    </w:p>
    <w:p w:rsidR="00EC44F9" w:rsidRDefault="00CD3E90">
      <w:pPr>
        <w:pStyle w:val="Zkladntext20"/>
        <w:shd w:val="clear" w:color="auto" w:fill="auto"/>
        <w:spacing w:after="60" w:line="200" w:lineRule="exact"/>
        <w:ind w:right="20" w:firstLine="0"/>
        <w:jc w:val="center"/>
      </w:pPr>
      <w:r>
        <w:t>(</w:t>
      </w:r>
      <w:proofErr w:type="gramStart"/>
      <w:r>
        <w:t>subject</w:t>
      </w:r>
      <w:proofErr w:type="gramEnd"/>
      <w:r>
        <w:t xml:space="preserve"> to negotiations with the Licensee and the Escrow Agent)</w:t>
      </w:r>
    </w:p>
    <w:p w:rsidR="00EC44F9" w:rsidRDefault="00CD3E90">
      <w:pPr>
        <w:pStyle w:val="Zkladntext20"/>
        <w:shd w:val="clear" w:color="auto" w:fill="auto"/>
        <w:spacing w:line="235" w:lineRule="exact"/>
        <w:ind w:firstLine="0"/>
        <w:jc w:val="both"/>
      </w:pPr>
      <w:r>
        <w:t>NAME, LEGAL FORM, ADRESS</w:t>
      </w:r>
      <w:r>
        <w:t xml:space="preserve"> of SEAT and REGISTER and REGISTRATION #, which is</w:t>
      </w:r>
    </w:p>
    <w:p w:rsidR="00EC44F9" w:rsidRDefault="00CD3E90">
      <w:pPr>
        <w:pStyle w:val="Zkladntext20"/>
        <w:shd w:val="clear" w:color="auto" w:fill="auto"/>
        <w:tabs>
          <w:tab w:val="left" w:leader="underscore" w:pos="8396"/>
        </w:tabs>
        <w:spacing w:line="235" w:lineRule="exact"/>
        <w:ind w:left="320" w:firstLine="0"/>
        <w:jc w:val="both"/>
      </w:pPr>
      <w:proofErr w:type="gramStart"/>
      <w:r>
        <w:t>represented</w:t>
      </w:r>
      <w:proofErr w:type="gramEnd"/>
      <w:r>
        <w:t xml:space="preserve"> for the purposes of the signature of this Escrow Agreement by </w:t>
      </w:r>
      <w:r>
        <w:tab/>
      </w:r>
    </w:p>
    <w:p w:rsidR="00EC44F9" w:rsidRDefault="00CD3E90">
      <w:pPr>
        <w:pStyle w:val="Zkladntext20"/>
        <w:shd w:val="clear" w:color="auto" w:fill="auto"/>
        <w:spacing w:line="235" w:lineRule="exact"/>
        <w:ind w:right="20" w:firstLine="0"/>
        <w:jc w:val="center"/>
      </w:pPr>
      <w:r>
        <w:t>(“Licensor”)</w:t>
      </w:r>
    </w:p>
    <w:p w:rsidR="00EC44F9" w:rsidRDefault="00CD3E90">
      <w:pPr>
        <w:pStyle w:val="Zkladntext90"/>
        <w:shd w:val="clear" w:color="auto" w:fill="auto"/>
        <w:spacing w:line="235" w:lineRule="exact"/>
        <w:ind w:right="20"/>
        <w:jc w:val="center"/>
      </w:pPr>
      <w:proofErr w:type="gramStart"/>
      <w:r>
        <w:t>and</w:t>
      </w:r>
      <w:proofErr w:type="gramEnd"/>
    </w:p>
    <w:p w:rsidR="00EC44F9" w:rsidRDefault="00CD3E90">
      <w:pPr>
        <w:pStyle w:val="Zkladntext20"/>
        <w:shd w:val="clear" w:color="auto" w:fill="auto"/>
        <w:spacing w:line="235" w:lineRule="exact"/>
        <w:ind w:firstLine="0"/>
        <w:jc w:val="both"/>
      </w:pPr>
      <w:r>
        <w:t>NAME, LEGAL FORM, ADRESS of SEAT and REGISTER and REGISTRATION #, which is</w:t>
      </w:r>
    </w:p>
    <w:p w:rsidR="00EC44F9" w:rsidRDefault="00CD3E90">
      <w:pPr>
        <w:pStyle w:val="Zkladntext20"/>
        <w:shd w:val="clear" w:color="auto" w:fill="auto"/>
        <w:tabs>
          <w:tab w:val="left" w:leader="underscore" w:pos="8396"/>
        </w:tabs>
        <w:spacing w:line="235" w:lineRule="exact"/>
        <w:ind w:left="320" w:firstLine="0"/>
        <w:jc w:val="both"/>
      </w:pPr>
      <w:proofErr w:type="gramStart"/>
      <w:r>
        <w:t>represented</w:t>
      </w:r>
      <w:proofErr w:type="gramEnd"/>
      <w:r>
        <w:t xml:space="preserve"> for the purposes of the signature of this Escrow Agreement by </w:t>
      </w:r>
      <w:r>
        <w:tab/>
      </w:r>
    </w:p>
    <w:p w:rsidR="00EC44F9" w:rsidRDefault="00CD3E90">
      <w:pPr>
        <w:pStyle w:val="Zkladntext20"/>
        <w:shd w:val="clear" w:color="auto" w:fill="auto"/>
        <w:spacing w:line="235" w:lineRule="exact"/>
        <w:ind w:right="20" w:firstLine="0"/>
        <w:jc w:val="center"/>
      </w:pPr>
      <w:r>
        <w:t>(“Licensee”)</w:t>
      </w:r>
    </w:p>
    <w:p w:rsidR="00EC44F9" w:rsidRDefault="00CD3E90">
      <w:pPr>
        <w:pStyle w:val="Zkladntext90"/>
        <w:shd w:val="clear" w:color="auto" w:fill="auto"/>
        <w:spacing w:line="235" w:lineRule="exact"/>
        <w:ind w:right="20"/>
        <w:jc w:val="center"/>
      </w:pPr>
      <w:proofErr w:type="gramStart"/>
      <w:r>
        <w:t>and</w:t>
      </w:r>
      <w:proofErr w:type="gramEnd"/>
    </w:p>
    <w:p w:rsidR="00EC44F9" w:rsidRDefault="00CD3E90">
      <w:pPr>
        <w:pStyle w:val="Zkladntext20"/>
        <w:shd w:val="clear" w:color="auto" w:fill="auto"/>
        <w:tabs>
          <w:tab w:val="left" w:leader="underscore" w:pos="1930"/>
          <w:tab w:val="left" w:leader="dot" w:pos="6710"/>
        </w:tabs>
        <w:spacing w:line="235" w:lineRule="exact"/>
        <w:ind w:firstLine="0"/>
        <w:jc w:val="both"/>
      </w:pPr>
      <w:r>
        <w:tab/>
        <w:t xml:space="preserve"> </w:t>
      </w:r>
      <w:proofErr w:type="gramStart"/>
      <w:r>
        <w:t>a</w:t>
      </w:r>
      <w:proofErr w:type="gramEnd"/>
      <w:r>
        <w:t xml:space="preserve"> company established under the laws of</w:t>
      </w:r>
      <w:r>
        <w:tab/>
        <w:t>, with legal seat in</w:t>
      </w:r>
    </w:p>
    <w:p w:rsidR="00EC44F9" w:rsidRDefault="00CD3E90">
      <w:pPr>
        <w:pStyle w:val="Zkladntext20"/>
        <w:shd w:val="clear" w:color="auto" w:fill="auto"/>
        <w:tabs>
          <w:tab w:val="left" w:leader="dot" w:pos="2490"/>
          <w:tab w:val="left" w:leader="dot" w:pos="3358"/>
          <w:tab w:val="left" w:leader="dot" w:pos="5264"/>
        </w:tabs>
        <w:spacing w:line="235" w:lineRule="exact"/>
        <w:ind w:left="1880" w:firstLine="0"/>
        <w:jc w:val="both"/>
      </w:pPr>
      <w:r>
        <w:tab/>
        <w:t>, n</w:t>
      </w:r>
      <w:r>
        <w:tab/>
        <w:t>, represented by</w:t>
      </w:r>
      <w:r>
        <w:tab/>
        <w:t>(“Escrow Agent”)</w:t>
      </w:r>
    </w:p>
    <w:p w:rsidR="00EC44F9" w:rsidRDefault="00CD3E90">
      <w:pPr>
        <w:pStyle w:val="Zkladntext20"/>
        <w:shd w:val="clear" w:color="auto" w:fill="auto"/>
        <w:spacing w:line="235" w:lineRule="exact"/>
        <w:ind w:right="20" w:firstLine="0"/>
        <w:jc w:val="center"/>
      </w:pPr>
      <w:r>
        <w:t>Together referred to as “the Parties”</w:t>
      </w:r>
    </w:p>
    <w:p w:rsidR="00EC44F9" w:rsidRDefault="00CD3E90">
      <w:pPr>
        <w:pStyle w:val="Zkladntext20"/>
        <w:shd w:val="clear" w:color="auto" w:fill="auto"/>
        <w:spacing w:line="235" w:lineRule="exact"/>
        <w:ind w:right="20" w:firstLine="0"/>
        <w:jc w:val="center"/>
      </w:pPr>
      <w:r>
        <w:t>WHEREAS</w:t>
      </w:r>
    </w:p>
    <w:p w:rsidR="00EC44F9" w:rsidRDefault="00CD3E90">
      <w:pPr>
        <w:pStyle w:val="Zkladntext20"/>
        <w:shd w:val="clear" w:color="auto" w:fill="auto"/>
        <w:spacing w:line="235" w:lineRule="exact"/>
        <w:ind w:firstLine="0"/>
        <w:jc w:val="right"/>
      </w:pPr>
      <w:r>
        <w:t xml:space="preserve">Licensor has </w:t>
      </w:r>
      <w:r>
        <w:t>entered with Licensee into the Galileo Service Operator contract dated</w:t>
      </w:r>
    </w:p>
    <w:p w:rsidR="00EC44F9" w:rsidRDefault="00CD3E90">
      <w:pPr>
        <w:pStyle w:val="Zkladntext20"/>
        <w:shd w:val="clear" w:color="auto" w:fill="auto"/>
        <w:tabs>
          <w:tab w:val="left" w:leader="underscore" w:pos="686"/>
        </w:tabs>
        <w:spacing w:line="235" w:lineRule="exact"/>
        <w:ind w:firstLine="0"/>
        <w:jc w:val="both"/>
      </w:pPr>
      <w:r>
        <w:tab/>
        <w:t xml:space="preserve"> (</w:t>
      </w:r>
      <w:proofErr w:type="gramStart"/>
      <w:r>
        <w:t>the</w:t>
      </w:r>
      <w:proofErr w:type="gramEnd"/>
      <w:r>
        <w:t xml:space="preserve"> “Contract”) which provides the Licensee with an access right to IPR as defined</w:t>
      </w:r>
    </w:p>
    <w:p w:rsidR="00EC44F9" w:rsidRDefault="00CD3E90">
      <w:pPr>
        <w:pStyle w:val="Zkladntext20"/>
        <w:shd w:val="clear" w:color="auto" w:fill="auto"/>
        <w:tabs>
          <w:tab w:val="left" w:leader="underscore" w:pos="6994"/>
        </w:tabs>
        <w:spacing w:line="235" w:lineRule="exact"/>
        <w:ind w:firstLine="0"/>
        <w:jc w:val="both"/>
      </w:pPr>
      <w:proofErr w:type="gramStart"/>
      <w:r>
        <w:t>in</w:t>
      </w:r>
      <w:proofErr w:type="gramEnd"/>
      <w:r>
        <w:t xml:space="preserve"> the Contract, including access to source code pursuant to its clause</w:t>
      </w:r>
      <w:r>
        <w:tab/>
        <w:t>.</w:t>
      </w:r>
    </w:p>
    <w:p w:rsidR="00EC44F9" w:rsidRDefault="00CD3E90">
      <w:pPr>
        <w:pStyle w:val="Zkladntext20"/>
        <w:shd w:val="clear" w:color="auto" w:fill="auto"/>
        <w:spacing w:line="235" w:lineRule="exact"/>
        <w:ind w:firstLine="0"/>
        <w:jc w:val="both"/>
      </w:pPr>
      <w:r>
        <w:t>Licensor intends to prote</w:t>
      </w:r>
      <w:r>
        <w:t>ct the confidentiality of the said source code;</w:t>
      </w:r>
    </w:p>
    <w:p w:rsidR="00EC44F9" w:rsidRDefault="00CD3E90">
      <w:pPr>
        <w:pStyle w:val="Zkladntext20"/>
        <w:shd w:val="clear" w:color="auto" w:fill="auto"/>
        <w:spacing w:line="235" w:lineRule="exact"/>
        <w:ind w:firstLine="0"/>
        <w:jc w:val="both"/>
      </w:pPr>
      <w:r>
        <w:t>Licensee may require accessing the source code in the circumstances provided under the Contract;</w:t>
      </w:r>
    </w:p>
    <w:p w:rsidR="00EC44F9" w:rsidRDefault="00CD3E90">
      <w:pPr>
        <w:pStyle w:val="Zkladntext20"/>
        <w:shd w:val="clear" w:color="auto" w:fill="auto"/>
        <w:spacing w:line="235" w:lineRule="exact"/>
        <w:ind w:firstLine="0"/>
        <w:jc w:val="both"/>
      </w:pPr>
      <w:r>
        <w:t>Escrow Agent is an independent third party who has the right and proper qualities to receive the source code in</w:t>
      </w:r>
      <w:r>
        <w:t xml:space="preserve"> escrow, in order to let the Licensee access the source code when Licensee is allowed to pursuant to the Contract;</w:t>
      </w:r>
    </w:p>
    <w:p w:rsidR="00EC44F9" w:rsidRDefault="00CD3E90">
      <w:pPr>
        <w:pStyle w:val="Zkladntext20"/>
        <w:shd w:val="clear" w:color="auto" w:fill="auto"/>
        <w:spacing w:line="235" w:lineRule="exact"/>
        <w:ind w:firstLine="0"/>
        <w:jc w:val="both"/>
      </w:pPr>
      <w:r>
        <w:t>Licensor and Licensee wish to entrust the Escrow Agent to hold the source code in escrow,</w:t>
      </w:r>
    </w:p>
    <w:p w:rsidR="00EC44F9" w:rsidRDefault="00CD3E90">
      <w:pPr>
        <w:pStyle w:val="Zkladntext90"/>
        <w:shd w:val="clear" w:color="auto" w:fill="auto"/>
        <w:spacing w:after="120" w:line="235" w:lineRule="exact"/>
        <w:ind w:right="20"/>
        <w:jc w:val="center"/>
      </w:pPr>
      <w:proofErr w:type="gramStart"/>
      <w:r>
        <w:t>the</w:t>
      </w:r>
      <w:proofErr w:type="gramEnd"/>
      <w:r>
        <w:t xml:space="preserve"> Parties agree as follows:</w:t>
      </w:r>
    </w:p>
    <w:p w:rsidR="00EC44F9" w:rsidRDefault="00CD3E90">
      <w:pPr>
        <w:pStyle w:val="Nadpis220"/>
        <w:keepNext/>
        <w:keepLines/>
        <w:shd w:val="clear" w:color="auto" w:fill="auto"/>
        <w:spacing w:before="0" w:after="0" w:line="235" w:lineRule="exact"/>
        <w:ind w:firstLine="0"/>
      </w:pPr>
      <w:bookmarkStart w:id="39" w:name="bookmark36"/>
      <w:r>
        <w:t xml:space="preserve">L </w:t>
      </w:r>
      <w:r>
        <w:rPr>
          <w:rStyle w:val="Nadpis221"/>
          <w:b/>
          <w:bCs/>
        </w:rPr>
        <w:t>Object of the Escro</w:t>
      </w:r>
      <w:r>
        <w:rPr>
          <w:rStyle w:val="Nadpis221"/>
          <w:b/>
          <w:bCs/>
        </w:rPr>
        <w:t>w Agreement</w:t>
      </w:r>
      <w:bookmarkEnd w:id="39"/>
    </w:p>
    <w:p w:rsidR="00EC44F9" w:rsidRDefault="00CD3E90">
      <w:pPr>
        <w:pStyle w:val="Zkladntext20"/>
        <w:numPr>
          <w:ilvl w:val="0"/>
          <w:numId w:val="64"/>
        </w:numPr>
        <w:shd w:val="clear" w:color="auto" w:fill="auto"/>
        <w:tabs>
          <w:tab w:val="left" w:pos="369"/>
        </w:tabs>
        <w:spacing w:line="235" w:lineRule="exact"/>
        <w:ind w:firstLine="0"/>
        <w:jc w:val="both"/>
      </w:pPr>
      <w:r>
        <w:t>Object of this Agreement is the deposit of the source code in escrow by the Escrow Agent, in order to fulfil the obligations of the Contract.</w:t>
      </w:r>
    </w:p>
    <w:p w:rsidR="00EC44F9" w:rsidRDefault="00CD3E90">
      <w:pPr>
        <w:pStyle w:val="Zkladntext20"/>
        <w:numPr>
          <w:ilvl w:val="0"/>
          <w:numId w:val="64"/>
        </w:numPr>
        <w:shd w:val="clear" w:color="auto" w:fill="auto"/>
        <w:tabs>
          <w:tab w:val="left" w:pos="369"/>
        </w:tabs>
        <w:spacing w:line="235" w:lineRule="exact"/>
        <w:ind w:firstLine="0"/>
        <w:jc w:val="both"/>
      </w:pPr>
      <w:r>
        <w:t>To this purpose, according to terms and conditions provided by this Escrow Agreement,</w:t>
      </w:r>
    </w:p>
    <w:p w:rsidR="00EC44F9" w:rsidRDefault="00CD3E90">
      <w:pPr>
        <w:pStyle w:val="Zkladntext20"/>
        <w:numPr>
          <w:ilvl w:val="0"/>
          <w:numId w:val="65"/>
        </w:numPr>
        <w:shd w:val="clear" w:color="auto" w:fill="auto"/>
        <w:tabs>
          <w:tab w:val="left" w:pos="373"/>
        </w:tabs>
        <w:spacing w:line="235" w:lineRule="exact"/>
        <w:ind w:firstLine="0"/>
        <w:jc w:val="both"/>
      </w:pPr>
      <w:r>
        <w:t xml:space="preserve">Licensor and </w:t>
      </w:r>
      <w:r>
        <w:t>Licensee appoint the Escrow Agent to hold the source code in escrow.</w:t>
      </w:r>
    </w:p>
    <w:p w:rsidR="00EC44F9" w:rsidRDefault="00CD3E90">
      <w:pPr>
        <w:pStyle w:val="Zkladntext20"/>
        <w:numPr>
          <w:ilvl w:val="0"/>
          <w:numId w:val="65"/>
        </w:numPr>
        <w:shd w:val="clear" w:color="auto" w:fill="auto"/>
        <w:tabs>
          <w:tab w:val="left" w:pos="387"/>
        </w:tabs>
        <w:spacing w:line="235" w:lineRule="exact"/>
        <w:ind w:firstLine="0"/>
        <w:jc w:val="both"/>
      </w:pPr>
      <w:r>
        <w:t>Licensor undertakes to consign to the Escrow Agent in deposit one copy of the source code and to provide with its periodic updates.</w:t>
      </w:r>
    </w:p>
    <w:p w:rsidR="00EC44F9" w:rsidRDefault="00CD3E90">
      <w:pPr>
        <w:pStyle w:val="Zkladntext20"/>
        <w:numPr>
          <w:ilvl w:val="0"/>
          <w:numId w:val="65"/>
        </w:numPr>
        <w:shd w:val="clear" w:color="auto" w:fill="auto"/>
        <w:tabs>
          <w:tab w:val="left" w:pos="387"/>
        </w:tabs>
        <w:spacing w:line="235" w:lineRule="exact"/>
        <w:ind w:firstLine="0"/>
        <w:jc w:val="both"/>
      </w:pPr>
      <w:r>
        <w:t xml:space="preserve">Escrow Agent' undertakes to receive the source code in </w:t>
      </w:r>
      <w:r>
        <w:t>escrow and to keep and conserve it for the whole duration of the Contract.</w:t>
      </w:r>
    </w:p>
    <w:p w:rsidR="00EC44F9" w:rsidRDefault="00CD3E90">
      <w:pPr>
        <w:pStyle w:val="Zkladntext20"/>
        <w:numPr>
          <w:ilvl w:val="0"/>
          <w:numId w:val="65"/>
        </w:numPr>
        <w:shd w:val="clear" w:color="auto" w:fill="auto"/>
        <w:tabs>
          <w:tab w:val="left" w:pos="387"/>
        </w:tabs>
        <w:spacing w:after="140" w:line="235" w:lineRule="exact"/>
        <w:ind w:firstLine="0"/>
        <w:jc w:val="both"/>
      </w:pPr>
      <w:r>
        <w:t>Licensee undertakes to pay the Consideration indicated in article 2 below.</w:t>
      </w:r>
    </w:p>
    <w:p w:rsidR="00EC44F9" w:rsidRDefault="00CD3E90">
      <w:pPr>
        <w:pStyle w:val="Nadpis220"/>
        <w:keepNext/>
        <w:keepLines/>
        <w:numPr>
          <w:ilvl w:val="0"/>
          <w:numId w:val="66"/>
        </w:numPr>
        <w:shd w:val="clear" w:color="auto" w:fill="auto"/>
        <w:tabs>
          <w:tab w:val="left" w:pos="440"/>
        </w:tabs>
        <w:spacing w:before="0" w:after="0" w:line="210" w:lineRule="exact"/>
        <w:ind w:firstLine="0"/>
      </w:pPr>
      <w:bookmarkStart w:id="40" w:name="bookmark37"/>
      <w:r>
        <w:rPr>
          <w:rStyle w:val="Nadpis221"/>
          <w:b/>
          <w:bCs/>
        </w:rPr>
        <w:t>Escrow Fee</w:t>
      </w:r>
      <w:bookmarkEnd w:id="40"/>
    </w:p>
    <w:p w:rsidR="00EC44F9" w:rsidRDefault="00CD3E90">
      <w:pPr>
        <w:pStyle w:val="Zkladntext20"/>
        <w:numPr>
          <w:ilvl w:val="0"/>
          <w:numId w:val="67"/>
        </w:numPr>
        <w:shd w:val="clear" w:color="auto" w:fill="auto"/>
        <w:tabs>
          <w:tab w:val="left" w:pos="369"/>
        </w:tabs>
        <w:spacing w:line="200" w:lineRule="exact"/>
        <w:ind w:firstLine="0"/>
        <w:jc w:val="both"/>
      </w:pPr>
      <w:r>
        <w:t>For the escrow, Licensor/Licensee shall pay to Escrow Agent the following escrow fee:</w:t>
      </w:r>
    </w:p>
    <w:p w:rsidR="00EC44F9" w:rsidRDefault="00CD3E90">
      <w:pPr>
        <w:pStyle w:val="Zkladntext20"/>
        <w:shd w:val="clear" w:color="auto" w:fill="auto"/>
        <w:spacing w:line="200" w:lineRule="exact"/>
        <w:ind w:firstLine="0"/>
        <w:jc w:val="both"/>
      </w:pPr>
      <w:r>
        <w:t>[TBD]</w:t>
      </w:r>
    </w:p>
    <w:p w:rsidR="00EC44F9" w:rsidRDefault="00CD3E90">
      <w:pPr>
        <w:pStyle w:val="Zkladntext201"/>
        <w:shd w:val="clear" w:color="auto" w:fill="auto"/>
        <w:spacing w:line="90" w:lineRule="exact"/>
        <w:ind w:left="7540"/>
      </w:pPr>
      <w:r>
        <w:rPr>
          <w:rStyle w:val="Zkladntext202"/>
        </w:rPr>
        <w:t>*</w:t>
      </w:r>
    </w:p>
    <w:p w:rsidR="00EC44F9" w:rsidRDefault="00CD3E90">
      <w:pPr>
        <w:pStyle w:val="Zkladntext211"/>
        <w:shd w:val="clear" w:color="auto" w:fill="auto"/>
        <w:spacing w:line="100" w:lineRule="exact"/>
        <w:ind w:left="7440"/>
      </w:pPr>
      <w:r>
        <w:rPr>
          <w:rStyle w:val="Zkladntext212"/>
        </w:rPr>
        <w:t>»</w:t>
      </w:r>
    </w:p>
    <w:p w:rsidR="00EC44F9" w:rsidRDefault="00CD3E90">
      <w:pPr>
        <w:pStyle w:val="Zkladntext100"/>
        <w:numPr>
          <w:ilvl w:val="0"/>
          <w:numId w:val="66"/>
        </w:numPr>
        <w:shd w:val="clear" w:color="auto" w:fill="auto"/>
        <w:tabs>
          <w:tab w:val="left" w:pos="536"/>
        </w:tabs>
        <w:spacing w:after="0" w:line="235" w:lineRule="exact"/>
        <w:ind w:firstLine="0"/>
      </w:pPr>
      <w:r>
        <w:rPr>
          <w:rStyle w:val="Zkladntext101"/>
          <w:b/>
          <w:bCs/>
        </w:rPr>
        <w:t>Access to the Source code</w:t>
      </w:r>
    </w:p>
    <w:p w:rsidR="00EC44F9" w:rsidRDefault="00CD3E90">
      <w:pPr>
        <w:pStyle w:val="Zkladntext20"/>
        <w:numPr>
          <w:ilvl w:val="0"/>
          <w:numId w:val="68"/>
        </w:numPr>
        <w:shd w:val="clear" w:color="auto" w:fill="auto"/>
        <w:tabs>
          <w:tab w:val="left" w:pos="369"/>
        </w:tabs>
        <w:spacing w:line="235" w:lineRule="exact"/>
        <w:ind w:firstLine="0"/>
        <w:jc w:val="both"/>
      </w:pPr>
      <w:r>
        <w:t>In case Licensee requires access to the source code in the circumstances set forth in the Contract, the Licensee shall send a written notice by registered letter with return receipt to the Escrow Agent and to the Licensor, requir</w:t>
      </w:r>
      <w:r>
        <w:t>ing access to the source code and indicating the reasons which legitimate such access.</w:t>
      </w:r>
    </w:p>
    <w:p w:rsidR="00EC44F9" w:rsidRDefault="00CD3E90">
      <w:pPr>
        <w:pStyle w:val="Zkladntext20"/>
        <w:numPr>
          <w:ilvl w:val="0"/>
          <w:numId w:val="68"/>
        </w:numPr>
        <w:shd w:val="clear" w:color="auto" w:fill="auto"/>
        <w:tabs>
          <w:tab w:val="left" w:pos="369"/>
        </w:tabs>
        <w:spacing w:line="235" w:lineRule="exact"/>
        <w:ind w:firstLine="0"/>
        <w:jc w:val="both"/>
        <w:sectPr w:rsidR="00EC44F9">
          <w:headerReference w:type="even" r:id="rId102"/>
          <w:headerReference w:type="default" r:id="rId103"/>
          <w:headerReference w:type="first" r:id="rId104"/>
          <w:pgSz w:w="11900" w:h="16840"/>
          <w:pgMar w:top="1143" w:right="1549" w:bottom="1143" w:left="1563" w:header="0" w:footer="3" w:gutter="0"/>
          <w:cols w:space="720"/>
          <w:noEndnote/>
          <w:docGrid w:linePitch="360"/>
        </w:sectPr>
      </w:pPr>
      <w:r>
        <w:t>The letter shall be sent by Licensee at least 10 (ten) Days before the access takes place.</w:t>
      </w:r>
    </w:p>
    <w:p w:rsidR="00EC44F9" w:rsidRDefault="00CD3E90">
      <w:pPr>
        <w:pStyle w:val="Zkladntext130"/>
        <w:shd w:val="clear" w:color="auto" w:fill="auto"/>
        <w:spacing w:after="249" w:line="150" w:lineRule="exact"/>
        <w:jc w:val="right"/>
      </w:pPr>
      <w:r>
        <w:lastRenderedPageBreak/>
        <w:t>Framework Contract No.</w:t>
      </w:r>
    </w:p>
    <w:p w:rsidR="00EC44F9" w:rsidRDefault="00901F85">
      <w:pPr>
        <w:pStyle w:val="Zkladntext20"/>
        <w:numPr>
          <w:ilvl w:val="0"/>
          <w:numId w:val="68"/>
        </w:numPr>
        <w:shd w:val="clear" w:color="auto" w:fill="auto"/>
        <w:tabs>
          <w:tab w:val="left" w:pos="329"/>
        </w:tabs>
        <w:spacing w:line="230" w:lineRule="exact"/>
        <w:ind w:firstLine="0"/>
        <w:jc w:val="both"/>
      </w:pPr>
      <w:r>
        <w:rPr>
          <w:noProof/>
          <w:lang w:val="cs-CZ" w:eastAsia="cs-CZ" w:bidi="ar-SA"/>
        </w:rPr>
        <w:drawing>
          <wp:anchor distT="0" distB="0" distL="63500" distR="63500" simplePos="0" relativeHeight="377487157" behindDoc="1" locked="0" layoutInCell="1" allowOverlap="1">
            <wp:simplePos x="0" y="0"/>
            <wp:positionH relativeFrom="margin">
              <wp:posOffset>4477385</wp:posOffset>
            </wp:positionH>
            <wp:positionV relativeFrom="paragraph">
              <wp:posOffset>-494030</wp:posOffset>
            </wp:positionV>
            <wp:extent cx="1078865" cy="408305"/>
            <wp:effectExtent l="0" t="0" r="6985" b="0"/>
            <wp:wrapSquare wrapText="left"/>
            <wp:docPr id="171" name="obrázek 171" descr="C:\Users\KOCOUR~2\AppData\Local\Temp\FineReader12.00\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KOCOUR~2\AppData\Local\Temp\FineReader12.00\media\image41.jpe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78865" cy="408305"/>
                    </a:xfrm>
                    <a:prstGeom prst="rect">
                      <a:avLst/>
                    </a:prstGeom>
                    <a:noFill/>
                  </pic:spPr>
                </pic:pic>
              </a:graphicData>
            </a:graphic>
            <wp14:sizeRelH relativeFrom="page">
              <wp14:pctWidth>0</wp14:pctWidth>
            </wp14:sizeRelH>
            <wp14:sizeRelV relativeFrom="page">
              <wp14:pctHeight>0</wp14:pctHeight>
            </wp14:sizeRelV>
          </wp:anchor>
        </w:drawing>
      </w:r>
      <w:r w:rsidR="00CD3E90">
        <w:t>In case no opposition to the</w:t>
      </w:r>
      <w:r w:rsidR="00CD3E90">
        <w:t xml:space="preserve"> Licensee’s access request is sent to Escrow Agent within the above indicated term, Escrow Agent shall allow the access to the source code held in escrow to Licensee.</w:t>
      </w:r>
    </w:p>
    <w:p w:rsidR="00EC44F9" w:rsidRDefault="00CD3E90">
      <w:pPr>
        <w:pStyle w:val="Zkladntext20"/>
        <w:numPr>
          <w:ilvl w:val="0"/>
          <w:numId w:val="68"/>
        </w:numPr>
        <w:shd w:val="clear" w:color="auto" w:fill="auto"/>
        <w:tabs>
          <w:tab w:val="left" w:pos="329"/>
        </w:tabs>
        <w:spacing w:line="230" w:lineRule="exact"/>
        <w:ind w:firstLine="0"/>
        <w:jc w:val="both"/>
      </w:pPr>
      <w:r>
        <w:t>In case Licensor believes that the source code access is not motivated and intends to</w:t>
      </w:r>
    </w:p>
    <w:p w:rsidR="00EC44F9" w:rsidRDefault="00CD3E90">
      <w:pPr>
        <w:pStyle w:val="Zkladntext20"/>
        <w:shd w:val="clear" w:color="auto" w:fill="auto"/>
        <w:tabs>
          <w:tab w:val="left" w:leader="underscore" w:pos="2770"/>
        </w:tabs>
        <w:spacing w:after="116" w:line="230" w:lineRule="exact"/>
        <w:ind w:firstLine="0"/>
        <w:jc w:val="both"/>
      </w:pPr>
      <w:proofErr w:type="gramStart"/>
      <w:r>
        <w:t>oppose</w:t>
      </w:r>
      <w:proofErr w:type="gramEnd"/>
      <w:r>
        <w:t xml:space="preserve"> to it, it shall send written notice by registered letter with return receipt to the Escrow Agent and the Licensee within 10 (ten) Days the Licensee release request has been received by the Licensor. In such a case the Escrow Agent shall not release </w:t>
      </w:r>
      <w:r>
        <w:t>the source code and the dispute between the Licensor and the Licensee around the access to the source code shall be settled according to clause</w:t>
      </w:r>
      <w:r>
        <w:tab/>
        <w:t xml:space="preserve"> (Dispute Resolution) of the Contract.</w:t>
      </w:r>
    </w:p>
    <w:p w:rsidR="00EC44F9" w:rsidRDefault="00CD3E90">
      <w:pPr>
        <w:pStyle w:val="Zkladntext100"/>
        <w:numPr>
          <w:ilvl w:val="0"/>
          <w:numId w:val="66"/>
        </w:numPr>
        <w:shd w:val="clear" w:color="auto" w:fill="auto"/>
        <w:tabs>
          <w:tab w:val="left" w:pos="491"/>
        </w:tabs>
        <w:spacing w:after="0" w:line="235" w:lineRule="exact"/>
        <w:ind w:firstLine="0"/>
      </w:pPr>
      <w:r>
        <w:rPr>
          <w:rStyle w:val="Zkladntext101"/>
          <w:b/>
          <w:bCs/>
        </w:rPr>
        <w:t xml:space="preserve">Release of Source Code </w:t>
      </w:r>
      <w:proofErr w:type="spellStart"/>
      <w:r>
        <w:rPr>
          <w:rStyle w:val="Zkladntext101"/>
          <w:b/>
          <w:bCs/>
        </w:rPr>
        <w:t>bv</w:t>
      </w:r>
      <w:proofErr w:type="spellEnd"/>
      <w:r>
        <w:rPr>
          <w:rStyle w:val="Zkladntext101"/>
          <w:b/>
          <w:bCs/>
        </w:rPr>
        <w:t xml:space="preserve"> Escrow Agent</w:t>
      </w:r>
    </w:p>
    <w:p w:rsidR="00EC44F9" w:rsidRDefault="00CD3E90">
      <w:pPr>
        <w:pStyle w:val="Zkladntext20"/>
        <w:numPr>
          <w:ilvl w:val="0"/>
          <w:numId w:val="69"/>
        </w:numPr>
        <w:shd w:val="clear" w:color="auto" w:fill="auto"/>
        <w:tabs>
          <w:tab w:val="left" w:pos="329"/>
        </w:tabs>
        <w:spacing w:line="235" w:lineRule="exact"/>
        <w:ind w:firstLine="0"/>
        <w:jc w:val="both"/>
      </w:pPr>
      <w:r>
        <w:t>The Licensee has the right to rece</w:t>
      </w:r>
      <w:r>
        <w:t>ive by the Escrow Agent the source code held in deposit by him as long as one of any of the following events occurs:</w:t>
      </w:r>
    </w:p>
    <w:p w:rsidR="00EC44F9" w:rsidRDefault="00CD3E90">
      <w:pPr>
        <w:pStyle w:val="Zkladntext20"/>
        <w:numPr>
          <w:ilvl w:val="0"/>
          <w:numId w:val="70"/>
        </w:numPr>
        <w:shd w:val="clear" w:color="auto" w:fill="auto"/>
        <w:tabs>
          <w:tab w:val="left" w:pos="342"/>
        </w:tabs>
        <w:spacing w:line="235" w:lineRule="exact"/>
        <w:ind w:firstLine="0"/>
        <w:jc w:val="both"/>
      </w:pPr>
      <w:r>
        <w:t>Licensor ceases to carry on business;</w:t>
      </w:r>
    </w:p>
    <w:p w:rsidR="00EC44F9" w:rsidRDefault="00CD3E90">
      <w:pPr>
        <w:pStyle w:val="Zkladntext20"/>
        <w:numPr>
          <w:ilvl w:val="0"/>
          <w:numId w:val="70"/>
        </w:numPr>
        <w:shd w:val="clear" w:color="auto" w:fill="auto"/>
        <w:tabs>
          <w:tab w:val="left" w:pos="404"/>
        </w:tabs>
        <w:spacing w:line="235" w:lineRule="exact"/>
        <w:ind w:firstLine="0"/>
        <w:jc w:val="both"/>
      </w:pPr>
      <w:r>
        <w:t>Licensor becomes bankrupt, insolvent or winding-up procedure;</w:t>
      </w:r>
    </w:p>
    <w:p w:rsidR="00EC44F9" w:rsidRDefault="00CD3E90">
      <w:pPr>
        <w:pStyle w:val="Zkladntext20"/>
        <w:numPr>
          <w:ilvl w:val="0"/>
          <w:numId w:val="70"/>
        </w:numPr>
        <w:shd w:val="clear" w:color="auto" w:fill="auto"/>
        <w:tabs>
          <w:tab w:val="left" w:pos="491"/>
        </w:tabs>
        <w:spacing w:line="235" w:lineRule="exact"/>
        <w:ind w:firstLine="0"/>
        <w:jc w:val="both"/>
      </w:pPr>
      <w:r>
        <w:t>Licensor commits a material breach of i</w:t>
      </w:r>
      <w:r>
        <w:t>ts obligations under the Contract to provide access to the source code subject to the License.</w:t>
      </w:r>
    </w:p>
    <w:p w:rsidR="00EC44F9" w:rsidRDefault="00CD3E90">
      <w:pPr>
        <w:pStyle w:val="Zkladntext20"/>
        <w:numPr>
          <w:ilvl w:val="0"/>
          <w:numId w:val="69"/>
        </w:numPr>
        <w:shd w:val="clear" w:color="auto" w:fill="auto"/>
        <w:tabs>
          <w:tab w:val="left" w:pos="329"/>
        </w:tabs>
        <w:spacing w:line="235" w:lineRule="exact"/>
        <w:ind w:firstLine="0"/>
        <w:jc w:val="both"/>
      </w:pPr>
      <w:r>
        <w:t xml:space="preserve">In case one of the circumstances indicated above occurs, the Licensee shall send a written notice by registered letter with return receipt to the Escrow Agent </w:t>
      </w:r>
      <w:r>
        <w:t>and to the Licensor, requiring the release of source code and indicating the reasons which legitimate such release by the Escrow Agent.</w:t>
      </w:r>
    </w:p>
    <w:p w:rsidR="00EC44F9" w:rsidRDefault="00CD3E90">
      <w:pPr>
        <w:pStyle w:val="Zkladntext20"/>
        <w:numPr>
          <w:ilvl w:val="0"/>
          <w:numId w:val="69"/>
        </w:numPr>
        <w:shd w:val="clear" w:color="auto" w:fill="auto"/>
        <w:tabs>
          <w:tab w:val="left" w:pos="329"/>
        </w:tabs>
        <w:spacing w:line="235" w:lineRule="exact"/>
        <w:ind w:firstLine="0"/>
        <w:jc w:val="both"/>
      </w:pPr>
      <w:r>
        <w:t>The letter shall be sent by Licensee at least 30 (thirty) Days before the release shall occur.</w:t>
      </w:r>
    </w:p>
    <w:p w:rsidR="00EC44F9" w:rsidRDefault="00CD3E90">
      <w:pPr>
        <w:pStyle w:val="Zkladntext20"/>
        <w:numPr>
          <w:ilvl w:val="0"/>
          <w:numId w:val="69"/>
        </w:numPr>
        <w:shd w:val="clear" w:color="auto" w:fill="auto"/>
        <w:tabs>
          <w:tab w:val="left" w:pos="329"/>
        </w:tabs>
        <w:spacing w:line="235" w:lineRule="exact"/>
        <w:ind w:firstLine="0"/>
        <w:jc w:val="both"/>
      </w:pPr>
      <w:r>
        <w:t xml:space="preserve">In case no opposition to </w:t>
      </w:r>
      <w:r>
        <w:t>the Licensee’s release request is sent to Escrow Agent within the above indicated term, Escrow Agent shall release and deliver the source code held in escrow to Licensee.</w:t>
      </w:r>
    </w:p>
    <w:p w:rsidR="00EC44F9" w:rsidRDefault="00CD3E90">
      <w:pPr>
        <w:pStyle w:val="Zkladntext20"/>
        <w:numPr>
          <w:ilvl w:val="0"/>
          <w:numId w:val="69"/>
        </w:numPr>
        <w:shd w:val="clear" w:color="auto" w:fill="auto"/>
        <w:tabs>
          <w:tab w:val="left" w:pos="329"/>
        </w:tabs>
        <w:spacing w:after="120" w:line="235" w:lineRule="exact"/>
        <w:ind w:firstLine="0"/>
        <w:jc w:val="both"/>
      </w:pPr>
      <w:r>
        <w:t>In case Licensor believes that the source code release is not motivated and intends t</w:t>
      </w:r>
      <w:r>
        <w:t>o oppose to the release, it shall send written notice by registered letter with return receipt to the Escrow Agent and the Licensee within 15 (fifteen) Days the Licensee release request has been received by the Licensor. In such a case the Escrow Agent sha</w:t>
      </w:r>
      <w:r>
        <w:t>ll not release the source code and the dispute between the Licensor and the Licensee around the access to the source code shall be settled according to the Contract.</w:t>
      </w:r>
    </w:p>
    <w:p w:rsidR="00EC44F9" w:rsidRDefault="00CD3E90">
      <w:pPr>
        <w:pStyle w:val="Zkladntext100"/>
        <w:numPr>
          <w:ilvl w:val="0"/>
          <w:numId w:val="66"/>
        </w:numPr>
        <w:shd w:val="clear" w:color="auto" w:fill="auto"/>
        <w:tabs>
          <w:tab w:val="left" w:pos="491"/>
        </w:tabs>
        <w:spacing w:after="0" w:line="235" w:lineRule="exact"/>
        <w:ind w:firstLine="0"/>
      </w:pPr>
      <w:r>
        <w:rPr>
          <w:rStyle w:val="Zkladntext101"/>
          <w:b/>
          <w:bCs/>
        </w:rPr>
        <w:t>New Source code versions</w:t>
      </w:r>
    </w:p>
    <w:p w:rsidR="00EC44F9" w:rsidRDefault="00CD3E90">
      <w:pPr>
        <w:pStyle w:val="Zkladntext20"/>
        <w:shd w:val="clear" w:color="auto" w:fill="auto"/>
        <w:spacing w:after="120" w:line="235" w:lineRule="exact"/>
        <w:ind w:firstLine="0"/>
        <w:jc w:val="both"/>
      </w:pPr>
      <w:r>
        <w:t>In case new versions, improvements or amendments of the source co</w:t>
      </w:r>
      <w:r>
        <w:t>de are developed by the Licensor within the term of the Contract, Licensor shall deposit such releases with the Escrow Agent, at the latest within 15 (fifteen) Days such new versions are released. Such source code deposited shall be considered as part of t</w:t>
      </w:r>
      <w:r>
        <w:t>he source code deposited in escrow under this Agreement.</w:t>
      </w:r>
    </w:p>
    <w:p w:rsidR="00EC44F9" w:rsidRDefault="00CD3E90">
      <w:pPr>
        <w:pStyle w:val="Zkladntext100"/>
        <w:numPr>
          <w:ilvl w:val="0"/>
          <w:numId w:val="66"/>
        </w:numPr>
        <w:shd w:val="clear" w:color="auto" w:fill="auto"/>
        <w:tabs>
          <w:tab w:val="left" w:pos="491"/>
        </w:tabs>
        <w:spacing w:after="0" w:line="235" w:lineRule="exact"/>
        <w:ind w:firstLine="0"/>
      </w:pPr>
      <w:r>
        <w:rPr>
          <w:rStyle w:val="Zkladntext101"/>
          <w:b/>
          <w:bCs/>
        </w:rPr>
        <w:t>Commencement and Duration of the Agreement</w:t>
      </w:r>
    </w:p>
    <w:p w:rsidR="00EC44F9" w:rsidRDefault="00CD3E90">
      <w:pPr>
        <w:pStyle w:val="Zkladntext20"/>
        <w:shd w:val="clear" w:color="auto" w:fill="auto"/>
        <w:spacing w:after="120" w:line="235" w:lineRule="exact"/>
        <w:ind w:firstLine="0"/>
        <w:jc w:val="both"/>
      </w:pPr>
      <w:r>
        <w:t>The present agreement shall enter into force on the date of signing by all Parties and shall expire upon expiry of the Contract.</w:t>
      </w:r>
    </w:p>
    <w:p w:rsidR="00EC44F9" w:rsidRDefault="00CD3E90">
      <w:pPr>
        <w:pStyle w:val="Zkladntext100"/>
        <w:numPr>
          <w:ilvl w:val="0"/>
          <w:numId w:val="66"/>
        </w:numPr>
        <w:shd w:val="clear" w:color="auto" w:fill="auto"/>
        <w:tabs>
          <w:tab w:val="left" w:pos="553"/>
        </w:tabs>
        <w:spacing w:after="0" w:line="235" w:lineRule="exact"/>
        <w:ind w:firstLine="0"/>
      </w:pPr>
      <w:r>
        <w:rPr>
          <w:rStyle w:val="Zkladntext101"/>
          <w:b/>
          <w:bCs/>
        </w:rPr>
        <w:t>Termination</w:t>
      </w:r>
    </w:p>
    <w:p w:rsidR="00EC44F9" w:rsidRDefault="00CD3E90">
      <w:pPr>
        <w:pStyle w:val="Zkladntext20"/>
        <w:numPr>
          <w:ilvl w:val="0"/>
          <w:numId w:val="71"/>
        </w:numPr>
        <w:shd w:val="clear" w:color="auto" w:fill="auto"/>
        <w:tabs>
          <w:tab w:val="left" w:pos="329"/>
        </w:tabs>
        <w:spacing w:line="235" w:lineRule="exact"/>
        <w:ind w:firstLine="0"/>
        <w:jc w:val="both"/>
      </w:pPr>
      <w:r>
        <w:t>The Agreement m</w:t>
      </w:r>
      <w:r>
        <w:t>ay be terminated by mutual consent of Licensor and Licensee, to be communicated in writing to the Escrow Agent by registered letter with return receipt at least 30 (thirty) Days in advance.</w:t>
      </w:r>
    </w:p>
    <w:p w:rsidR="00EC44F9" w:rsidRDefault="00CD3E90">
      <w:pPr>
        <w:pStyle w:val="Zkladntext20"/>
        <w:numPr>
          <w:ilvl w:val="0"/>
          <w:numId w:val="71"/>
        </w:numPr>
        <w:shd w:val="clear" w:color="auto" w:fill="auto"/>
        <w:tabs>
          <w:tab w:val="left" w:pos="329"/>
        </w:tabs>
        <w:spacing w:line="235" w:lineRule="exact"/>
        <w:ind w:firstLine="0"/>
        <w:jc w:val="both"/>
      </w:pPr>
      <w:r>
        <w:t xml:space="preserve">The Agreement shall be terminated in case the Contract is </w:t>
      </w:r>
      <w:r>
        <w:t>terminated for any reason. In such a case, the most diligent party shall give written notice in writing by registered letter with return receipt to the other Parties.</w:t>
      </w:r>
    </w:p>
    <w:p w:rsidR="00EC44F9" w:rsidRDefault="00CD3E90">
      <w:pPr>
        <w:pStyle w:val="Zkladntext20"/>
        <w:numPr>
          <w:ilvl w:val="0"/>
          <w:numId w:val="71"/>
        </w:numPr>
        <w:shd w:val="clear" w:color="auto" w:fill="auto"/>
        <w:tabs>
          <w:tab w:val="left" w:pos="329"/>
        </w:tabs>
        <w:spacing w:line="235" w:lineRule="exact"/>
        <w:ind w:firstLine="0"/>
        <w:jc w:val="both"/>
      </w:pPr>
      <w:r>
        <w:t>The Agreement may also be terminated by the Escrow Agent by written registered letter wit</w:t>
      </w:r>
      <w:r>
        <w:t>h return receipt to be sent to both Licensor and Licensee in case the payment of the escrow fee under article 2 is delayed for more than 60 (sixty) Days.</w:t>
      </w:r>
      <w:r>
        <w:br w:type="page"/>
      </w:r>
    </w:p>
    <w:p w:rsidR="00EC44F9" w:rsidRDefault="00CD3E90">
      <w:pPr>
        <w:pStyle w:val="Zkladntext130"/>
        <w:shd w:val="clear" w:color="auto" w:fill="auto"/>
        <w:spacing w:after="176" w:line="230" w:lineRule="exact"/>
        <w:ind w:left="6620" w:right="1720"/>
      </w:pPr>
      <w:r>
        <w:lastRenderedPageBreak/>
        <w:t xml:space="preserve">Anno </w:t>
      </w:r>
      <w:proofErr w:type="spellStart"/>
      <w:r>
        <w:t>ct</w:t>
      </w:r>
      <w:proofErr w:type="spellEnd"/>
      <w:r>
        <w:t xml:space="preserve"> No.</w:t>
      </w:r>
    </w:p>
    <w:p w:rsidR="00EC44F9" w:rsidRDefault="00901F85">
      <w:pPr>
        <w:pStyle w:val="Zkladntext20"/>
        <w:numPr>
          <w:ilvl w:val="0"/>
          <w:numId w:val="71"/>
        </w:numPr>
        <w:shd w:val="clear" w:color="auto" w:fill="auto"/>
        <w:tabs>
          <w:tab w:val="left" w:pos="363"/>
        </w:tabs>
        <w:spacing w:after="180" w:line="235" w:lineRule="exact"/>
        <w:ind w:firstLine="0"/>
        <w:jc w:val="both"/>
      </w:pPr>
      <w:r>
        <w:rPr>
          <w:noProof/>
          <w:lang w:val="cs-CZ" w:eastAsia="cs-CZ" w:bidi="ar-SA"/>
        </w:rPr>
        <mc:AlternateContent>
          <mc:Choice Requires="wps">
            <w:drawing>
              <wp:anchor distT="0" distB="0" distL="63500" distR="63500" simplePos="0" relativeHeight="377487158" behindDoc="1" locked="0" layoutInCell="1" allowOverlap="1">
                <wp:simplePos x="0" y="0"/>
                <wp:positionH relativeFrom="margin">
                  <wp:posOffset>3398520</wp:posOffset>
                </wp:positionH>
                <wp:positionV relativeFrom="paragraph">
                  <wp:posOffset>-429895</wp:posOffset>
                </wp:positionV>
                <wp:extent cx="1073150" cy="95250"/>
                <wp:effectExtent l="0" t="2540" r="0" b="0"/>
                <wp:wrapSquare wrapText="bothSides"/>
                <wp:docPr id="8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30"/>
                              <w:shd w:val="clear" w:color="auto" w:fill="auto"/>
                              <w:spacing w:line="150" w:lineRule="exact"/>
                            </w:pPr>
                            <w:r>
                              <w:rPr>
                                <w:rStyle w:val="Titulekobrzku3Exact"/>
                                <w:lang w:val="fr-FR" w:eastAsia="fr-FR" w:bidi="fr-FR"/>
                              </w:rPr>
                              <w:t xml:space="preserve">Framework </w:t>
                            </w:r>
                            <w:r>
                              <w:rPr>
                                <w:rStyle w:val="Titulekobrzku3Exact"/>
                              </w:rPr>
                              <w:t>Contract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103" type="#_x0000_t202" style="position:absolute;left:0;text-align:left;margin-left:267.6pt;margin-top:-33.85pt;width:84.5pt;height:7.5pt;z-index:-12582932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8RrQIAALM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" filled="f" stroked="f">
                <v:textbox style="mso-fit-shape-to-text:t" inset="0,0,0,0">
                  <w:txbxContent>
                    <w:p w:rsidR="00EC44F9" w:rsidRDefault="00CD3E90">
                      <w:pPr>
                        <w:pStyle w:val="Titulekobrzku30"/>
                        <w:shd w:val="clear" w:color="auto" w:fill="auto"/>
                        <w:spacing w:line="150" w:lineRule="exact"/>
                      </w:pPr>
                      <w:r>
                        <w:rPr>
                          <w:rStyle w:val="Titulekobrzku3Exact"/>
                          <w:lang w:val="fr-FR" w:eastAsia="fr-FR" w:bidi="fr-FR"/>
                        </w:rPr>
                        <w:t xml:space="preserve">Framework </w:t>
                      </w:r>
                      <w:r>
                        <w:rPr>
                          <w:rStyle w:val="Titulekobrzku3Exact"/>
                        </w:rPr>
                        <w:t>Contract No.</w:t>
                      </w:r>
                    </w:p>
                  </w:txbxContent>
                </v:textbox>
                <w10:wrap type="square" anchorx="margin"/>
              </v:shape>
            </w:pict>
          </mc:Fallback>
        </mc:AlternateContent>
      </w:r>
      <w:r>
        <w:rPr>
          <w:noProof/>
          <w:lang w:val="cs-CZ" w:eastAsia="cs-CZ" w:bidi="ar-SA"/>
        </w:rPr>
        <mc:AlternateContent>
          <mc:Choice Requires="wps">
            <w:drawing>
              <wp:anchor distT="0" distB="0" distL="63500" distR="63500" simplePos="0" relativeHeight="377487159" behindDoc="1" locked="0" layoutInCell="1" allowOverlap="1">
                <wp:simplePos x="0" y="0"/>
                <wp:positionH relativeFrom="margin">
                  <wp:posOffset>4995545</wp:posOffset>
                </wp:positionH>
                <wp:positionV relativeFrom="paragraph">
                  <wp:posOffset>-283210</wp:posOffset>
                </wp:positionV>
                <wp:extent cx="551815" cy="95250"/>
                <wp:effectExtent l="2540" t="0" r="0" b="3175"/>
                <wp:wrapSquare wrapText="bothSides"/>
                <wp:docPr id="8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Titulekobrzku30"/>
                              <w:shd w:val="clear" w:color="auto" w:fill="auto"/>
                              <w:spacing w:line="150" w:lineRule="exact"/>
                            </w:pPr>
                            <w:r>
                              <w:rPr>
                                <w:rStyle w:val="Titulekobrzku3Exact"/>
                              </w:rPr>
                              <w:t>Page 71 of 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3" o:spid="_x0000_s1104" type="#_x0000_t202" style="position:absolute;left:0;text-align:left;margin-left:393.35pt;margin-top:-22.3pt;width:43.45pt;height:7.5pt;z-index:-12582932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YnsAIAALI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" filled="f" stroked="f">
                <v:textbox style="mso-fit-shape-to-text:t" inset="0,0,0,0">
                  <w:txbxContent>
                    <w:p w:rsidR="00EC44F9" w:rsidRDefault="00CD3E90">
                      <w:pPr>
                        <w:pStyle w:val="Titulekobrzku30"/>
                        <w:shd w:val="clear" w:color="auto" w:fill="auto"/>
                        <w:spacing w:line="150" w:lineRule="exact"/>
                      </w:pPr>
                      <w:r>
                        <w:rPr>
                          <w:rStyle w:val="Titulekobrzku3Exact"/>
                        </w:rPr>
                        <w:t>Page 71 of 71</w:t>
                      </w:r>
                    </w:p>
                  </w:txbxContent>
                </v:textbox>
                <w10:wrap type="square" anchorx="margin"/>
              </v:shape>
            </w:pict>
          </mc:Fallback>
        </mc:AlternateContent>
      </w:r>
      <w:r>
        <w:rPr>
          <w:noProof/>
          <w:lang w:val="cs-CZ" w:eastAsia="cs-CZ" w:bidi="ar-SA"/>
        </w:rPr>
        <w:drawing>
          <wp:anchor distT="0" distB="0" distL="63500" distR="63500" simplePos="0" relativeHeight="377487160" behindDoc="1" locked="0" layoutInCell="1" allowOverlap="1">
            <wp:simplePos x="0" y="0"/>
            <wp:positionH relativeFrom="margin">
              <wp:posOffset>4468495</wp:posOffset>
            </wp:positionH>
            <wp:positionV relativeFrom="paragraph">
              <wp:posOffset>-609600</wp:posOffset>
            </wp:positionV>
            <wp:extent cx="1078865" cy="316865"/>
            <wp:effectExtent l="0" t="0" r="6985" b="6985"/>
            <wp:wrapSquare wrapText="bothSides"/>
            <wp:docPr id="174" name="obrázek 174" descr="C:\Users\KOCOUR~2\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KOCOUR~2\AppData\Local\Temp\FineReader12.00\media\image42.jpe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78865" cy="316865"/>
                    </a:xfrm>
                    <a:prstGeom prst="rect">
                      <a:avLst/>
                    </a:prstGeom>
                    <a:noFill/>
                  </pic:spPr>
                </pic:pic>
              </a:graphicData>
            </a:graphic>
            <wp14:sizeRelH relativeFrom="page">
              <wp14:pctWidth>0</wp14:pctWidth>
            </wp14:sizeRelH>
            <wp14:sizeRelV relativeFrom="page">
              <wp14:pctHeight>0</wp14:pctHeight>
            </wp14:sizeRelV>
          </wp:anchor>
        </w:drawing>
      </w:r>
      <w:r w:rsidR="00CD3E90">
        <w:t>After termination of the Agreement the Escrow</w:t>
      </w:r>
      <w:r w:rsidR="00CD3E90">
        <w:t xml:space="preserve"> Agent shall destroy the source code or upon request return the source code to the Licensor.</w:t>
      </w:r>
    </w:p>
    <w:p w:rsidR="00EC44F9" w:rsidRDefault="00CD3E90">
      <w:pPr>
        <w:pStyle w:val="Zkladntext20"/>
        <w:numPr>
          <w:ilvl w:val="0"/>
          <w:numId w:val="66"/>
        </w:numPr>
        <w:shd w:val="clear" w:color="auto" w:fill="auto"/>
        <w:tabs>
          <w:tab w:val="left" w:pos="637"/>
        </w:tabs>
        <w:spacing w:line="235" w:lineRule="exact"/>
        <w:ind w:firstLine="0"/>
        <w:jc w:val="both"/>
      </w:pPr>
      <w:r>
        <w:rPr>
          <w:rStyle w:val="Zkladntext22"/>
        </w:rPr>
        <w:t>Escrow Agent Undertakings. Representations and Warranties</w:t>
      </w:r>
    </w:p>
    <w:p w:rsidR="00EC44F9" w:rsidRDefault="00CD3E90">
      <w:pPr>
        <w:pStyle w:val="Zkladntext20"/>
        <w:numPr>
          <w:ilvl w:val="0"/>
          <w:numId w:val="72"/>
        </w:numPr>
        <w:shd w:val="clear" w:color="auto" w:fill="auto"/>
        <w:tabs>
          <w:tab w:val="left" w:pos="356"/>
        </w:tabs>
        <w:spacing w:line="235" w:lineRule="exact"/>
        <w:ind w:firstLine="0"/>
        <w:jc w:val="both"/>
      </w:pPr>
      <w:r>
        <w:t xml:space="preserve">Escrow Agent undertakes to keep the source code in safe and secret storage, taking all the necessary </w:t>
      </w:r>
      <w:r>
        <w:t>measures in order to protect confidentiality and unauthorized access by third parties, according to the terms of this Agreement. Escrow Agent shall keep the source code sealed and in the original package as it has been delivered by the Licensor and it shal</w:t>
      </w:r>
      <w:r>
        <w:t>l not open, use, disclose, or let any other third party access to the source code.</w:t>
      </w:r>
    </w:p>
    <w:p w:rsidR="00EC44F9" w:rsidRDefault="00CD3E90">
      <w:pPr>
        <w:pStyle w:val="Zkladntext20"/>
        <w:numPr>
          <w:ilvl w:val="0"/>
          <w:numId w:val="72"/>
        </w:numPr>
        <w:shd w:val="clear" w:color="auto" w:fill="auto"/>
        <w:tabs>
          <w:tab w:val="left" w:pos="358"/>
        </w:tabs>
        <w:spacing w:line="235" w:lineRule="exact"/>
        <w:ind w:firstLine="0"/>
        <w:jc w:val="both"/>
      </w:pPr>
      <w:r>
        <w:t>Escrow Agent represents and warrants that:</w:t>
      </w:r>
    </w:p>
    <w:p w:rsidR="00EC44F9" w:rsidRDefault="00CD3E90">
      <w:pPr>
        <w:pStyle w:val="Zkladntext20"/>
        <w:numPr>
          <w:ilvl w:val="0"/>
          <w:numId w:val="73"/>
        </w:numPr>
        <w:shd w:val="clear" w:color="auto" w:fill="auto"/>
        <w:tabs>
          <w:tab w:val="left" w:pos="402"/>
        </w:tabs>
        <w:spacing w:line="235" w:lineRule="exact"/>
        <w:ind w:firstLine="0"/>
        <w:jc w:val="both"/>
      </w:pPr>
      <w:r>
        <w:t>it is an independent third party in respect to the Licensor and Licensee and is not an affiliated, associated or related entity to</w:t>
      </w:r>
      <w:r>
        <w:t xml:space="preserve"> the other Parties;</w:t>
      </w:r>
    </w:p>
    <w:p w:rsidR="00EC44F9" w:rsidRDefault="00CD3E90">
      <w:pPr>
        <w:pStyle w:val="Zkladntext20"/>
        <w:numPr>
          <w:ilvl w:val="0"/>
          <w:numId w:val="73"/>
        </w:numPr>
        <w:shd w:val="clear" w:color="auto" w:fill="auto"/>
        <w:tabs>
          <w:tab w:val="left" w:pos="509"/>
        </w:tabs>
        <w:spacing w:after="448" w:line="235" w:lineRule="exact"/>
        <w:ind w:firstLine="0"/>
        <w:jc w:val="both"/>
      </w:pPr>
      <w:proofErr w:type="gramStart"/>
      <w:r>
        <w:t>it</w:t>
      </w:r>
      <w:proofErr w:type="gramEnd"/>
      <w:r>
        <w:t xml:space="preserve"> has the right and capacity, as well the proper qualities, to enter into this Agreement and fully perform all of its obligations and provide the services hereunder.</w:t>
      </w:r>
    </w:p>
    <w:p w:rsidR="00EC44F9" w:rsidRDefault="00CD3E90">
      <w:pPr>
        <w:pStyle w:val="Zkladntext20"/>
        <w:shd w:val="clear" w:color="auto" w:fill="auto"/>
        <w:tabs>
          <w:tab w:val="left" w:leader="dot" w:pos="3956"/>
        </w:tabs>
        <w:spacing w:after="138" w:line="200" w:lineRule="exact"/>
        <w:ind w:firstLine="0"/>
        <w:jc w:val="both"/>
      </w:pPr>
      <w:r>
        <w:t xml:space="preserve">Date and Place of signature </w:t>
      </w:r>
      <w:r>
        <w:tab/>
      </w:r>
    </w:p>
    <w:p w:rsidR="00EC44F9" w:rsidRDefault="00CD3E90">
      <w:pPr>
        <w:pStyle w:val="Zkladntext20"/>
        <w:shd w:val="clear" w:color="auto" w:fill="auto"/>
        <w:tabs>
          <w:tab w:val="left" w:pos="2765"/>
          <w:tab w:val="left" w:leader="dot" w:pos="3956"/>
        </w:tabs>
        <w:spacing w:line="200" w:lineRule="exact"/>
        <w:ind w:firstLine="0"/>
        <w:jc w:val="both"/>
      </w:pPr>
      <w:r>
        <w:t>Mr</w:t>
      </w:r>
      <w:proofErr w:type="gramStart"/>
      <w:r>
        <w:t>./</w:t>
      </w:r>
      <w:proofErr w:type="gramEnd"/>
      <w:r>
        <w:t>Mrs.</w:t>
      </w:r>
      <w:r>
        <w:tab/>
      </w:r>
      <w:r>
        <w:tab/>
      </w:r>
    </w:p>
    <w:p w:rsidR="00EC44F9" w:rsidRDefault="00CD3E90">
      <w:pPr>
        <w:pStyle w:val="Zkladntext20"/>
        <w:shd w:val="clear" w:color="auto" w:fill="auto"/>
        <w:tabs>
          <w:tab w:val="left" w:leader="underscore" w:pos="4373"/>
        </w:tabs>
        <w:spacing w:after="388" w:line="200" w:lineRule="exact"/>
        <w:ind w:firstLine="0"/>
        <w:jc w:val="both"/>
      </w:pPr>
      <w:proofErr w:type="gramStart"/>
      <w:r>
        <w:t>in</w:t>
      </w:r>
      <w:proofErr w:type="gramEnd"/>
      <w:r>
        <w:t xml:space="preserve"> the name and on behalf of</w:t>
      </w:r>
      <w:r>
        <w:tab/>
        <w:t xml:space="preserve"> (“Licensor”)</w:t>
      </w:r>
    </w:p>
    <w:p w:rsidR="00EC44F9" w:rsidRDefault="00CD3E90">
      <w:pPr>
        <w:pStyle w:val="Zkladntext20"/>
        <w:shd w:val="clear" w:color="auto" w:fill="auto"/>
        <w:tabs>
          <w:tab w:val="left" w:leader="dot" w:pos="3956"/>
        </w:tabs>
        <w:spacing w:after="138" w:line="200" w:lineRule="exact"/>
        <w:ind w:firstLine="0"/>
        <w:jc w:val="both"/>
      </w:pPr>
      <w:r>
        <w:t xml:space="preserve">Date and Place of signature </w:t>
      </w:r>
      <w:r>
        <w:tab/>
      </w:r>
    </w:p>
    <w:p w:rsidR="00EC44F9" w:rsidRDefault="00CD3E90">
      <w:pPr>
        <w:pStyle w:val="Zkladntext20"/>
        <w:shd w:val="clear" w:color="auto" w:fill="auto"/>
        <w:tabs>
          <w:tab w:val="left" w:pos="2765"/>
          <w:tab w:val="left" w:leader="dot" w:pos="3956"/>
        </w:tabs>
        <w:spacing w:line="200" w:lineRule="exact"/>
        <w:ind w:firstLine="0"/>
        <w:jc w:val="both"/>
      </w:pPr>
      <w:r>
        <w:t>Mr</w:t>
      </w:r>
      <w:proofErr w:type="gramStart"/>
      <w:r>
        <w:t>./</w:t>
      </w:r>
      <w:proofErr w:type="gramEnd"/>
      <w:r>
        <w:t>Mrs.</w:t>
      </w:r>
      <w:r>
        <w:tab/>
      </w:r>
      <w:r>
        <w:tab/>
      </w:r>
    </w:p>
    <w:p w:rsidR="00EC44F9" w:rsidRDefault="00CD3E90">
      <w:pPr>
        <w:pStyle w:val="Zkladntext20"/>
        <w:shd w:val="clear" w:color="auto" w:fill="auto"/>
        <w:tabs>
          <w:tab w:val="left" w:leader="underscore" w:pos="4373"/>
        </w:tabs>
        <w:spacing w:line="475" w:lineRule="exact"/>
        <w:ind w:firstLine="0"/>
        <w:jc w:val="both"/>
      </w:pPr>
      <w:proofErr w:type="gramStart"/>
      <w:r>
        <w:t>in</w:t>
      </w:r>
      <w:proofErr w:type="gramEnd"/>
      <w:r>
        <w:t xml:space="preserve"> the name and on behalf of</w:t>
      </w:r>
      <w:r>
        <w:tab/>
        <w:t xml:space="preserve"> (“Licensee”)</w:t>
      </w:r>
    </w:p>
    <w:p w:rsidR="00EC44F9" w:rsidRDefault="00CD3E90">
      <w:pPr>
        <w:pStyle w:val="Zkladntext20"/>
        <w:shd w:val="clear" w:color="auto" w:fill="auto"/>
        <w:tabs>
          <w:tab w:val="left" w:leader="dot" w:pos="3956"/>
        </w:tabs>
        <w:spacing w:line="475" w:lineRule="exact"/>
        <w:ind w:firstLine="0"/>
        <w:jc w:val="both"/>
      </w:pPr>
      <w:r>
        <w:t xml:space="preserve">Date and Place of signature </w:t>
      </w:r>
      <w:r>
        <w:tab/>
      </w:r>
    </w:p>
    <w:p w:rsidR="00EC44F9" w:rsidRDefault="00CD3E90">
      <w:pPr>
        <w:pStyle w:val="Zkladntext20"/>
        <w:shd w:val="clear" w:color="auto" w:fill="auto"/>
        <w:tabs>
          <w:tab w:val="left" w:pos="2765"/>
          <w:tab w:val="left" w:leader="dot" w:pos="3956"/>
        </w:tabs>
        <w:spacing w:line="475" w:lineRule="exact"/>
        <w:ind w:firstLine="0"/>
        <w:jc w:val="both"/>
      </w:pPr>
      <w:r>
        <w:t>Mr</w:t>
      </w:r>
      <w:proofErr w:type="gramStart"/>
      <w:r>
        <w:t>./</w:t>
      </w:r>
      <w:proofErr w:type="gramEnd"/>
      <w:r>
        <w:t>Mrs.</w:t>
      </w:r>
      <w:r>
        <w:tab/>
      </w:r>
      <w:r>
        <w:tab/>
      </w:r>
    </w:p>
    <w:p w:rsidR="00EC44F9" w:rsidRDefault="00CD3E90">
      <w:pPr>
        <w:pStyle w:val="Zkladntext20"/>
        <w:shd w:val="clear" w:color="auto" w:fill="auto"/>
        <w:tabs>
          <w:tab w:val="left" w:leader="underscore" w:pos="4373"/>
        </w:tabs>
        <w:spacing w:line="200" w:lineRule="exact"/>
        <w:ind w:firstLine="0"/>
        <w:jc w:val="both"/>
        <w:sectPr w:rsidR="00EC44F9">
          <w:pgSz w:w="11900" w:h="16840"/>
          <w:pgMar w:top="1080" w:right="1643" w:bottom="2718" w:left="1497" w:header="0" w:footer="3" w:gutter="0"/>
          <w:cols w:space="720"/>
          <w:noEndnote/>
          <w:docGrid w:linePitch="360"/>
        </w:sectPr>
      </w:pPr>
      <w:proofErr w:type="gramStart"/>
      <w:r>
        <w:t>in</w:t>
      </w:r>
      <w:proofErr w:type="gramEnd"/>
      <w:r>
        <w:t xml:space="preserve"> the name and on behalf of</w:t>
      </w:r>
      <w:r>
        <w:tab/>
        <w:t>(“Escrow Agent”)</w:t>
      </w: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line="240" w:lineRule="exact"/>
        <w:rPr>
          <w:sz w:val="19"/>
          <w:szCs w:val="19"/>
        </w:rPr>
      </w:pPr>
    </w:p>
    <w:p w:rsidR="00EC44F9" w:rsidRDefault="00EC44F9">
      <w:pPr>
        <w:spacing w:before="32" w:after="32" w:line="240" w:lineRule="exact"/>
        <w:rPr>
          <w:sz w:val="19"/>
          <w:szCs w:val="19"/>
        </w:rPr>
      </w:pPr>
    </w:p>
    <w:p w:rsidR="00EC44F9" w:rsidRDefault="00EC44F9">
      <w:pPr>
        <w:rPr>
          <w:sz w:val="2"/>
          <w:szCs w:val="2"/>
        </w:rPr>
        <w:sectPr w:rsidR="00EC44F9">
          <w:type w:val="continuous"/>
          <w:pgSz w:w="11900" w:h="16840"/>
          <w:pgMar w:top="1023" w:right="0" w:bottom="767" w:left="0" w:header="0" w:footer="3" w:gutter="0"/>
          <w:cols w:space="720"/>
          <w:noEndnote/>
          <w:docGrid w:linePitch="360"/>
        </w:sectPr>
      </w:pPr>
    </w:p>
    <w:p w:rsidR="00EC44F9" w:rsidRDefault="00EC44F9" w:rsidP="00901F85">
      <w:pPr>
        <w:rPr>
          <w:sz w:val="2"/>
          <w:szCs w:val="2"/>
        </w:rPr>
      </w:pPr>
    </w:p>
    <w:sectPr w:rsidR="00EC44F9">
      <w:type w:val="continuous"/>
      <w:pgSz w:w="11900" w:h="16840"/>
      <w:pgMar w:top="1023" w:right="1202" w:bottom="767" w:left="15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85" w:rsidRDefault="00901F85">
      <w:r>
        <w:separator/>
      </w:r>
    </w:p>
  </w:endnote>
  <w:endnote w:type="continuationSeparator" w:id="0">
    <w:p w:rsidR="00901F85" w:rsidRDefault="0090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8" behindDoc="1" locked="0" layoutInCell="1" allowOverlap="1">
              <wp:simplePos x="0" y="0"/>
              <wp:positionH relativeFrom="page">
                <wp:posOffset>6066790</wp:posOffset>
              </wp:positionH>
              <wp:positionV relativeFrom="page">
                <wp:posOffset>842010</wp:posOffset>
              </wp:positionV>
              <wp:extent cx="650875" cy="130175"/>
              <wp:effectExtent l="0" t="381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9pt"/>
                            </w:rPr>
                            <w:t xml:space="preserve">Page </w:t>
                          </w:r>
                          <w:r>
                            <w:fldChar w:fldCharType="begin"/>
                          </w:r>
                          <w:r>
                            <w:instrText xml:space="preserve"> PAGE \* MERGEFORMAT </w:instrText>
                          </w:r>
                          <w:r>
                            <w:fldChar w:fldCharType="separate"/>
                          </w:r>
                          <w:r w:rsidR="00841FF4" w:rsidRPr="00841FF4">
                            <w:rPr>
                              <w:rStyle w:val="ZhlavneboZpat9pt"/>
                              <w:noProof/>
                            </w:rPr>
                            <w:t>47</w:t>
                          </w:r>
                          <w:r>
                            <w:rPr>
                              <w:rStyle w:val="ZhlavneboZpat9pt"/>
                            </w:rPr>
                            <w:fldChar w:fldCharType="end"/>
                          </w:r>
                          <w:r>
                            <w:rPr>
                              <w:rStyle w:val="ZhlavneboZpat9pt"/>
                            </w:rP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7" type="#_x0000_t202" style="position:absolute;margin-left:477.7pt;margin-top:66.3pt;width:51.25pt;height:10.2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" filled="f" stroked="f">
              <v:textbox style="mso-fit-shape-to-text:t" inset="0,0,0,0">
                <w:txbxContent>
                  <w:p w:rsidR="00EC44F9" w:rsidRDefault="00CD3E90">
                    <w:pPr>
                      <w:pStyle w:val="ZhlavneboZpat0"/>
                      <w:shd w:val="clear" w:color="auto" w:fill="auto"/>
                      <w:spacing w:line="240" w:lineRule="auto"/>
                    </w:pPr>
                    <w:r>
                      <w:rPr>
                        <w:rStyle w:val="ZhlavneboZpat9pt"/>
                      </w:rPr>
                      <w:t xml:space="preserve">Page </w:t>
                    </w:r>
                    <w:r>
                      <w:fldChar w:fldCharType="begin"/>
                    </w:r>
                    <w:r>
                      <w:instrText xml:space="preserve"> PAGE \* MERGEFORMAT </w:instrText>
                    </w:r>
                    <w:r>
                      <w:fldChar w:fldCharType="separate"/>
                    </w:r>
                    <w:r w:rsidR="00841FF4" w:rsidRPr="00841FF4">
                      <w:rPr>
                        <w:rStyle w:val="ZhlavneboZpat9pt"/>
                        <w:noProof/>
                      </w:rPr>
                      <w:t>47</w:t>
                    </w:r>
                    <w:r>
                      <w:rPr>
                        <w:rStyle w:val="ZhlavneboZpat9pt"/>
                      </w:rPr>
                      <w:fldChar w:fldCharType="end"/>
                    </w:r>
                    <w:r>
                      <w:rPr>
                        <w:rStyle w:val="ZhlavneboZpat9pt"/>
                      </w:rPr>
                      <w:t xml:space="preserve"> of 71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6" behindDoc="1" locked="0" layoutInCell="1" allowOverlap="1">
              <wp:simplePos x="0" y="0"/>
              <wp:positionH relativeFrom="page">
                <wp:posOffset>898525</wp:posOffset>
              </wp:positionH>
              <wp:positionV relativeFrom="page">
                <wp:posOffset>1038860</wp:posOffset>
              </wp:positionV>
              <wp:extent cx="3879850" cy="151765"/>
              <wp:effectExtent l="3175" t="63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tabs>
                              <w:tab w:val="right" w:pos="6110"/>
                            </w:tabs>
                            <w:spacing w:line="240" w:lineRule="auto"/>
                          </w:pPr>
                          <w:r>
                            <w:rPr>
                              <w:rStyle w:val="ZhlavneboZpat105pt1"/>
                            </w:rPr>
                            <w:t>ANNEX 3:</w:t>
                          </w:r>
                          <w:r>
                            <w:rPr>
                              <w:rStyle w:val="ZhlavneboZpat105pt1"/>
                            </w:rPr>
                            <w:tab/>
                            <w:t>H2020 MANAGEMENT REQUIREMENTS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53" type="#_x0000_t202" style="position:absolute;margin-left:70.75pt;margin-top:81.8pt;width:305.5pt;height:11.95pt;z-index:-1887440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UBrgIAALE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" filled="f" stroked="f">
              <v:textbox style="mso-fit-shape-to-text:t" inset="0,0,0,0">
                <w:txbxContent>
                  <w:p w:rsidR="00EC44F9" w:rsidRDefault="00CD3E90">
                    <w:pPr>
                      <w:pStyle w:val="ZhlavneboZpat0"/>
                      <w:shd w:val="clear" w:color="auto" w:fill="auto"/>
                      <w:tabs>
                        <w:tab w:val="right" w:pos="6110"/>
                      </w:tabs>
                      <w:spacing w:line="240" w:lineRule="auto"/>
                    </w:pPr>
                    <w:r>
                      <w:rPr>
                        <w:rStyle w:val="ZhlavneboZpat105pt1"/>
                      </w:rPr>
                      <w:t>ANNEX 3:</w:t>
                    </w:r>
                    <w:r>
                      <w:rPr>
                        <w:rStyle w:val="ZhlavneboZpat105pt1"/>
                      </w:rPr>
                      <w:tab/>
                      <w:t>H2020 MANAGEMENT REQUIREMENTS</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85" w:rsidRDefault="00901F85"/>
  </w:footnote>
  <w:footnote w:type="continuationSeparator" w:id="0">
    <w:p w:rsidR="00901F85" w:rsidRDefault="00901F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16"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421.95pt;margin-top:39.7pt;width:98.55pt;height:9.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u+rAIAAKk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2" behindDoc="1" locked="0" layoutInCell="1" allowOverlap="1">
              <wp:simplePos x="0" y="0"/>
              <wp:positionH relativeFrom="page">
                <wp:posOffset>867410</wp:posOffset>
              </wp:positionH>
              <wp:positionV relativeFrom="page">
                <wp:posOffset>1021715</wp:posOffset>
              </wp:positionV>
              <wp:extent cx="1416050" cy="151765"/>
              <wp:effectExtent l="635" t="2540" r="254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
                            </w:rPr>
                            <w:t xml:space="preserve">ARTICLE 3. </w:t>
                          </w:r>
                          <w:r>
                            <w:rPr>
                              <w:rStyle w:val="ZhlavneboZpat105pt0"/>
                              <w:lang w:val="en-US" w:eastAsia="en-US" w:bidi="en-US"/>
                            </w:rPr>
                            <w:t>DELIVERY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1" type="#_x0000_t202" style="position:absolute;margin-left:68.3pt;margin-top:80.45pt;width:111.5pt;height:11.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" filled="f" stroked="f">
              <v:textbox style="mso-fit-shape-to-text:t" inset="0,0,0,0">
                <w:txbxContent>
                  <w:p w:rsidR="00EC44F9" w:rsidRDefault="00CD3E90">
                    <w:pPr>
                      <w:pStyle w:val="ZhlavneboZpat0"/>
                      <w:shd w:val="clear" w:color="auto" w:fill="auto"/>
                      <w:spacing w:line="240" w:lineRule="auto"/>
                    </w:pPr>
                    <w:r>
                      <w:rPr>
                        <w:rStyle w:val="ZhlavneboZpat105pt"/>
                      </w:rPr>
                      <w:t xml:space="preserve">ARTICLE 3. </w:t>
                    </w:r>
                    <w:r>
                      <w:rPr>
                        <w:rStyle w:val="ZhlavneboZpat105pt0"/>
                        <w:lang w:val="en-US" w:eastAsia="en-US" w:bidi="en-US"/>
                      </w:rPr>
                      <w:t>DELIVERY</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23" behindDoc="1" locked="0" layoutInCell="1" allowOverlap="1">
              <wp:simplePos x="0" y="0"/>
              <wp:positionH relativeFrom="page">
                <wp:posOffset>5347970</wp:posOffset>
              </wp:positionH>
              <wp:positionV relativeFrom="page">
                <wp:posOffset>473075</wp:posOffset>
              </wp:positionV>
              <wp:extent cx="1251585" cy="115570"/>
              <wp:effectExtent l="4445" t="0" r="1270"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margin-left:421.1pt;margin-top:37.25pt;width:98.55pt;height:9.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4"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3" type="#_x0000_t202" style="position:absolute;margin-left:421.95pt;margin-top:39.7pt;width:98.55pt;height:9.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5" behindDoc="1" locked="0" layoutInCell="1" allowOverlap="1">
              <wp:simplePos x="0" y="0"/>
              <wp:positionH relativeFrom="page">
                <wp:posOffset>872490</wp:posOffset>
              </wp:positionH>
              <wp:positionV relativeFrom="page">
                <wp:posOffset>1089025</wp:posOffset>
              </wp:positionV>
              <wp:extent cx="2200910" cy="151765"/>
              <wp:effectExtent l="0" t="3175" r="317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tabs>
                              <w:tab w:val="right" w:pos="3466"/>
                            </w:tabs>
                            <w:spacing w:line="240" w:lineRule="auto"/>
                          </w:pPr>
                          <w:r>
                            <w:rPr>
                              <w:rStyle w:val="ZhlavneboZpat105pt"/>
                            </w:rPr>
                            <w:t>ARTICLE 2.</w:t>
                          </w:r>
                          <w:r>
                            <w:rPr>
                              <w:rStyle w:val="ZhlavneboZpat105pt"/>
                            </w:rPr>
                            <w:tab/>
                          </w:r>
                          <w:r>
                            <w:rPr>
                              <w:rStyle w:val="ZhlavneboZpat105pt0"/>
                            </w:rPr>
                            <w:t>DURATION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4" type="#_x0000_t202" style="position:absolute;margin-left:68.7pt;margin-top:85.75pt;width:173.3pt;height:11.9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jjrrwIAALI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" filled="f" stroked="f">
              <v:textbox style="mso-fit-shape-to-text:t" inset="0,0,0,0">
                <w:txbxContent>
                  <w:p w:rsidR="00EC44F9" w:rsidRDefault="00CD3E90">
                    <w:pPr>
                      <w:pStyle w:val="ZhlavneboZpat0"/>
                      <w:shd w:val="clear" w:color="auto" w:fill="auto"/>
                      <w:tabs>
                        <w:tab w:val="right" w:pos="3466"/>
                      </w:tabs>
                      <w:spacing w:line="240" w:lineRule="auto"/>
                    </w:pPr>
                    <w:r>
                      <w:rPr>
                        <w:rStyle w:val="ZhlavneboZpat105pt"/>
                      </w:rPr>
                      <w:t>ARTICLE 2.</w:t>
                    </w:r>
                    <w:r>
                      <w:rPr>
                        <w:rStyle w:val="ZhlavneboZpat105pt"/>
                      </w:rPr>
                      <w:tab/>
                    </w:r>
                    <w:r>
                      <w:rPr>
                        <w:rStyle w:val="ZhlavneboZpat105pt0"/>
                      </w:rPr>
                      <w:t>DURATION</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26" behindDoc="1" locked="0" layoutInCell="1" allowOverlap="1">
              <wp:simplePos x="0" y="0"/>
              <wp:positionH relativeFrom="page">
                <wp:posOffset>5349875</wp:posOffset>
              </wp:positionH>
              <wp:positionV relativeFrom="page">
                <wp:posOffset>528320</wp:posOffset>
              </wp:positionV>
              <wp:extent cx="1251585" cy="115570"/>
              <wp:effectExtent l="0" t="4445"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margin-left:421.25pt;margin-top:41.6pt;width:98.55pt;height:9.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TBsAIAALE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7"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6" type="#_x0000_t202" style="position:absolute;margin-left:421.95pt;margin-top:39.7pt;width:98.55pt;height:9.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8"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7" type="#_x0000_t202" style="position:absolute;margin-left:421.95pt;margin-top:39.7pt;width:98.55pt;height:9.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9" behindDoc="1" locked="0" layoutInCell="1" allowOverlap="1">
              <wp:simplePos x="0" y="0"/>
              <wp:positionH relativeFrom="page">
                <wp:posOffset>889000</wp:posOffset>
              </wp:positionH>
              <wp:positionV relativeFrom="page">
                <wp:posOffset>635000</wp:posOffset>
              </wp:positionV>
              <wp:extent cx="1953895" cy="151765"/>
              <wp:effectExtent l="3175" t="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
                            </w:rPr>
                            <w:t xml:space="preserve">ARTICLE 4. </w:t>
                          </w:r>
                          <w:r>
                            <w:rPr>
                              <w:rStyle w:val="ZhlavneboZpat105pt0"/>
                            </w:rPr>
                            <w:t xml:space="preserve">PRICE &amp; </w:t>
                          </w:r>
                          <w:r>
                            <w:rPr>
                              <w:rStyle w:val="ZhlavneboZpat105pt0"/>
                              <w:lang w:val="en-US" w:eastAsia="en-US" w:bidi="en-US"/>
                            </w:rPr>
                            <w:t>PAYMENT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18" type="#_x0000_t202" style="position:absolute;margin-left:70pt;margin-top:50pt;width:153.85pt;height:11.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o2rwIAALE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" filled="f" stroked="f">
              <v:textbox style="mso-fit-shape-to-text:t" inset="0,0,0,0">
                <w:txbxContent>
                  <w:p w:rsidR="00EC44F9" w:rsidRDefault="00CD3E90">
                    <w:pPr>
                      <w:pStyle w:val="ZhlavneboZpat0"/>
                      <w:shd w:val="clear" w:color="auto" w:fill="auto"/>
                      <w:spacing w:line="240" w:lineRule="auto"/>
                    </w:pPr>
                    <w:r>
                      <w:rPr>
                        <w:rStyle w:val="ZhlavneboZpat105pt"/>
                      </w:rPr>
                      <w:t xml:space="preserve">ARTICLE 4. </w:t>
                    </w:r>
                    <w:r>
                      <w:rPr>
                        <w:rStyle w:val="ZhlavneboZpat105pt0"/>
                      </w:rPr>
                      <w:t xml:space="preserve">PRICE &amp; </w:t>
                    </w:r>
                    <w:r>
                      <w:rPr>
                        <w:rStyle w:val="ZhlavneboZpat105pt0"/>
                        <w:lang w:val="en-US" w:eastAsia="en-US" w:bidi="en-US"/>
                      </w:rPr>
                      <w:t>PAYMENT</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30" behindDoc="1" locked="0" layoutInCell="1" allowOverlap="1">
              <wp:simplePos x="0" y="0"/>
              <wp:positionH relativeFrom="page">
                <wp:posOffset>5372735</wp:posOffset>
              </wp:positionH>
              <wp:positionV relativeFrom="page">
                <wp:posOffset>83185</wp:posOffset>
              </wp:positionV>
              <wp:extent cx="1251585" cy="115570"/>
              <wp:effectExtent l="635" t="0" r="0"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119" type="#_x0000_t202" style="position:absolute;margin-left:423.05pt;margin-top:6.55pt;width:98.55pt;height:9.1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lang w:val="fr-FR" w:eastAsia="fr-FR" w:bidi="fr-FR"/>
                      </w:rPr>
                      <w:t xml:space="preserve">FRAMEWORK </w:t>
                    </w:r>
                    <w:r>
                      <w:rPr>
                        <w:rStyle w:val="ZhlavneboZpat1"/>
                      </w:rPr>
                      <w:t>CONTRACT</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1"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20" type="#_x0000_t202" style="position:absolute;margin-left:421.95pt;margin-top:39.7pt;width:98.55pt;height:9.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mWsQIAALE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17" behindDoc="1" locked="0" layoutInCell="1" allowOverlap="1">
              <wp:simplePos x="0" y="0"/>
              <wp:positionH relativeFrom="page">
                <wp:posOffset>5358765</wp:posOffset>
              </wp:positionH>
              <wp:positionV relativeFrom="page">
                <wp:posOffset>504190</wp:posOffset>
              </wp:positionV>
              <wp:extent cx="1252855" cy="7937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6" type="#_x0000_t202" style="position:absolute;margin-left:421.95pt;margin-top:39.7pt;width:98.65pt;height:6.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2"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21" type="#_x0000_t202" style="position:absolute;margin-left:421.95pt;margin-top:39.7pt;width:98.55pt;height:9.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oLsAIAALE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3"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22" type="#_x0000_t202" style="position:absolute;margin-left:421.95pt;margin-top:39.7pt;width:98.55pt;height:9.1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4"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23" type="#_x0000_t202" style="position:absolute;margin-left:421.95pt;margin-top:39.7pt;width:98.55pt;height:9.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epsQIAALE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5" behindDoc="1" locked="0" layoutInCell="1" allowOverlap="1">
              <wp:simplePos x="0" y="0"/>
              <wp:positionH relativeFrom="page">
                <wp:posOffset>5361305</wp:posOffset>
              </wp:positionH>
              <wp:positionV relativeFrom="page">
                <wp:posOffset>514985</wp:posOffset>
              </wp:positionV>
              <wp:extent cx="1251585" cy="115570"/>
              <wp:effectExtent l="0"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24" type="#_x0000_t202" style="position:absolute;margin-left:422.15pt;margin-top:40.55pt;width:98.55pt;height:9.1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aNsQIAALE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6" behindDoc="1" locked="0" layoutInCell="1" allowOverlap="1">
              <wp:simplePos x="0" y="0"/>
              <wp:positionH relativeFrom="page">
                <wp:posOffset>5361305</wp:posOffset>
              </wp:positionH>
              <wp:positionV relativeFrom="page">
                <wp:posOffset>514985</wp:posOffset>
              </wp:positionV>
              <wp:extent cx="1251585" cy="115570"/>
              <wp:effectExtent l="0" t="63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5" type="#_x0000_t202" style="position:absolute;margin-left:422.15pt;margin-top:40.55pt;width:98.55pt;height:9.1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0fsQ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7" behindDoc="1" locked="0" layoutInCell="1" allowOverlap="1">
              <wp:simplePos x="0" y="0"/>
              <wp:positionH relativeFrom="page">
                <wp:posOffset>5361305</wp:posOffset>
              </wp:positionH>
              <wp:positionV relativeFrom="page">
                <wp:posOffset>514985</wp:posOffset>
              </wp:positionV>
              <wp:extent cx="1251585" cy="115570"/>
              <wp:effectExtent l="0" t="63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26" type="#_x0000_t202" style="position:absolute;margin-left:422.15pt;margin-top:40.55pt;width:98.55pt;height:9.1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39" behindDoc="1" locked="0" layoutInCell="1" allowOverlap="1">
              <wp:simplePos x="0" y="0"/>
              <wp:positionH relativeFrom="page">
                <wp:posOffset>873125</wp:posOffset>
              </wp:positionH>
              <wp:positionV relativeFrom="page">
                <wp:posOffset>1104265</wp:posOffset>
              </wp:positionV>
              <wp:extent cx="2015490" cy="151765"/>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1"/>
                            </w:rPr>
                            <w:t xml:space="preserve">ARTICLE </w:t>
                          </w:r>
                          <w:proofErr w:type="spellStart"/>
                          <w:r>
                            <w:rPr>
                              <w:rStyle w:val="ZhlavneboZpat105pt1"/>
                            </w:rPr>
                            <w:t>lO</w:t>
                          </w:r>
                          <w:proofErr w:type="spellEnd"/>
                          <w:r>
                            <w:rPr>
                              <w:rStyle w:val="ZhlavneboZpat105pt1"/>
                            </w:rPr>
                            <w:t xml:space="preserve">. </w:t>
                          </w:r>
                          <w:r>
                            <w:rPr>
                              <w:rStyle w:val="ZhlavneboZpat105pt2"/>
                            </w:rPr>
                            <w:t>DATA PROTECTON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28" type="#_x0000_t202" style="position:absolute;margin-left:68.75pt;margin-top:86.95pt;width:158.7pt;height:11.9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" filled="f" stroked="f">
              <v:textbox style="mso-fit-shape-to-text:t" inset="0,0,0,0">
                <w:txbxContent>
                  <w:p w:rsidR="00EC44F9" w:rsidRDefault="00CD3E90">
                    <w:pPr>
                      <w:pStyle w:val="ZhlavneboZpat0"/>
                      <w:shd w:val="clear" w:color="auto" w:fill="auto"/>
                      <w:spacing w:line="240" w:lineRule="auto"/>
                    </w:pPr>
                    <w:r>
                      <w:rPr>
                        <w:rStyle w:val="ZhlavneboZpat105pt1"/>
                      </w:rPr>
                      <w:t xml:space="preserve">ARTICLE </w:t>
                    </w:r>
                    <w:proofErr w:type="spellStart"/>
                    <w:r>
                      <w:rPr>
                        <w:rStyle w:val="ZhlavneboZpat105pt1"/>
                      </w:rPr>
                      <w:t>lO</w:t>
                    </w:r>
                    <w:proofErr w:type="spellEnd"/>
                    <w:r>
                      <w:rPr>
                        <w:rStyle w:val="ZhlavneboZpat105pt1"/>
                      </w:rPr>
                      <w:t xml:space="preserve">. </w:t>
                    </w:r>
                    <w:r>
                      <w:rPr>
                        <w:rStyle w:val="ZhlavneboZpat105pt2"/>
                      </w:rPr>
                      <w:t>DATA PROTECTON</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40" behindDoc="1" locked="0" layoutInCell="1" allowOverlap="1">
              <wp:simplePos x="0" y="0"/>
              <wp:positionH relativeFrom="page">
                <wp:posOffset>5353685</wp:posOffset>
              </wp:positionH>
              <wp:positionV relativeFrom="page">
                <wp:posOffset>540385</wp:posOffset>
              </wp:positionV>
              <wp:extent cx="1251585" cy="115570"/>
              <wp:effectExtent l="635"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margin-left:421.55pt;margin-top:42.55pt;width:98.55pt;height:9.1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t>FRAMEWORK CONTRACT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41" behindDoc="1" locked="0" layoutInCell="1" allowOverlap="1">
              <wp:simplePos x="0" y="0"/>
              <wp:positionH relativeFrom="page">
                <wp:posOffset>873125</wp:posOffset>
              </wp:positionH>
              <wp:positionV relativeFrom="page">
                <wp:posOffset>1104265</wp:posOffset>
              </wp:positionV>
              <wp:extent cx="2015490" cy="151765"/>
              <wp:effectExtent l="0" t="0" r="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1"/>
                            </w:rPr>
                            <w:t xml:space="preserve">ARTICLE </w:t>
                          </w:r>
                          <w:proofErr w:type="spellStart"/>
                          <w:r>
                            <w:rPr>
                              <w:rStyle w:val="ZhlavneboZpat105pt1"/>
                            </w:rPr>
                            <w:t>lO</w:t>
                          </w:r>
                          <w:proofErr w:type="spellEnd"/>
                          <w:r>
                            <w:rPr>
                              <w:rStyle w:val="ZhlavneboZpat105pt1"/>
                            </w:rPr>
                            <w:t xml:space="preserve">. </w:t>
                          </w:r>
                          <w:r>
                            <w:rPr>
                              <w:rStyle w:val="ZhlavneboZpat105pt2"/>
                            </w:rPr>
                            <w:t>DATA PROTECTON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30" type="#_x0000_t202" style="position:absolute;margin-left:68.75pt;margin-top:86.95pt;width:158.7pt;height:11.9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mCrQIAALE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" filled="f" stroked="f">
              <v:textbox style="mso-fit-shape-to-text:t" inset="0,0,0,0">
                <w:txbxContent>
                  <w:p w:rsidR="00EC44F9" w:rsidRDefault="00CD3E90">
                    <w:pPr>
                      <w:pStyle w:val="ZhlavneboZpat0"/>
                      <w:shd w:val="clear" w:color="auto" w:fill="auto"/>
                      <w:spacing w:line="240" w:lineRule="auto"/>
                    </w:pPr>
                    <w:r>
                      <w:rPr>
                        <w:rStyle w:val="ZhlavneboZpat105pt1"/>
                      </w:rPr>
                      <w:t xml:space="preserve">ARTICLE </w:t>
                    </w:r>
                    <w:proofErr w:type="spellStart"/>
                    <w:r>
                      <w:rPr>
                        <w:rStyle w:val="ZhlavneboZpat105pt1"/>
                      </w:rPr>
                      <w:t>lO</w:t>
                    </w:r>
                    <w:proofErr w:type="spellEnd"/>
                    <w:r>
                      <w:rPr>
                        <w:rStyle w:val="ZhlavneboZpat105pt1"/>
                      </w:rPr>
                      <w:t xml:space="preserve">. </w:t>
                    </w:r>
                    <w:r>
                      <w:rPr>
                        <w:rStyle w:val="ZhlavneboZpat105pt2"/>
                      </w:rPr>
                      <w:t>DATA PROTECTON</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42" behindDoc="1" locked="0" layoutInCell="1" allowOverlap="1">
              <wp:simplePos x="0" y="0"/>
              <wp:positionH relativeFrom="page">
                <wp:posOffset>5353685</wp:posOffset>
              </wp:positionH>
              <wp:positionV relativeFrom="page">
                <wp:posOffset>540385</wp:posOffset>
              </wp:positionV>
              <wp:extent cx="1251585" cy="115570"/>
              <wp:effectExtent l="635" t="0" r="0"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margin-left:421.55pt;margin-top:42.55pt;width:98.55pt;height:9.1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EHrwIAALE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" filled="f" stroked="f">
              <v:textbox style="mso-fit-shape-to-text:t" inset="0,0,0,0">
                <w:txbxContent>
                  <w:p w:rsidR="00EC44F9" w:rsidRDefault="00CD3E90">
                    <w:pPr>
                      <w:pStyle w:val="ZhlavneboZpat0"/>
                      <w:shd w:val="clear" w:color="auto" w:fill="auto"/>
                      <w:spacing w:line="240" w:lineRule="auto"/>
                    </w:pPr>
                    <w:r>
                      <w:t>FRAMEWORK CONTRACT</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43" behindDoc="1" locked="0" layoutInCell="1" allowOverlap="1">
              <wp:simplePos x="0" y="0"/>
              <wp:positionH relativeFrom="page">
                <wp:posOffset>869950</wp:posOffset>
              </wp:positionH>
              <wp:positionV relativeFrom="page">
                <wp:posOffset>1089025</wp:posOffset>
              </wp:positionV>
              <wp:extent cx="2319655" cy="151765"/>
              <wp:effectExtent l="3175" t="3175"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1"/>
                              <w:lang w:val="fr-FR" w:eastAsia="fr-FR" w:bidi="fr-FR"/>
                            </w:rPr>
                            <w:t xml:space="preserve">ARTICLE 9. </w:t>
                          </w:r>
                          <w:r>
                            <w:rPr>
                              <w:rStyle w:val="ZhlavneboZpat105pt2"/>
                            </w:rPr>
                            <w:t>CONFLICT OF INTEREST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2" type="#_x0000_t202" style="position:absolute;margin-left:68.5pt;margin-top:85.75pt;width:182.65pt;height:11.9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2bsQIAALE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" filled="f" stroked="f">
              <v:textbox style="mso-fit-shape-to-text:t" inset="0,0,0,0">
                <w:txbxContent>
                  <w:p w:rsidR="00EC44F9" w:rsidRDefault="00CD3E90">
                    <w:pPr>
                      <w:pStyle w:val="ZhlavneboZpat0"/>
                      <w:shd w:val="clear" w:color="auto" w:fill="auto"/>
                      <w:spacing w:line="240" w:lineRule="auto"/>
                    </w:pPr>
                    <w:r>
                      <w:rPr>
                        <w:rStyle w:val="ZhlavneboZpat105pt1"/>
                        <w:lang w:val="fr-FR" w:eastAsia="fr-FR" w:bidi="fr-FR"/>
                      </w:rPr>
                      <w:t xml:space="preserve">ARTICLE 9. </w:t>
                    </w:r>
                    <w:r>
                      <w:rPr>
                        <w:rStyle w:val="ZhlavneboZpat105pt2"/>
                      </w:rPr>
                      <w:t>CONFLICT OF INTEREST</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44" behindDoc="1" locked="0" layoutInCell="1" allowOverlap="1">
              <wp:simplePos x="0" y="0"/>
              <wp:positionH relativeFrom="page">
                <wp:posOffset>5350510</wp:posOffset>
              </wp:positionH>
              <wp:positionV relativeFrom="page">
                <wp:posOffset>530860</wp:posOffset>
              </wp:positionV>
              <wp:extent cx="1251585" cy="115570"/>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2"/>
                            </w:rPr>
                            <w:t>FRAMEWORK</w:t>
                          </w:r>
                          <w:r>
                            <w:rPr>
                              <w:lang w:val="fr-FR" w:eastAsia="fr-FR" w:bidi="fr-FR"/>
                            </w:rPr>
                            <w:t xml:space="preserve">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margin-left:421.3pt;margin-top:41.8pt;width:98.55pt;height:9.1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2"/>
                      </w:rPr>
                      <w:t>FRAMEWORK</w:t>
                    </w:r>
                    <w:r>
                      <w:rPr>
                        <w:lang w:val="fr-FR" w:eastAsia="fr-FR" w:bidi="fr-FR"/>
                      </w:rPr>
                      <w:t xml:space="preserve"> </w:t>
                    </w:r>
                    <w:r>
                      <w:t>CONTRACT</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45" behindDoc="1" locked="0" layoutInCell="1" allowOverlap="1">
              <wp:simplePos x="0" y="0"/>
              <wp:positionH relativeFrom="page">
                <wp:posOffset>5361305</wp:posOffset>
              </wp:positionH>
              <wp:positionV relativeFrom="page">
                <wp:posOffset>514985</wp:posOffset>
              </wp:positionV>
              <wp:extent cx="1251585" cy="115570"/>
              <wp:effectExtent l="0" t="63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34" type="#_x0000_t202" style="position:absolute;margin-left:422.15pt;margin-top:40.55pt;width:98.55pt;height:9.1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2BsAIAALE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46" behindDoc="1" locked="0" layoutInCell="1" allowOverlap="1">
              <wp:simplePos x="0" y="0"/>
              <wp:positionH relativeFrom="page">
                <wp:posOffset>5361305</wp:posOffset>
              </wp:positionH>
              <wp:positionV relativeFrom="page">
                <wp:posOffset>514985</wp:posOffset>
              </wp:positionV>
              <wp:extent cx="1251585" cy="115570"/>
              <wp:effectExtent l="0" t="63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35" type="#_x0000_t202" style="position:absolute;margin-left:422.15pt;margin-top:40.55pt;width:98.55pt;height:9.1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i6XsQ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47" behindDoc="1" locked="0" layoutInCell="1" allowOverlap="1">
              <wp:simplePos x="0" y="0"/>
              <wp:positionH relativeFrom="page">
                <wp:posOffset>868680</wp:posOffset>
              </wp:positionH>
              <wp:positionV relativeFrom="page">
                <wp:posOffset>1007110</wp:posOffset>
              </wp:positionV>
              <wp:extent cx="3581400" cy="151765"/>
              <wp:effectExtent l="1905"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05pt1"/>
                              <w:lang w:val="fr-FR" w:eastAsia="fr-FR" w:bidi="fr-FR"/>
                            </w:rPr>
                            <w:t xml:space="preserve">ARTICLE 11. IMPLEMENTATION </w:t>
                          </w:r>
                          <w:r>
                            <w:rPr>
                              <w:rStyle w:val="ZhlavneboZpat105pt1"/>
                            </w:rPr>
                            <w:t>OF THE WORK ORDERS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36" type="#_x0000_t202" style="position:absolute;margin-left:68.4pt;margin-top:79.3pt;width:282pt;height:11.9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GrgIAALE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" filled="f" stroked="f">
              <v:textbox style="mso-fit-shape-to-text:t" inset="0,0,0,0">
                <w:txbxContent>
                  <w:p w:rsidR="00EC44F9" w:rsidRDefault="00CD3E90">
                    <w:pPr>
                      <w:pStyle w:val="ZhlavneboZpat0"/>
                      <w:shd w:val="clear" w:color="auto" w:fill="auto"/>
                      <w:spacing w:line="240" w:lineRule="auto"/>
                    </w:pPr>
                    <w:r>
                      <w:rPr>
                        <w:rStyle w:val="ZhlavneboZpat105pt1"/>
                        <w:lang w:val="fr-FR" w:eastAsia="fr-FR" w:bidi="fr-FR"/>
                      </w:rPr>
                      <w:t xml:space="preserve">ARTICLE 11. IMPLEMENTATION </w:t>
                    </w:r>
                    <w:r>
                      <w:rPr>
                        <w:rStyle w:val="ZhlavneboZpat105pt1"/>
                      </w:rPr>
                      <w:t>OF THE WORK ORDERS</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48" behindDoc="1" locked="0" layoutInCell="1" allowOverlap="1">
              <wp:simplePos x="0" y="0"/>
              <wp:positionH relativeFrom="page">
                <wp:posOffset>5351780</wp:posOffset>
              </wp:positionH>
              <wp:positionV relativeFrom="page">
                <wp:posOffset>455295</wp:posOffset>
              </wp:positionV>
              <wp:extent cx="1251585" cy="115570"/>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137" type="#_x0000_t202" style="position:absolute;margin-left:421.4pt;margin-top:35.85pt;width:98.55pt;height:9.1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0" behindDoc="1" locked="0" layoutInCell="1" allowOverlap="1">
              <wp:simplePos x="0" y="0"/>
              <wp:positionH relativeFrom="page">
                <wp:posOffset>4681855</wp:posOffset>
              </wp:positionH>
              <wp:positionV relativeFrom="page">
                <wp:posOffset>791845</wp:posOffset>
              </wp:positionV>
              <wp:extent cx="546735" cy="231140"/>
              <wp:effectExtent l="0" t="1270"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Annex 2 to</w:t>
                          </w:r>
                        </w:p>
                        <w:p w:rsidR="00EC44F9" w:rsidRDefault="00CD3E90">
                          <w:pPr>
                            <w:pStyle w:val="ZhlavneboZpat0"/>
                            <w:shd w:val="clear" w:color="auto" w:fill="auto"/>
                            <w:spacing w:line="240" w:lineRule="auto"/>
                          </w:pPr>
                          <w:r>
                            <w:t>Contract 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8" type="#_x0000_t202" style="position:absolute;margin-left:368.65pt;margin-top:62.35pt;width:43.05pt;height:18.2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t>Annex 2 to</w:t>
                    </w:r>
                  </w:p>
                  <w:p w:rsidR="00EC44F9" w:rsidRDefault="00CD3E90">
                    <w:pPr>
                      <w:pStyle w:val="ZhlavneboZpat0"/>
                      <w:shd w:val="clear" w:color="auto" w:fill="auto"/>
                      <w:spacing w:line="240" w:lineRule="auto"/>
                    </w:pPr>
                    <w:r>
                      <w:t>Contract No</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1" behindDoc="1" locked="0" layoutInCell="1" allowOverlap="1">
              <wp:simplePos x="0" y="0"/>
              <wp:positionH relativeFrom="page">
                <wp:posOffset>4091940</wp:posOffset>
              </wp:positionH>
              <wp:positionV relativeFrom="page">
                <wp:posOffset>473075</wp:posOffset>
              </wp:positionV>
              <wp:extent cx="1285240" cy="231140"/>
              <wp:effectExtent l="0" t="0" r="4445"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2 </w:t>
                          </w:r>
                          <w:r>
                            <w:t xml:space="preserve">to </w:t>
                          </w:r>
                          <w:r>
                            <w:rPr>
                              <w:lang w:val="de-DE" w:eastAsia="de-DE" w:bidi="de-DE"/>
                            </w:rPr>
                            <w:t>|</w:t>
                          </w:r>
                        </w:p>
                        <w:p w:rsidR="00EC44F9" w:rsidRDefault="00CD3E90">
                          <w:pPr>
                            <w:pStyle w:val="ZhlavneboZpat0"/>
                            <w:shd w:val="clear" w:color="auto" w:fill="auto"/>
                            <w:spacing w:line="240" w:lineRule="auto"/>
                          </w:pPr>
                          <w:r>
                            <w:rPr>
                              <w:lang w:val="de-DE" w:eastAsia="de-DE" w:bidi="de-DE"/>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39" type="#_x0000_t202" style="position:absolute;margin-left:322.2pt;margin-top:37.25pt;width:101.2pt;height:18.2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1qrAIAALE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2 </w:t>
                    </w:r>
                    <w:r>
                      <w:t xml:space="preserve">to </w:t>
                    </w:r>
                    <w:r>
                      <w:rPr>
                        <w:lang w:val="de-DE" w:eastAsia="de-DE" w:bidi="de-DE"/>
                      </w:rPr>
                      <w:t>|</w:t>
                    </w:r>
                  </w:p>
                  <w:p w:rsidR="00EC44F9" w:rsidRDefault="00CD3E90">
                    <w:pPr>
                      <w:pStyle w:val="ZhlavneboZpat0"/>
                      <w:shd w:val="clear" w:color="auto" w:fill="auto"/>
                      <w:spacing w:line="240" w:lineRule="auto"/>
                    </w:pPr>
                    <w:r>
                      <w:rPr>
                        <w:lang w:val="de-DE" w:eastAsia="de-DE" w:bidi="de-DE"/>
                      </w:rPr>
                      <w:t xml:space="preserve">FRAMEWORK </w:t>
                    </w:r>
                    <w:r>
                      <w:t>CONTRACT!</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2" behindDoc="1" locked="0" layoutInCell="1" allowOverlap="1">
              <wp:simplePos x="0" y="0"/>
              <wp:positionH relativeFrom="page">
                <wp:posOffset>4048760</wp:posOffset>
              </wp:positionH>
              <wp:positionV relativeFrom="page">
                <wp:posOffset>497205</wp:posOffset>
              </wp:positionV>
              <wp:extent cx="1315720" cy="231140"/>
              <wp:effectExtent l="635"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1 </w:t>
                          </w:r>
                          <w:r>
                            <w:t xml:space="preserve">to </w:t>
                          </w:r>
                          <w:r>
                            <w:rPr>
                              <w:lang w:val="de-DE" w:eastAsia="de-DE" w:bidi="de-DE"/>
                            </w:rPr>
                            <w:t>|</w:t>
                          </w:r>
                        </w:p>
                        <w:p w:rsidR="00EC44F9" w:rsidRDefault="00CD3E90">
                          <w:pPr>
                            <w:pStyle w:val="ZhlavneboZpat0"/>
                            <w:shd w:val="clear" w:color="auto" w:fill="auto"/>
                            <w:spacing w:line="240" w:lineRule="auto"/>
                          </w:pPr>
                          <w:r>
                            <w:t xml:space="preserve">FRAMEWORK CONTRACT </w:t>
                          </w:r>
                          <w:r>
                            <w:rPr>
                              <w:lang w:val="de-DE" w:eastAsia="de-DE" w:bidi="de-DE"/>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40" type="#_x0000_t202" style="position:absolute;margin-left:318.8pt;margin-top:39.15pt;width:103.6pt;height:18.2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1 </w:t>
                    </w:r>
                    <w:r>
                      <w:t xml:space="preserve">to </w:t>
                    </w:r>
                    <w:r>
                      <w:rPr>
                        <w:lang w:val="de-DE" w:eastAsia="de-DE" w:bidi="de-DE"/>
                      </w:rPr>
                      <w:t>|</w:t>
                    </w:r>
                  </w:p>
                  <w:p w:rsidR="00EC44F9" w:rsidRDefault="00CD3E90">
                    <w:pPr>
                      <w:pStyle w:val="ZhlavneboZpat0"/>
                      <w:shd w:val="clear" w:color="auto" w:fill="auto"/>
                      <w:spacing w:line="240" w:lineRule="auto"/>
                    </w:pPr>
                    <w:r>
                      <w:t xml:space="preserve">FRAMEWORK CONTRACT </w:t>
                    </w:r>
                    <w:r>
                      <w:rPr>
                        <w:lang w:val="de-DE" w:eastAsia="de-DE" w:bidi="de-DE"/>
                      </w:rPr>
                      <w:t>I</w:t>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4" behindDoc="1" locked="0" layoutInCell="1" allowOverlap="1">
              <wp:simplePos x="0" y="0"/>
              <wp:positionH relativeFrom="page">
                <wp:posOffset>4339590</wp:posOffset>
              </wp:positionH>
              <wp:positionV relativeFrom="page">
                <wp:posOffset>739140</wp:posOffset>
              </wp:positionV>
              <wp:extent cx="1180465" cy="231140"/>
              <wp:effectExtent l="0" t="0" r="444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Annex 2 to |</w:t>
                          </w:r>
                        </w:p>
                        <w:p w:rsidR="00EC44F9" w:rsidRDefault="00CD3E90">
                          <w:pPr>
                            <w:pStyle w:val="ZhlavneboZpat0"/>
                            <w:shd w:val="clear" w:color="auto" w:fill="auto"/>
                            <w:spacing w:line="240" w:lineRule="auto"/>
                          </w:pPr>
                          <w:r>
                            <w:t>Framework Contract No.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41" type="#_x0000_t202" style="position:absolute;margin-left:341.7pt;margin-top:58.2pt;width:92.95pt;height:18.2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" filled="f" stroked="f">
              <v:textbox style="mso-fit-shape-to-text:t" inset="0,0,0,0">
                <w:txbxContent>
                  <w:p w:rsidR="00EC44F9" w:rsidRDefault="00CD3E90">
                    <w:pPr>
                      <w:pStyle w:val="ZhlavneboZpat0"/>
                      <w:shd w:val="clear" w:color="auto" w:fill="auto"/>
                      <w:spacing w:line="240" w:lineRule="auto"/>
                    </w:pPr>
                    <w:r>
                      <w:t>Annex 2 to |</w:t>
                    </w:r>
                  </w:p>
                  <w:p w:rsidR="00EC44F9" w:rsidRDefault="00CD3E90">
                    <w:pPr>
                      <w:pStyle w:val="ZhlavneboZpat0"/>
                      <w:shd w:val="clear" w:color="auto" w:fill="auto"/>
                      <w:spacing w:line="240" w:lineRule="auto"/>
                    </w:pPr>
                    <w:r>
                      <w:t>Framework Contract No. I</w:t>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5" behindDoc="1" locked="0" layoutInCell="1" allowOverlap="1">
              <wp:simplePos x="0" y="0"/>
              <wp:positionH relativeFrom="page">
                <wp:posOffset>4607560</wp:posOffset>
              </wp:positionH>
              <wp:positionV relativeFrom="page">
                <wp:posOffset>723900</wp:posOffset>
              </wp:positionV>
              <wp:extent cx="638175" cy="231140"/>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Annex 2 to |</w:t>
                          </w:r>
                        </w:p>
                        <w:p w:rsidR="00EC44F9" w:rsidRDefault="00CD3E90">
                          <w:pPr>
                            <w:pStyle w:val="ZhlavneboZpat0"/>
                            <w:shd w:val="clear" w:color="auto" w:fill="auto"/>
                            <w:spacing w:line="240" w:lineRule="auto"/>
                          </w:pPr>
                          <w:r>
                            <w:t xml:space="preserve">Contract </w:t>
                          </w:r>
                          <w:r>
                            <w:t>No.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2" type="#_x0000_t202" style="position:absolute;margin-left:362.8pt;margin-top:57pt;width:50.25pt;height:18.2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lRsA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t>Annex 2 to |</w:t>
                    </w:r>
                  </w:p>
                  <w:p w:rsidR="00EC44F9" w:rsidRDefault="00CD3E90">
                    <w:pPr>
                      <w:pStyle w:val="ZhlavneboZpat0"/>
                      <w:shd w:val="clear" w:color="auto" w:fill="auto"/>
                      <w:spacing w:line="240" w:lineRule="auto"/>
                    </w:pPr>
                    <w:r>
                      <w:t xml:space="preserve">Contract </w:t>
                    </w:r>
                    <w:r>
                      <w:t>No. I</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6" behindDoc="1" locked="0" layoutInCell="1" allowOverlap="1">
              <wp:simplePos x="0" y="0"/>
              <wp:positionH relativeFrom="page">
                <wp:posOffset>4610735</wp:posOffset>
              </wp:positionH>
              <wp:positionV relativeFrom="page">
                <wp:posOffset>750570</wp:posOffset>
              </wp:positionV>
              <wp:extent cx="1116330" cy="231140"/>
              <wp:effectExtent l="635"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2 </w:t>
                          </w:r>
                          <w:r>
                            <w:t>to</w:t>
                          </w:r>
                        </w:p>
                        <w:p w:rsidR="00EC44F9" w:rsidRDefault="00CD3E90">
                          <w:pPr>
                            <w:pStyle w:val="ZhlavneboZpat0"/>
                            <w:shd w:val="clear" w:color="auto" w:fill="auto"/>
                            <w:spacing w:line="240" w:lineRule="auto"/>
                          </w:pPr>
                          <w:r>
                            <w:rPr>
                              <w:lang w:val="de-DE" w:eastAsia="de-DE" w:bidi="de-DE"/>
                            </w:rPr>
                            <w:t xml:space="preserve">Framework </w:t>
                          </w:r>
                          <w:r>
                            <w:t>Contract 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43" type="#_x0000_t202" style="position:absolute;margin-left:363.05pt;margin-top:59.1pt;width:87.9pt;height:18.2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2 </w:t>
                    </w:r>
                    <w:r>
                      <w:t>to</w:t>
                    </w:r>
                  </w:p>
                  <w:p w:rsidR="00EC44F9" w:rsidRDefault="00CD3E90">
                    <w:pPr>
                      <w:pStyle w:val="ZhlavneboZpat0"/>
                      <w:shd w:val="clear" w:color="auto" w:fill="auto"/>
                      <w:spacing w:line="240" w:lineRule="auto"/>
                    </w:pPr>
                    <w:r>
                      <w:rPr>
                        <w:lang w:val="de-DE" w:eastAsia="de-DE" w:bidi="de-DE"/>
                      </w:rPr>
                      <w:t xml:space="preserve">Framework </w:t>
                    </w:r>
                    <w:r>
                      <w:t>Contract No.</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7" behindDoc="1" locked="0" layoutInCell="1" allowOverlap="1">
              <wp:simplePos x="0" y="0"/>
              <wp:positionH relativeFrom="page">
                <wp:posOffset>4304665</wp:posOffset>
              </wp:positionH>
              <wp:positionV relativeFrom="page">
                <wp:posOffset>782320</wp:posOffset>
              </wp:positionV>
              <wp:extent cx="996315" cy="231140"/>
              <wp:effectExtent l="0" t="127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Ann</w:t>
                          </w:r>
                          <w:r>
                            <w:t>ex 2 to |</w:t>
                          </w:r>
                        </w:p>
                        <w:p w:rsidR="00EC44F9" w:rsidRDefault="00CD3E90">
                          <w:pPr>
                            <w:pStyle w:val="ZhlavneboZpat0"/>
                            <w:shd w:val="clear" w:color="auto" w:fill="auto"/>
                            <w:spacing w:line="240" w:lineRule="auto"/>
                          </w:pPr>
                          <w:r>
                            <w:t>Framework Contract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4" type="#_x0000_t202" style="position:absolute;margin-left:338.95pt;margin-top:61.6pt;width:78.45pt;height:18.2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" filled="f" stroked="f">
              <v:textbox style="mso-fit-shape-to-text:t" inset="0,0,0,0">
                <w:txbxContent>
                  <w:p w:rsidR="00EC44F9" w:rsidRDefault="00CD3E90">
                    <w:pPr>
                      <w:pStyle w:val="ZhlavneboZpat0"/>
                      <w:shd w:val="clear" w:color="auto" w:fill="auto"/>
                      <w:spacing w:line="240" w:lineRule="auto"/>
                    </w:pPr>
                    <w:r>
                      <w:t>Ann</w:t>
                    </w:r>
                    <w:r>
                      <w:t>ex 2 to |</w:t>
                    </w:r>
                  </w:p>
                  <w:p w:rsidR="00EC44F9" w:rsidRDefault="00CD3E90">
                    <w:pPr>
                      <w:pStyle w:val="ZhlavneboZpat0"/>
                      <w:shd w:val="clear" w:color="auto" w:fill="auto"/>
                      <w:spacing w:line="240" w:lineRule="auto"/>
                    </w:pPr>
                    <w:r>
                      <w:t>Framework Contract I</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58" behindDoc="1" locked="0" layoutInCell="1" allowOverlap="1">
              <wp:simplePos x="0" y="0"/>
              <wp:positionH relativeFrom="page">
                <wp:posOffset>5895340</wp:posOffset>
              </wp:positionH>
              <wp:positionV relativeFrom="page">
                <wp:posOffset>1089660</wp:posOffset>
              </wp:positionV>
              <wp:extent cx="585470" cy="115570"/>
              <wp:effectExtent l="0" t="381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64</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45" type="#_x0000_t202" style="position:absolute;margin-left:464.2pt;margin-top:85.8pt;width:46.1pt;height:9.1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" filled="f" stroked="f">
              <v:textbox style="mso-fit-shape-to-text:t" inset="0,0,0,0">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64</w:t>
                    </w:r>
                    <w:r>
                      <w:fldChar w:fldCharType="end"/>
                    </w:r>
                    <w:r>
                      <w:t xml:space="preserve"> of 71</w:t>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59" behindDoc="1" locked="0" layoutInCell="1" allowOverlap="1">
              <wp:simplePos x="0" y="0"/>
              <wp:positionH relativeFrom="page">
                <wp:posOffset>4702175</wp:posOffset>
              </wp:positionH>
              <wp:positionV relativeFrom="page">
                <wp:posOffset>896620</wp:posOffset>
              </wp:positionV>
              <wp:extent cx="932180" cy="115570"/>
              <wp:effectExtent l="0" t="127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6" type="#_x0000_t202" style="position:absolute;margin-left:370.25pt;margin-top:70.6pt;width:73.4pt;height:9.1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w:t>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0" behindDoc="1" locked="0" layoutInCell="1" allowOverlap="1">
              <wp:simplePos x="0" y="0"/>
              <wp:positionH relativeFrom="page">
                <wp:posOffset>4347210</wp:posOffset>
              </wp:positionH>
              <wp:positionV relativeFrom="page">
                <wp:posOffset>871855</wp:posOffset>
              </wp:positionV>
              <wp:extent cx="1116330" cy="115570"/>
              <wp:effectExtent l="3810" t="0" r="381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 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47" type="#_x0000_t202" style="position:absolute;margin-left:342.3pt;margin-top:68.65pt;width:87.9pt;height:9.1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 No.</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1" behindDoc="1" locked="0" layoutInCell="1" allowOverlap="1">
              <wp:simplePos x="0" y="0"/>
              <wp:positionH relativeFrom="page">
                <wp:posOffset>4038600</wp:posOffset>
              </wp:positionH>
              <wp:positionV relativeFrom="page">
                <wp:posOffset>481965</wp:posOffset>
              </wp:positionV>
              <wp:extent cx="1315720" cy="4146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w:t>
                          </w:r>
                          <w:r>
                            <w:rPr>
                              <w:rStyle w:val="ZhlavneboZpat2"/>
                              <w:lang w:val="en-US" w:eastAsia="en-US" w:bidi="en-US"/>
                            </w:rPr>
                            <w:t>nex 4</w:t>
                          </w:r>
                          <w:r>
                            <w:rPr>
                              <w:rStyle w:val="ZhlavneboZpatCordiaUPC17pt"/>
                            </w:rPr>
                            <w:t>1</w:t>
                          </w:r>
                        </w:p>
                        <w:p w:rsidR="00EC44F9" w:rsidRDefault="00CD3E90">
                          <w:pPr>
                            <w:pStyle w:val="ZhlavneboZpat0"/>
                            <w:shd w:val="clear" w:color="auto" w:fill="auto"/>
                            <w:spacing w:line="240" w:lineRule="auto"/>
                          </w:pPr>
                          <w:r>
                            <w:t>FRAMEWORK CONTRACT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48" type="#_x0000_t202" style="position:absolute;margin-left:318pt;margin-top:37.95pt;width:103.6pt;height:32.65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" filled="f" stroked="f">
              <v:textbox style="mso-fit-shape-to-text:t" inset="0,0,0,0">
                <w:txbxContent>
                  <w:p w:rsidR="00EC44F9" w:rsidRDefault="00CD3E90">
                    <w:pPr>
                      <w:pStyle w:val="ZhlavneboZpat0"/>
                      <w:shd w:val="clear" w:color="auto" w:fill="auto"/>
                      <w:spacing w:line="240" w:lineRule="auto"/>
                    </w:pPr>
                    <w:r>
                      <w:t>An</w:t>
                    </w:r>
                    <w:r>
                      <w:rPr>
                        <w:rStyle w:val="ZhlavneboZpat2"/>
                        <w:lang w:val="en-US" w:eastAsia="en-US" w:bidi="en-US"/>
                      </w:rPr>
                      <w:t>nex 4</w:t>
                    </w:r>
                    <w:r>
                      <w:rPr>
                        <w:rStyle w:val="ZhlavneboZpatCordiaUPC17pt"/>
                      </w:rPr>
                      <w:t>1</w:t>
                    </w:r>
                  </w:p>
                  <w:p w:rsidR="00EC44F9" w:rsidRDefault="00CD3E90">
                    <w:pPr>
                      <w:pStyle w:val="ZhlavneboZpat0"/>
                      <w:shd w:val="clear" w:color="auto" w:fill="auto"/>
                      <w:spacing w:line="240" w:lineRule="auto"/>
                    </w:pPr>
                    <w:r>
                      <w:t>FRAMEWORK CONTRACT I</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62" behindDoc="1" locked="0" layoutInCell="1" allowOverlap="1">
              <wp:simplePos x="0" y="0"/>
              <wp:positionH relativeFrom="page">
                <wp:posOffset>6050280</wp:posOffset>
              </wp:positionH>
              <wp:positionV relativeFrom="page">
                <wp:posOffset>731520</wp:posOffset>
              </wp:positionV>
              <wp:extent cx="588645" cy="115570"/>
              <wp:effectExtent l="1905"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68</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49" type="#_x0000_t202" style="position:absolute;margin-left:476.4pt;margin-top:57.6pt;width:46.35pt;height:9.1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" filled="f" stroked="f">
              <v:textbox style="mso-fit-shape-to-text:t" inset="0,0,0,0">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68</w:t>
                    </w:r>
                    <w:r>
                      <w:fldChar w:fldCharType="end"/>
                    </w:r>
                    <w:r>
                      <w:t xml:space="preserve"> of 71</w:t>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3" behindDoc="1" locked="0" layoutInCell="1" allowOverlap="1">
              <wp:simplePos x="0" y="0"/>
              <wp:positionH relativeFrom="page">
                <wp:posOffset>6061710</wp:posOffset>
              </wp:positionH>
              <wp:positionV relativeFrom="page">
                <wp:posOffset>728345</wp:posOffset>
              </wp:positionV>
              <wp:extent cx="579120" cy="115570"/>
              <wp:effectExtent l="3810" t="4445"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67</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50" type="#_x0000_t202" style="position:absolute;margin-left:477.3pt;margin-top:57.35pt;width:45.6pt;height:9.1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" filled="f" stroked="f">
              <v:textbox style="mso-fit-shape-to-text:t" inset="0,0,0,0">
                <w:txbxContent>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67</w:t>
                    </w:r>
                    <w:r>
                      <w:fldChar w:fldCharType="end"/>
                    </w:r>
                    <w:r>
                      <w:t xml:space="preserve"> of 71</w:t>
                    </w:r>
                  </w:p>
                </w:txbxContent>
              </v:textbox>
              <w10:wrap anchorx="page" anchory="page"/>
            </v:shape>
          </w:pict>
        </mc:Fallback>
      </mc:AlternateContent>
    </w:r>
    <w:r>
      <w:rPr>
        <w:noProof/>
        <w:lang w:val="cs-CZ" w:eastAsia="cs-CZ" w:bidi="ar-SA"/>
      </w:rPr>
      <mc:AlternateContent>
        <mc:Choice Requires="wps">
          <w:drawing>
            <wp:anchor distT="0" distB="0" distL="63500" distR="63500" simplePos="0" relativeHeight="314572464" behindDoc="1" locked="0" layoutInCell="1" allowOverlap="1">
              <wp:simplePos x="0" y="0"/>
              <wp:positionH relativeFrom="page">
                <wp:posOffset>4046855</wp:posOffset>
              </wp:positionH>
              <wp:positionV relativeFrom="page">
                <wp:posOffset>478155</wp:posOffset>
              </wp:positionV>
              <wp:extent cx="1499870" cy="231140"/>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w:t>
                          </w:r>
                        </w:p>
                        <w:p w:rsidR="00EC44F9" w:rsidRDefault="00CD3E90">
                          <w:pPr>
                            <w:pStyle w:val="ZhlavneboZpat0"/>
                            <w:shd w:val="clear" w:color="auto" w:fill="auto"/>
                            <w:spacing w:line="240" w:lineRule="auto"/>
                          </w:pPr>
                          <w:r>
                            <w:t>FRAMEWORK CONTRACT No. 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51" type="#_x0000_t202" style="position:absolute;margin-left:318.65pt;margin-top:37.65pt;width:118.1pt;height:18.2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w:t>
                    </w:r>
                  </w:p>
                  <w:p w:rsidR="00EC44F9" w:rsidRDefault="00CD3E90">
                    <w:pPr>
                      <w:pStyle w:val="ZhlavneboZpat0"/>
                      <w:shd w:val="clear" w:color="auto" w:fill="auto"/>
                      <w:spacing w:line="240" w:lineRule="auto"/>
                    </w:pPr>
                    <w:r>
                      <w:t>FRAMEWORK CONTRACT No. I</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5" behindDoc="1" locked="0" layoutInCell="1" allowOverlap="1">
              <wp:simplePos x="0" y="0"/>
              <wp:positionH relativeFrom="page">
                <wp:posOffset>4043680</wp:posOffset>
              </wp:positionH>
              <wp:positionV relativeFrom="page">
                <wp:posOffset>608965</wp:posOffset>
              </wp:positionV>
              <wp:extent cx="1436370" cy="1155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fr-FR" w:eastAsia="fr-FR" w:bidi="fr-FR"/>
                            </w:rPr>
                            <w:t xml:space="preserve">FRAMEWORK </w:t>
                          </w:r>
                          <w:r>
                            <w:t>CONTRACT 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52" type="#_x0000_t202" style="position:absolute;margin-left:318.4pt;margin-top:47.95pt;width:113.1pt;height:9.1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" filled="f" stroked="f">
              <v:textbox style="mso-fit-shape-to-text:t" inset="0,0,0,0">
                <w:txbxContent>
                  <w:p w:rsidR="00EC44F9" w:rsidRDefault="00CD3E90">
                    <w:pPr>
                      <w:pStyle w:val="ZhlavneboZpat0"/>
                      <w:shd w:val="clear" w:color="auto" w:fill="auto"/>
                      <w:spacing w:line="240" w:lineRule="auto"/>
                    </w:pPr>
                    <w:r>
                      <w:rPr>
                        <w:lang w:val="fr-FR" w:eastAsia="fr-FR" w:bidi="fr-FR"/>
                      </w:rPr>
                      <w:t xml:space="preserve">FRAMEWORK </w:t>
                    </w:r>
                    <w:r>
                      <w:t>CONTRACT No.</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7" behindDoc="1" locked="0" layoutInCell="1" allowOverlap="1">
              <wp:simplePos x="0" y="0"/>
              <wp:positionH relativeFrom="page">
                <wp:posOffset>4297045</wp:posOffset>
              </wp:positionH>
              <wp:positionV relativeFrom="page">
                <wp:posOffset>741680</wp:posOffset>
              </wp:positionV>
              <wp:extent cx="1116330" cy="346075"/>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H</w:t>
                          </w:r>
                        </w:p>
                        <w:p w:rsidR="00EC44F9" w:rsidRDefault="00CD3E90">
                          <w:pPr>
                            <w:pStyle w:val="ZhlavneboZpat0"/>
                            <w:shd w:val="clear" w:color="auto" w:fill="auto"/>
                            <w:spacing w:line="240" w:lineRule="auto"/>
                          </w:pPr>
                          <w:r>
                            <w:rPr>
                              <w:lang w:val="de-DE" w:eastAsia="de-DE" w:bidi="de-DE"/>
                            </w:rPr>
                            <w:t xml:space="preserve">Framework </w:t>
                          </w:r>
                          <w:r>
                            <w:t>Contract No.</w:t>
                          </w:r>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72</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54" type="#_x0000_t202" style="position:absolute;margin-left:338.35pt;margin-top:58.4pt;width:87.9pt;height:27.2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H</w:t>
                    </w:r>
                  </w:p>
                  <w:p w:rsidR="00EC44F9" w:rsidRDefault="00CD3E90">
                    <w:pPr>
                      <w:pStyle w:val="ZhlavneboZpat0"/>
                      <w:shd w:val="clear" w:color="auto" w:fill="auto"/>
                      <w:spacing w:line="240" w:lineRule="auto"/>
                    </w:pPr>
                    <w:r>
                      <w:rPr>
                        <w:lang w:val="de-DE" w:eastAsia="de-DE" w:bidi="de-DE"/>
                      </w:rPr>
                      <w:t xml:space="preserve">Framework </w:t>
                    </w:r>
                    <w:r>
                      <w:t>Contract No.</w:t>
                    </w:r>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72</w:t>
                    </w:r>
                    <w:r>
                      <w:fldChar w:fldCharType="end"/>
                    </w:r>
                    <w:r>
                      <w:t xml:space="preserve"> of 71</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8" behindDoc="1" locked="0" layoutInCell="1" allowOverlap="1">
              <wp:simplePos x="0" y="0"/>
              <wp:positionH relativeFrom="page">
                <wp:posOffset>4344035</wp:posOffset>
              </wp:positionH>
              <wp:positionV relativeFrom="page">
                <wp:posOffset>735965</wp:posOffset>
              </wp:positionV>
              <wp:extent cx="1116330" cy="346075"/>
              <wp:effectExtent l="635" t="254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t>Annex 4 to |</w:t>
                          </w:r>
                        </w:p>
                        <w:p w:rsidR="00EC44F9" w:rsidRDefault="00CD3E90">
                          <w:pPr>
                            <w:pStyle w:val="ZhlavneboZpat0"/>
                            <w:shd w:val="clear" w:color="auto" w:fill="auto"/>
                            <w:spacing w:line="240" w:lineRule="auto"/>
                          </w:pPr>
                          <w:r>
                            <w:t>Framework Contract No.</w:t>
                          </w:r>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71</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55" type="#_x0000_t202" style="position:absolute;margin-left:342.05pt;margin-top:57.95pt;width:87.9pt;height:27.2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drQIAAK8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" filled="f" stroked="f">
              <v:textbox style="mso-fit-shape-to-text:t" inset="0,0,0,0">
                <w:txbxContent>
                  <w:p w:rsidR="00EC44F9" w:rsidRDefault="00CD3E90">
                    <w:pPr>
                      <w:pStyle w:val="ZhlavneboZpat0"/>
                      <w:shd w:val="clear" w:color="auto" w:fill="auto"/>
                      <w:spacing w:line="240" w:lineRule="auto"/>
                    </w:pPr>
                    <w:r>
                      <w:t>Annex 4 to |</w:t>
                    </w:r>
                  </w:p>
                  <w:p w:rsidR="00EC44F9" w:rsidRDefault="00CD3E90">
                    <w:pPr>
                      <w:pStyle w:val="ZhlavneboZpat0"/>
                      <w:shd w:val="clear" w:color="auto" w:fill="auto"/>
                      <w:spacing w:line="240" w:lineRule="auto"/>
                    </w:pPr>
                    <w:r>
                      <w:t>Framework Contract No.</w:t>
                    </w:r>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71</w:t>
                    </w:r>
                    <w:r>
                      <w:fldChar w:fldCharType="end"/>
                    </w:r>
                    <w:r>
                      <w:t xml:space="preserve"> of 71</w:t>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69" behindDoc="1" locked="0" layoutInCell="1" allowOverlap="1">
              <wp:simplePos x="0" y="0"/>
              <wp:positionH relativeFrom="page">
                <wp:posOffset>4317365</wp:posOffset>
              </wp:positionH>
              <wp:positionV relativeFrom="page">
                <wp:posOffset>777875</wp:posOffset>
              </wp:positionV>
              <wp:extent cx="1179195" cy="34607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w:t>
                          </w:r>
                        </w:p>
                        <w:p w:rsidR="00EC44F9" w:rsidRDefault="00CD3E90">
                          <w:pPr>
                            <w:pStyle w:val="ZhlavneboZpat0"/>
                            <w:shd w:val="clear" w:color="auto" w:fill="auto"/>
                            <w:spacing w:line="240" w:lineRule="auto"/>
                          </w:pPr>
                          <w:r>
                            <w:t>Framework Contract No</w:t>
                          </w:r>
                          <w:proofErr w:type="gramStart"/>
                          <w:r>
                            <w:t>. ]</w:t>
                          </w:r>
                          <w:proofErr w:type="gramEnd"/>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69</w:t>
                          </w:r>
                          <w:r>
                            <w:fldChar w:fldCharType="end"/>
                          </w:r>
                          <w: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6" type="#_x0000_t202" style="position:absolute;margin-left:339.95pt;margin-top:61.25pt;width:92.85pt;height:27.2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" filled="f" stroked="f">
              <v:textbox style="mso-fit-shape-to-text:t" inset="0,0,0,0">
                <w:txbxContent>
                  <w:p w:rsidR="00EC44F9" w:rsidRDefault="00CD3E90">
                    <w:pPr>
                      <w:pStyle w:val="ZhlavneboZpat0"/>
                      <w:shd w:val="clear" w:color="auto" w:fill="auto"/>
                      <w:spacing w:line="240" w:lineRule="auto"/>
                    </w:pPr>
                    <w:r>
                      <w:rPr>
                        <w:lang w:val="de-DE" w:eastAsia="de-DE" w:bidi="de-DE"/>
                      </w:rPr>
                      <w:t xml:space="preserve">Annex 4 </w:t>
                    </w:r>
                    <w:r>
                      <w:t xml:space="preserve">to </w:t>
                    </w:r>
                    <w:r>
                      <w:rPr>
                        <w:lang w:val="de-DE" w:eastAsia="de-DE" w:bidi="de-DE"/>
                      </w:rPr>
                      <w:t>|</w:t>
                    </w:r>
                  </w:p>
                  <w:p w:rsidR="00EC44F9" w:rsidRDefault="00CD3E90">
                    <w:pPr>
                      <w:pStyle w:val="ZhlavneboZpat0"/>
                      <w:shd w:val="clear" w:color="auto" w:fill="auto"/>
                      <w:spacing w:line="240" w:lineRule="auto"/>
                    </w:pPr>
                    <w:r>
                      <w:t>Framework Contract No</w:t>
                    </w:r>
                    <w:proofErr w:type="gramStart"/>
                    <w:r>
                      <w:t>. ]</w:t>
                    </w:r>
                    <w:proofErr w:type="gramEnd"/>
                  </w:p>
                  <w:p w:rsidR="00EC44F9" w:rsidRDefault="00CD3E90">
                    <w:pPr>
                      <w:pStyle w:val="ZhlavneboZpat0"/>
                      <w:shd w:val="clear" w:color="auto" w:fill="auto"/>
                      <w:spacing w:line="240" w:lineRule="auto"/>
                    </w:pPr>
                    <w:r>
                      <w:t xml:space="preserve">Page </w:t>
                    </w:r>
                    <w:r>
                      <w:fldChar w:fldCharType="begin"/>
                    </w:r>
                    <w:r>
                      <w:instrText xml:space="preserve"> PAGE \* MERGEFORMAT </w:instrText>
                    </w:r>
                    <w:r>
                      <w:fldChar w:fldCharType="separate"/>
                    </w:r>
                    <w:r w:rsidR="00841FF4">
                      <w:rPr>
                        <w:noProof/>
                      </w:rPr>
                      <w:t>69</w:t>
                    </w:r>
                    <w:r>
                      <w:fldChar w:fldCharType="end"/>
                    </w:r>
                    <w:r>
                      <w:t xml:space="preserve"> of 71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18" behindDoc="1" locked="0" layoutInCell="1" allowOverlap="1">
              <wp:simplePos x="0" y="0"/>
              <wp:positionH relativeFrom="page">
                <wp:posOffset>6173470</wp:posOffset>
              </wp:positionH>
              <wp:positionV relativeFrom="page">
                <wp:posOffset>786130</wp:posOffset>
              </wp:positionV>
              <wp:extent cx="527685" cy="115570"/>
              <wp:effectExtent l="1270" t="0" r="4445" b="317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 xml:space="preserve">Page </w:t>
                          </w:r>
                          <w:r>
                            <w:fldChar w:fldCharType="begin"/>
                          </w:r>
                          <w:r>
                            <w:instrText xml:space="preserve"> PAGE \* MERGEFORMAT </w:instrText>
                          </w:r>
                          <w:r>
                            <w:fldChar w:fldCharType="separate"/>
                          </w:r>
                          <w:r w:rsidRPr="00CD3E90">
                            <w:rPr>
                              <w:rStyle w:val="ZhlavneboZpat1"/>
                              <w:noProof/>
                            </w:rPr>
                            <w:t>9</w:t>
                          </w:r>
                          <w:r>
                            <w:rPr>
                              <w:rStyle w:val="ZhlavneboZpat1"/>
                            </w:rPr>
                            <w:fldChar w:fldCharType="end"/>
                          </w:r>
                          <w:r>
                            <w:rPr>
                              <w:rStyle w:val="ZhlavneboZpat1"/>
                            </w:rPr>
                            <w:t xml:space="preserve"> of 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7" type="#_x0000_t202" style="position:absolute;margin-left:486.1pt;margin-top:61.9pt;width:41.55pt;height:9.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" filled="f" stroked="f">
              <v:textbox style="mso-fit-shape-to-text:t" inset="0,0,0,0">
                <w:txbxContent>
                  <w:p w:rsidR="00EC44F9" w:rsidRDefault="00CD3E90">
                    <w:pPr>
                      <w:pStyle w:val="ZhlavneboZpat0"/>
                      <w:shd w:val="clear" w:color="auto" w:fill="auto"/>
                      <w:spacing w:line="240" w:lineRule="auto"/>
                    </w:pPr>
                    <w:r>
                      <w:rPr>
                        <w:rStyle w:val="ZhlavneboZpat1"/>
                      </w:rPr>
                      <w:t xml:space="preserve">Page </w:t>
                    </w:r>
                    <w:r>
                      <w:fldChar w:fldCharType="begin"/>
                    </w:r>
                    <w:r>
                      <w:instrText xml:space="preserve"> PAGE \* MERGEFORMAT </w:instrText>
                    </w:r>
                    <w:r>
                      <w:fldChar w:fldCharType="separate"/>
                    </w:r>
                    <w:r w:rsidRPr="00CD3E90">
                      <w:rPr>
                        <w:rStyle w:val="ZhlavneboZpat1"/>
                        <w:noProof/>
                      </w:rPr>
                      <w:t>9</w:t>
                    </w:r>
                    <w:r>
                      <w:rPr>
                        <w:rStyle w:val="ZhlavneboZpat1"/>
                      </w:rPr>
                      <w:fldChar w:fldCharType="end"/>
                    </w:r>
                    <w:r>
                      <w:rPr>
                        <w:rStyle w:val="ZhlavneboZpat1"/>
                      </w:rPr>
                      <w:t xml:space="preserve"> of 71</w:t>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19"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08" type="#_x0000_t202" style="position:absolute;margin-left:421.95pt;margin-top:39.7pt;width:98.55pt;height:9.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0"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9" type="#_x0000_t202" style="position:absolute;margin-left:421.95pt;margin-top:39.7pt;width:98.55pt;height:9.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901F85">
    <w:pPr>
      <w:rPr>
        <w:sz w:val="2"/>
        <w:szCs w:val="2"/>
      </w:rPr>
    </w:pPr>
    <w:r>
      <w:rPr>
        <w:noProof/>
        <w:lang w:val="cs-CZ" w:eastAsia="cs-CZ" w:bidi="ar-SA"/>
      </w:rPr>
      <mc:AlternateContent>
        <mc:Choice Requires="wps">
          <w:drawing>
            <wp:anchor distT="0" distB="0" distL="63500" distR="63500" simplePos="0" relativeHeight="314572421" behindDoc="1" locked="0" layoutInCell="1" allowOverlap="1">
              <wp:simplePos x="0" y="0"/>
              <wp:positionH relativeFrom="page">
                <wp:posOffset>5358765</wp:posOffset>
              </wp:positionH>
              <wp:positionV relativeFrom="page">
                <wp:posOffset>504190</wp:posOffset>
              </wp:positionV>
              <wp:extent cx="1251585" cy="11557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4F9" w:rsidRDefault="00CD3E90">
                          <w:pPr>
                            <w:pStyle w:val="ZhlavneboZpat0"/>
                            <w:shd w:val="clear" w:color="auto" w:fill="auto"/>
                            <w:spacing w:line="240" w:lineRule="auto"/>
                          </w:pPr>
                          <w:r>
                            <w:rPr>
                              <w:rStyle w:val="ZhlavneboZpat1"/>
                            </w:rPr>
                            <w:t>FRAMEWORK CONTRACT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421.95pt;margin-top:39.7pt;width:98.55pt;height:9.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" filled="f" stroked="f">
              <v:textbox style="mso-fit-shape-to-text:t" inset="0,0,0,0">
                <w:txbxContent>
                  <w:p w:rsidR="00EC44F9" w:rsidRDefault="00CD3E90">
                    <w:pPr>
                      <w:pStyle w:val="ZhlavneboZpat0"/>
                      <w:shd w:val="clear" w:color="auto" w:fill="auto"/>
                      <w:spacing w:line="240" w:lineRule="auto"/>
                    </w:pPr>
                    <w:r>
                      <w:rPr>
                        <w:rStyle w:val="ZhlavneboZpat1"/>
                      </w:rPr>
                      <w:t>FRAMEWORK CONTRACT</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F9" w:rsidRDefault="00EC44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068"/>
    <w:multiLevelType w:val="multilevel"/>
    <w:tmpl w:val="171865BA"/>
    <w:lvl w:ilvl="0">
      <w:start w:val="2"/>
      <w:numFmt w:val="upperRoman"/>
      <w:lvlText w:val="%1."/>
      <w:lvlJc w:val="left"/>
      <w:rPr>
        <w:rFonts w:ascii="Georgia" w:eastAsia="Georgia" w:hAnsi="Georgia" w:cs="Georgia"/>
        <w:b w:val="0"/>
        <w:bCs w:val="0"/>
        <w:i w:val="0"/>
        <w:iCs w:val="0"/>
        <w:smallCaps w:val="0"/>
        <w:strike w:val="0"/>
        <w:color w:val="000000"/>
        <w:spacing w:val="0"/>
        <w:w w:val="100"/>
        <w:position w:val="0"/>
        <w:sz w:val="20"/>
        <w:szCs w:val="20"/>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765FA"/>
    <w:multiLevelType w:val="multilevel"/>
    <w:tmpl w:val="0096D3E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D1295"/>
    <w:multiLevelType w:val="multilevel"/>
    <w:tmpl w:val="104821BC"/>
    <w:lvl w:ilvl="0">
      <w:start w:val="5"/>
      <w:numFmt w:val="decimal"/>
      <w:lvlText w:val="3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B2617"/>
    <w:multiLevelType w:val="multilevel"/>
    <w:tmpl w:val="F5EE2E4E"/>
    <w:lvl w:ilvl="0">
      <w:start w:val="1"/>
      <w:numFmt w:val="decimal"/>
      <w:lvlText w:val="33.%1."/>
      <w:lvlJc w:val="left"/>
      <w:rPr>
        <w:rFonts w:ascii="Georgia" w:eastAsia="Georgia" w:hAnsi="Georgia" w:cs="Georgi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42278"/>
    <w:multiLevelType w:val="multilevel"/>
    <w:tmpl w:val="35847D94"/>
    <w:lvl w:ilvl="0">
      <w:start w:val="1"/>
      <w:numFmt w:val="decimal"/>
      <w:lvlText w:val="4.2.%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E5D35"/>
    <w:multiLevelType w:val="multilevel"/>
    <w:tmpl w:val="223494C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EA264C"/>
    <w:multiLevelType w:val="multilevel"/>
    <w:tmpl w:val="D6F06B8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E67C6B"/>
    <w:multiLevelType w:val="multilevel"/>
    <w:tmpl w:val="D00ABF78"/>
    <w:lvl w:ilvl="0">
      <w:start w:val="1"/>
      <w:numFmt w:val="decimal"/>
      <w:lvlText w:val="4.%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91D38"/>
    <w:multiLevelType w:val="multilevel"/>
    <w:tmpl w:val="49FE1E0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8195C"/>
    <w:multiLevelType w:val="multilevel"/>
    <w:tmpl w:val="2ADED95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F10D1"/>
    <w:multiLevelType w:val="multilevel"/>
    <w:tmpl w:val="A20AD736"/>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9148E7"/>
    <w:multiLevelType w:val="multilevel"/>
    <w:tmpl w:val="0810B16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044D54"/>
    <w:multiLevelType w:val="multilevel"/>
    <w:tmpl w:val="8B748A68"/>
    <w:lvl w:ilvl="0">
      <w:start w:val="1"/>
      <w:numFmt w:val="decimal"/>
      <w:lvlText w:val="3.2.%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start w:val="3"/>
      <w:numFmt w:val="decimal"/>
      <w:lvlText w:val="%1.%2."/>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C5EE5"/>
    <w:multiLevelType w:val="multilevel"/>
    <w:tmpl w:val="67B05A38"/>
    <w:lvl w:ilvl="0">
      <w:start w:val="2"/>
      <w:numFmt w:val="decimal"/>
      <w:lvlText w:val="6.%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795773"/>
    <w:multiLevelType w:val="multilevel"/>
    <w:tmpl w:val="5C08F9E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8F0510"/>
    <w:multiLevelType w:val="multilevel"/>
    <w:tmpl w:val="B0C028B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E202F4"/>
    <w:multiLevelType w:val="multilevel"/>
    <w:tmpl w:val="F59CFC58"/>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553F4"/>
    <w:multiLevelType w:val="multilevel"/>
    <w:tmpl w:val="0DA85894"/>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944A3B"/>
    <w:multiLevelType w:val="multilevel"/>
    <w:tmpl w:val="FA040C5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796654"/>
    <w:multiLevelType w:val="multilevel"/>
    <w:tmpl w:val="028C160E"/>
    <w:lvl w:ilvl="0">
      <w:start w:val="1"/>
      <w:numFmt w:val="decimal"/>
      <w:lvlText w:val="8.%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2B1119"/>
    <w:multiLevelType w:val="multilevel"/>
    <w:tmpl w:val="3E92C67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385255"/>
    <w:multiLevelType w:val="multilevel"/>
    <w:tmpl w:val="7EEA3488"/>
    <w:lvl w:ilvl="0">
      <w:start w:val="1"/>
      <w:numFmt w:val="decimal"/>
      <w:lvlText w:val="1.%1"/>
      <w:lvlJc w:val="left"/>
      <w:rPr>
        <w:rFonts w:ascii="Cambria" w:eastAsia="Cambria" w:hAnsi="Cambria" w:cs="Cambria"/>
        <w:b/>
        <w:bCs/>
        <w:i w:val="0"/>
        <w:iCs w:val="0"/>
        <w:smallCaps w:val="0"/>
        <w:strike w:val="0"/>
        <w:color w:val="000000"/>
        <w:spacing w:val="-2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10E6D"/>
    <w:multiLevelType w:val="multilevel"/>
    <w:tmpl w:val="1E68D28C"/>
    <w:lvl w:ilvl="0">
      <w:start w:val="8"/>
      <w:numFmt w:val="decimal"/>
      <w:lvlText w:val="7.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5091C"/>
    <w:multiLevelType w:val="multilevel"/>
    <w:tmpl w:val="3E7436A6"/>
    <w:lvl w:ilvl="0">
      <w:start w:val="1"/>
      <w:numFmt w:val="decimal"/>
      <w:lvlText w:val="7.4.%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0F62F7"/>
    <w:multiLevelType w:val="multilevel"/>
    <w:tmpl w:val="C8BC689A"/>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7D2DAF"/>
    <w:multiLevelType w:val="multilevel"/>
    <w:tmpl w:val="92A440C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907E93"/>
    <w:multiLevelType w:val="multilevel"/>
    <w:tmpl w:val="56DCCF6E"/>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F10D44"/>
    <w:multiLevelType w:val="multilevel"/>
    <w:tmpl w:val="3FD4325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870AFE"/>
    <w:multiLevelType w:val="multilevel"/>
    <w:tmpl w:val="BE8EBE36"/>
    <w:lvl w:ilvl="0">
      <w:start w:val="1"/>
      <w:numFmt w:val="decimal"/>
      <w:lvlText w:val="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9407C7"/>
    <w:multiLevelType w:val="multilevel"/>
    <w:tmpl w:val="F8B00C26"/>
    <w:lvl w:ilvl="0">
      <w:start w:val="1"/>
      <w:numFmt w:val="decimal"/>
      <w:lvlText w:val="2.%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3A50FE"/>
    <w:multiLevelType w:val="multilevel"/>
    <w:tmpl w:val="DDD6EC6C"/>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DD2483"/>
    <w:multiLevelType w:val="multilevel"/>
    <w:tmpl w:val="F40296B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E591126"/>
    <w:multiLevelType w:val="multilevel"/>
    <w:tmpl w:val="22C073B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5C662B"/>
    <w:multiLevelType w:val="multilevel"/>
    <w:tmpl w:val="829C441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36B103A"/>
    <w:multiLevelType w:val="multilevel"/>
    <w:tmpl w:val="58F088EE"/>
    <w:lvl w:ilvl="0">
      <w:start w:val="12"/>
      <w:numFmt w:val="decimal"/>
      <w:lvlText w:val="7.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2A4A49"/>
    <w:multiLevelType w:val="multilevel"/>
    <w:tmpl w:val="355A132C"/>
    <w:lvl w:ilvl="0">
      <w:start w:val="2"/>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C90C82"/>
    <w:multiLevelType w:val="multilevel"/>
    <w:tmpl w:val="274A8D8C"/>
    <w:lvl w:ilvl="0">
      <w:start w:val="1"/>
      <w:numFmt w:val="decimal"/>
      <w:lvlText w:val="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533E58"/>
    <w:multiLevelType w:val="multilevel"/>
    <w:tmpl w:val="CF6ACE74"/>
    <w:lvl w:ilvl="0">
      <w:start w:val="1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71125B"/>
    <w:multiLevelType w:val="multilevel"/>
    <w:tmpl w:val="CE808AF0"/>
    <w:lvl w:ilvl="0">
      <w:start w:val="1"/>
      <w:numFmt w:val="decimal"/>
      <w:lvlText w:val="32.%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9E6A49"/>
    <w:multiLevelType w:val="multilevel"/>
    <w:tmpl w:val="9ECC9358"/>
    <w:lvl w:ilvl="0">
      <w:start w:val="1"/>
      <w:numFmt w:val="decimal"/>
      <w:lvlText w:val="7.%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6D5DC5"/>
    <w:multiLevelType w:val="multilevel"/>
    <w:tmpl w:val="35B0160C"/>
    <w:lvl w:ilvl="0">
      <w:start w:val="2"/>
      <w:numFmt w:val="decimal"/>
      <w:lvlText w:val="10.5.%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241924"/>
    <w:multiLevelType w:val="multilevel"/>
    <w:tmpl w:val="54DA81E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E10334"/>
    <w:multiLevelType w:val="multilevel"/>
    <w:tmpl w:val="282A4124"/>
    <w:lvl w:ilvl="0">
      <w:start w:val="1"/>
      <w:numFmt w:val="decimal"/>
      <w:lvlText w:val="7.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FC33C84"/>
    <w:multiLevelType w:val="multilevel"/>
    <w:tmpl w:val="9F76156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0B14B5B"/>
    <w:multiLevelType w:val="multilevel"/>
    <w:tmpl w:val="27E0066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13E7FDF"/>
    <w:multiLevelType w:val="multilevel"/>
    <w:tmpl w:val="BB38C87E"/>
    <w:lvl w:ilvl="0">
      <w:start w:val="1"/>
      <w:numFmt w:val="decimal"/>
      <w:lvlText w:val="23.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1491E79"/>
    <w:multiLevelType w:val="multilevel"/>
    <w:tmpl w:val="A02AD86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F12A63"/>
    <w:multiLevelType w:val="multilevel"/>
    <w:tmpl w:val="84A8B03E"/>
    <w:lvl w:ilvl="0">
      <w:start w:val="1"/>
      <w:numFmt w:val="decimal"/>
      <w:lvlText w:val="1.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873BDB"/>
    <w:multiLevelType w:val="multilevel"/>
    <w:tmpl w:val="227C7C12"/>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391621"/>
    <w:multiLevelType w:val="multilevel"/>
    <w:tmpl w:val="2DE86F8C"/>
    <w:lvl w:ilvl="0">
      <w:start w:val="3"/>
      <w:numFmt w:val="decimal"/>
      <w:lvlText w:val="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997585"/>
    <w:multiLevelType w:val="multilevel"/>
    <w:tmpl w:val="5D1A139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36467B"/>
    <w:multiLevelType w:val="multilevel"/>
    <w:tmpl w:val="29AE3EF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87D7A4F"/>
    <w:multiLevelType w:val="multilevel"/>
    <w:tmpl w:val="EE7E0A6C"/>
    <w:lvl w:ilvl="0">
      <w:start w:val="1"/>
      <w:numFmt w:val="decimal"/>
      <w:lvlText w:val="3.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AF478D"/>
    <w:multiLevelType w:val="multilevel"/>
    <w:tmpl w:val="70CCC8F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4C2BA8"/>
    <w:multiLevelType w:val="multilevel"/>
    <w:tmpl w:val="024C722A"/>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D025700"/>
    <w:multiLevelType w:val="multilevel"/>
    <w:tmpl w:val="E70C68D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D927E68"/>
    <w:multiLevelType w:val="multilevel"/>
    <w:tmpl w:val="7070198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4C3715"/>
    <w:multiLevelType w:val="multilevel"/>
    <w:tmpl w:val="A9D257B8"/>
    <w:lvl w:ilvl="0">
      <w:start w:val="1"/>
      <w:numFmt w:val="decimal"/>
      <w:lvlText w:val="3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3D33BD"/>
    <w:multiLevelType w:val="multilevel"/>
    <w:tmpl w:val="148ECAD2"/>
    <w:lvl w:ilvl="0">
      <w:start w:val="1"/>
      <w:numFmt w:val="bullet"/>
      <w:lvlText w:val="-"/>
      <w:lvlJc w:val="left"/>
      <w:rPr>
        <w:rFonts w:ascii="Georgia" w:eastAsia="Georgia" w:hAnsi="Georgia" w:cs="Georgia"/>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4B1A20"/>
    <w:multiLevelType w:val="multilevel"/>
    <w:tmpl w:val="D8C46B80"/>
    <w:lvl w:ilvl="0">
      <w:start w:val="3"/>
      <w:numFmt w:val="decimal"/>
      <w:lvlText w:val="16.%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AC312E"/>
    <w:multiLevelType w:val="multilevel"/>
    <w:tmpl w:val="B9F6B7B0"/>
    <w:lvl w:ilvl="0">
      <w:start w:val="3"/>
      <w:numFmt w:val="decimal"/>
      <w:lvlText w:val="11.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2450F2"/>
    <w:multiLevelType w:val="multilevel"/>
    <w:tmpl w:val="0FA4571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A5214C"/>
    <w:multiLevelType w:val="multilevel"/>
    <w:tmpl w:val="4F3C345E"/>
    <w:lvl w:ilvl="0">
      <w:start w:val="10"/>
      <w:numFmt w:val="decimal"/>
      <w:lvlText w:val="7.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87A5CEE"/>
    <w:multiLevelType w:val="multilevel"/>
    <w:tmpl w:val="A0986BF6"/>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2D6589"/>
    <w:multiLevelType w:val="multilevel"/>
    <w:tmpl w:val="164CBDE8"/>
    <w:lvl w:ilvl="0">
      <w:start w:val="1"/>
      <w:numFmt w:val="decimal"/>
      <w:lvlText w:val="4.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C66478"/>
    <w:multiLevelType w:val="multilevel"/>
    <w:tmpl w:val="1520EA1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16D24AD"/>
    <w:multiLevelType w:val="multilevel"/>
    <w:tmpl w:val="6BBEF986"/>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8D282C"/>
    <w:multiLevelType w:val="multilevel"/>
    <w:tmpl w:val="C42203E4"/>
    <w:lvl w:ilvl="0">
      <w:start w:val="1"/>
      <w:numFmt w:val="decimal"/>
      <w:lvlText w:val="1.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A45C84"/>
    <w:multiLevelType w:val="multilevel"/>
    <w:tmpl w:val="04626E14"/>
    <w:lvl w:ilvl="0">
      <w:start w:val="2"/>
      <w:numFmt w:val="decimal"/>
      <w:lvlText w:val="4.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A887669"/>
    <w:multiLevelType w:val="multilevel"/>
    <w:tmpl w:val="F104CE08"/>
    <w:lvl w:ilvl="0">
      <w:start w:val="1"/>
      <w:numFmt w:val="decimal"/>
      <w:lvlText w:val="7.2.%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AD10753"/>
    <w:multiLevelType w:val="multilevel"/>
    <w:tmpl w:val="4AEE23C6"/>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1C5CC8"/>
    <w:multiLevelType w:val="multilevel"/>
    <w:tmpl w:val="6C78BF92"/>
    <w:lvl w:ilvl="0">
      <w:start w:val="1"/>
      <w:numFmt w:val="decimal"/>
      <w:lvlText w:val="7.1.%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F8569D0"/>
    <w:multiLevelType w:val="multilevel"/>
    <w:tmpl w:val="46967AC8"/>
    <w:lvl w:ilvl="0">
      <w:start w:val="10"/>
      <w:numFmt w:val="decimal"/>
      <w:lvlText w:val="4.3.%1"/>
      <w:lvlJc w:val="left"/>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28"/>
  </w:num>
  <w:num w:numId="3">
    <w:abstractNumId w:val="53"/>
  </w:num>
  <w:num w:numId="4">
    <w:abstractNumId w:val="49"/>
  </w:num>
  <w:num w:numId="5">
    <w:abstractNumId w:val="67"/>
  </w:num>
  <w:num w:numId="6">
    <w:abstractNumId w:val="46"/>
  </w:num>
  <w:num w:numId="7">
    <w:abstractNumId w:val="24"/>
  </w:num>
  <w:num w:numId="8">
    <w:abstractNumId w:val="9"/>
  </w:num>
  <w:num w:numId="9">
    <w:abstractNumId w:val="29"/>
  </w:num>
  <w:num w:numId="10">
    <w:abstractNumId w:val="31"/>
  </w:num>
  <w:num w:numId="11">
    <w:abstractNumId w:val="36"/>
  </w:num>
  <w:num w:numId="12">
    <w:abstractNumId w:val="52"/>
  </w:num>
  <w:num w:numId="13">
    <w:abstractNumId w:val="12"/>
  </w:num>
  <w:num w:numId="14">
    <w:abstractNumId w:val="7"/>
  </w:num>
  <w:num w:numId="15">
    <w:abstractNumId w:val="64"/>
  </w:num>
  <w:num w:numId="16">
    <w:abstractNumId w:val="4"/>
  </w:num>
  <w:num w:numId="17">
    <w:abstractNumId w:val="68"/>
  </w:num>
  <w:num w:numId="18">
    <w:abstractNumId w:val="35"/>
  </w:num>
  <w:num w:numId="19">
    <w:abstractNumId w:val="72"/>
  </w:num>
  <w:num w:numId="20">
    <w:abstractNumId w:val="54"/>
  </w:num>
  <w:num w:numId="21">
    <w:abstractNumId w:val="16"/>
  </w:num>
  <w:num w:numId="22">
    <w:abstractNumId w:val="13"/>
  </w:num>
  <w:num w:numId="23">
    <w:abstractNumId w:val="40"/>
  </w:num>
  <w:num w:numId="24">
    <w:abstractNumId w:val="15"/>
  </w:num>
  <w:num w:numId="25">
    <w:abstractNumId w:val="56"/>
  </w:num>
  <w:num w:numId="26">
    <w:abstractNumId w:val="59"/>
  </w:num>
  <w:num w:numId="27">
    <w:abstractNumId w:val="44"/>
  </w:num>
  <w:num w:numId="28">
    <w:abstractNumId w:val="45"/>
  </w:num>
  <w:num w:numId="29">
    <w:abstractNumId w:val="2"/>
  </w:num>
  <w:num w:numId="30">
    <w:abstractNumId w:val="38"/>
  </w:num>
  <w:num w:numId="31">
    <w:abstractNumId w:val="43"/>
  </w:num>
  <w:num w:numId="32">
    <w:abstractNumId w:val="3"/>
  </w:num>
  <w:num w:numId="33">
    <w:abstractNumId w:val="57"/>
  </w:num>
  <w:num w:numId="34">
    <w:abstractNumId w:val="55"/>
  </w:num>
  <w:num w:numId="35">
    <w:abstractNumId w:val="17"/>
  </w:num>
  <w:num w:numId="36">
    <w:abstractNumId w:val="39"/>
  </w:num>
  <w:num w:numId="37">
    <w:abstractNumId w:val="71"/>
  </w:num>
  <w:num w:numId="38">
    <w:abstractNumId w:val="69"/>
  </w:num>
  <w:num w:numId="39">
    <w:abstractNumId w:val="42"/>
  </w:num>
  <w:num w:numId="40">
    <w:abstractNumId w:val="30"/>
  </w:num>
  <w:num w:numId="41">
    <w:abstractNumId w:val="22"/>
  </w:num>
  <w:num w:numId="42">
    <w:abstractNumId w:val="62"/>
  </w:num>
  <w:num w:numId="43">
    <w:abstractNumId w:val="25"/>
  </w:num>
  <w:num w:numId="44">
    <w:abstractNumId w:val="34"/>
  </w:num>
  <w:num w:numId="45">
    <w:abstractNumId w:val="33"/>
  </w:num>
  <w:num w:numId="46">
    <w:abstractNumId w:val="23"/>
  </w:num>
  <w:num w:numId="47">
    <w:abstractNumId w:val="70"/>
  </w:num>
  <w:num w:numId="48">
    <w:abstractNumId w:val="66"/>
  </w:num>
  <w:num w:numId="49">
    <w:abstractNumId w:val="10"/>
  </w:num>
  <w:num w:numId="50">
    <w:abstractNumId w:val="61"/>
  </w:num>
  <w:num w:numId="51">
    <w:abstractNumId w:val="48"/>
  </w:num>
  <w:num w:numId="52">
    <w:abstractNumId w:val="11"/>
  </w:num>
  <w:num w:numId="53">
    <w:abstractNumId w:val="19"/>
  </w:num>
  <w:num w:numId="54">
    <w:abstractNumId w:val="37"/>
  </w:num>
  <w:num w:numId="55">
    <w:abstractNumId w:val="60"/>
  </w:num>
  <w:num w:numId="56">
    <w:abstractNumId w:val="32"/>
  </w:num>
  <w:num w:numId="57">
    <w:abstractNumId w:val="21"/>
  </w:num>
  <w:num w:numId="58">
    <w:abstractNumId w:val="47"/>
  </w:num>
  <w:num w:numId="59">
    <w:abstractNumId w:val="51"/>
  </w:num>
  <w:num w:numId="60">
    <w:abstractNumId w:val="65"/>
  </w:num>
  <w:num w:numId="61">
    <w:abstractNumId w:val="8"/>
  </w:num>
  <w:num w:numId="62">
    <w:abstractNumId w:val="50"/>
  </w:num>
  <w:num w:numId="63">
    <w:abstractNumId w:val="41"/>
  </w:num>
  <w:num w:numId="64">
    <w:abstractNumId w:val="18"/>
  </w:num>
  <w:num w:numId="65">
    <w:abstractNumId w:val="5"/>
  </w:num>
  <w:num w:numId="66">
    <w:abstractNumId w:val="0"/>
  </w:num>
  <w:num w:numId="67">
    <w:abstractNumId w:val="1"/>
  </w:num>
  <w:num w:numId="68">
    <w:abstractNumId w:val="6"/>
  </w:num>
  <w:num w:numId="69">
    <w:abstractNumId w:val="27"/>
  </w:num>
  <w:num w:numId="70">
    <w:abstractNumId w:val="26"/>
  </w:num>
  <w:num w:numId="71">
    <w:abstractNumId w:val="20"/>
  </w:num>
  <w:num w:numId="72">
    <w:abstractNumId w:val="14"/>
  </w:num>
  <w:num w:numId="73">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0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F9"/>
    <w:rsid w:val="00841FF4"/>
    <w:rsid w:val="00901F85"/>
    <w:rsid w:val="00CD3E90"/>
    <w:rsid w:val="00EC4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5:docId w15:val="{E5852F95-3066-49A7-986D-EEF4DFD5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
    <w:name w:val="Titulek obrázku_"/>
    <w:basedOn w:val="Standardnpsmoodstavce"/>
    <w:link w:val="Titulekobrzku0"/>
    <w:rPr>
      <w:rFonts w:ascii="Georgia" w:eastAsia="Georgia" w:hAnsi="Georgia" w:cs="Georgi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ngsanaUPC" w:eastAsia="AngsanaUPC" w:hAnsi="AngsanaUPC" w:cs="AngsanaUPC"/>
      <w:b w:val="0"/>
      <w:bCs w:val="0"/>
      <w:i w:val="0"/>
      <w:iCs w:val="0"/>
      <w:smallCaps w:val="0"/>
      <w:strike w:val="0"/>
      <w:sz w:val="42"/>
      <w:szCs w:val="42"/>
      <w:u w:val="none"/>
    </w:rPr>
  </w:style>
  <w:style w:type="character" w:customStyle="1" w:styleId="Zkladntext4">
    <w:name w:val="Základní text (4)_"/>
    <w:basedOn w:val="Standardnpsmoodstavce"/>
    <w:link w:val="Zkladntext40"/>
    <w:rPr>
      <w:rFonts w:ascii="Georgia" w:eastAsia="Georgia" w:hAnsi="Georgia" w:cs="Georgia"/>
      <w:b/>
      <w:bCs/>
      <w:i w:val="0"/>
      <w:iCs w:val="0"/>
      <w:smallCaps w:val="0"/>
      <w:strike w:val="0"/>
      <w:spacing w:val="0"/>
      <w:sz w:val="48"/>
      <w:szCs w:val="48"/>
      <w:u w:val="none"/>
    </w:rPr>
  </w:style>
  <w:style w:type="character" w:customStyle="1" w:styleId="Zkladntext4CordiaUPC61ptKurzva">
    <w:name w:val="Základní text (4) + CordiaUPC;61 pt;Kurzíva"/>
    <w:basedOn w:val="Zkladntext4"/>
    <w:rPr>
      <w:rFonts w:ascii="CordiaUPC" w:eastAsia="CordiaUPC" w:hAnsi="CordiaUPC" w:cs="CordiaUPC"/>
      <w:b/>
      <w:bCs/>
      <w:i/>
      <w:iCs/>
      <w:smallCaps w:val="0"/>
      <w:strike w:val="0"/>
      <w:color w:val="000000"/>
      <w:spacing w:val="0"/>
      <w:w w:val="100"/>
      <w:position w:val="0"/>
      <w:sz w:val="122"/>
      <w:szCs w:val="122"/>
      <w:u w:val="none"/>
      <w:lang w:val="en-US" w:eastAsia="en-US" w:bidi="en-US"/>
    </w:rPr>
  </w:style>
  <w:style w:type="character" w:customStyle="1" w:styleId="Zkladntext41">
    <w:name w:val="Základní text (4)"/>
    <w:basedOn w:val="Zkladntext4"/>
    <w:rPr>
      <w:rFonts w:ascii="Georgia" w:eastAsia="Georgia" w:hAnsi="Georgia" w:cs="Georgia"/>
      <w:b/>
      <w:bCs/>
      <w:i w:val="0"/>
      <w:iCs w:val="0"/>
      <w:smallCaps w:val="0"/>
      <w:strike w:val="0"/>
      <w:color w:val="000000"/>
      <w:spacing w:val="0"/>
      <w:w w:val="100"/>
      <w:position w:val="0"/>
      <w:sz w:val="48"/>
      <w:szCs w:val="48"/>
      <w:u w:val="single"/>
      <w:lang w:val="en-US" w:eastAsia="en-US" w:bidi="en-US"/>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6"/>
      <w:szCs w:val="16"/>
      <w:u w:val="none"/>
    </w:rPr>
  </w:style>
  <w:style w:type="character" w:customStyle="1" w:styleId="ZhlavneboZpat1">
    <w:name w:val="Záhlaví nebo Zápatí"/>
    <w:basedOn w:val="ZhlavneboZpat"/>
    <w:rPr>
      <w:rFonts w:ascii="Georgia" w:eastAsia="Georgia" w:hAnsi="Georgia" w:cs="Georgia"/>
      <w:b w:val="0"/>
      <w:bCs w:val="0"/>
      <w:i w:val="0"/>
      <w:iCs w:val="0"/>
      <w:smallCaps w:val="0"/>
      <w:strike w:val="0"/>
      <w:color w:val="000000"/>
      <w:spacing w:val="0"/>
      <w:w w:val="100"/>
      <w:position w:val="0"/>
      <w:sz w:val="16"/>
      <w:szCs w:val="16"/>
      <w:u w:val="none"/>
      <w:lang w:val="en-US" w:eastAsia="en-US" w:bidi="en-US"/>
    </w:rPr>
  </w:style>
  <w:style w:type="character" w:customStyle="1" w:styleId="Zkladntext5Exact">
    <w:name w:val="Základní text (5) Exact"/>
    <w:basedOn w:val="Standardnpsmoodstavce"/>
    <w:rPr>
      <w:rFonts w:ascii="Georgia" w:eastAsia="Georgia" w:hAnsi="Georgia" w:cs="Georgia"/>
      <w:b w:val="0"/>
      <w:bCs w:val="0"/>
      <w:i w:val="0"/>
      <w:iCs w:val="0"/>
      <w:smallCaps w:val="0"/>
      <w:strike w:val="0"/>
      <w:sz w:val="18"/>
      <w:szCs w:val="18"/>
      <w:u w:val="none"/>
    </w:rPr>
  </w:style>
  <w:style w:type="character" w:customStyle="1" w:styleId="Nadpis2Exact">
    <w:name w:val="Nadpis #2 Exact"/>
    <w:basedOn w:val="Standardnpsmoodstavce"/>
    <w:rPr>
      <w:rFonts w:ascii="Georgia" w:eastAsia="Georgia" w:hAnsi="Georgia" w:cs="Georgia"/>
      <w:b/>
      <w:bCs/>
      <w:i w:val="0"/>
      <w:iCs w:val="0"/>
      <w:smallCaps w:val="0"/>
      <w:strike w:val="0"/>
      <w:sz w:val="21"/>
      <w:szCs w:val="21"/>
      <w:u w:val="none"/>
    </w:rPr>
  </w:style>
  <w:style w:type="character" w:customStyle="1" w:styleId="Nadpis2dkovn3ptExact">
    <w:name w:val="Nadpis #2 + Řádkování 3 pt Exact"/>
    <w:basedOn w:val="Nadpis2"/>
    <w:rPr>
      <w:rFonts w:ascii="Georgia" w:eastAsia="Georgia" w:hAnsi="Georgia" w:cs="Georgia"/>
      <w:b/>
      <w:bCs/>
      <w:i w:val="0"/>
      <w:iCs w:val="0"/>
      <w:smallCaps w:val="0"/>
      <w:strike w:val="0"/>
      <w:spacing w:val="60"/>
      <w:sz w:val="21"/>
      <w:szCs w:val="21"/>
      <w:u w:val="none"/>
    </w:rPr>
  </w:style>
  <w:style w:type="character" w:customStyle="1" w:styleId="Titulekobrzku2Exact">
    <w:name w:val="Titulek obrázku (2) Exact"/>
    <w:basedOn w:val="Standardnpsmoodstavce"/>
    <w:link w:val="Titulekobrzku2"/>
    <w:rPr>
      <w:rFonts w:ascii="Georgia" w:eastAsia="Georgia" w:hAnsi="Georgia" w:cs="Georgia"/>
      <w:b w:val="0"/>
      <w:bCs w:val="0"/>
      <w:i w:val="0"/>
      <w:iCs w:val="0"/>
      <w:smallCaps w:val="0"/>
      <w:strike w:val="0"/>
      <w:sz w:val="20"/>
      <w:szCs w:val="20"/>
      <w:u w:val="none"/>
    </w:rPr>
  </w:style>
  <w:style w:type="character" w:customStyle="1" w:styleId="Zkladntext2Exact">
    <w:name w:val="Základní text (2) Exact"/>
    <w:basedOn w:val="Standardnpsmoodstavce"/>
    <w:rPr>
      <w:rFonts w:ascii="Georgia" w:eastAsia="Georgia" w:hAnsi="Georgia" w:cs="Georgia"/>
      <w:b w:val="0"/>
      <w:bCs w:val="0"/>
      <w:i w:val="0"/>
      <w:iCs w:val="0"/>
      <w:smallCaps w:val="0"/>
      <w:strike w:val="0"/>
      <w:sz w:val="20"/>
      <w:szCs w:val="20"/>
      <w:u w:val="none"/>
    </w:rPr>
  </w:style>
  <w:style w:type="character" w:customStyle="1" w:styleId="Zkladntext2Exact0">
    <w:name w:val="Základní text (2) Exact"/>
    <w:basedOn w:val="Zkladntext2"/>
    <w:rPr>
      <w:rFonts w:ascii="Georgia" w:eastAsia="Georgia" w:hAnsi="Georgia" w:cs="Georgia"/>
      <w:b w:val="0"/>
      <w:bCs w:val="0"/>
      <w:i w:val="0"/>
      <w:iCs w:val="0"/>
      <w:smallCaps w:val="0"/>
      <w:strike w:val="0"/>
      <w:sz w:val="20"/>
      <w:szCs w:val="20"/>
      <w:u w:val="single"/>
    </w:rPr>
  </w:style>
  <w:style w:type="character" w:customStyle="1" w:styleId="TitulekobrzkuExact">
    <w:name w:val="Titulek obrázku Exact"/>
    <w:basedOn w:val="Standardnpsmoodstavce"/>
    <w:rPr>
      <w:rFonts w:ascii="Georgia" w:eastAsia="Georgia" w:hAnsi="Georgia" w:cs="Georgia"/>
      <w:b w:val="0"/>
      <w:bCs w:val="0"/>
      <w:i w:val="0"/>
      <w:iCs w:val="0"/>
      <w:smallCaps w:val="0"/>
      <w:strike w:val="0"/>
      <w:sz w:val="18"/>
      <w:szCs w:val="18"/>
      <w:u w:val="none"/>
    </w:rPr>
  </w:style>
  <w:style w:type="character" w:customStyle="1" w:styleId="Nadpis2">
    <w:name w:val="Nadpis #2_"/>
    <w:basedOn w:val="Standardnpsmoodstavce"/>
    <w:link w:val="Nadpis20"/>
    <w:rPr>
      <w:rFonts w:ascii="Georgia" w:eastAsia="Georgia" w:hAnsi="Georgia" w:cs="Georgia"/>
      <w:b/>
      <w:bCs/>
      <w:i w:val="0"/>
      <w:iCs w:val="0"/>
      <w:smallCaps w:val="0"/>
      <w:strike w:val="0"/>
      <w:sz w:val="21"/>
      <w:szCs w:val="21"/>
      <w:u w:val="none"/>
    </w:rPr>
  </w:style>
  <w:style w:type="character" w:customStyle="1" w:styleId="Nadpis21">
    <w:name w:val="Nadpis #2"/>
    <w:basedOn w:val="Nadpis2"/>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6">
    <w:name w:val="Základní text (6)_"/>
    <w:basedOn w:val="Standardnpsmoodstavce"/>
    <w:link w:val="Zkladntext60"/>
    <w:rPr>
      <w:rFonts w:ascii="Georgia" w:eastAsia="Georgia" w:hAnsi="Georgia" w:cs="Georgia"/>
      <w:b w:val="0"/>
      <w:bCs w:val="0"/>
      <w:i w:val="0"/>
      <w:iCs w:val="0"/>
      <w:smallCaps w:val="0"/>
      <w:strike w:val="0"/>
      <w:sz w:val="22"/>
      <w:szCs w:val="22"/>
      <w:u w:val="none"/>
    </w:rPr>
  </w:style>
  <w:style w:type="character" w:customStyle="1" w:styleId="Zkladntext6105ptTun">
    <w:name w:val="Základní text (6) + 10;5 pt;Tučné"/>
    <w:basedOn w:val="Zkladntext6"/>
    <w:rPr>
      <w:rFonts w:ascii="Georgia" w:eastAsia="Georgia" w:hAnsi="Georgia" w:cs="Georgia"/>
      <w:b/>
      <w:bCs/>
      <w:i w:val="0"/>
      <w:iCs w:val="0"/>
      <w:smallCaps w:val="0"/>
      <w:strike w:val="0"/>
      <w:color w:val="000000"/>
      <w:spacing w:val="0"/>
      <w:w w:val="100"/>
      <w:position w:val="0"/>
      <w:sz w:val="21"/>
      <w:szCs w:val="21"/>
      <w:u w:val="none"/>
      <w:lang w:val="en-US" w:eastAsia="en-US" w:bidi="en-US"/>
    </w:rPr>
  </w:style>
  <w:style w:type="character" w:customStyle="1" w:styleId="Nadpis211ptNetun">
    <w:name w:val="Nadpis #2 + 11 pt;Ne tučné"/>
    <w:basedOn w:val="Nadpis2"/>
    <w:rPr>
      <w:rFonts w:ascii="Georgia" w:eastAsia="Georgia" w:hAnsi="Georgia" w:cs="Georgia"/>
      <w:b/>
      <w:bCs/>
      <w:i w:val="0"/>
      <w:iCs w:val="0"/>
      <w:smallCaps w:val="0"/>
      <w:strike w:val="0"/>
      <w:color w:val="000000"/>
      <w:spacing w:val="0"/>
      <w:w w:val="100"/>
      <w:position w:val="0"/>
      <w:sz w:val="22"/>
      <w:szCs w:val="22"/>
      <w:u w:val="none"/>
      <w:lang w:val="en-US" w:eastAsia="en-US" w:bidi="en-US"/>
    </w:rPr>
  </w:style>
  <w:style w:type="character" w:customStyle="1" w:styleId="Zkladntext61">
    <w:name w:val="Základní text (6)"/>
    <w:basedOn w:val="Zkladntext6"/>
    <w:rPr>
      <w:rFonts w:ascii="Georgia" w:eastAsia="Georgia" w:hAnsi="Georgia" w:cs="Georgia"/>
      <w:b w:val="0"/>
      <w:bCs w:val="0"/>
      <w:i w:val="0"/>
      <w:iCs w:val="0"/>
      <w:smallCaps w:val="0"/>
      <w:strike w:val="0"/>
      <w:color w:val="000000"/>
      <w:spacing w:val="0"/>
      <w:w w:val="100"/>
      <w:position w:val="0"/>
      <w:sz w:val="22"/>
      <w:szCs w:val="22"/>
      <w:u w:val="single"/>
      <w:lang w:val="en-US" w:eastAsia="en-US" w:bidi="en-US"/>
    </w:rPr>
  </w:style>
  <w:style w:type="character" w:customStyle="1" w:styleId="Zkladntext6105ptTun0">
    <w:name w:val="Základní text (6) + 10;5 pt;Tučné"/>
    <w:basedOn w:val="Zkladntext6"/>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2">
    <w:name w:val="Základní text (2)_"/>
    <w:basedOn w:val="Standardnpsmoodstavce"/>
    <w:link w:val="Zkladntext20"/>
    <w:rPr>
      <w:rFonts w:ascii="Georgia" w:eastAsia="Georgia" w:hAnsi="Georgia" w:cs="Georgia"/>
      <w:b w:val="0"/>
      <w:bCs w:val="0"/>
      <w:i w:val="0"/>
      <w:iCs w:val="0"/>
      <w:smallCaps w:val="0"/>
      <w:strike w:val="0"/>
      <w:sz w:val="20"/>
      <w:szCs w:val="20"/>
      <w:u w:val="none"/>
    </w:rPr>
  </w:style>
  <w:style w:type="character" w:customStyle="1" w:styleId="Zkladntext21">
    <w:name w:val="Základní text (2)"/>
    <w:basedOn w:val="Zkladntext2"/>
    <w:rPr>
      <w:rFonts w:ascii="Georgia" w:eastAsia="Georgia" w:hAnsi="Georgia" w:cs="Georgia"/>
      <w:b w:val="0"/>
      <w:bCs w:val="0"/>
      <w:i w:val="0"/>
      <w:iCs w:val="0"/>
      <w:smallCaps w:val="0"/>
      <w:strike w:val="0"/>
      <w:color w:val="000000"/>
      <w:spacing w:val="0"/>
      <w:w w:val="100"/>
      <w:position w:val="0"/>
      <w:sz w:val="20"/>
      <w:szCs w:val="20"/>
      <w:u w:val="none"/>
      <w:lang w:val="en-US" w:eastAsia="en-US" w:bidi="en-US"/>
    </w:rPr>
  </w:style>
  <w:style w:type="character" w:customStyle="1" w:styleId="Obsah2">
    <w:name w:val="Obsah (2)_"/>
    <w:basedOn w:val="Standardnpsmoodstavce"/>
    <w:link w:val="Obsah20"/>
    <w:rPr>
      <w:rFonts w:ascii="Cambria" w:eastAsia="Cambria" w:hAnsi="Cambria" w:cs="Cambria"/>
      <w:b w:val="0"/>
      <w:bCs w:val="0"/>
      <w:i w:val="0"/>
      <w:iCs w:val="0"/>
      <w:smallCaps w:val="0"/>
      <w:strike w:val="0"/>
      <w:sz w:val="21"/>
      <w:szCs w:val="21"/>
      <w:u w:val="none"/>
    </w:rPr>
  </w:style>
  <w:style w:type="character" w:customStyle="1" w:styleId="Obsah2Char">
    <w:name w:val="Obsah 2 Char"/>
    <w:basedOn w:val="Standardnpsmoodstavce"/>
    <w:link w:val="Obsah21"/>
    <w:rPr>
      <w:rFonts w:ascii="Cambria" w:eastAsia="Cambria" w:hAnsi="Cambria" w:cs="Cambria"/>
      <w:b w:val="0"/>
      <w:bCs w:val="0"/>
      <w:i/>
      <w:iCs/>
      <w:smallCaps w:val="0"/>
      <w:strike w:val="0"/>
      <w:sz w:val="20"/>
      <w:szCs w:val="20"/>
      <w:u w:val="none"/>
    </w:rPr>
  </w:style>
  <w:style w:type="character" w:customStyle="1" w:styleId="ObsahGeorgiaNekurzva">
    <w:name w:val="Obsah + Georgia;Ne kurzíva"/>
    <w:basedOn w:val="Obsah2Char"/>
    <w:rPr>
      <w:rFonts w:ascii="Georgia" w:eastAsia="Georgia" w:hAnsi="Georgia" w:cs="Georgia"/>
      <w:b w:val="0"/>
      <w:bCs w:val="0"/>
      <w:i/>
      <w:iCs/>
      <w:smallCaps w:val="0"/>
      <w:strike w:val="0"/>
      <w:color w:val="000000"/>
      <w:spacing w:val="0"/>
      <w:w w:val="100"/>
      <w:position w:val="0"/>
      <w:sz w:val="20"/>
      <w:szCs w:val="20"/>
      <w:u w:val="none"/>
      <w:lang w:val="en-US" w:eastAsia="en-US" w:bidi="en-US"/>
    </w:rPr>
  </w:style>
  <w:style w:type="character" w:customStyle="1" w:styleId="Zkladntext7">
    <w:name w:val="Základní text (7)_"/>
    <w:basedOn w:val="Standardnpsmoodstavce"/>
    <w:link w:val="Zkladntext70"/>
    <w:rPr>
      <w:rFonts w:ascii="MS Mincho" w:eastAsia="MS Mincho" w:hAnsi="MS Mincho" w:cs="MS Mincho"/>
      <w:b w:val="0"/>
      <w:bCs w:val="0"/>
      <w:i/>
      <w:iCs/>
      <w:smallCaps w:val="0"/>
      <w:strike w:val="0"/>
      <w:sz w:val="19"/>
      <w:szCs w:val="19"/>
      <w:u w:val="none"/>
    </w:rPr>
  </w:style>
  <w:style w:type="character" w:customStyle="1" w:styleId="Zkladntext71">
    <w:name w:val="Základní text (7)"/>
    <w:basedOn w:val="Zkladntext7"/>
    <w:rPr>
      <w:rFonts w:ascii="MS Mincho" w:eastAsia="MS Mincho" w:hAnsi="MS Mincho" w:cs="MS Mincho"/>
      <w:b w:val="0"/>
      <w:bCs w:val="0"/>
      <w:i/>
      <w:iCs/>
      <w:smallCaps w:val="0"/>
      <w:strike w:val="0"/>
      <w:color w:val="000000"/>
      <w:spacing w:val="0"/>
      <w:w w:val="100"/>
      <w:position w:val="0"/>
      <w:sz w:val="19"/>
      <w:szCs w:val="19"/>
      <w:u w:val="none"/>
      <w:lang w:val="en-US" w:eastAsia="en-US" w:bidi="en-US"/>
    </w:rPr>
  </w:style>
  <w:style w:type="character" w:customStyle="1" w:styleId="Zkladntext8">
    <w:name w:val="Základní text (8)_"/>
    <w:basedOn w:val="Standardnpsmoodstavce"/>
    <w:link w:val="Zkladntext80"/>
    <w:rPr>
      <w:rFonts w:ascii="Georgia" w:eastAsia="Georgia" w:hAnsi="Georgia" w:cs="Georgia"/>
      <w:b/>
      <w:bCs/>
      <w:i w:val="0"/>
      <w:iCs w:val="0"/>
      <w:smallCaps w:val="0"/>
      <w:strike w:val="0"/>
      <w:sz w:val="21"/>
      <w:szCs w:val="21"/>
      <w:u w:val="none"/>
    </w:rPr>
  </w:style>
  <w:style w:type="character" w:customStyle="1" w:styleId="Zkladntext22">
    <w:name w:val="Základní text (2)"/>
    <w:basedOn w:val="Zkladntext2"/>
    <w:rPr>
      <w:rFonts w:ascii="Georgia" w:eastAsia="Georgia" w:hAnsi="Georgia" w:cs="Georgia"/>
      <w:b w:val="0"/>
      <w:bCs w:val="0"/>
      <w:i w:val="0"/>
      <w:iCs w:val="0"/>
      <w:smallCaps w:val="0"/>
      <w:strike w:val="0"/>
      <w:color w:val="000000"/>
      <w:spacing w:val="0"/>
      <w:w w:val="100"/>
      <w:position w:val="0"/>
      <w:sz w:val="20"/>
      <w:szCs w:val="20"/>
      <w:u w:val="single"/>
      <w:lang w:val="en-US" w:eastAsia="en-US" w:bidi="en-US"/>
    </w:rPr>
  </w:style>
  <w:style w:type="character" w:customStyle="1" w:styleId="Zkladntext2105ptTun">
    <w:name w:val="Základní text (2) + 10;5 pt;Tučné"/>
    <w:basedOn w:val="Zkladntext2"/>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2105ptTun0">
    <w:name w:val="Základní text (2) + 10;5 pt;Tučné"/>
    <w:basedOn w:val="Zkladntext2"/>
    <w:rPr>
      <w:rFonts w:ascii="Georgia" w:eastAsia="Georgia" w:hAnsi="Georgia" w:cs="Georgia"/>
      <w:b/>
      <w:bCs/>
      <w:i w:val="0"/>
      <w:iCs w:val="0"/>
      <w:smallCaps w:val="0"/>
      <w:strike w:val="0"/>
      <w:color w:val="000000"/>
      <w:spacing w:val="0"/>
      <w:w w:val="100"/>
      <w:position w:val="0"/>
      <w:sz w:val="21"/>
      <w:szCs w:val="21"/>
      <w:u w:val="none"/>
      <w:lang w:val="en-US" w:eastAsia="en-US" w:bidi="en-US"/>
    </w:rPr>
  </w:style>
  <w:style w:type="character" w:customStyle="1" w:styleId="Zkladntext5">
    <w:name w:val="Základní text (5)_"/>
    <w:basedOn w:val="Standardnpsmoodstavce"/>
    <w:link w:val="Zkladntext50"/>
    <w:rPr>
      <w:rFonts w:ascii="Georgia" w:eastAsia="Georgia" w:hAnsi="Georgia" w:cs="Georgia"/>
      <w:b w:val="0"/>
      <w:bCs w:val="0"/>
      <w:i w:val="0"/>
      <w:iCs w:val="0"/>
      <w:smallCaps w:val="0"/>
      <w:strike w:val="0"/>
      <w:sz w:val="18"/>
      <w:szCs w:val="18"/>
      <w:u w:val="none"/>
      <w:lang w:val="fr-FR" w:eastAsia="fr-FR" w:bidi="fr-FR"/>
    </w:rPr>
  </w:style>
  <w:style w:type="character" w:customStyle="1" w:styleId="ZhlavneboZpat105pt">
    <w:name w:val="Záhlaví nebo Zápatí + 10;5 pt"/>
    <w:basedOn w:val="ZhlavneboZpat"/>
    <w:rPr>
      <w:rFonts w:ascii="Georgia" w:eastAsia="Georgia" w:hAnsi="Georgia" w:cs="Georgia"/>
      <w:b w:val="0"/>
      <w:bCs w:val="0"/>
      <w:i w:val="0"/>
      <w:iCs w:val="0"/>
      <w:smallCaps w:val="0"/>
      <w:strike w:val="0"/>
      <w:color w:val="000000"/>
      <w:spacing w:val="0"/>
      <w:w w:val="100"/>
      <w:position w:val="0"/>
      <w:sz w:val="21"/>
      <w:szCs w:val="21"/>
      <w:u w:val="none"/>
      <w:lang w:val="fr-FR" w:eastAsia="fr-FR" w:bidi="fr-FR"/>
    </w:rPr>
  </w:style>
  <w:style w:type="character" w:customStyle="1" w:styleId="ZhlavneboZpat105pt0">
    <w:name w:val="Záhlaví nebo Zápatí + 10;5 pt"/>
    <w:basedOn w:val="ZhlavneboZpat"/>
    <w:rPr>
      <w:rFonts w:ascii="Georgia" w:eastAsia="Georgia" w:hAnsi="Georgia" w:cs="Georgia"/>
      <w:b w:val="0"/>
      <w:bCs w:val="0"/>
      <w:i w:val="0"/>
      <w:iCs w:val="0"/>
      <w:smallCaps w:val="0"/>
      <w:strike w:val="0"/>
      <w:color w:val="000000"/>
      <w:spacing w:val="0"/>
      <w:w w:val="100"/>
      <w:position w:val="0"/>
      <w:sz w:val="21"/>
      <w:szCs w:val="21"/>
      <w:u w:val="single"/>
      <w:lang w:val="fr-FR" w:eastAsia="fr-FR" w:bidi="fr-FR"/>
    </w:rPr>
  </w:style>
  <w:style w:type="character" w:customStyle="1" w:styleId="Zkladntext9Exact">
    <w:name w:val="Základní text (9) Exact"/>
    <w:basedOn w:val="Standardnpsmoodstavce"/>
    <w:rPr>
      <w:rFonts w:ascii="Cambria" w:eastAsia="Cambria" w:hAnsi="Cambria" w:cs="Cambria"/>
      <w:b w:val="0"/>
      <w:bCs w:val="0"/>
      <w:i w:val="0"/>
      <w:iCs w:val="0"/>
      <w:smallCaps w:val="0"/>
      <w:strike w:val="0"/>
      <w:sz w:val="21"/>
      <w:szCs w:val="21"/>
      <w:u w:val="none"/>
    </w:rPr>
  </w:style>
  <w:style w:type="character" w:customStyle="1" w:styleId="Zkladntext2Cambria18ptTun">
    <w:name w:val="Základní text (2) + Cambria;18 pt;Tučné"/>
    <w:basedOn w:val="Zkladntext2"/>
    <w:rPr>
      <w:rFonts w:ascii="Cambria" w:eastAsia="Cambria" w:hAnsi="Cambria" w:cs="Cambria"/>
      <w:b/>
      <w:bCs/>
      <w:i w:val="0"/>
      <w:iCs w:val="0"/>
      <w:smallCaps w:val="0"/>
      <w:strike w:val="0"/>
      <w:color w:val="000000"/>
      <w:spacing w:val="0"/>
      <w:w w:val="100"/>
      <w:position w:val="0"/>
      <w:sz w:val="36"/>
      <w:szCs w:val="36"/>
      <w:u w:val="none"/>
      <w:lang w:val="en-US" w:eastAsia="en-US" w:bidi="en-US"/>
    </w:rPr>
  </w:style>
  <w:style w:type="character" w:customStyle="1" w:styleId="Zkladntext2dkovn1pt">
    <w:name w:val="Základní text (2) + Řádkování 1 pt"/>
    <w:basedOn w:val="Zkladntext2"/>
    <w:rPr>
      <w:rFonts w:ascii="Georgia" w:eastAsia="Georgia" w:hAnsi="Georgia" w:cs="Georgia"/>
      <w:b w:val="0"/>
      <w:bCs w:val="0"/>
      <w:i w:val="0"/>
      <w:iCs w:val="0"/>
      <w:smallCaps w:val="0"/>
      <w:strike w:val="0"/>
      <w:color w:val="000000"/>
      <w:spacing w:val="30"/>
      <w:w w:val="100"/>
      <w:position w:val="0"/>
      <w:sz w:val="20"/>
      <w:szCs w:val="20"/>
      <w:u w:val="none"/>
      <w:lang w:val="en-US" w:eastAsia="en-US" w:bidi="en-US"/>
    </w:rPr>
  </w:style>
  <w:style w:type="character" w:customStyle="1" w:styleId="Zkladntext2dkovn-1pt">
    <w:name w:val="Základní text (2) + Řádkování -1 pt"/>
    <w:basedOn w:val="Zkladntext2"/>
    <w:rPr>
      <w:rFonts w:ascii="Georgia" w:eastAsia="Georgia" w:hAnsi="Georgia" w:cs="Georgia"/>
      <w:b w:val="0"/>
      <w:bCs w:val="0"/>
      <w:i w:val="0"/>
      <w:iCs w:val="0"/>
      <w:smallCaps w:val="0"/>
      <w:strike w:val="0"/>
      <w:color w:val="000000"/>
      <w:spacing w:val="-20"/>
      <w:w w:val="100"/>
      <w:position w:val="0"/>
      <w:sz w:val="20"/>
      <w:szCs w:val="20"/>
      <w:u w:val="none"/>
      <w:lang w:val="en-US" w:eastAsia="en-US" w:bidi="en-US"/>
    </w:rPr>
  </w:style>
  <w:style w:type="character" w:customStyle="1" w:styleId="Nadpis2FranklinGothicMedium10ptNetun">
    <w:name w:val="Nadpis #2 + Franklin Gothic Medium;10 pt;Ne tučné"/>
    <w:basedOn w:val="Nadpis2"/>
    <w:rPr>
      <w:rFonts w:ascii="Franklin Gothic Medium" w:eastAsia="Franklin Gothic Medium" w:hAnsi="Franklin Gothic Medium" w:cs="Franklin Gothic Medium"/>
      <w:b/>
      <w:bCs/>
      <w:i w:val="0"/>
      <w:iCs w:val="0"/>
      <w:smallCaps w:val="0"/>
      <w:strike w:val="0"/>
      <w:color w:val="000000"/>
      <w:spacing w:val="0"/>
      <w:w w:val="100"/>
      <w:position w:val="0"/>
      <w:sz w:val="20"/>
      <w:szCs w:val="20"/>
      <w:u w:val="none"/>
      <w:lang w:val="en-US" w:eastAsia="en-US" w:bidi="en-US"/>
    </w:rPr>
  </w:style>
  <w:style w:type="character" w:customStyle="1" w:styleId="TitulektabulkyExact">
    <w:name w:val="Titulek tabulky Exact"/>
    <w:basedOn w:val="Standardnpsmoodstavce"/>
    <w:rPr>
      <w:rFonts w:ascii="Georgia" w:eastAsia="Georgia" w:hAnsi="Georgia" w:cs="Georgia"/>
      <w:b w:val="0"/>
      <w:bCs w:val="0"/>
      <w:i w:val="0"/>
      <w:iCs w:val="0"/>
      <w:smallCaps w:val="0"/>
      <w:strike w:val="0"/>
      <w:sz w:val="20"/>
      <w:szCs w:val="20"/>
      <w:u w:val="none"/>
    </w:rPr>
  </w:style>
  <w:style w:type="character" w:customStyle="1" w:styleId="Zkladntext81">
    <w:name w:val="Základní text (8)"/>
    <w:basedOn w:val="Zkladntext8"/>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2dkovn1pt0">
    <w:name w:val="Základní text (2) + Řádkování 1 pt"/>
    <w:basedOn w:val="Zkladntext2"/>
    <w:rPr>
      <w:rFonts w:ascii="Georgia" w:eastAsia="Georgia" w:hAnsi="Georgia" w:cs="Georgia"/>
      <w:b w:val="0"/>
      <w:bCs w:val="0"/>
      <w:i w:val="0"/>
      <w:iCs w:val="0"/>
      <w:smallCaps w:val="0"/>
      <w:strike w:val="0"/>
      <w:color w:val="000000"/>
      <w:spacing w:val="30"/>
      <w:w w:val="100"/>
      <w:position w:val="0"/>
      <w:sz w:val="20"/>
      <w:szCs w:val="20"/>
      <w:u w:val="none"/>
      <w:lang w:val="en-US" w:eastAsia="en-US" w:bidi="en-US"/>
    </w:rPr>
  </w:style>
  <w:style w:type="character" w:customStyle="1" w:styleId="Zkladntext2105ptKurzva">
    <w:name w:val="Základní text (2) + 10;5 pt;Kurzíva"/>
    <w:basedOn w:val="Zkladntext2"/>
    <w:rPr>
      <w:rFonts w:ascii="Georgia" w:eastAsia="Georgia" w:hAnsi="Georgia" w:cs="Georgia"/>
      <w:b w:val="0"/>
      <w:bCs w:val="0"/>
      <w:i/>
      <w:iCs/>
      <w:smallCaps w:val="0"/>
      <w:strike w:val="0"/>
      <w:color w:val="000000"/>
      <w:spacing w:val="0"/>
      <w:w w:val="100"/>
      <w:position w:val="0"/>
      <w:sz w:val="21"/>
      <w:szCs w:val="21"/>
      <w:u w:val="none"/>
      <w:lang w:val="en-US" w:eastAsia="en-US" w:bidi="en-US"/>
    </w:rPr>
  </w:style>
  <w:style w:type="character" w:customStyle="1" w:styleId="Zkladntext2105pt">
    <w:name w:val="Základní text (2) + 10;5 pt"/>
    <w:basedOn w:val="Zkladntext2"/>
    <w:rPr>
      <w:rFonts w:ascii="Georgia" w:eastAsia="Georgia" w:hAnsi="Georgia" w:cs="Georgia"/>
      <w:b w:val="0"/>
      <w:bCs w:val="0"/>
      <w:i w:val="0"/>
      <w:iCs w:val="0"/>
      <w:smallCaps w:val="0"/>
      <w:strike w:val="0"/>
      <w:color w:val="000000"/>
      <w:spacing w:val="0"/>
      <w:w w:val="100"/>
      <w:position w:val="0"/>
      <w:sz w:val="21"/>
      <w:szCs w:val="21"/>
      <w:u w:val="none"/>
      <w:lang w:val="en-US" w:eastAsia="en-US" w:bidi="en-US"/>
    </w:rPr>
  </w:style>
  <w:style w:type="character" w:customStyle="1" w:styleId="Nadpis22">
    <w:name w:val="Nadpis #2 (2)_"/>
    <w:basedOn w:val="Standardnpsmoodstavce"/>
    <w:link w:val="Nadpis220"/>
    <w:rPr>
      <w:rFonts w:ascii="Georgia" w:eastAsia="Georgia" w:hAnsi="Georgia" w:cs="Georgia"/>
      <w:b/>
      <w:bCs/>
      <w:i w:val="0"/>
      <w:iCs w:val="0"/>
      <w:smallCaps w:val="0"/>
      <w:strike w:val="0"/>
      <w:sz w:val="21"/>
      <w:szCs w:val="21"/>
      <w:u w:val="none"/>
    </w:rPr>
  </w:style>
  <w:style w:type="character" w:customStyle="1" w:styleId="Nadpis22Verdana95pt">
    <w:name w:val="Nadpis #2 (2) + Verdana;9;5 pt"/>
    <w:basedOn w:val="Nadpis22"/>
    <w:rPr>
      <w:rFonts w:ascii="Verdana" w:eastAsia="Verdana" w:hAnsi="Verdana" w:cs="Verdana"/>
      <w:b/>
      <w:bCs/>
      <w:i w:val="0"/>
      <w:iCs w:val="0"/>
      <w:smallCaps w:val="0"/>
      <w:strike w:val="0"/>
      <w:color w:val="000000"/>
      <w:spacing w:val="0"/>
      <w:w w:val="100"/>
      <w:position w:val="0"/>
      <w:sz w:val="19"/>
      <w:szCs w:val="19"/>
      <w:u w:val="none"/>
      <w:lang w:val="fr-FR" w:eastAsia="fr-FR" w:bidi="fr-FR"/>
    </w:rPr>
  </w:style>
  <w:style w:type="character" w:customStyle="1" w:styleId="Nadpis221">
    <w:name w:val="Nadpis #2 (2)"/>
    <w:basedOn w:val="Nadpis22"/>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10">
    <w:name w:val="Základní text (10)_"/>
    <w:basedOn w:val="Standardnpsmoodstavce"/>
    <w:link w:val="Zkladntext100"/>
    <w:rPr>
      <w:rFonts w:ascii="Georgia" w:eastAsia="Georgia" w:hAnsi="Georgia" w:cs="Georgia"/>
      <w:b/>
      <w:bCs/>
      <w:i w:val="0"/>
      <w:iCs w:val="0"/>
      <w:smallCaps w:val="0"/>
      <w:strike w:val="0"/>
      <w:sz w:val="21"/>
      <w:szCs w:val="21"/>
      <w:u w:val="none"/>
    </w:rPr>
  </w:style>
  <w:style w:type="character" w:customStyle="1" w:styleId="ZhlavneboZpat9pt">
    <w:name w:val="Záhlaví nebo Zápatí + 9 pt"/>
    <w:basedOn w:val="ZhlavneboZpat"/>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Zkladntext101">
    <w:name w:val="Základní text (10)"/>
    <w:basedOn w:val="Zkladntext10"/>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hlavneboZpat105pt1">
    <w:name w:val="Záhlaví nebo Zápatí + 10;5 pt"/>
    <w:basedOn w:val="ZhlavneboZpat"/>
    <w:rPr>
      <w:rFonts w:ascii="Georgia" w:eastAsia="Georgia" w:hAnsi="Georgia" w:cs="Georgia"/>
      <w:b w:val="0"/>
      <w:bCs w:val="0"/>
      <w:i w:val="0"/>
      <w:iCs w:val="0"/>
      <w:smallCaps w:val="0"/>
      <w:strike w:val="0"/>
      <w:color w:val="000000"/>
      <w:spacing w:val="0"/>
      <w:w w:val="100"/>
      <w:position w:val="0"/>
      <w:sz w:val="21"/>
      <w:szCs w:val="21"/>
      <w:u w:val="none"/>
      <w:lang w:val="en-US" w:eastAsia="en-US" w:bidi="en-US"/>
    </w:rPr>
  </w:style>
  <w:style w:type="character" w:customStyle="1" w:styleId="ZhlavneboZpat105pt2">
    <w:name w:val="Záhlaví nebo Zápatí + 10;5 pt"/>
    <w:basedOn w:val="ZhlavneboZpat"/>
    <w:rPr>
      <w:rFonts w:ascii="Georgia" w:eastAsia="Georgia" w:hAnsi="Georgia" w:cs="Georgia"/>
      <w:b w:val="0"/>
      <w:bCs w:val="0"/>
      <w:i w:val="0"/>
      <w:iCs w:val="0"/>
      <w:smallCaps w:val="0"/>
      <w:strike w:val="0"/>
      <w:color w:val="000000"/>
      <w:spacing w:val="0"/>
      <w:w w:val="100"/>
      <w:position w:val="0"/>
      <w:sz w:val="21"/>
      <w:szCs w:val="21"/>
      <w:u w:val="single"/>
      <w:lang w:val="en-US" w:eastAsia="en-US" w:bidi="en-US"/>
    </w:rPr>
  </w:style>
  <w:style w:type="character" w:customStyle="1" w:styleId="ZhlavneboZpat2">
    <w:name w:val="Záhlaví nebo Zápatí"/>
    <w:basedOn w:val="ZhlavneboZpat"/>
    <w:rPr>
      <w:rFonts w:ascii="Georgia" w:eastAsia="Georgia" w:hAnsi="Georgia" w:cs="Georgia"/>
      <w:b w:val="0"/>
      <w:bCs w:val="0"/>
      <w:i w:val="0"/>
      <w:iCs w:val="0"/>
      <w:smallCaps w:val="0"/>
      <w:strike w:val="0"/>
      <w:color w:val="000000"/>
      <w:spacing w:val="0"/>
      <w:w w:val="100"/>
      <w:position w:val="0"/>
      <w:sz w:val="16"/>
      <w:szCs w:val="16"/>
      <w:u w:val="single"/>
      <w:lang w:val="fr-FR" w:eastAsia="fr-FR" w:bidi="fr-FR"/>
    </w:rPr>
  </w:style>
  <w:style w:type="character" w:customStyle="1" w:styleId="Zkladntext11Exact">
    <w:name w:val="Základní text (11) Exact"/>
    <w:basedOn w:val="Standardnpsmoodstavce"/>
    <w:link w:val="Zkladntext11"/>
    <w:rPr>
      <w:rFonts w:ascii="Verdana" w:eastAsia="Verdana" w:hAnsi="Verdana" w:cs="Verdana"/>
      <w:b w:val="0"/>
      <w:bCs w:val="0"/>
      <w:i w:val="0"/>
      <w:iCs w:val="0"/>
      <w:smallCaps w:val="0"/>
      <w:strike w:val="0"/>
      <w:spacing w:val="0"/>
      <w:sz w:val="16"/>
      <w:szCs w:val="16"/>
      <w:u w:val="none"/>
      <w:lang w:val="fr-FR" w:eastAsia="fr-FR" w:bidi="fr-FR"/>
    </w:rPr>
  </w:style>
  <w:style w:type="character" w:customStyle="1" w:styleId="Zkladntext11CordiaUPC13ptExact">
    <w:name w:val="Základní text (11) + CordiaUPC;13 pt Exact"/>
    <w:basedOn w:val="Zkladntext11Exact"/>
    <w:rPr>
      <w:rFonts w:ascii="CordiaUPC" w:eastAsia="CordiaUPC" w:hAnsi="CordiaUPC" w:cs="CordiaUPC"/>
      <w:b w:val="0"/>
      <w:bCs w:val="0"/>
      <w:i w:val="0"/>
      <w:iCs w:val="0"/>
      <w:smallCaps w:val="0"/>
      <w:strike w:val="0"/>
      <w:color w:val="000000"/>
      <w:spacing w:val="0"/>
      <w:w w:val="100"/>
      <w:position w:val="0"/>
      <w:sz w:val="26"/>
      <w:szCs w:val="26"/>
      <w:u w:val="none"/>
      <w:lang w:val="fr-FR" w:eastAsia="fr-FR" w:bidi="fr-FR"/>
    </w:rPr>
  </w:style>
  <w:style w:type="character" w:customStyle="1" w:styleId="Zkladntext12Exact">
    <w:name w:val="Základní text (12) Exact"/>
    <w:basedOn w:val="Standardnpsmoodstavce"/>
    <w:link w:val="Zkladntext12"/>
    <w:rPr>
      <w:rFonts w:ascii="Palatino Linotype" w:eastAsia="Palatino Linotype" w:hAnsi="Palatino Linotype" w:cs="Palatino Linotype"/>
      <w:b w:val="0"/>
      <w:bCs w:val="0"/>
      <w:i w:val="0"/>
      <w:iCs w:val="0"/>
      <w:smallCaps w:val="0"/>
      <w:strike w:val="0"/>
      <w:sz w:val="16"/>
      <w:szCs w:val="16"/>
      <w:u w:val="none"/>
      <w:lang w:val="fr-FR" w:eastAsia="fr-FR" w:bidi="fr-FR"/>
    </w:rPr>
  </w:style>
  <w:style w:type="character" w:customStyle="1" w:styleId="Zkladntext12CordiaUPC12ptExact">
    <w:name w:val="Základní text (12) + CordiaUPC;12 pt Exact"/>
    <w:basedOn w:val="Zkladntext12Exact"/>
    <w:rPr>
      <w:rFonts w:ascii="CordiaUPC" w:eastAsia="CordiaUPC" w:hAnsi="CordiaUPC" w:cs="CordiaUPC"/>
      <w:b/>
      <w:bCs/>
      <w:i w:val="0"/>
      <w:iCs w:val="0"/>
      <w:smallCaps w:val="0"/>
      <w:strike w:val="0"/>
      <w:color w:val="000000"/>
      <w:spacing w:val="0"/>
      <w:w w:val="100"/>
      <w:position w:val="0"/>
      <w:sz w:val="24"/>
      <w:szCs w:val="24"/>
      <w:u w:val="none"/>
      <w:lang w:val="fr-FR" w:eastAsia="fr-FR" w:bidi="fr-FR"/>
    </w:rPr>
  </w:style>
  <w:style w:type="character" w:customStyle="1" w:styleId="Zkladntext2Cambria18ptTundkovn-1pt">
    <w:name w:val="Základní text (2) + Cambria;18 pt;Tučné;Řádkování -1 pt"/>
    <w:basedOn w:val="Zkladntext2"/>
    <w:rPr>
      <w:rFonts w:ascii="Cambria" w:eastAsia="Cambria" w:hAnsi="Cambria" w:cs="Cambria"/>
      <w:b/>
      <w:bCs/>
      <w:i w:val="0"/>
      <w:iCs w:val="0"/>
      <w:smallCaps w:val="0"/>
      <w:strike w:val="0"/>
      <w:color w:val="000000"/>
      <w:spacing w:val="-20"/>
      <w:w w:val="100"/>
      <w:position w:val="0"/>
      <w:sz w:val="36"/>
      <w:szCs w:val="36"/>
      <w:u w:val="none"/>
      <w:lang w:val="en-US" w:eastAsia="en-US" w:bidi="en-US"/>
    </w:rPr>
  </w:style>
  <w:style w:type="character" w:customStyle="1" w:styleId="Zkladntext218ptTundkovn-1pt">
    <w:name w:val="Základní text (2) + 18 pt;Tučné;Řádkování -1 pt"/>
    <w:basedOn w:val="Zkladntext2"/>
    <w:rPr>
      <w:rFonts w:ascii="Georgia" w:eastAsia="Georgia" w:hAnsi="Georgia" w:cs="Georgia"/>
      <w:b/>
      <w:bCs/>
      <w:i w:val="0"/>
      <w:iCs w:val="0"/>
      <w:smallCaps w:val="0"/>
      <w:strike w:val="0"/>
      <w:color w:val="000000"/>
      <w:spacing w:val="-20"/>
      <w:w w:val="100"/>
      <w:position w:val="0"/>
      <w:sz w:val="36"/>
      <w:szCs w:val="36"/>
      <w:u w:val="none"/>
      <w:lang w:val="en-US" w:eastAsia="en-US" w:bidi="en-US"/>
    </w:rPr>
  </w:style>
  <w:style w:type="character" w:customStyle="1" w:styleId="Zkladntext9Georgia10ptExact">
    <w:name w:val="Základní text (9) + Georgia;10 pt Exact"/>
    <w:basedOn w:val="Zkladntext9"/>
    <w:rPr>
      <w:rFonts w:ascii="Georgia" w:eastAsia="Georgia" w:hAnsi="Georgia" w:cs="Georgia"/>
      <w:b w:val="0"/>
      <w:bCs w:val="0"/>
      <w:i w:val="0"/>
      <w:iCs w:val="0"/>
      <w:smallCaps w:val="0"/>
      <w:strike w:val="0"/>
      <w:sz w:val="20"/>
      <w:szCs w:val="20"/>
      <w:u w:val="none"/>
    </w:rPr>
  </w:style>
  <w:style w:type="character" w:customStyle="1" w:styleId="Zkladntext13Exact">
    <w:name w:val="Základní text (13) Exact"/>
    <w:basedOn w:val="Standardnpsmoodstavce"/>
    <w:rPr>
      <w:rFonts w:ascii="Georgia" w:eastAsia="Georgia" w:hAnsi="Georgia" w:cs="Georgia"/>
      <w:b w:val="0"/>
      <w:bCs w:val="0"/>
      <w:i w:val="0"/>
      <w:iCs w:val="0"/>
      <w:smallCaps w:val="0"/>
      <w:strike w:val="0"/>
      <w:sz w:val="15"/>
      <w:szCs w:val="15"/>
      <w:u w:val="none"/>
      <w:lang w:val="de-DE" w:eastAsia="de-DE" w:bidi="de-DE"/>
    </w:rPr>
  </w:style>
  <w:style w:type="character" w:customStyle="1" w:styleId="Zkladntext6Exact">
    <w:name w:val="Základní text (6) Exact"/>
    <w:basedOn w:val="Standardnpsmoodstavce"/>
    <w:rPr>
      <w:rFonts w:ascii="Georgia" w:eastAsia="Georgia" w:hAnsi="Georgia" w:cs="Georgia"/>
      <w:b w:val="0"/>
      <w:bCs w:val="0"/>
      <w:i w:val="0"/>
      <w:iCs w:val="0"/>
      <w:smallCaps w:val="0"/>
      <w:strike w:val="0"/>
      <w:sz w:val="22"/>
      <w:szCs w:val="22"/>
      <w:u w:val="none"/>
      <w:lang w:val="de-DE" w:eastAsia="de-DE" w:bidi="de-DE"/>
    </w:rPr>
  </w:style>
  <w:style w:type="character" w:customStyle="1" w:styleId="Zkladntext6dkovn0ptExact">
    <w:name w:val="Základní text (6) + Řádkování 0 pt Exact"/>
    <w:basedOn w:val="Zkladntext6"/>
    <w:rPr>
      <w:rFonts w:ascii="Georgia" w:eastAsia="Georgia" w:hAnsi="Georgia" w:cs="Georgia"/>
      <w:b w:val="0"/>
      <w:bCs w:val="0"/>
      <w:i w:val="0"/>
      <w:iCs w:val="0"/>
      <w:smallCaps w:val="0"/>
      <w:strike w:val="0"/>
      <w:color w:val="000000"/>
      <w:spacing w:val="10"/>
      <w:w w:val="100"/>
      <w:position w:val="0"/>
      <w:sz w:val="22"/>
      <w:szCs w:val="22"/>
      <w:u w:val="none"/>
      <w:lang w:val="de-DE" w:eastAsia="de-DE" w:bidi="de-DE"/>
    </w:rPr>
  </w:style>
  <w:style w:type="character" w:customStyle="1" w:styleId="Zkladntext6PalatinoLinotype105ptExact">
    <w:name w:val="Základní text (6) + Palatino Linotype;10;5 pt Exact"/>
    <w:basedOn w:val="Zkladntext6"/>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de-DE" w:eastAsia="de-DE" w:bidi="de-DE"/>
    </w:rPr>
  </w:style>
  <w:style w:type="character" w:customStyle="1" w:styleId="Nadpis23">
    <w:name w:val="Nadpis #2 (3)_"/>
    <w:basedOn w:val="Standardnpsmoodstavce"/>
    <w:link w:val="Nadpis230"/>
    <w:rPr>
      <w:rFonts w:ascii="Georgia" w:eastAsia="Georgia" w:hAnsi="Georgia" w:cs="Georgia"/>
      <w:b w:val="0"/>
      <w:bCs w:val="0"/>
      <w:i w:val="0"/>
      <w:iCs w:val="0"/>
      <w:smallCaps w:val="0"/>
      <w:strike w:val="0"/>
      <w:spacing w:val="10"/>
      <w:sz w:val="22"/>
      <w:szCs w:val="22"/>
      <w:u w:val="none"/>
      <w:lang w:val="de-DE" w:eastAsia="de-DE" w:bidi="de-DE"/>
    </w:rPr>
  </w:style>
  <w:style w:type="character" w:customStyle="1" w:styleId="Zkladntext14Exact">
    <w:name w:val="Základní text (14) Exact"/>
    <w:basedOn w:val="Standardnpsmoodstavce"/>
    <w:link w:val="Zkladntext14"/>
    <w:rPr>
      <w:rFonts w:ascii="Verdana" w:eastAsia="Verdana" w:hAnsi="Verdana" w:cs="Verdana"/>
      <w:b w:val="0"/>
      <w:bCs w:val="0"/>
      <w:i w:val="0"/>
      <w:iCs w:val="0"/>
      <w:smallCaps w:val="0"/>
      <w:strike w:val="0"/>
      <w:sz w:val="14"/>
      <w:szCs w:val="14"/>
      <w:u w:val="none"/>
    </w:rPr>
  </w:style>
  <w:style w:type="character" w:customStyle="1" w:styleId="Zkladntext14Georgia8ptExact">
    <w:name w:val="Základní text (14) + Georgia;8 pt Exact"/>
    <w:basedOn w:val="Zkladntext14Exact"/>
    <w:rPr>
      <w:rFonts w:ascii="Georgia" w:eastAsia="Georgia" w:hAnsi="Georgia" w:cs="Georgia"/>
      <w:b w:val="0"/>
      <w:bCs w:val="0"/>
      <w:i w:val="0"/>
      <w:iCs w:val="0"/>
      <w:smallCaps w:val="0"/>
      <w:strike w:val="0"/>
      <w:color w:val="000000"/>
      <w:spacing w:val="0"/>
      <w:w w:val="100"/>
      <w:position w:val="0"/>
      <w:sz w:val="16"/>
      <w:szCs w:val="16"/>
      <w:u w:val="none"/>
      <w:lang w:val="en-US" w:eastAsia="en-US" w:bidi="en-US"/>
    </w:rPr>
  </w:style>
  <w:style w:type="character" w:customStyle="1" w:styleId="Zkladntext10Exact">
    <w:name w:val="Základní text (10) Exact"/>
    <w:basedOn w:val="Standardnpsmoodstavce"/>
    <w:rPr>
      <w:rFonts w:ascii="Georgia" w:eastAsia="Georgia" w:hAnsi="Georgia" w:cs="Georgia"/>
      <w:b/>
      <w:bCs/>
      <w:i w:val="0"/>
      <w:iCs w:val="0"/>
      <w:smallCaps w:val="0"/>
      <w:strike w:val="0"/>
      <w:sz w:val="21"/>
      <w:szCs w:val="21"/>
      <w:u w:val="none"/>
      <w:lang w:val="de-DE" w:eastAsia="de-DE" w:bidi="de-DE"/>
    </w:rPr>
  </w:style>
  <w:style w:type="character" w:customStyle="1" w:styleId="Titulekobrzku3Exact">
    <w:name w:val="Titulek obrázku (3) Exact"/>
    <w:basedOn w:val="Standardnpsmoodstavce"/>
    <w:rPr>
      <w:rFonts w:ascii="Georgia" w:eastAsia="Georgia" w:hAnsi="Georgia" w:cs="Georgia"/>
      <w:b w:val="0"/>
      <w:bCs w:val="0"/>
      <w:i w:val="0"/>
      <w:iCs w:val="0"/>
      <w:smallCaps w:val="0"/>
      <w:strike w:val="0"/>
      <w:sz w:val="15"/>
      <w:szCs w:val="15"/>
      <w:u w:val="none"/>
    </w:rPr>
  </w:style>
  <w:style w:type="character" w:customStyle="1" w:styleId="Titulekobrzku2Exact0">
    <w:name w:val="Titulek obrázku (2) Exact"/>
    <w:basedOn w:val="Titulekobrzku2Exact"/>
    <w:rPr>
      <w:rFonts w:ascii="Georgia" w:eastAsia="Georgia" w:hAnsi="Georgia" w:cs="Georgia"/>
      <w:b w:val="0"/>
      <w:bCs w:val="0"/>
      <w:i w:val="0"/>
      <w:iCs w:val="0"/>
      <w:smallCaps w:val="0"/>
      <w:strike w:val="0"/>
      <w:color w:val="000000"/>
      <w:spacing w:val="0"/>
      <w:w w:val="100"/>
      <w:position w:val="0"/>
      <w:sz w:val="20"/>
      <w:szCs w:val="20"/>
      <w:u w:val="single"/>
      <w:lang w:val="en-US" w:eastAsia="en-US" w:bidi="en-US"/>
    </w:rPr>
  </w:style>
  <w:style w:type="character" w:customStyle="1" w:styleId="Titulekobrzku3">
    <w:name w:val="Titulek obrázku (3)_"/>
    <w:basedOn w:val="Standardnpsmoodstavce"/>
    <w:link w:val="Titulekobrzku30"/>
    <w:rPr>
      <w:rFonts w:ascii="Georgia" w:eastAsia="Georgia" w:hAnsi="Georgia" w:cs="Georgia"/>
      <w:b w:val="0"/>
      <w:bCs w:val="0"/>
      <w:i w:val="0"/>
      <w:iCs w:val="0"/>
      <w:smallCaps w:val="0"/>
      <w:strike w:val="0"/>
      <w:sz w:val="15"/>
      <w:szCs w:val="15"/>
      <w:u w:val="none"/>
    </w:rPr>
  </w:style>
  <w:style w:type="character" w:customStyle="1" w:styleId="Zkladntext2105ptTun1">
    <w:name w:val="Základní text (2) + 10;5 pt;Tučné"/>
    <w:basedOn w:val="Zkladntext2"/>
    <w:rPr>
      <w:rFonts w:ascii="Georgia" w:eastAsia="Georgia" w:hAnsi="Georgia" w:cs="Georgia"/>
      <w:b/>
      <w:bCs/>
      <w:i w:val="0"/>
      <w:iCs w:val="0"/>
      <w:smallCaps w:val="0"/>
      <w:strike w:val="0"/>
      <w:color w:val="000000"/>
      <w:spacing w:val="0"/>
      <w:w w:val="100"/>
      <w:position w:val="0"/>
      <w:sz w:val="21"/>
      <w:szCs w:val="21"/>
      <w:u w:val="none"/>
      <w:lang w:val="en-US" w:eastAsia="en-US" w:bidi="en-US"/>
    </w:rPr>
  </w:style>
  <w:style w:type="character" w:customStyle="1" w:styleId="Zkladntext2105ptTun2">
    <w:name w:val="Základní text (2) + 10;5 pt;Tučné"/>
    <w:basedOn w:val="Zkladntext2"/>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15Exact">
    <w:name w:val="Základní text (15) Exact"/>
    <w:basedOn w:val="Standardnpsmoodstavce"/>
    <w:link w:val="Zkladntext15"/>
    <w:rPr>
      <w:rFonts w:ascii="Candara" w:eastAsia="Candara" w:hAnsi="Candara" w:cs="Candara"/>
      <w:b w:val="0"/>
      <w:bCs w:val="0"/>
      <w:i w:val="0"/>
      <w:iCs w:val="0"/>
      <w:smallCaps w:val="0"/>
      <w:strike w:val="0"/>
      <w:spacing w:val="0"/>
      <w:sz w:val="20"/>
      <w:szCs w:val="20"/>
      <w:u w:val="none"/>
    </w:rPr>
  </w:style>
  <w:style w:type="character" w:customStyle="1" w:styleId="Zkladntext16Exact">
    <w:name w:val="Základní text (16) Exact"/>
    <w:basedOn w:val="Standardnpsmoodstavce"/>
    <w:link w:val="Zkladntext16"/>
    <w:rPr>
      <w:rFonts w:ascii="CordiaUPC" w:eastAsia="CordiaUPC" w:hAnsi="CordiaUPC" w:cs="CordiaUPC"/>
      <w:b w:val="0"/>
      <w:bCs w:val="0"/>
      <w:i w:val="0"/>
      <w:iCs w:val="0"/>
      <w:smallCaps w:val="0"/>
      <w:strike w:val="0"/>
      <w:sz w:val="34"/>
      <w:szCs w:val="34"/>
      <w:u w:val="none"/>
    </w:rPr>
  </w:style>
  <w:style w:type="character" w:customStyle="1" w:styleId="Zkladntext17Exact">
    <w:name w:val="Základní text (17) Exact"/>
    <w:basedOn w:val="Standardnpsmoodstavce"/>
    <w:link w:val="Zkladntext17"/>
    <w:rPr>
      <w:rFonts w:ascii="Candara" w:eastAsia="Candara" w:hAnsi="Candara" w:cs="Candara"/>
      <w:b w:val="0"/>
      <w:bCs w:val="0"/>
      <w:i w:val="0"/>
      <w:iCs w:val="0"/>
      <w:smallCaps w:val="0"/>
      <w:strike w:val="0"/>
      <w:sz w:val="20"/>
      <w:szCs w:val="20"/>
      <w:u w:val="none"/>
    </w:rPr>
  </w:style>
  <w:style w:type="character" w:customStyle="1" w:styleId="Zkladntext13">
    <w:name w:val="Základní text (13)_"/>
    <w:basedOn w:val="Standardnpsmoodstavce"/>
    <w:link w:val="Zkladntext130"/>
    <w:rPr>
      <w:rFonts w:ascii="Georgia" w:eastAsia="Georgia" w:hAnsi="Georgia" w:cs="Georgia"/>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Georgia" w:eastAsia="Georgia" w:hAnsi="Georgia" w:cs="Georgia"/>
      <w:b w:val="0"/>
      <w:bCs w:val="0"/>
      <w:i w:val="0"/>
      <w:iCs w:val="0"/>
      <w:smallCaps w:val="0"/>
      <w:strike w:val="0"/>
      <w:sz w:val="20"/>
      <w:szCs w:val="20"/>
      <w:u w:val="none"/>
    </w:rPr>
  </w:style>
  <w:style w:type="character" w:customStyle="1" w:styleId="Titulektabulky1">
    <w:name w:val="Titulek tabulky"/>
    <w:basedOn w:val="Titulektabulky"/>
    <w:rPr>
      <w:rFonts w:ascii="Georgia" w:eastAsia="Georgia" w:hAnsi="Georgia" w:cs="Georgia"/>
      <w:b w:val="0"/>
      <w:bCs w:val="0"/>
      <w:i w:val="0"/>
      <w:iCs w:val="0"/>
      <w:smallCaps w:val="0"/>
      <w:strike w:val="0"/>
      <w:color w:val="000000"/>
      <w:spacing w:val="0"/>
      <w:w w:val="100"/>
      <w:position w:val="0"/>
      <w:sz w:val="20"/>
      <w:szCs w:val="20"/>
      <w:u w:val="single"/>
      <w:lang w:val="en-US" w:eastAsia="en-US" w:bidi="en-US"/>
    </w:rPr>
  </w:style>
  <w:style w:type="character" w:customStyle="1" w:styleId="Titulektabulky105ptTun">
    <w:name w:val="Titulek tabulky + 10;5 pt;Tučné"/>
    <w:basedOn w:val="Titulektabulky"/>
    <w:rPr>
      <w:rFonts w:ascii="Georgia" w:eastAsia="Georgia" w:hAnsi="Georgia" w:cs="Georgia"/>
      <w:b/>
      <w:bCs/>
      <w:i w:val="0"/>
      <w:iCs w:val="0"/>
      <w:smallCaps w:val="0"/>
      <w:strike w:val="0"/>
      <w:color w:val="000000"/>
      <w:spacing w:val="0"/>
      <w:w w:val="100"/>
      <w:position w:val="0"/>
      <w:sz w:val="21"/>
      <w:szCs w:val="21"/>
      <w:u w:val="none"/>
      <w:lang w:val="en-US" w:eastAsia="en-US" w:bidi="en-US"/>
    </w:rPr>
  </w:style>
  <w:style w:type="character" w:customStyle="1" w:styleId="Titulektabulky105ptKurzva">
    <w:name w:val="Titulek tabulky + 10;5 pt;Kurzíva"/>
    <w:basedOn w:val="Titulektabulky"/>
    <w:rPr>
      <w:rFonts w:ascii="Georgia" w:eastAsia="Georgia" w:hAnsi="Georgia" w:cs="Georgia"/>
      <w:b w:val="0"/>
      <w:bCs w:val="0"/>
      <w:i/>
      <w:iCs/>
      <w:smallCaps w:val="0"/>
      <w:strike w:val="0"/>
      <w:color w:val="000000"/>
      <w:spacing w:val="0"/>
      <w:w w:val="100"/>
      <w:position w:val="0"/>
      <w:sz w:val="21"/>
      <w:szCs w:val="21"/>
      <w:u w:val="single"/>
      <w:lang w:val="en-US" w:eastAsia="en-US" w:bidi="en-US"/>
    </w:rPr>
  </w:style>
  <w:style w:type="character" w:customStyle="1" w:styleId="Zkladntext2Verdana95ptTun">
    <w:name w:val="Základní text (2) + Verdana;9;5 pt;Tučné"/>
    <w:basedOn w:val="Zkladntext2"/>
    <w:rPr>
      <w:rFonts w:ascii="Verdana" w:eastAsia="Verdana" w:hAnsi="Verdana" w:cs="Verdana"/>
      <w:b/>
      <w:bCs/>
      <w:i w:val="0"/>
      <w:iCs w:val="0"/>
      <w:smallCaps w:val="0"/>
      <w:strike w:val="0"/>
      <w:color w:val="000000"/>
      <w:spacing w:val="0"/>
      <w:w w:val="100"/>
      <w:position w:val="0"/>
      <w:sz w:val="19"/>
      <w:szCs w:val="19"/>
      <w:u w:val="none"/>
      <w:lang w:val="en-US" w:eastAsia="en-US" w:bidi="en-US"/>
    </w:rPr>
  </w:style>
  <w:style w:type="character" w:customStyle="1" w:styleId="TitulektabulkyExact0">
    <w:name w:val="Titulek tabulky Exact"/>
    <w:basedOn w:val="Titulektabulky"/>
    <w:rPr>
      <w:rFonts w:ascii="Georgia" w:eastAsia="Georgia" w:hAnsi="Georgia" w:cs="Georgia"/>
      <w:b w:val="0"/>
      <w:bCs w:val="0"/>
      <w:i w:val="0"/>
      <w:iCs w:val="0"/>
      <w:smallCaps w:val="0"/>
      <w:strike w:val="0"/>
      <w:color w:val="000000"/>
      <w:spacing w:val="0"/>
      <w:w w:val="100"/>
      <w:position w:val="0"/>
      <w:sz w:val="20"/>
      <w:szCs w:val="20"/>
      <w:u w:val="single"/>
      <w:lang w:val="en-US" w:eastAsia="en-US" w:bidi="en-US"/>
    </w:rPr>
  </w:style>
  <w:style w:type="character" w:customStyle="1" w:styleId="Zkladntext10Verdana95pt">
    <w:name w:val="Základní text (10) + Verdana;9;5 pt"/>
    <w:basedOn w:val="Zkladntext10"/>
    <w:rPr>
      <w:rFonts w:ascii="Verdana" w:eastAsia="Verdana" w:hAnsi="Verdana" w:cs="Verdana"/>
      <w:b/>
      <w:bCs/>
      <w:i w:val="0"/>
      <w:iCs w:val="0"/>
      <w:smallCaps w:val="0"/>
      <w:strike w:val="0"/>
      <w:color w:val="000000"/>
      <w:spacing w:val="0"/>
      <w:w w:val="100"/>
      <w:position w:val="0"/>
      <w:sz w:val="19"/>
      <w:szCs w:val="19"/>
      <w:u w:val="none"/>
      <w:lang w:val="en-US" w:eastAsia="en-US" w:bidi="en-US"/>
    </w:rPr>
  </w:style>
  <w:style w:type="character" w:customStyle="1" w:styleId="Zkladntext18">
    <w:name w:val="Základní text (18)_"/>
    <w:basedOn w:val="Standardnpsmoodstavce"/>
    <w:link w:val="Zkladntext180"/>
    <w:rPr>
      <w:rFonts w:ascii="Georgia" w:eastAsia="Georgia" w:hAnsi="Georgia" w:cs="Georgia"/>
      <w:b w:val="0"/>
      <w:bCs w:val="0"/>
      <w:i/>
      <w:iCs/>
      <w:smallCaps w:val="0"/>
      <w:strike w:val="0"/>
      <w:sz w:val="21"/>
      <w:szCs w:val="21"/>
      <w:u w:val="none"/>
    </w:rPr>
  </w:style>
  <w:style w:type="character" w:customStyle="1" w:styleId="Zkladntext1810ptNekurzva">
    <w:name w:val="Základní text (18) + 10 pt;Ne kurzíva"/>
    <w:basedOn w:val="Zkladntext18"/>
    <w:rPr>
      <w:rFonts w:ascii="Georgia" w:eastAsia="Georgia" w:hAnsi="Georgia" w:cs="Georgia"/>
      <w:b w:val="0"/>
      <w:bCs w:val="0"/>
      <w:i/>
      <w:iCs/>
      <w:smallCaps w:val="0"/>
      <w:strike w:val="0"/>
      <w:color w:val="000000"/>
      <w:spacing w:val="0"/>
      <w:w w:val="100"/>
      <w:position w:val="0"/>
      <w:sz w:val="20"/>
      <w:szCs w:val="20"/>
      <w:u w:val="none"/>
      <w:lang w:val="en-US" w:eastAsia="en-US" w:bidi="en-US"/>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pacing w:val="10"/>
      <w:sz w:val="22"/>
      <w:szCs w:val="22"/>
      <w:u w:val="none"/>
    </w:rPr>
  </w:style>
  <w:style w:type="character" w:customStyle="1" w:styleId="Nadpis1PalatinoLinotype105ptdkovn0pt">
    <w:name w:val="Nadpis #1 + Palatino Linotype;10;5 pt;Řádkování 0 pt"/>
    <w:basedOn w:val="Nadpis1"/>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n-US" w:eastAsia="en-US" w:bidi="en-US"/>
    </w:rPr>
  </w:style>
  <w:style w:type="character" w:customStyle="1" w:styleId="ZhlavneboZpatCordiaUPC17pt">
    <w:name w:val="Záhlaví nebo Zápatí + CordiaUPC;17 pt"/>
    <w:basedOn w:val="ZhlavneboZpat"/>
    <w:rPr>
      <w:rFonts w:ascii="CordiaUPC" w:eastAsia="CordiaUPC" w:hAnsi="CordiaUPC" w:cs="CordiaUPC"/>
      <w:b w:val="0"/>
      <w:bCs w:val="0"/>
      <w:i w:val="0"/>
      <w:iCs w:val="0"/>
      <w:smallCaps w:val="0"/>
      <w:strike w:val="0"/>
      <w:color w:val="000000"/>
      <w:spacing w:val="0"/>
      <w:w w:val="100"/>
      <w:position w:val="0"/>
      <w:sz w:val="34"/>
      <w:szCs w:val="34"/>
      <w:u w:val="single"/>
      <w:lang w:val="en-US" w:eastAsia="en-US" w:bidi="en-US"/>
    </w:rPr>
  </w:style>
  <w:style w:type="character" w:customStyle="1" w:styleId="Zkladntext18Exact">
    <w:name w:val="Základní text (18) Exact"/>
    <w:basedOn w:val="Standardnpsmoodstavce"/>
    <w:rPr>
      <w:rFonts w:ascii="Georgia" w:eastAsia="Georgia" w:hAnsi="Georgia" w:cs="Georgia"/>
      <w:b w:val="0"/>
      <w:bCs w:val="0"/>
      <w:i/>
      <w:iCs/>
      <w:smallCaps w:val="0"/>
      <w:strike w:val="0"/>
      <w:sz w:val="21"/>
      <w:szCs w:val="21"/>
      <w:u w:val="none"/>
    </w:rPr>
  </w:style>
  <w:style w:type="character" w:customStyle="1" w:styleId="Zkladntext1810ptNekurzvaExact">
    <w:name w:val="Základní text (18) + 10 pt;Ne kurzíva Exact"/>
    <w:basedOn w:val="Zkladntext18"/>
    <w:rPr>
      <w:rFonts w:ascii="Georgia" w:eastAsia="Georgia" w:hAnsi="Georgia" w:cs="Georgia"/>
      <w:b w:val="0"/>
      <w:bCs w:val="0"/>
      <w:i/>
      <w:iCs/>
      <w:smallCaps w:val="0"/>
      <w:strike w:val="0"/>
      <w:color w:val="000000"/>
      <w:spacing w:val="0"/>
      <w:w w:val="100"/>
      <w:position w:val="0"/>
      <w:sz w:val="20"/>
      <w:szCs w:val="20"/>
      <w:u w:val="none"/>
      <w:lang w:val="en-US" w:eastAsia="en-US" w:bidi="en-US"/>
    </w:rPr>
  </w:style>
  <w:style w:type="character" w:customStyle="1" w:styleId="Titulektabulky2Exact">
    <w:name w:val="Titulek tabulky (2) Exact"/>
    <w:basedOn w:val="Standardnpsmoodstavce"/>
    <w:link w:val="Titulektabulky2"/>
    <w:rPr>
      <w:rFonts w:ascii="Georgia" w:eastAsia="Georgia" w:hAnsi="Georgia" w:cs="Georgia"/>
      <w:b/>
      <w:bCs/>
      <w:i w:val="0"/>
      <w:iCs w:val="0"/>
      <w:smallCaps w:val="0"/>
      <w:strike w:val="0"/>
      <w:sz w:val="21"/>
      <w:szCs w:val="21"/>
      <w:u w:val="none"/>
    </w:rPr>
  </w:style>
  <w:style w:type="character" w:customStyle="1" w:styleId="Zkladntext2Cambria18ptTunExact">
    <w:name w:val="Základní text (2) + Cambria;18 pt;Tučné Exact"/>
    <w:basedOn w:val="Zkladntext2"/>
    <w:rPr>
      <w:rFonts w:ascii="Cambria" w:eastAsia="Cambria" w:hAnsi="Cambria" w:cs="Cambria"/>
      <w:b/>
      <w:bCs/>
      <w:i w:val="0"/>
      <w:iCs w:val="0"/>
      <w:smallCaps w:val="0"/>
      <w:strike w:val="0"/>
      <w:color w:val="000000"/>
      <w:spacing w:val="0"/>
      <w:w w:val="100"/>
      <w:position w:val="0"/>
      <w:sz w:val="36"/>
      <w:szCs w:val="36"/>
      <w:u w:val="none"/>
      <w:lang w:val="en-US" w:eastAsia="en-US" w:bidi="en-US"/>
    </w:rPr>
  </w:style>
  <w:style w:type="character" w:customStyle="1" w:styleId="Zkladntext19">
    <w:name w:val="Základní text (19)_"/>
    <w:basedOn w:val="Standardnpsmoodstavce"/>
    <w:link w:val="Zkladntext190"/>
    <w:rPr>
      <w:rFonts w:ascii="Georgia" w:eastAsia="Georgia" w:hAnsi="Georgia" w:cs="Georgia"/>
      <w:b/>
      <w:bCs/>
      <w:i/>
      <w:iCs/>
      <w:smallCaps w:val="0"/>
      <w:strike w:val="0"/>
      <w:sz w:val="20"/>
      <w:szCs w:val="20"/>
      <w:u w:val="none"/>
    </w:rPr>
  </w:style>
  <w:style w:type="character" w:customStyle="1" w:styleId="Titulektabulky3">
    <w:name w:val="Titulek tabulky (3)_"/>
    <w:basedOn w:val="Standardnpsmoodstavce"/>
    <w:link w:val="Titulektabulky30"/>
    <w:rPr>
      <w:rFonts w:ascii="Georgia" w:eastAsia="Georgia" w:hAnsi="Georgia" w:cs="Georgia"/>
      <w:b w:val="0"/>
      <w:bCs w:val="0"/>
      <w:i/>
      <w:iCs/>
      <w:smallCaps w:val="0"/>
      <w:strike w:val="0"/>
      <w:sz w:val="21"/>
      <w:szCs w:val="21"/>
      <w:u w:val="none"/>
    </w:rPr>
  </w:style>
  <w:style w:type="character" w:customStyle="1" w:styleId="Titulektabulky31">
    <w:name w:val="Titulek tabulky (3)"/>
    <w:basedOn w:val="Titulektabulky3"/>
    <w:rPr>
      <w:rFonts w:ascii="Georgia" w:eastAsia="Georgia" w:hAnsi="Georgia" w:cs="Georgia"/>
      <w:b w:val="0"/>
      <w:bCs w:val="0"/>
      <w:i/>
      <w:iCs/>
      <w:smallCaps w:val="0"/>
      <w:strike w:val="0"/>
      <w:color w:val="000000"/>
      <w:spacing w:val="0"/>
      <w:w w:val="100"/>
      <w:position w:val="0"/>
      <w:sz w:val="21"/>
      <w:szCs w:val="21"/>
      <w:u w:val="single"/>
      <w:lang w:val="en-US" w:eastAsia="en-US" w:bidi="en-US"/>
    </w:rPr>
  </w:style>
  <w:style w:type="character" w:customStyle="1" w:styleId="Zkladntext2FranklinGothicMedium95pt">
    <w:name w:val="Základní text (2) + Franklin Gothic Medium;9;5 pt"/>
    <w:basedOn w:val="Zkladntext2"/>
    <w:rPr>
      <w:rFonts w:ascii="Franklin Gothic Medium" w:eastAsia="Franklin Gothic Medium" w:hAnsi="Franklin Gothic Medium" w:cs="Franklin Gothic Medium"/>
      <w:b/>
      <w:bCs/>
      <w:i w:val="0"/>
      <w:iCs w:val="0"/>
      <w:smallCaps w:val="0"/>
      <w:strike w:val="0"/>
      <w:color w:val="000000"/>
      <w:spacing w:val="0"/>
      <w:w w:val="100"/>
      <w:position w:val="0"/>
      <w:sz w:val="19"/>
      <w:szCs w:val="19"/>
      <w:u w:val="none"/>
      <w:lang w:val="en-US" w:eastAsia="en-US" w:bidi="en-US"/>
    </w:rPr>
  </w:style>
  <w:style w:type="character" w:customStyle="1" w:styleId="Zkladntext27ptdkovn0pt">
    <w:name w:val="Základní text (2) + 7 pt;Řádkování 0 pt"/>
    <w:basedOn w:val="Zkladntext2"/>
    <w:rPr>
      <w:rFonts w:ascii="Georgia" w:eastAsia="Georgia" w:hAnsi="Georgia" w:cs="Georgia"/>
      <w:b w:val="0"/>
      <w:bCs w:val="0"/>
      <w:i w:val="0"/>
      <w:iCs w:val="0"/>
      <w:smallCaps w:val="0"/>
      <w:strike w:val="0"/>
      <w:color w:val="000000"/>
      <w:spacing w:val="10"/>
      <w:w w:val="100"/>
      <w:position w:val="0"/>
      <w:sz w:val="14"/>
      <w:szCs w:val="14"/>
      <w:u w:val="none"/>
      <w:lang w:val="en-US" w:eastAsia="en-US" w:bidi="en-US"/>
    </w:rPr>
  </w:style>
  <w:style w:type="character" w:customStyle="1" w:styleId="Zkladntext211pt">
    <w:name w:val="Základní text (2) + 11 pt"/>
    <w:basedOn w:val="Zkladntext2"/>
    <w:rPr>
      <w:rFonts w:ascii="Georgia" w:eastAsia="Georgia" w:hAnsi="Georgia" w:cs="Georgia"/>
      <w:b w:val="0"/>
      <w:bCs w:val="0"/>
      <w:i w:val="0"/>
      <w:iCs w:val="0"/>
      <w:smallCaps w:val="0"/>
      <w:strike w:val="0"/>
      <w:color w:val="000000"/>
      <w:spacing w:val="0"/>
      <w:w w:val="100"/>
      <w:position w:val="0"/>
      <w:sz w:val="22"/>
      <w:szCs w:val="22"/>
      <w:u w:val="none"/>
      <w:lang w:val="en-US" w:eastAsia="en-US" w:bidi="en-US"/>
    </w:rPr>
  </w:style>
  <w:style w:type="character" w:customStyle="1" w:styleId="Zkladntext1810ptNekurzva0">
    <w:name w:val="Základní text (18) + 10 pt;Ne kurzíva"/>
    <w:basedOn w:val="Zkladntext18"/>
    <w:rPr>
      <w:rFonts w:ascii="Georgia" w:eastAsia="Georgia" w:hAnsi="Georgia" w:cs="Georgia"/>
      <w:b w:val="0"/>
      <w:bCs w:val="0"/>
      <w:i/>
      <w:iCs/>
      <w:smallCaps w:val="0"/>
      <w:strike w:val="0"/>
      <w:color w:val="000000"/>
      <w:spacing w:val="0"/>
      <w:w w:val="100"/>
      <w:position w:val="0"/>
      <w:sz w:val="20"/>
      <w:szCs w:val="20"/>
      <w:u w:val="single"/>
      <w:lang w:val="en-US" w:eastAsia="en-US" w:bidi="en-US"/>
    </w:rPr>
  </w:style>
  <w:style w:type="character" w:customStyle="1" w:styleId="Titulektabulky310ptTun">
    <w:name w:val="Titulek tabulky (3) + 10 pt;Tučné"/>
    <w:basedOn w:val="Titulektabulky3"/>
    <w:rPr>
      <w:rFonts w:ascii="Georgia" w:eastAsia="Georgia" w:hAnsi="Georgia" w:cs="Georgia"/>
      <w:b/>
      <w:bCs/>
      <w:i/>
      <w:iCs/>
      <w:smallCaps w:val="0"/>
      <w:strike w:val="0"/>
      <w:color w:val="000000"/>
      <w:spacing w:val="0"/>
      <w:w w:val="100"/>
      <w:position w:val="0"/>
      <w:sz w:val="20"/>
      <w:szCs w:val="20"/>
      <w:u w:val="none"/>
      <w:lang w:val="en-US" w:eastAsia="en-US" w:bidi="en-US"/>
    </w:rPr>
  </w:style>
  <w:style w:type="character" w:customStyle="1" w:styleId="Titulektabulky310ptNekurzva">
    <w:name w:val="Titulek tabulky (3) + 10 pt;Ne kurzíva"/>
    <w:basedOn w:val="Titulektabulky3"/>
    <w:rPr>
      <w:rFonts w:ascii="Georgia" w:eastAsia="Georgia" w:hAnsi="Georgia" w:cs="Georgia"/>
      <w:b w:val="0"/>
      <w:bCs w:val="0"/>
      <w:i/>
      <w:iCs/>
      <w:smallCaps w:val="0"/>
      <w:strike w:val="0"/>
      <w:color w:val="000000"/>
      <w:spacing w:val="0"/>
      <w:w w:val="100"/>
      <w:position w:val="0"/>
      <w:sz w:val="20"/>
      <w:szCs w:val="20"/>
      <w:u w:val="none"/>
    </w:rPr>
  </w:style>
  <w:style w:type="character" w:customStyle="1" w:styleId="Zkladntext2AngsanaUPC25ptTun">
    <w:name w:val="Základní text (2) + AngsanaUPC;25 pt;Tučné"/>
    <w:basedOn w:val="Zkladntext2"/>
    <w:rPr>
      <w:rFonts w:ascii="AngsanaUPC" w:eastAsia="AngsanaUPC" w:hAnsi="AngsanaUPC" w:cs="AngsanaUPC"/>
      <w:b/>
      <w:bCs/>
      <w:i w:val="0"/>
      <w:iCs w:val="0"/>
      <w:smallCaps w:val="0"/>
      <w:strike w:val="0"/>
      <w:color w:val="000000"/>
      <w:spacing w:val="0"/>
      <w:w w:val="100"/>
      <w:position w:val="0"/>
      <w:sz w:val="50"/>
      <w:szCs w:val="50"/>
      <w:u w:val="none"/>
      <w:lang w:val="en-US" w:eastAsia="en-US" w:bidi="en-US"/>
    </w:rPr>
  </w:style>
  <w:style w:type="character" w:customStyle="1" w:styleId="Zkladntext2TunKurzva">
    <w:name w:val="Základní text (2) + Tučné;Kurzíva"/>
    <w:basedOn w:val="Zkladntext2"/>
    <w:rPr>
      <w:rFonts w:ascii="Georgia" w:eastAsia="Georgia" w:hAnsi="Georgia" w:cs="Georgia"/>
      <w:b/>
      <w:bCs/>
      <w:i/>
      <w:iCs/>
      <w:smallCaps w:val="0"/>
      <w:strike w:val="0"/>
      <w:color w:val="000000"/>
      <w:spacing w:val="0"/>
      <w:w w:val="100"/>
      <w:position w:val="0"/>
      <w:sz w:val="20"/>
      <w:szCs w:val="20"/>
      <w:u w:val="none"/>
      <w:lang w:val="en-US" w:eastAsia="en-US" w:bidi="en-US"/>
    </w:rPr>
  </w:style>
  <w:style w:type="character" w:customStyle="1" w:styleId="Zkladntext181">
    <w:name w:val="Základní text (18)"/>
    <w:basedOn w:val="Zkladntext18"/>
    <w:rPr>
      <w:rFonts w:ascii="Georgia" w:eastAsia="Georgia" w:hAnsi="Georgia" w:cs="Georgia"/>
      <w:b w:val="0"/>
      <w:bCs w:val="0"/>
      <w:i/>
      <w:iCs/>
      <w:smallCaps w:val="0"/>
      <w:strike w:val="0"/>
      <w:color w:val="000000"/>
      <w:spacing w:val="0"/>
      <w:w w:val="100"/>
      <w:position w:val="0"/>
      <w:sz w:val="21"/>
      <w:szCs w:val="21"/>
      <w:u w:val="single"/>
      <w:lang w:val="en-US" w:eastAsia="en-US" w:bidi="en-US"/>
    </w:rPr>
  </w:style>
  <w:style w:type="character" w:customStyle="1" w:styleId="Zkladntext191">
    <w:name w:val="Základní text (19)"/>
    <w:basedOn w:val="Zkladntext19"/>
    <w:rPr>
      <w:rFonts w:ascii="Georgia" w:eastAsia="Georgia" w:hAnsi="Georgia" w:cs="Georgia"/>
      <w:b/>
      <w:bCs/>
      <w:i/>
      <w:iCs/>
      <w:smallCaps w:val="0"/>
      <w:strike w:val="0"/>
      <w:color w:val="000000"/>
      <w:spacing w:val="0"/>
      <w:w w:val="100"/>
      <w:position w:val="0"/>
      <w:sz w:val="20"/>
      <w:szCs w:val="20"/>
      <w:u w:val="single"/>
      <w:lang w:val="en-US" w:eastAsia="en-US" w:bidi="en-US"/>
    </w:rPr>
  </w:style>
  <w:style w:type="character" w:customStyle="1" w:styleId="Zkladntext131">
    <w:name w:val="Základní text (13)"/>
    <w:basedOn w:val="Zkladntext13"/>
    <w:rPr>
      <w:rFonts w:ascii="Georgia" w:eastAsia="Georgia" w:hAnsi="Georgia" w:cs="Georgia"/>
      <w:b w:val="0"/>
      <w:bCs w:val="0"/>
      <w:i w:val="0"/>
      <w:iCs w:val="0"/>
      <w:smallCaps w:val="0"/>
      <w:strike w:val="0"/>
      <w:color w:val="000000"/>
      <w:spacing w:val="0"/>
      <w:w w:val="100"/>
      <w:position w:val="0"/>
      <w:sz w:val="15"/>
      <w:szCs w:val="15"/>
      <w:u w:val="single"/>
      <w:lang w:val="de-DE" w:eastAsia="de-DE" w:bidi="de-DE"/>
    </w:rPr>
  </w:style>
  <w:style w:type="character" w:customStyle="1" w:styleId="Zkladntext9">
    <w:name w:val="Základní text (9)_"/>
    <w:basedOn w:val="Standardnpsmoodstavce"/>
    <w:link w:val="Zkladntext90"/>
    <w:rPr>
      <w:rFonts w:ascii="Cambria" w:eastAsia="Cambria" w:hAnsi="Cambria" w:cs="Cambria"/>
      <w:b w:val="0"/>
      <w:bCs w:val="0"/>
      <w:i w:val="0"/>
      <w:iCs w:val="0"/>
      <w:smallCaps w:val="0"/>
      <w:strike w:val="0"/>
      <w:sz w:val="21"/>
      <w:szCs w:val="21"/>
      <w:u w:val="none"/>
    </w:rPr>
  </w:style>
  <w:style w:type="character" w:customStyle="1" w:styleId="Nadpis222">
    <w:name w:val="Nadpis #2 (2)"/>
    <w:basedOn w:val="Nadpis22"/>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character" w:customStyle="1" w:styleId="Zkladntext200">
    <w:name w:val="Základní text (20)_"/>
    <w:basedOn w:val="Standardnpsmoodstavce"/>
    <w:link w:val="Zkladntext201"/>
    <w:rPr>
      <w:rFonts w:ascii="Georgia" w:eastAsia="Georgia" w:hAnsi="Georgia" w:cs="Georgia"/>
      <w:b w:val="0"/>
      <w:bCs w:val="0"/>
      <w:i w:val="0"/>
      <w:iCs w:val="0"/>
      <w:smallCaps w:val="0"/>
      <w:strike w:val="0"/>
      <w:sz w:val="9"/>
      <w:szCs w:val="9"/>
      <w:u w:val="none"/>
    </w:rPr>
  </w:style>
  <w:style w:type="character" w:customStyle="1" w:styleId="Zkladntext202">
    <w:name w:val="Základní text (20)"/>
    <w:basedOn w:val="Zkladntext200"/>
    <w:rPr>
      <w:rFonts w:ascii="Georgia" w:eastAsia="Georgia" w:hAnsi="Georgia" w:cs="Georgia"/>
      <w:b w:val="0"/>
      <w:bCs w:val="0"/>
      <w:i w:val="0"/>
      <w:iCs w:val="0"/>
      <w:smallCaps w:val="0"/>
      <w:strike w:val="0"/>
      <w:color w:val="000000"/>
      <w:spacing w:val="0"/>
      <w:w w:val="100"/>
      <w:position w:val="0"/>
      <w:sz w:val="9"/>
      <w:szCs w:val="9"/>
      <w:u w:val="none"/>
      <w:lang w:val="en-US" w:eastAsia="en-US" w:bidi="en-US"/>
    </w:rPr>
  </w:style>
  <w:style w:type="character" w:customStyle="1" w:styleId="Zkladntext210">
    <w:name w:val="Základní text (21)_"/>
    <w:basedOn w:val="Standardnpsmoodstavce"/>
    <w:link w:val="Zkladntext211"/>
    <w:rPr>
      <w:rFonts w:ascii="Cambria" w:eastAsia="Cambria" w:hAnsi="Cambria" w:cs="Cambria"/>
      <w:b w:val="0"/>
      <w:bCs w:val="0"/>
      <w:i w:val="0"/>
      <w:iCs w:val="0"/>
      <w:smallCaps w:val="0"/>
      <w:strike w:val="0"/>
      <w:sz w:val="10"/>
      <w:szCs w:val="10"/>
      <w:u w:val="none"/>
    </w:rPr>
  </w:style>
  <w:style w:type="character" w:customStyle="1" w:styleId="Zkladntext212">
    <w:name w:val="Základní text (21)"/>
    <w:basedOn w:val="Zkladntext210"/>
    <w:rPr>
      <w:rFonts w:ascii="Cambria" w:eastAsia="Cambria" w:hAnsi="Cambria" w:cs="Cambria"/>
      <w:b w:val="0"/>
      <w:bCs w:val="0"/>
      <w:i w:val="0"/>
      <w:iCs w:val="0"/>
      <w:smallCaps w:val="0"/>
      <w:strike w:val="0"/>
      <w:color w:val="000000"/>
      <w:spacing w:val="0"/>
      <w:w w:val="100"/>
      <w:position w:val="0"/>
      <w:sz w:val="10"/>
      <w:szCs w:val="10"/>
      <w:u w:val="none"/>
      <w:lang w:val="en-US" w:eastAsia="en-US" w:bidi="en-US"/>
    </w:rPr>
  </w:style>
  <w:style w:type="character" w:customStyle="1" w:styleId="Zkladntext102">
    <w:name w:val="Základní text (10)"/>
    <w:basedOn w:val="Zkladntext10"/>
    <w:rPr>
      <w:rFonts w:ascii="Georgia" w:eastAsia="Georgia" w:hAnsi="Georgia" w:cs="Georgia"/>
      <w:b/>
      <w:bCs/>
      <w:i w:val="0"/>
      <w:iCs w:val="0"/>
      <w:smallCaps w:val="0"/>
      <w:strike w:val="0"/>
      <w:color w:val="000000"/>
      <w:spacing w:val="0"/>
      <w:w w:val="100"/>
      <w:position w:val="0"/>
      <w:sz w:val="21"/>
      <w:szCs w:val="21"/>
      <w:u w:val="single"/>
      <w:lang w:val="en-US" w:eastAsia="en-US" w:bidi="en-US"/>
    </w:rPr>
  </w:style>
  <w:style w:type="paragraph" w:customStyle="1" w:styleId="Titulekobrzku0">
    <w:name w:val="Titulek obrázku"/>
    <w:basedOn w:val="Normln"/>
    <w:link w:val="Titulekobrzku"/>
    <w:pPr>
      <w:shd w:val="clear" w:color="auto" w:fill="FFFFFF"/>
      <w:spacing w:line="0" w:lineRule="atLeast"/>
    </w:pPr>
    <w:rPr>
      <w:rFonts w:ascii="Georgia" w:eastAsia="Georgia" w:hAnsi="Georgia" w:cs="Georgia"/>
      <w:sz w:val="18"/>
      <w:szCs w:val="18"/>
    </w:rPr>
  </w:style>
  <w:style w:type="paragraph" w:customStyle="1" w:styleId="Zkladntext30">
    <w:name w:val="Základní text (3)"/>
    <w:basedOn w:val="Normln"/>
    <w:link w:val="Zkladntext3"/>
    <w:pPr>
      <w:shd w:val="clear" w:color="auto" w:fill="FFFFFF"/>
      <w:spacing w:before="180" w:after="2460" w:line="0" w:lineRule="atLeast"/>
      <w:jc w:val="center"/>
    </w:pPr>
    <w:rPr>
      <w:rFonts w:ascii="AngsanaUPC" w:eastAsia="AngsanaUPC" w:hAnsi="AngsanaUPC" w:cs="AngsanaUPC"/>
      <w:sz w:val="42"/>
      <w:szCs w:val="42"/>
    </w:rPr>
  </w:style>
  <w:style w:type="paragraph" w:customStyle="1" w:styleId="Zkladntext40">
    <w:name w:val="Základní text (4)"/>
    <w:basedOn w:val="Normln"/>
    <w:link w:val="Zkladntext4"/>
    <w:pPr>
      <w:shd w:val="clear" w:color="auto" w:fill="FFFFFF"/>
      <w:spacing w:before="2460" w:after="480" w:line="538" w:lineRule="exact"/>
    </w:pPr>
    <w:rPr>
      <w:rFonts w:ascii="Georgia" w:eastAsia="Georgia" w:hAnsi="Georgia" w:cs="Georgia"/>
      <w:b/>
      <w:bCs/>
      <w:sz w:val="48"/>
      <w:szCs w:val="48"/>
    </w:rPr>
  </w:style>
  <w:style w:type="paragraph" w:customStyle="1" w:styleId="ZhlavneboZpat0">
    <w:name w:val="Záhlaví nebo Zápatí"/>
    <w:basedOn w:val="Normln"/>
    <w:link w:val="ZhlavneboZpat"/>
    <w:pPr>
      <w:shd w:val="clear" w:color="auto" w:fill="FFFFFF"/>
      <w:spacing w:line="0" w:lineRule="atLeast"/>
    </w:pPr>
    <w:rPr>
      <w:rFonts w:ascii="Georgia" w:eastAsia="Georgia" w:hAnsi="Georgia" w:cs="Georgia"/>
      <w:sz w:val="16"/>
      <w:szCs w:val="16"/>
    </w:rPr>
  </w:style>
  <w:style w:type="paragraph" w:customStyle="1" w:styleId="Zkladntext50">
    <w:name w:val="Základní text (5)"/>
    <w:basedOn w:val="Normln"/>
    <w:link w:val="Zkladntext5"/>
    <w:pPr>
      <w:shd w:val="clear" w:color="auto" w:fill="FFFFFF"/>
      <w:spacing w:line="0" w:lineRule="atLeast"/>
    </w:pPr>
    <w:rPr>
      <w:rFonts w:ascii="Georgia" w:eastAsia="Georgia" w:hAnsi="Georgia" w:cs="Georgia"/>
      <w:sz w:val="18"/>
      <w:szCs w:val="18"/>
      <w:lang w:val="fr-FR" w:eastAsia="fr-FR" w:bidi="fr-FR"/>
    </w:rPr>
  </w:style>
  <w:style w:type="paragraph" w:customStyle="1" w:styleId="Nadpis20">
    <w:name w:val="Nadpis #2"/>
    <w:basedOn w:val="Normln"/>
    <w:link w:val="Nadpis2"/>
    <w:pPr>
      <w:shd w:val="clear" w:color="auto" w:fill="FFFFFF"/>
      <w:spacing w:line="0" w:lineRule="atLeast"/>
      <w:ind w:hanging="1460"/>
      <w:outlineLvl w:val="1"/>
    </w:pPr>
    <w:rPr>
      <w:rFonts w:ascii="Georgia" w:eastAsia="Georgia" w:hAnsi="Georgia" w:cs="Georgia"/>
      <w:b/>
      <w:bCs/>
      <w:sz w:val="21"/>
      <w:szCs w:val="21"/>
    </w:rPr>
  </w:style>
  <w:style w:type="paragraph" w:customStyle="1" w:styleId="Titulekobrzku2">
    <w:name w:val="Titulek obrázku (2)"/>
    <w:basedOn w:val="Normln"/>
    <w:link w:val="Titulekobrzku2Exact"/>
    <w:pPr>
      <w:shd w:val="clear" w:color="auto" w:fill="FFFFFF"/>
      <w:spacing w:line="0" w:lineRule="atLeast"/>
    </w:pPr>
    <w:rPr>
      <w:rFonts w:ascii="Georgia" w:eastAsia="Georgia" w:hAnsi="Georgia" w:cs="Georgia"/>
      <w:sz w:val="20"/>
      <w:szCs w:val="20"/>
    </w:rPr>
  </w:style>
  <w:style w:type="paragraph" w:customStyle="1" w:styleId="Zkladntext20">
    <w:name w:val="Základní text (2)"/>
    <w:basedOn w:val="Normln"/>
    <w:link w:val="Zkladntext2"/>
    <w:pPr>
      <w:shd w:val="clear" w:color="auto" w:fill="FFFFFF"/>
      <w:spacing w:line="0" w:lineRule="atLeast"/>
      <w:ind w:hanging="1340"/>
    </w:pPr>
    <w:rPr>
      <w:rFonts w:ascii="Georgia" w:eastAsia="Georgia" w:hAnsi="Georgia" w:cs="Georgia"/>
      <w:sz w:val="20"/>
      <w:szCs w:val="20"/>
    </w:rPr>
  </w:style>
  <w:style w:type="paragraph" w:customStyle="1" w:styleId="Zkladntext60">
    <w:name w:val="Základní text (6)"/>
    <w:basedOn w:val="Normln"/>
    <w:link w:val="Zkladntext6"/>
    <w:pPr>
      <w:shd w:val="clear" w:color="auto" w:fill="FFFFFF"/>
      <w:spacing w:before="240" w:after="240" w:line="259" w:lineRule="exact"/>
      <w:jc w:val="both"/>
    </w:pPr>
    <w:rPr>
      <w:rFonts w:ascii="Georgia" w:eastAsia="Georgia" w:hAnsi="Georgia" w:cs="Georgia"/>
      <w:sz w:val="22"/>
      <w:szCs w:val="22"/>
    </w:rPr>
  </w:style>
  <w:style w:type="paragraph" w:customStyle="1" w:styleId="Obsah20">
    <w:name w:val="Obsah (2)"/>
    <w:basedOn w:val="Normln"/>
    <w:link w:val="Obsah2"/>
    <w:pPr>
      <w:shd w:val="clear" w:color="auto" w:fill="FFFFFF"/>
      <w:spacing w:line="360" w:lineRule="exact"/>
      <w:jc w:val="both"/>
    </w:pPr>
    <w:rPr>
      <w:rFonts w:ascii="Cambria" w:eastAsia="Cambria" w:hAnsi="Cambria" w:cs="Cambria"/>
      <w:sz w:val="21"/>
      <w:szCs w:val="21"/>
    </w:rPr>
  </w:style>
  <w:style w:type="paragraph" w:styleId="Obsah21">
    <w:name w:val="toc 2"/>
    <w:basedOn w:val="Normln"/>
    <w:link w:val="Obsah2Char"/>
    <w:autoRedefine/>
    <w:pPr>
      <w:shd w:val="clear" w:color="auto" w:fill="FFFFFF"/>
      <w:spacing w:line="360" w:lineRule="exact"/>
      <w:jc w:val="both"/>
    </w:pPr>
    <w:rPr>
      <w:rFonts w:ascii="Cambria" w:eastAsia="Cambria" w:hAnsi="Cambria" w:cs="Cambria"/>
      <w:i/>
      <w:iCs/>
      <w:sz w:val="20"/>
      <w:szCs w:val="20"/>
    </w:rPr>
  </w:style>
  <w:style w:type="paragraph" w:customStyle="1" w:styleId="Zkladntext70">
    <w:name w:val="Základní text (7)"/>
    <w:basedOn w:val="Normln"/>
    <w:link w:val="Zkladntext7"/>
    <w:pPr>
      <w:shd w:val="clear" w:color="auto" w:fill="FFFFFF"/>
      <w:spacing w:before="5700" w:line="0" w:lineRule="atLeast"/>
    </w:pPr>
    <w:rPr>
      <w:rFonts w:ascii="MS Mincho" w:eastAsia="MS Mincho" w:hAnsi="MS Mincho" w:cs="MS Mincho"/>
      <w:i/>
      <w:iCs/>
      <w:sz w:val="19"/>
      <w:szCs w:val="19"/>
    </w:rPr>
  </w:style>
  <w:style w:type="paragraph" w:customStyle="1" w:styleId="Zkladntext80">
    <w:name w:val="Základní text (8)"/>
    <w:basedOn w:val="Normln"/>
    <w:link w:val="Zkladntext8"/>
    <w:pPr>
      <w:shd w:val="clear" w:color="auto" w:fill="FFFFFF"/>
      <w:spacing w:before="180" w:after="480" w:line="0" w:lineRule="atLeast"/>
      <w:jc w:val="both"/>
    </w:pPr>
    <w:rPr>
      <w:rFonts w:ascii="Georgia" w:eastAsia="Georgia" w:hAnsi="Georgia" w:cs="Georgia"/>
      <w:b/>
      <w:bCs/>
      <w:sz w:val="21"/>
      <w:szCs w:val="21"/>
    </w:rPr>
  </w:style>
  <w:style w:type="paragraph" w:customStyle="1" w:styleId="Zkladntext90">
    <w:name w:val="Základní text (9)"/>
    <w:basedOn w:val="Normln"/>
    <w:link w:val="Zkladntext9"/>
    <w:pPr>
      <w:shd w:val="clear" w:color="auto" w:fill="FFFFFF"/>
      <w:spacing w:line="0" w:lineRule="atLeast"/>
    </w:pPr>
    <w:rPr>
      <w:rFonts w:ascii="Cambria" w:eastAsia="Cambria" w:hAnsi="Cambria" w:cs="Cambria"/>
      <w:sz w:val="21"/>
      <w:szCs w:val="21"/>
    </w:rPr>
  </w:style>
  <w:style w:type="paragraph" w:customStyle="1" w:styleId="Titulektabulky0">
    <w:name w:val="Titulek tabulky"/>
    <w:basedOn w:val="Normln"/>
    <w:link w:val="Titulektabulky"/>
    <w:pPr>
      <w:shd w:val="clear" w:color="auto" w:fill="FFFFFF"/>
      <w:spacing w:line="250" w:lineRule="exact"/>
    </w:pPr>
    <w:rPr>
      <w:rFonts w:ascii="Georgia" w:eastAsia="Georgia" w:hAnsi="Georgia" w:cs="Georgia"/>
      <w:sz w:val="20"/>
      <w:szCs w:val="20"/>
    </w:rPr>
  </w:style>
  <w:style w:type="paragraph" w:customStyle="1" w:styleId="Nadpis220">
    <w:name w:val="Nadpis #2 (2)"/>
    <w:basedOn w:val="Normln"/>
    <w:link w:val="Nadpis22"/>
    <w:pPr>
      <w:shd w:val="clear" w:color="auto" w:fill="FFFFFF"/>
      <w:spacing w:before="300" w:after="300" w:line="0" w:lineRule="atLeast"/>
      <w:ind w:hanging="760"/>
      <w:jc w:val="both"/>
      <w:outlineLvl w:val="1"/>
    </w:pPr>
    <w:rPr>
      <w:rFonts w:ascii="Georgia" w:eastAsia="Georgia" w:hAnsi="Georgia" w:cs="Georgia"/>
      <w:b/>
      <w:bCs/>
      <w:sz w:val="21"/>
      <w:szCs w:val="21"/>
    </w:rPr>
  </w:style>
  <w:style w:type="paragraph" w:customStyle="1" w:styleId="Zkladntext100">
    <w:name w:val="Základní text (10)"/>
    <w:basedOn w:val="Normln"/>
    <w:link w:val="Zkladntext10"/>
    <w:pPr>
      <w:shd w:val="clear" w:color="auto" w:fill="FFFFFF"/>
      <w:spacing w:after="240" w:line="0" w:lineRule="atLeast"/>
      <w:ind w:hanging="800"/>
      <w:jc w:val="both"/>
    </w:pPr>
    <w:rPr>
      <w:rFonts w:ascii="Georgia" w:eastAsia="Georgia" w:hAnsi="Georgia" w:cs="Georgia"/>
      <w:b/>
      <w:bCs/>
      <w:sz w:val="21"/>
      <w:szCs w:val="21"/>
    </w:rPr>
  </w:style>
  <w:style w:type="paragraph" w:customStyle="1" w:styleId="Zkladntext11">
    <w:name w:val="Základní text (11)"/>
    <w:basedOn w:val="Normln"/>
    <w:link w:val="Zkladntext11Exact"/>
    <w:pPr>
      <w:shd w:val="clear" w:color="auto" w:fill="FFFFFF"/>
      <w:spacing w:line="0" w:lineRule="atLeast"/>
    </w:pPr>
    <w:rPr>
      <w:rFonts w:ascii="Verdana" w:eastAsia="Verdana" w:hAnsi="Verdana" w:cs="Verdana"/>
      <w:sz w:val="16"/>
      <w:szCs w:val="16"/>
      <w:lang w:val="fr-FR" w:eastAsia="fr-FR" w:bidi="fr-FR"/>
    </w:rPr>
  </w:style>
  <w:style w:type="paragraph" w:customStyle="1" w:styleId="Zkladntext12">
    <w:name w:val="Základní text (12)"/>
    <w:basedOn w:val="Normln"/>
    <w:link w:val="Zkladntext12Exact"/>
    <w:pPr>
      <w:shd w:val="clear" w:color="auto" w:fill="FFFFFF"/>
      <w:spacing w:line="0" w:lineRule="atLeast"/>
    </w:pPr>
    <w:rPr>
      <w:rFonts w:ascii="Palatino Linotype" w:eastAsia="Palatino Linotype" w:hAnsi="Palatino Linotype" w:cs="Palatino Linotype"/>
      <w:sz w:val="16"/>
      <w:szCs w:val="16"/>
      <w:lang w:val="fr-FR" w:eastAsia="fr-FR" w:bidi="fr-FR"/>
    </w:rPr>
  </w:style>
  <w:style w:type="paragraph" w:customStyle="1" w:styleId="Zkladntext130">
    <w:name w:val="Základní text (13)"/>
    <w:basedOn w:val="Normln"/>
    <w:link w:val="Zkladntext13"/>
    <w:pPr>
      <w:shd w:val="clear" w:color="auto" w:fill="FFFFFF"/>
      <w:spacing w:line="0" w:lineRule="atLeast"/>
    </w:pPr>
    <w:rPr>
      <w:rFonts w:ascii="Georgia" w:eastAsia="Georgia" w:hAnsi="Georgia" w:cs="Georgia"/>
      <w:sz w:val="15"/>
      <w:szCs w:val="15"/>
    </w:rPr>
  </w:style>
  <w:style w:type="paragraph" w:customStyle="1" w:styleId="Nadpis230">
    <w:name w:val="Nadpis #2 (3)"/>
    <w:basedOn w:val="Normln"/>
    <w:link w:val="Nadpis23"/>
    <w:pPr>
      <w:shd w:val="clear" w:color="auto" w:fill="FFFFFF"/>
      <w:spacing w:line="0" w:lineRule="atLeast"/>
      <w:outlineLvl w:val="1"/>
    </w:pPr>
    <w:rPr>
      <w:rFonts w:ascii="Georgia" w:eastAsia="Georgia" w:hAnsi="Georgia" w:cs="Georgia"/>
      <w:spacing w:val="10"/>
      <w:sz w:val="22"/>
      <w:szCs w:val="22"/>
      <w:lang w:val="de-DE" w:eastAsia="de-DE" w:bidi="de-DE"/>
    </w:rPr>
  </w:style>
  <w:style w:type="paragraph" w:customStyle="1" w:styleId="Zkladntext14">
    <w:name w:val="Základní text (14)"/>
    <w:basedOn w:val="Normln"/>
    <w:link w:val="Zkladntext14Exact"/>
    <w:pPr>
      <w:shd w:val="clear" w:color="auto" w:fill="FFFFFF"/>
      <w:spacing w:line="0" w:lineRule="atLeast"/>
    </w:pPr>
    <w:rPr>
      <w:rFonts w:ascii="Verdana" w:eastAsia="Verdana" w:hAnsi="Verdana" w:cs="Verdana"/>
      <w:sz w:val="14"/>
      <w:szCs w:val="14"/>
    </w:rPr>
  </w:style>
  <w:style w:type="paragraph" w:customStyle="1" w:styleId="Titulekobrzku30">
    <w:name w:val="Titulek obrázku (3)"/>
    <w:basedOn w:val="Normln"/>
    <w:link w:val="Titulekobrzku3"/>
    <w:pPr>
      <w:shd w:val="clear" w:color="auto" w:fill="FFFFFF"/>
      <w:spacing w:line="0" w:lineRule="atLeast"/>
    </w:pPr>
    <w:rPr>
      <w:rFonts w:ascii="Georgia" w:eastAsia="Georgia" w:hAnsi="Georgia" w:cs="Georgia"/>
      <w:sz w:val="15"/>
      <w:szCs w:val="15"/>
    </w:rPr>
  </w:style>
  <w:style w:type="paragraph" w:customStyle="1" w:styleId="Zkladntext15">
    <w:name w:val="Základní text (15)"/>
    <w:basedOn w:val="Normln"/>
    <w:link w:val="Zkladntext15Exact"/>
    <w:pPr>
      <w:shd w:val="clear" w:color="auto" w:fill="FFFFFF"/>
      <w:spacing w:line="466" w:lineRule="exact"/>
    </w:pPr>
    <w:rPr>
      <w:rFonts w:ascii="Candara" w:eastAsia="Candara" w:hAnsi="Candara" w:cs="Candara"/>
      <w:sz w:val="20"/>
      <w:szCs w:val="20"/>
    </w:rPr>
  </w:style>
  <w:style w:type="paragraph" w:customStyle="1" w:styleId="Zkladntext16">
    <w:name w:val="Základní text (16)"/>
    <w:basedOn w:val="Normln"/>
    <w:link w:val="Zkladntext16Exact"/>
    <w:pPr>
      <w:shd w:val="clear" w:color="auto" w:fill="FFFFFF"/>
      <w:spacing w:line="0" w:lineRule="atLeast"/>
    </w:pPr>
    <w:rPr>
      <w:rFonts w:ascii="CordiaUPC" w:eastAsia="CordiaUPC" w:hAnsi="CordiaUPC" w:cs="CordiaUPC"/>
      <w:sz w:val="34"/>
      <w:szCs w:val="34"/>
    </w:rPr>
  </w:style>
  <w:style w:type="paragraph" w:customStyle="1" w:styleId="Zkladntext17">
    <w:name w:val="Základní text (17)"/>
    <w:basedOn w:val="Normln"/>
    <w:link w:val="Zkladntext17Exact"/>
    <w:pPr>
      <w:shd w:val="clear" w:color="auto" w:fill="FFFFFF"/>
      <w:spacing w:line="0" w:lineRule="atLeast"/>
    </w:pPr>
    <w:rPr>
      <w:rFonts w:ascii="Candara" w:eastAsia="Candara" w:hAnsi="Candara" w:cs="Candara"/>
      <w:sz w:val="20"/>
      <w:szCs w:val="20"/>
    </w:rPr>
  </w:style>
  <w:style w:type="paragraph" w:customStyle="1" w:styleId="Zkladntext180">
    <w:name w:val="Základní text (18)"/>
    <w:basedOn w:val="Normln"/>
    <w:link w:val="Zkladntext18"/>
    <w:pPr>
      <w:shd w:val="clear" w:color="auto" w:fill="FFFFFF"/>
      <w:spacing w:before="180" w:line="235" w:lineRule="exact"/>
      <w:jc w:val="both"/>
    </w:pPr>
    <w:rPr>
      <w:rFonts w:ascii="Georgia" w:eastAsia="Georgia" w:hAnsi="Georgia" w:cs="Georgia"/>
      <w:i/>
      <w:iCs/>
      <w:sz w:val="21"/>
      <w:szCs w:val="21"/>
    </w:rPr>
  </w:style>
  <w:style w:type="paragraph" w:customStyle="1" w:styleId="Nadpis10">
    <w:name w:val="Nadpis #1"/>
    <w:basedOn w:val="Normln"/>
    <w:link w:val="Nadpis1"/>
    <w:pPr>
      <w:shd w:val="clear" w:color="auto" w:fill="FFFFFF"/>
      <w:spacing w:after="420" w:line="0" w:lineRule="atLeast"/>
      <w:outlineLvl w:val="0"/>
    </w:pPr>
    <w:rPr>
      <w:rFonts w:ascii="Georgia" w:eastAsia="Georgia" w:hAnsi="Georgia" w:cs="Georgia"/>
      <w:spacing w:val="10"/>
      <w:sz w:val="22"/>
      <w:szCs w:val="22"/>
    </w:rPr>
  </w:style>
  <w:style w:type="paragraph" w:customStyle="1" w:styleId="Titulektabulky2">
    <w:name w:val="Titulek tabulky (2)"/>
    <w:basedOn w:val="Normln"/>
    <w:link w:val="Titulektabulky2Exact"/>
    <w:pPr>
      <w:shd w:val="clear" w:color="auto" w:fill="FFFFFF"/>
      <w:spacing w:line="0" w:lineRule="atLeast"/>
    </w:pPr>
    <w:rPr>
      <w:rFonts w:ascii="Georgia" w:eastAsia="Georgia" w:hAnsi="Georgia" w:cs="Georgia"/>
      <w:b/>
      <w:bCs/>
      <w:sz w:val="21"/>
      <w:szCs w:val="21"/>
    </w:rPr>
  </w:style>
  <w:style w:type="paragraph" w:customStyle="1" w:styleId="Zkladntext190">
    <w:name w:val="Základní text (19)"/>
    <w:basedOn w:val="Normln"/>
    <w:link w:val="Zkladntext19"/>
    <w:pPr>
      <w:shd w:val="clear" w:color="auto" w:fill="FFFFFF"/>
      <w:spacing w:before="240" w:after="240" w:line="0" w:lineRule="atLeast"/>
    </w:pPr>
    <w:rPr>
      <w:rFonts w:ascii="Georgia" w:eastAsia="Georgia" w:hAnsi="Georgia" w:cs="Georgia"/>
      <w:b/>
      <w:bCs/>
      <w:i/>
      <w:iCs/>
      <w:sz w:val="20"/>
      <w:szCs w:val="20"/>
    </w:rPr>
  </w:style>
  <w:style w:type="paragraph" w:customStyle="1" w:styleId="Titulektabulky30">
    <w:name w:val="Titulek tabulky (3)"/>
    <w:basedOn w:val="Normln"/>
    <w:link w:val="Titulektabulky3"/>
    <w:pPr>
      <w:shd w:val="clear" w:color="auto" w:fill="FFFFFF"/>
      <w:spacing w:line="0" w:lineRule="atLeast"/>
    </w:pPr>
    <w:rPr>
      <w:rFonts w:ascii="Georgia" w:eastAsia="Georgia" w:hAnsi="Georgia" w:cs="Georgia"/>
      <w:i/>
      <w:iCs/>
      <w:sz w:val="21"/>
      <w:szCs w:val="21"/>
    </w:rPr>
  </w:style>
  <w:style w:type="paragraph" w:customStyle="1" w:styleId="Zkladntext201">
    <w:name w:val="Základní text (20)"/>
    <w:basedOn w:val="Normln"/>
    <w:link w:val="Zkladntext200"/>
    <w:pPr>
      <w:shd w:val="clear" w:color="auto" w:fill="FFFFFF"/>
      <w:spacing w:line="0" w:lineRule="atLeast"/>
    </w:pPr>
    <w:rPr>
      <w:rFonts w:ascii="Georgia" w:eastAsia="Georgia" w:hAnsi="Georgia" w:cs="Georgia"/>
      <w:sz w:val="9"/>
      <w:szCs w:val="9"/>
    </w:rPr>
  </w:style>
  <w:style w:type="paragraph" w:customStyle="1" w:styleId="Zkladntext211">
    <w:name w:val="Základní text (21)"/>
    <w:basedOn w:val="Normln"/>
    <w:link w:val="Zkladntext210"/>
    <w:pPr>
      <w:shd w:val="clear" w:color="auto" w:fill="FFFFFF"/>
      <w:spacing w:line="0" w:lineRule="atLeast"/>
    </w:pPr>
    <w:rPr>
      <w:rFonts w:ascii="Cambria" w:eastAsia="Cambria" w:hAnsi="Cambria" w:cs="Cambria"/>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image" Target="media/image19.jpeg"/><Relationship Id="rId47" Type="http://schemas.openxmlformats.org/officeDocument/2006/relationships/header" Target="header18.xml"/><Relationship Id="rId63" Type="http://schemas.openxmlformats.org/officeDocument/2006/relationships/header" Target="header27.xml"/><Relationship Id="rId68" Type="http://schemas.openxmlformats.org/officeDocument/2006/relationships/image" Target="media/image31.jpeg"/><Relationship Id="rId84" Type="http://schemas.openxmlformats.org/officeDocument/2006/relationships/image" Target="media/image37.jpeg"/><Relationship Id="rId89" Type="http://schemas.openxmlformats.org/officeDocument/2006/relationships/header" Target="header41.xml"/><Relationship Id="rId7" Type="http://schemas.openxmlformats.org/officeDocument/2006/relationships/image" Target="media/image1.jpeg"/><Relationship Id="rId71" Type="http://schemas.openxmlformats.org/officeDocument/2006/relationships/footer" Target="footer2.xml"/><Relationship Id="rId92" Type="http://schemas.openxmlformats.org/officeDocument/2006/relationships/header" Target="header44.xm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eader" Target="header11.xml"/><Relationship Id="rId107" Type="http://schemas.openxmlformats.org/officeDocument/2006/relationships/fontTable" Target="fontTable.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3.jpeg"/><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header" Target="header16.xml"/><Relationship Id="rId53" Type="http://schemas.openxmlformats.org/officeDocument/2006/relationships/image" Target="media/image23.jpeg"/><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3.xml"/><Relationship Id="rId79" Type="http://schemas.openxmlformats.org/officeDocument/2006/relationships/header" Target="header35.xml"/><Relationship Id="rId87" Type="http://schemas.openxmlformats.org/officeDocument/2006/relationships/header" Target="header39.xml"/><Relationship Id="rId102" Type="http://schemas.openxmlformats.org/officeDocument/2006/relationships/header" Target="header50.xml"/><Relationship Id="rId5" Type="http://schemas.openxmlformats.org/officeDocument/2006/relationships/footnotes" Target="footnotes.xml"/><Relationship Id="rId61" Type="http://schemas.openxmlformats.org/officeDocument/2006/relationships/image" Target="media/image28.jpeg"/><Relationship Id="rId82" Type="http://schemas.openxmlformats.org/officeDocument/2006/relationships/image" Target="media/image35.jpeg"/><Relationship Id="rId90" Type="http://schemas.openxmlformats.org/officeDocument/2006/relationships/header" Target="header42.xml"/><Relationship Id="rId95" Type="http://schemas.openxmlformats.org/officeDocument/2006/relationships/footer" Target="footer3.xml"/><Relationship Id="rId19" Type="http://schemas.openxmlformats.org/officeDocument/2006/relationships/header" Target="header3.xml"/><Relationship Id="rId14" Type="http://schemas.openxmlformats.org/officeDocument/2006/relationships/image" Target="media/image6.jpeg"/><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image" Target="media/image20.jpeg"/><Relationship Id="rId48" Type="http://schemas.openxmlformats.org/officeDocument/2006/relationships/header" Target="header19.xml"/><Relationship Id="rId56" Type="http://schemas.openxmlformats.org/officeDocument/2006/relationships/image" Target="media/image26.jpeg"/><Relationship Id="rId64" Type="http://schemas.openxmlformats.org/officeDocument/2006/relationships/image" Target="media/image29.jpeg"/><Relationship Id="rId69" Type="http://schemas.openxmlformats.org/officeDocument/2006/relationships/header" Target="header29.xml"/><Relationship Id="rId77" Type="http://schemas.openxmlformats.org/officeDocument/2006/relationships/image" Target="media/image33.jpeg"/><Relationship Id="rId100" Type="http://schemas.openxmlformats.org/officeDocument/2006/relationships/image" Target="media/image39.jpeg"/><Relationship Id="rId105" Type="http://schemas.openxmlformats.org/officeDocument/2006/relationships/image" Target="media/image41.jpeg"/><Relationship Id="rId8" Type="http://schemas.openxmlformats.org/officeDocument/2006/relationships/image" Target="media/image2.jpeg"/><Relationship Id="rId51" Type="http://schemas.openxmlformats.org/officeDocument/2006/relationships/header" Target="header21.xml"/><Relationship Id="rId72" Type="http://schemas.openxmlformats.org/officeDocument/2006/relationships/header" Target="header31.xml"/><Relationship Id="rId80" Type="http://schemas.openxmlformats.org/officeDocument/2006/relationships/header" Target="header36.xml"/><Relationship Id="rId85" Type="http://schemas.openxmlformats.org/officeDocument/2006/relationships/image" Target="media/image38.jpeg"/><Relationship Id="rId93" Type="http://schemas.openxmlformats.org/officeDocument/2006/relationships/header" Target="header45.xml"/><Relationship Id="rId98" Type="http://schemas.openxmlformats.org/officeDocument/2006/relationships/header" Target="header49.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7.xml"/><Relationship Id="rId33" Type="http://schemas.openxmlformats.org/officeDocument/2006/relationships/image" Target="media/image14.jpeg"/><Relationship Id="rId38" Type="http://schemas.openxmlformats.org/officeDocument/2006/relationships/image" Target="media/image16.jpeg"/><Relationship Id="rId46" Type="http://schemas.openxmlformats.org/officeDocument/2006/relationships/header" Target="header17.xml"/><Relationship Id="rId59" Type="http://schemas.openxmlformats.org/officeDocument/2006/relationships/image" Target="media/image27.jpeg"/><Relationship Id="rId67" Type="http://schemas.openxmlformats.org/officeDocument/2006/relationships/footer" Target="footer1.xml"/><Relationship Id="rId103" Type="http://schemas.openxmlformats.org/officeDocument/2006/relationships/header" Target="header51.xml"/><Relationship Id="rId108"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ec.europa.eu/dgs/communication/services/visual_identitv/pdf/use-emblem_en.p" TargetMode="External"/><Relationship Id="rId54" Type="http://schemas.openxmlformats.org/officeDocument/2006/relationships/image" Target="media/image24.jpeg"/><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header" Target="header34.xml"/><Relationship Id="rId83" Type="http://schemas.openxmlformats.org/officeDocument/2006/relationships/image" Target="media/image36.jpeg"/><Relationship Id="rId88" Type="http://schemas.openxmlformats.org/officeDocument/2006/relationships/header" Target="header40.xml"/><Relationship Id="rId91" Type="http://schemas.openxmlformats.org/officeDocument/2006/relationships/header" Target="header43.xml"/><Relationship Id="rId96"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0.xml"/><Relationship Id="rId57" Type="http://schemas.openxmlformats.org/officeDocument/2006/relationships/header" Target="header23.xml"/><Relationship Id="rId106" Type="http://schemas.openxmlformats.org/officeDocument/2006/relationships/image" Target="media/image42.jpeg"/><Relationship Id="rId10" Type="http://schemas.openxmlformats.org/officeDocument/2006/relationships/header" Target="header2.xml"/><Relationship Id="rId31" Type="http://schemas.openxmlformats.org/officeDocument/2006/relationships/image" Target="media/image12.jpeg"/><Relationship Id="rId44" Type="http://schemas.openxmlformats.org/officeDocument/2006/relationships/image" Target="media/image21.jpeg"/><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image" Target="media/image30.jpeg"/><Relationship Id="rId73" Type="http://schemas.openxmlformats.org/officeDocument/2006/relationships/header" Target="header32.xml"/><Relationship Id="rId78" Type="http://schemas.openxmlformats.org/officeDocument/2006/relationships/image" Target="media/image34.jpeg"/><Relationship Id="rId81" Type="http://schemas.openxmlformats.org/officeDocument/2006/relationships/header" Target="header37.xml"/><Relationship Id="rId86" Type="http://schemas.openxmlformats.org/officeDocument/2006/relationships/header" Target="header38.xml"/><Relationship Id="rId94" Type="http://schemas.openxmlformats.org/officeDocument/2006/relationships/header" Target="header46.xml"/><Relationship Id="rId99" Type="http://schemas.openxmlformats.org/officeDocument/2006/relationships/footer" Target="footer4.xml"/><Relationship Id="rId101"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www.opensource.org/" TargetMode="External"/><Relationship Id="rId39" Type="http://schemas.openxmlformats.org/officeDocument/2006/relationships/image" Target="media/image17.jpeg"/><Relationship Id="rId34" Type="http://schemas.openxmlformats.org/officeDocument/2006/relationships/header" Target="header13.xml"/><Relationship Id="rId50" Type="http://schemas.openxmlformats.org/officeDocument/2006/relationships/image" Target="media/image22.jpeg"/><Relationship Id="rId55" Type="http://schemas.openxmlformats.org/officeDocument/2006/relationships/image" Target="media/image25.jpeg"/><Relationship Id="rId76" Type="http://schemas.openxmlformats.org/officeDocument/2006/relationships/image" Target="media/image32.jpeg"/><Relationship Id="rId97" Type="http://schemas.openxmlformats.org/officeDocument/2006/relationships/header" Target="header48.xml"/><Relationship Id="rId104" Type="http://schemas.openxmlformats.org/officeDocument/2006/relationships/header" Target="header5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76</Pages>
  <Words>19192</Words>
  <Characters>113238</Characters>
  <Application>Microsoft Office Word</Application>
  <DocSecurity>0</DocSecurity>
  <Lines>943</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KocourkovaM</dc:creator>
  <cp:lastModifiedBy>KocourkovaM</cp:lastModifiedBy>
  <cp:revision>3</cp:revision>
  <dcterms:created xsi:type="dcterms:W3CDTF">2017-09-21T11:02:00Z</dcterms:created>
  <dcterms:modified xsi:type="dcterms:W3CDTF">2017-09-21T11:08:00Z</dcterms:modified>
</cp:coreProperties>
</file>