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8AE9" w14:textId="77777777"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  <w:r>
        <w:rPr>
          <w:b/>
          <w:i/>
          <w:sz w:val="36"/>
          <w:szCs w:val="36"/>
          <w:u w:val="thick"/>
        </w:rPr>
        <w:t xml:space="preserve">Objednávka  </w:t>
      </w:r>
    </w:p>
    <w:p w14:paraId="0C89E4D7" w14:textId="77777777" w:rsidR="00461C7A" w:rsidRDefault="00461C7A" w:rsidP="00461C7A">
      <w:pPr>
        <w:jc w:val="center"/>
        <w:rPr>
          <w:b/>
          <w:i/>
          <w:sz w:val="20"/>
          <w:szCs w:val="20"/>
          <w:u w:val="thick"/>
        </w:rPr>
      </w:pPr>
    </w:p>
    <w:p w14:paraId="211CB791" w14:textId="77777777"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</w:p>
    <w:p w14:paraId="65BAF6A3" w14:textId="77777777"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</w:p>
    <w:p w14:paraId="5094B78F" w14:textId="538B71FA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 xml:space="preserve">Objednáváme u </w:t>
      </w:r>
      <w:proofErr w:type="gramStart"/>
      <w:r w:rsidR="00CC5E34">
        <w:rPr>
          <w:sz w:val="28"/>
          <w:szCs w:val="28"/>
        </w:rPr>
        <w:t xml:space="preserve">Vás </w:t>
      </w:r>
      <w:r w:rsidR="00DD454D">
        <w:rPr>
          <w:sz w:val="28"/>
          <w:szCs w:val="28"/>
        </w:rPr>
        <w:t xml:space="preserve"> </w:t>
      </w:r>
      <w:r w:rsidR="00320FA5">
        <w:rPr>
          <w:sz w:val="28"/>
          <w:szCs w:val="28"/>
        </w:rPr>
        <w:t>skot</w:t>
      </w:r>
      <w:proofErr w:type="gramEnd"/>
    </w:p>
    <w:p w14:paraId="7452DBD0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29C7A5DD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Množství …………………</w:t>
      </w:r>
    </w:p>
    <w:p w14:paraId="6B32C6F4" w14:textId="77777777" w:rsidR="00461C7A" w:rsidRDefault="00461C7A" w:rsidP="00461C7A">
      <w:pPr>
        <w:rPr>
          <w:sz w:val="28"/>
          <w:szCs w:val="28"/>
        </w:rPr>
      </w:pPr>
    </w:p>
    <w:p w14:paraId="16077D46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Za cenu /jednotková/…….</w:t>
      </w:r>
    </w:p>
    <w:p w14:paraId="385D9902" w14:textId="77777777" w:rsidR="00461C7A" w:rsidRDefault="00461C7A" w:rsidP="00461C7A">
      <w:pPr>
        <w:rPr>
          <w:sz w:val="28"/>
          <w:szCs w:val="28"/>
        </w:rPr>
      </w:pPr>
    </w:p>
    <w:p w14:paraId="79C3AC80" w14:textId="14792AE3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Cena celkem………</w:t>
      </w:r>
      <w:proofErr w:type="gramStart"/>
      <w:r>
        <w:rPr>
          <w:sz w:val="28"/>
          <w:szCs w:val="28"/>
        </w:rPr>
        <w:t>…….</w:t>
      </w:r>
      <w:proofErr w:type="gramEnd"/>
      <w:r w:rsidR="00114BBD">
        <w:rPr>
          <w:sz w:val="28"/>
          <w:szCs w:val="28"/>
        </w:rPr>
        <w:t>574</w:t>
      </w:r>
      <w:r>
        <w:rPr>
          <w:sz w:val="28"/>
          <w:szCs w:val="28"/>
        </w:rPr>
        <w:t xml:space="preserve"> 000 Kč</w:t>
      </w:r>
    </w:p>
    <w:p w14:paraId="62BDB557" w14:textId="77777777" w:rsidR="00461C7A" w:rsidRDefault="00461C7A" w:rsidP="00461C7A">
      <w:pPr>
        <w:rPr>
          <w:sz w:val="28"/>
          <w:szCs w:val="28"/>
        </w:rPr>
      </w:pPr>
    </w:p>
    <w:p w14:paraId="22E2BAC6" w14:textId="303FFA36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 xml:space="preserve">V Táboře dne: …………… </w:t>
      </w:r>
      <w:r w:rsidR="00114BBD">
        <w:rPr>
          <w:sz w:val="28"/>
          <w:szCs w:val="28"/>
        </w:rPr>
        <w:t>8</w:t>
      </w:r>
      <w:r w:rsidR="00AC3B24">
        <w:rPr>
          <w:sz w:val="28"/>
          <w:szCs w:val="28"/>
        </w:rPr>
        <w:t>.</w:t>
      </w:r>
      <w:r w:rsidR="00B4389B">
        <w:rPr>
          <w:sz w:val="28"/>
          <w:szCs w:val="28"/>
        </w:rPr>
        <w:t xml:space="preserve"> </w:t>
      </w:r>
      <w:r w:rsidR="00114BBD">
        <w:rPr>
          <w:sz w:val="28"/>
          <w:szCs w:val="28"/>
        </w:rPr>
        <w:t>2</w:t>
      </w:r>
      <w:r>
        <w:rPr>
          <w:sz w:val="28"/>
          <w:szCs w:val="28"/>
        </w:rPr>
        <w:t>. 202</w:t>
      </w:r>
      <w:r w:rsidR="00D419C2">
        <w:rPr>
          <w:sz w:val="28"/>
          <w:szCs w:val="28"/>
        </w:rPr>
        <w:t>6</w:t>
      </w:r>
    </w:p>
    <w:p w14:paraId="6F24148B" w14:textId="77777777" w:rsidR="00461C7A" w:rsidRDefault="00461C7A" w:rsidP="00461C7A">
      <w:pPr>
        <w:rPr>
          <w:sz w:val="28"/>
          <w:szCs w:val="28"/>
        </w:rPr>
      </w:pPr>
    </w:p>
    <w:p w14:paraId="563517CC" w14:textId="77777777" w:rsidR="00461C7A" w:rsidRDefault="00461C7A" w:rsidP="00461C7A">
      <w:pPr>
        <w:rPr>
          <w:sz w:val="28"/>
          <w:szCs w:val="28"/>
        </w:rPr>
      </w:pPr>
    </w:p>
    <w:p w14:paraId="4DDEDE53" w14:textId="77777777" w:rsidR="00461C7A" w:rsidRDefault="00461C7A" w:rsidP="00461C7A">
      <w:pPr>
        <w:rPr>
          <w:sz w:val="28"/>
          <w:szCs w:val="28"/>
        </w:rPr>
      </w:pPr>
    </w:p>
    <w:p w14:paraId="7A040199" w14:textId="77777777" w:rsidR="00461C7A" w:rsidRDefault="00461C7A" w:rsidP="00461C7A">
      <w:pPr>
        <w:rPr>
          <w:sz w:val="28"/>
          <w:szCs w:val="28"/>
        </w:rPr>
      </w:pPr>
    </w:p>
    <w:p w14:paraId="06BE368F" w14:textId="77777777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proofErr w:type="gramStart"/>
      <w:r>
        <w:rPr>
          <w:rFonts w:eastAsia="SimSun"/>
          <w:kern w:val="2"/>
          <w:sz w:val="28"/>
          <w:szCs w:val="28"/>
          <w:lang w:eastAsia="hi-IN" w:bidi="hi-IN"/>
        </w:rPr>
        <w:t xml:space="preserve">Objednatel:  </w:t>
      </w:r>
      <w:r w:rsidR="00F85B64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proofErr w:type="gramEnd"/>
      <w:r w:rsidR="005614ED">
        <w:rPr>
          <w:rFonts w:eastAsia="SimSun"/>
          <w:kern w:val="2"/>
          <w:sz w:val="28"/>
          <w:szCs w:val="28"/>
          <w:lang w:eastAsia="hi-IN" w:bidi="hi-IN"/>
        </w:rPr>
        <w:t>Kovář distribuce s.r.o.</w:t>
      </w:r>
      <w:r w:rsidR="00F85B64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 xml:space="preserve"> 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</w:t>
      </w:r>
      <w:proofErr w:type="gramStart"/>
      <w:r>
        <w:rPr>
          <w:rFonts w:eastAsia="SimSun"/>
          <w:kern w:val="2"/>
          <w:sz w:val="28"/>
          <w:szCs w:val="28"/>
          <w:lang w:eastAsia="hi-IN" w:bidi="hi-IN"/>
        </w:rPr>
        <w:t xml:space="preserve">Dodavatel: 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V</w:t>
      </w:r>
      <w:r>
        <w:rPr>
          <w:rFonts w:eastAsia="SimSun"/>
          <w:kern w:val="2"/>
          <w:sz w:val="28"/>
          <w:szCs w:val="28"/>
          <w:lang w:eastAsia="hi-IN" w:bidi="hi-IN"/>
        </w:rPr>
        <w:t>OŠ</w:t>
      </w:r>
      <w:proofErr w:type="gramEnd"/>
      <w:r>
        <w:rPr>
          <w:rFonts w:eastAsia="SimSun"/>
          <w:kern w:val="2"/>
          <w:sz w:val="28"/>
          <w:szCs w:val="28"/>
          <w:lang w:eastAsia="hi-IN" w:bidi="hi-IN"/>
        </w:rPr>
        <w:t xml:space="preserve"> a </w:t>
      </w:r>
      <w:proofErr w:type="spellStart"/>
      <w:r>
        <w:rPr>
          <w:rFonts w:eastAsia="SimSun"/>
          <w:kern w:val="2"/>
          <w:sz w:val="28"/>
          <w:szCs w:val="28"/>
          <w:lang w:eastAsia="hi-IN" w:bidi="hi-IN"/>
        </w:rPr>
        <w:t>SZeŠ</w:t>
      </w:r>
      <w:proofErr w:type="spellEnd"/>
      <w:r>
        <w:rPr>
          <w:rFonts w:eastAsia="SimSun"/>
          <w:kern w:val="2"/>
          <w:sz w:val="28"/>
          <w:szCs w:val="28"/>
          <w:lang w:eastAsia="hi-IN" w:bidi="hi-IN"/>
        </w:rPr>
        <w:t xml:space="preserve"> Tábor</w:t>
      </w:r>
    </w:p>
    <w:p w14:paraId="4A3FB5AF" w14:textId="77777777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Na Hutích 757/14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>Nám. T.</w:t>
      </w:r>
      <w:r w:rsidR="00F6366C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>G.</w:t>
      </w:r>
      <w:r w:rsidR="00F6366C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Masaryka 788                                 </w:t>
      </w:r>
    </w:p>
    <w:p w14:paraId="0929DB16" w14:textId="77777777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</w:t>
      </w:r>
      <w:r w:rsidR="00CC5E34">
        <w:rPr>
          <w:rFonts w:eastAsia="SimSun"/>
          <w:kern w:val="2"/>
          <w:sz w:val="28"/>
          <w:szCs w:val="28"/>
          <w:lang w:eastAsia="hi-IN" w:bidi="hi-IN"/>
        </w:rPr>
        <w:t xml:space="preserve">160 00 Praha       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 xml:space="preserve"> 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390 </w:t>
      </w:r>
      <w:proofErr w:type="gramStart"/>
      <w:r>
        <w:rPr>
          <w:rFonts w:eastAsia="SimSun"/>
          <w:kern w:val="2"/>
          <w:sz w:val="28"/>
          <w:szCs w:val="28"/>
          <w:lang w:eastAsia="hi-IN" w:bidi="hi-IN"/>
        </w:rPr>
        <w:t>02  Tábor</w:t>
      </w:r>
      <w:proofErr w:type="gramEnd"/>
    </w:p>
    <w:p w14:paraId="25C68CAC" w14:textId="77777777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IČO: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26083701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     </w:t>
      </w:r>
      <w:proofErr w:type="gramStart"/>
      <w:r>
        <w:rPr>
          <w:sz w:val="28"/>
          <w:szCs w:val="28"/>
        </w:rPr>
        <w:t>IČO:  60064781</w:t>
      </w:r>
      <w:proofErr w:type="gramEnd"/>
    </w:p>
    <w:p w14:paraId="4D0F665E" w14:textId="77777777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DIČ: CZ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26083701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</w:t>
      </w:r>
      <w:proofErr w:type="gramStart"/>
      <w:r>
        <w:rPr>
          <w:sz w:val="28"/>
          <w:szCs w:val="28"/>
        </w:rPr>
        <w:t>DIČ:  CZ</w:t>
      </w:r>
      <w:proofErr w:type="gramEnd"/>
      <w:r>
        <w:rPr>
          <w:sz w:val="28"/>
          <w:szCs w:val="28"/>
        </w:rPr>
        <w:t>60064781</w:t>
      </w:r>
    </w:p>
    <w:p w14:paraId="62D713B7" w14:textId="77777777" w:rsidR="00461C7A" w:rsidRDefault="00461C7A" w:rsidP="00461C7A">
      <w:pPr>
        <w:rPr>
          <w:sz w:val="28"/>
          <w:szCs w:val="28"/>
        </w:rPr>
      </w:pPr>
    </w:p>
    <w:p w14:paraId="701C3F13" w14:textId="77777777" w:rsidR="00461C7A" w:rsidRDefault="00461C7A" w:rsidP="00461C7A">
      <w:pPr>
        <w:rPr>
          <w:sz w:val="28"/>
          <w:szCs w:val="28"/>
        </w:rPr>
      </w:pPr>
    </w:p>
    <w:p w14:paraId="06ACB5D1" w14:textId="77777777" w:rsidR="00461C7A" w:rsidRDefault="00461C7A" w:rsidP="00461C7A">
      <w:pPr>
        <w:rPr>
          <w:sz w:val="28"/>
          <w:szCs w:val="28"/>
        </w:rPr>
      </w:pPr>
    </w:p>
    <w:p w14:paraId="2AC7B46C" w14:textId="77777777" w:rsidR="00461C7A" w:rsidRDefault="00461C7A" w:rsidP="00461C7A">
      <w:pPr>
        <w:rPr>
          <w:sz w:val="28"/>
          <w:szCs w:val="28"/>
        </w:rPr>
      </w:pPr>
    </w:p>
    <w:p w14:paraId="4A614E21" w14:textId="77777777" w:rsidR="00461C7A" w:rsidRDefault="00461C7A" w:rsidP="00461C7A">
      <w:pPr>
        <w:rPr>
          <w:sz w:val="28"/>
          <w:szCs w:val="28"/>
        </w:rPr>
      </w:pPr>
    </w:p>
    <w:p w14:paraId="11FF18FD" w14:textId="77777777" w:rsidR="00461C7A" w:rsidRDefault="00461C7A" w:rsidP="00461C7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Objednal:   </w:t>
      </w:r>
      <w:proofErr w:type="gramEnd"/>
      <w:r>
        <w:rPr>
          <w:sz w:val="28"/>
          <w:szCs w:val="28"/>
        </w:rPr>
        <w:t xml:space="preserve">                                                         Objednávku převzal:</w:t>
      </w:r>
    </w:p>
    <w:p w14:paraId="026E62F4" w14:textId="77777777" w:rsidR="00461C7A" w:rsidRDefault="00461C7A" w:rsidP="00461C7A">
      <w:pPr>
        <w:rPr>
          <w:sz w:val="28"/>
          <w:szCs w:val="28"/>
        </w:rPr>
      </w:pPr>
    </w:p>
    <w:p w14:paraId="5FD6D13A" w14:textId="77777777" w:rsidR="00461C7A" w:rsidRDefault="00461C7A" w:rsidP="00461C7A">
      <w:pPr>
        <w:rPr>
          <w:sz w:val="28"/>
          <w:szCs w:val="28"/>
        </w:rPr>
      </w:pPr>
    </w:p>
    <w:p w14:paraId="4F258CD1" w14:textId="77777777" w:rsidR="00461C7A" w:rsidRDefault="00461C7A" w:rsidP="00461C7A">
      <w:pPr>
        <w:rPr>
          <w:sz w:val="28"/>
          <w:szCs w:val="28"/>
        </w:rPr>
      </w:pPr>
    </w:p>
    <w:p w14:paraId="6E980A3C" w14:textId="77777777" w:rsidR="00461C7A" w:rsidRDefault="00461C7A" w:rsidP="00461C7A">
      <w:pPr>
        <w:rPr>
          <w:sz w:val="28"/>
          <w:szCs w:val="28"/>
        </w:rPr>
      </w:pPr>
    </w:p>
    <w:p w14:paraId="59CD979B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Smluvní strany berou na vědomí, že tato smlouva/objednávka včetně jejích dodatků bude uveřejněna v registru smluv podle zákona č. 340/2015 Sb., o zvláštních podmínkách účinnosti některých smluv, uveřejňování těchto smluv a o registru smluv (zákon o registru smluv), ve znění pozdějších předpisů.</w:t>
      </w:r>
    </w:p>
    <w:p w14:paraId="3F3E003B" w14:textId="77777777" w:rsidR="00461C7A" w:rsidRDefault="00461C7A" w:rsidP="00461C7A"/>
    <w:p w14:paraId="489BB8FD" w14:textId="77777777" w:rsidR="00461C7A" w:rsidRDefault="00461C7A" w:rsidP="00461C7A"/>
    <w:p w14:paraId="1914AEC9" w14:textId="77777777" w:rsidR="00773C18" w:rsidRDefault="00773C18"/>
    <w:sectPr w:rsidR="00773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5B8"/>
    <w:rsid w:val="00114BBD"/>
    <w:rsid w:val="002412A4"/>
    <w:rsid w:val="0026156C"/>
    <w:rsid w:val="002F2152"/>
    <w:rsid w:val="00320FA5"/>
    <w:rsid w:val="00354AF4"/>
    <w:rsid w:val="00366C0B"/>
    <w:rsid w:val="00403FBA"/>
    <w:rsid w:val="00461C7A"/>
    <w:rsid w:val="005614ED"/>
    <w:rsid w:val="00773C18"/>
    <w:rsid w:val="007A6D13"/>
    <w:rsid w:val="00AC3B24"/>
    <w:rsid w:val="00B4389B"/>
    <w:rsid w:val="00B575B8"/>
    <w:rsid w:val="00CC5E34"/>
    <w:rsid w:val="00CE2EBB"/>
    <w:rsid w:val="00D15398"/>
    <w:rsid w:val="00D419C2"/>
    <w:rsid w:val="00DD454D"/>
    <w:rsid w:val="00F0506D"/>
    <w:rsid w:val="00F6366C"/>
    <w:rsid w:val="00F8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A6DB"/>
  <w15:chartTrackingRefBased/>
  <w15:docId w15:val="{3D236DF4-E17B-464D-86AD-86CE9106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1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6C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C0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Turková Jana</dc:creator>
  <cp:keywords/>
  <dc:description/>
  <cp:lastModifiedBy>Turková Jana</cp:lastModifiedBy>
  <cp:revision>2</cp:revision>
  <cp:lastPrinted>2022-05-16T12:50:00Z</cp:lastPrinted>
  <dcterms:created xsi:type="dcterms:W3CDTF">2026-03-06T11:30:00Z</dcterms:created>
  <dcterms:modified xsi:type="dcterms:W3CDTF">2026-03-06T11:30:00Z</dcterms:modified>
</cp:coreProperties>
</file>