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"/>
        <w:gridCol w:w="1"/>
        <w:gridCol w:w="183"/>
        <w:gridCol w:w="2"/>
        <w:gridCol w:w="1"/>
        <w:gridCol w:w="14"/>
        <w:gridCol w:w="5"/>
        <w:gridCol w:w="316"/>
        <w:gridCol w:w="3"/>
        <w:gridCol w:w="1"/>
        <w:gridCol w:w="1"/>
        <w:gridCol w:w="17"/>
        <w:gridCol w:w="28"/>
        <w:gridCol w:w="210"/>
        <w:gridCol w:w="1"/>
        <w:gridCol w:w="3"/>
        <w:gridCol w:w="2"/>
        <w:gridCol w:w="11"/>
        <w:gridCol w:w="1"/>
        <w:gridCol w:w="15"/>
        <w:gridCol w:w="71"/>
        <w:gridCol w:w="147"/>
        <w:gridCol w:w="5"/>
        <w:gridCol w:w="8"/>
        <w:gridCol w:w="3"/>
        <w:gridCol w:w="19"/>
        <w:gridCol w:w="6"/>
        <w:gridCol w:w="25"/>
        <w:gridCol w:w="64"/>
        <w:gridCol w:w="88"/>
        <w:gridCol w:w="7"/>
        <w:gridCol w:w="8"/>
        <w:gridCol w:w="5"/>
        <w:gridCol w:w="20"/>
        <w:gridCol w:w="12"/>
        <w:gridCol w:w="45"/>
        <w:gridCol w:w="41"/>
        <w:gridCol w:w="79"/>
        <w:gridCol w:w="7"/>
        <w:gridCol w:w="8"/>
        <w:gridCol w:w="13"/>
        <w:gridCol w:w="13"/>
        <w:gridCol w:w="29"/>
        <w:gridCol w:w="58"/>
        <w:gridCol w:w="19"/>
        <w:gridCol w:w="61"/>
        <w:gridCol w:w="7"/>
        <w:gridCol w:w="9"/>
        <w:gridCol w:w="12"/>
        <w:gridCol w:w="13"/>
        <w:gridCol w:w="47"/>
        <w:gridCol w:w="40"/>
        <w:gridCol w:w="27"/>
        <w:gridCol w:w="53"/>
        <w:gridCol w:w="7"/>
        <w:gridCol w:w="9"/>
        <w:gridCol w:w="12"/>
        <w:gridCol w:w="13"/>
        <w:gridCol w:w="47"/>
        <w:gridCol w:w="40"/>
        <w:gridCol w:w="36"/>
        <w:gridCol w:w="44"/>
        <w:gridCol w:w="7"/>
        <w:gridCol w:w="9"/>
        <w:gridCol w:w="12"/>
        <w:gridCol w:w="13"/>
        <w:gridCol w:w="47"/>
        <w:gridCol w:w="40"/>
        <w:gridCol w:w="36"/>
        <w:gridCol w:w="44"/>
        <w:gridCol w:w="7"/>
        <w:gridCol w:w="9"/>
        <w:gridCol w:w="12"/>
        <w:gridCol w:w="60"/>
        <w:gridCol w:w="40"/>
        <w:gridCol w:w="36"/>
        <w:gridCol w:w="44"/>
        <w:gridCol w:w="7"/>
        <w:gridCol w:w="9"/>
        <w:gridCol w:w="12"/>
        <w:gridCol w:w="60"/>
        <w:gridCol w:w="40"/>
        <w:gridCol w:w="63"/>
        <w:gridCol w:w="17"/>
        <w:gridCol w:w="7"/>
        <w:gridCol w:w="13"/>
        <w:gridCol w:w="8"/>
        <w:gridCol w:w="60"/>
        <w:gridCol w:w="40"/>
        <w:gridCol w:w="80"/>
        <w:gridCol w:w="7"/>
        <w:gridCol w:w="3"/>
        <w:gridCol w:w="10"/>
        <w:gridCol w:w="8"/>
        <w:gridCol w:w="60"/>
        <w:gridCol w:w="40"/>
        <w:gridCol w:w="80"/>
        <w:gridCol w:w="7"/>
        <w:gridCol w:w="13"/>
        <w:gridCol w:w="8"/>
        <w:gridCol w:w="9"/>
        <w:gridCol w:w="51"/>
        <w:gridCol w:w="40"/>
        <w:gridCol w:w="80"/>
        <w:gridCol w:w="7"/>
        <w:gridCol w:w="13"/>
        <w:gridCol w:w="8"/>
        <w:gridCol w:w="36"/>
        <w:gridCol w:w="24"/>
        <w:gridCol w:w="40"/>
        <w:gridCol w:w="80"/>
        <w:gridCol w:w="7"/>
        <w:gridCol w:w="13"/>
        <w:gridCol w:w="8"/>
        <w:gridCol w:w="60"/>
        <w:gridCol w:w="5"/>
        <w:gridCol w:w="35"/>
        <w:gridCol w:w="80"/>
        <w:gridCol w:w="7"/>
        <w:gridCol w:w="13"/>
        <w:gridCol w:w="8"/>
        <w:gridCol w:w="19"/>
        <w:gridCol w:w="41"/>
        <w:gridCol w:w="5"/>
        <w:gridCol w:w="35"/>
        <w:gridCol w:w="80"/>
        <w:gridCol w:w="7"/>
        <w:gridCol w:w="13"/>
        <w:gridCol w:w="8"/>
        <w:gridCol w:w="19"/>
        <w:gridCol w:w="41"/>
        <w:gridCol w:w="5"/>
        <w:gridCol w:w="35"/>
        <w:gridCol w:w="110"/>
        <w:gridCol w:w="5"/>
        <w:gridCol w:w="2"/>
        <w:gridCol w:w="13"/>
        <w:gridCol w:w="8"/>
        <w:gridCol w:w="19"/>
        <w:gridCol w:w="16"/>
        <w:gridCol w:w="25"/>
        <w:gridCol w:w="40"/>
        <w:gridCol w:w="80"/>
        <w:gridCol w:w="5"/>
        <w:gridCol w:w="7"/>
        <w:gridCol w:w="8"/>
        <w:gridCol w:w="8"/>
        <w:gridCol w:w="19"/>
        <w:gridCol w:w="41"/>
        <w:gridCol w:w="40"/>
        <w:gridCol w:w="1"/>
        <w:gridCol w:w="79"/>
        <w:gridCol w:w="5"/>
        <w:gridCol w:w="7"/>
        <w:gridCol w:w="8"/>
        <w:gridCol w:w="8"/>
        <w:gridCol w:w="19"/>
        <w:gridCol w:w="41"/>
        <w:gridCol w:w="40"/>
        <w:gridCol w:w="1"/>
        <w:gridCol w:w="79"/>
        <w:gridCol w:w="5"/>
        <w:gridCol w:w="7"/>
        <w:gridCol w:w="8"/>
        <w:gridCol w:w="8"/>
        <w:gridCol w:w="19"/>
        <w:gridCol w:w="41"/>
        <w:gridCol w:w="8"/>
        <w:gridCol w:w="32"/>
        <w:gridCol w:w="1"/>
        <w:gridCol w:w="79"/>
        <w:gridCol w:w="5"/>
        <w:gridCol w:w="7"/>
        <w:gridCol w:w="8"/>
        <w:gridCol w:w="8"/>
        <w:gridCol w:w="19"/>
        <w:gridCol w:w="41"/>
        <w:gridCol w:w="8"/>
        <w:gridCol w:w="32"/>
        <w:gridCol w:w="1"/>
        <w:gridCol w:w="79"/>
        <w:gridCol w:w="5"/>
        <w:gridCol w:w="7"/>
        <w:gridCol w:w="8"/>
        <w:gridCol w:w="8"/>
        <w:gridCol w:w="19"/>
        <w:gridCol w:w="41"/>
        <w:gridCol w:w="8"/>
        <w:gridCol w:w="32"/>
        <w:gridCol w:w="1"/>
        <w:gridCol w:w="79"/>
        <w:gridCol w:w="5"/>
        <w:gridCol w:w="7"/>
        <w:gridCol w:w="8"/>
        <w:gridCol w:w="8"/>
        <w:gridCol w:w="19"/>
        <w:gridCol w:w="41"/>
        <w:gridCol w:w="8"/>
        <w:gridCol w:w="32"/>
        <w:gridCol w:w="1"/>
        <w:gridCol w:w="79"/>
        <w:gridCol w:w="5"/>
        <w:gridCol w:w="10"/>
        <w:gridCol w:w="5"/>
        <w:gridCol w:w="8"/>
        <w:gridCol w:w="19"/>
        <w:gridCol w:w="41"/>
        <w:gridCol w:w="8"/>
        <w:gridCol w:w="32"/>
        <w:gridCol w:w="1"/>
        <w:gridCol w:w="79"/>
        <w:gridCol w:w="5"/>
        <w:gridCol w:w="10"/>
        <w:gridCol w:w="5"/>
        <w:gridCol w:w="8"/>
        <w:gridCol w:w="19"/>
        <w:gridCol w:w="41"/>
        <w:gridCol w:w="8"/>
        <w:gridCol w:w="32"/>
        <w:gridCol w:w="1"/>
        <w:gridCol w:w="79"/>
        <w:gridCol w:w="5"/>
        <w:gridCol w:w="10"/>
        <w:gridCol w:w="5"/>
        <w:gridCol w:w="8"/>
        <w:gridCol w:w="19"/>
        <w:gridCol w:w="41"/>
        <w:gridCol w:w="8"/>
        <w:gridCol w:w="32"/>
        <w:gridCol w:w="3"/>
        <w:gridCol w:w="77"/>
        <w:gridCol w:w="5"/>
        <w:gridCol w:w="10"/>
        <w:gridCol w:w="5"/>
        <w:gridCol w:w="8"/>
        <w:gridCol w:w="19"/>
        <w:gridCol w:w="41"/>
        <w:gridCol w:w="8"/>
        <w:gridCol w:w="32"/>
        <w:gridCol w:w="3"/>
        <w:gridCol w:w="77"/>
        <w:gridCol w:w="5"/>
        <w:gridCol w:w="10"/>
        <w:gridCol w:w="5"/>
        <w:gridCol w:w="8"/>
        <w:gridCol w:w="19"/>
        <w:gridCol w:w="41"/>
        <w:gridCol w:w="8"/>
        <w:gridCol w:w="32"/>
        <w:gridCol w:w="3"/>
        <w:gridCol w:w="77"/>
        <w:gridCol w:w="5"/>
        <w:gridCol w:w="15"/>
        <w:gridCol w:w="8"/>
        <w:gridCol w:w="19"/>
        <w:gridCol w:w="41"/>
        <w:gridCol w:w="8"/>
        <w:gridCol w:w="32"/>
        <w:gridCol w:w="6"/>
        <w:gridCol w:w="74"/>
        <w:gridCol w:w="5"/>
        <w:gridCol w:w="15"/>
        <w:gridCol w:w="8"/>
        <w:gridCol w:w="19"/>
        <w:gridCol w:w="41"/>
        <w:gridCol w:w="8"/>
        <w:gridCol w:w="32"/>
        <w:gridCol w:w="6"/>
        <w:gridCol w:w="126"/>
        <w:gridCol w:w="5"/>
        <w:gridCol w:w="15"/>
        <w:gridCol w:w="8"/>
        <w:gridCol w:w="19"/>
        <w:gridCol w:w="35"/>
        <w:gridCol w:w="6"/>
        <w:gridCol w:w="8"/>
        <w:gridCol w:w="32"/>
        <w:gridCol w:w="214"/>
        <w:gridCol w:w="7"/>
        <w:gridCol w:w="2138"/>
        <w:gridCol w:w="4"/>
        <w:gridCol w:w="14"/>
        <w:gridCol w:w="8"/>
        <w:gridCol w:w="19"/>
        <w:gridCol w:w="41"/>
        <w:gridCol w:w="8"/>
        <w:gridCol w:w="32"/>
        <w:gridCol w:w="65"/>
        <w:gridCol w:w="4"/>
        <w:gridCol w:w="14"/>
        <w:gridCol w:w="8"/>
        <w:gridCol w:w="15"/>
        <w:gridCol w:w="4"/>
        <w:gridCol w:w="41"/>
        <w:gridCol w:w="8"/>
        <w:gridCol w:w="32"/>
        <w:gridCol w:w="23"/>
        <w:gridCol w:w="7"/>
        <w:gridCol w:w="35"/>
        <w:gridCol w:w="18"/>
        <w:gridCol w:w="8"/>
        <w:gridCol w:w="19"/>
        <w:gridCol w:w="41"/>
        <w:gridCol w:w="40"/>
        <w:gridCol w:w="23"/>
        <w:gridCol w:w="7"/>
        <w:gridCol w:w="184"/>
        <w:gridCol w:w="7"/>
        <w:gridCol w:w="314"/>
        <w:gridCol w:w="3"/>
        <w:gridCol w:w="14"/>
        <w:gridCol w:w="8"/>
        <w:gridCol w:w="15"/>
        <w:gridCol w:w="4"/>
        <w:gridCol w:w="41"/>
        <w:gridCol w:w="8"/>
        <w:gridCol w:w="32"/>
        <w:gridCol w:w="135"/>
        <w:gridCol w:w="3"/>
        <w:gridCol w:w="17"/>
        <w:gridCol w:w="5"/>
        <w:gridCol w:w="3"/>
        <w:gridCol w:w="12"/>
        <w:gridCol w:w="4"/>
        <w:gridCol w:w="35"/>
        <w:gridCol w:w="6"/>
        <w:gridCol w:w="1"/>
        <w:gridCol w:w="7"/>
        <w:gridCol w:w="32"/>
        <w:gridCol w:w="214"/>
        <w:gridCol w:w="7"/>
        <w:gridCol w:w="782"/>
        <w:gridCol w:w="2"/>
        <w:gridCol w:w="17"/>
        <w:gridCol w:w="24"/>
        <w:gridCol w:w="41"/>
        <w:gridCol w:w="8"/>
        <w:gridCol w:w="32"/>
        <w:gridCol w:w="68"/>
        <w:gridCol w:w="17"/>
        <w:gridCol w:w="129"/>
        <w:gridCol w:w="9"/>
        <w:gridCol w:w="244"/>
        <w:gridCol w:w="1"/>
        <w:gridCol w:w="17"/>
        <w:gridCol w:w="24"/>
        <w:gridCol w:w="10"/>
        <w:gridCol w:w="31"/>
        <w:gridCol w:w="8"/>
        <w:gridCol w:w="32"/>
        <w:gridCol w:w="70"/>
        <w:gridCol w:w="15"/>
        <w:gridCol w:w="122"/>
        <w:gridCol w:w="1"/>
        <w:gridCol w:w="8"/>
        <w:gridCol w:w="7"/>
        <w:gridCol w:w="3"/>
        <w:gridCol w:w="8"/>
        <w:gridCol w:w="15"/>
        <w:gridCol w:w="10"/>
        <w:gridCol w:w="31"/>
        <w:gridCol w:w="8"/>
        <w:gridCol w:w="32"/>
        <w:gridCol w:w="70"/>
        <w:gridCol w:w="15"/>
        <w:gridCol w:w="131"/>
        <w:gridCol w:w="7"/>
        <w:gridCol w:w="889"/>
        <w:gridCol w:w="18"/>
        <w:gridCol w:w="8"/>
        <w:gridCol w:w="15"/>
        <w:gridCol w:w="10"/>
        <w:gridCol w:w="31"/>
        <w:gridCol w:w="12"/>
        <w:gridCol w:w="28"/>
        <w:gridCol w:w="70"/>
        <w:gridCol w:w="15"/>
        <w:gridCol w:w="131"/>
        <w:gridCol w:w="12"/>
      </w:tblGrid>
      <w:tr w:rsidR="007C49BE" w:rsidRPr="007C49BE" w14:paraId="21EFB787" w14:textId="77777777" w:rsidTr="007C49BE">
        <w:trPr>
          <w:gridAfter w:val="11"/>
          <w:trHeight w:val="136"/>
        </w:trPr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1A5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D43B4A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1DB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03F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ED7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42F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11E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4F3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CBD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C40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3BE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FF8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E75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DF0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008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383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9C2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E07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0D1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CAA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25D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7E8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B73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9F5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5E5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F18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7B9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28C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BEC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588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D4C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32B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189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E8F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4DA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249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869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E88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4EF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7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73D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64A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566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4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767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49BE" w:rsidRPr="007C49BE" w14:paraId="139449D0" w14:textId="77777777" w:rsidTr="007C49BE">
        <w:trPr>
          <w:gridAfter w:val="8"/>
          <w:wAfter w:w="12" w:type="dxa"/>
          <w:trHeight w:val="4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6DC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60BD9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2B1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4" w:type="dxa"/>
            <w:gridSpan w:val="1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0EC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REKAPITULACE STAVBY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025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AF1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2B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8F2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C9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95F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12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5D0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91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8E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21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1C0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3C9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888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9A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0E8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0F4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2C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A6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808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005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7A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73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F6C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307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727A6A66" w14:textId="77777777" w:rsidTr="007C49BE">
        <w:trPr>
          <w:gridAfter w:val="7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63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D59661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FF6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B1E9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Kód:</w:t>
            </w:r>
          </w:p>
        </w:tc>
        <w:tc>
          <w:tcPr>
            <w:tcW w:w="2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F4C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189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401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0B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4A8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94" w:type="dxa"/>
            <w:gridSpan w:val="28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426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N12052025</w:t>
            </w: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8B6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30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57BD6D5" w14:textId="77777777" w:rsidTr="007C49BE">
        <w:trPr>
          <w:gridAfter w:val="7"/>
          <w:trHeight w:val="72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CF2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027EE0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3FE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9785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Stavba: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EB5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36D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A8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94" w:type="dxa"/>
            <w:gridSpan w:val="281"/>
            <w:tcBorders>
              <w:top w:val="nil"/>
              <w:left w:val="nil"/>
              <w:bottom w:val="nil"/>
              <w:right w:val="nil"/>
            </w:tcBorders>
            <w:hideMark/>
          </w:tcPr>
          <w:p w14:paraId="37AFAF0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Oprava účelové komunikace v areálu Národního muzea v přírodě v Rožnově </w:t>
            </w:r>
            <w:proofErr w:type="spellStart"/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p.R</w:t>
            </w:r>
            <w:proofErr w:type="spellEnd"/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D81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DE4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4FA537DE" w14:textId="77777777" w:rsidTr="007C49BE">
        <w:trPr>
          <w:gridAfter w:val="4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741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8B272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5DE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542B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06E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C4C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B9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C68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37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4EF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099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C8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2C3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108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F3B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D04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7E1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495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548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CB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B6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CB3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D52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280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9A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CA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AE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5C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6B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9F3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CB7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36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9A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58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FB8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2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2D9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734B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9DD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D6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24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5302B709" w14:textId="77777777" w:rsidTr="007C49BE">
        <w:trPr>
          <w:gridAfter w:val="4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1C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205CA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386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48B8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BE6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138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6FB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D6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DA64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107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80A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2A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8F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49F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F14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10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30C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CFA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3A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6B3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793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00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210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09F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2F9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10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101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F70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BB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70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B0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A2C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222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4A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C27E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B06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A310CB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26. 9. 2025</w:t>
            </w: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DB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83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061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522F9AEB" w14:textId="77777777" w:rsidTr="007C49BE">
        <w:trPr>
          <w:gridAfter w:val="4"/>
          <w:trHeight w:val="28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B8D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3A3475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133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4F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055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14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DEE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655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4B6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2F4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5D6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411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A8B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BD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70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E65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A15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C1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19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94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C9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04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369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4E4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79D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1A7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C8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9AE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47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29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6A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25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6E6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B96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05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2B7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B26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CD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FE9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517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C4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676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56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7ECE359A" w14:textId="77777777" w:rsidTr="007C49BE">
        <w:trPr>
          <w:gridAfter w:val="4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01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FD283E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5B5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0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B5F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197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449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345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F0B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0A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39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D08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8D1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52F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B7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E86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FDB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814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E0F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C2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F60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4C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E7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501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C0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0E0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C75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E8E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151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53D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77A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615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23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A2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7521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25B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2793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7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834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ACF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C42CECE" w14:textId="77777777" w:rsidTr="007C49BE">
        <w:trPr>
          <w:gridAfter w:val="11"/>
          <w:trHeight w:val="361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45C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E11F2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69D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2F8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4" w:type="dxa"/>
            <w:gridSpan w:val="1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3467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NMP, Palackého 147, 756 61 Rožnov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p.R</w:t>
            </w:r>
            <w:proofErr w:type="spellEnd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E31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57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E70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E4D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CC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D88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170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1D4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C2B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41E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95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49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872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102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51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2BC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98B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FCF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0C6E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50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39E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333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40AFFD85" w14:textId="77777777" w:rsidTr="007C49BE">
        <w:trPr>
          <w:gridAfter w:val="3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834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A2D682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6C5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8E2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84D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5D6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6FD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580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D9B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EF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BC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20D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720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70E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192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88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55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7A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C52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44D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2C2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762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D4B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7DE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CA9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6A6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CF8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73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D5D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244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6D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8A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FA3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207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70A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B72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206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670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7B7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65A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233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DE5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4B4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5A7DBD1" w14:textId="77777777" w:rsidTr="007C49BE">
        <w:trPr>
          <w:gridAfter w:val="3"/>
          <w:wAfter w:w="18" w:type="dxa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B4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F23776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CA5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0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B0A8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Účastník: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E3F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19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9C1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73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53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86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9FE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A0A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202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101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804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CF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380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677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668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F24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37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5CC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F1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E43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D18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DC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F38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747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945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377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59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313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B68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EAF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7C0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DFFA7A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46577238</w:t>
            </w: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8C3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D0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2D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2F14ADE" w14:textId="77777777" w:rsidTr="007C49BE">
        <w:trPr>
          <w:gridAfter w:val="2"/>
          <w:trHeight w:val="25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C00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BDAF9D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D91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EFB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3" w:type="dxa"/>
            <w:gridSpan w:val="27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AB7686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COMMODUM spol. s r.o.</w:t>
            </w: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D81C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606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B541B7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CZ46577238</w:t>
            </w: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B27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A6C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10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DFBB454" w14:textId="77777777" w:rsidTr="007C49BE">
        <w:trPr>
          <w:gridAfter w:val="3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F9C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B6848A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32C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DB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B43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D09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06B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A12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BE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CB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B5C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85C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5E9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D0F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84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89B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FD0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132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F9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AD7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DB2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BCC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65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64D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9F9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FCE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5D4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00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058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40B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C40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38C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FE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8D6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81D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D6A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35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CE4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74A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2CB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356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AB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04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6D92BDD6" w14:textId="77777777" w:rsidTr="007C49BE">
        <w:trPr>
          <w:gridAfter w:val="3"/>
          <w:wAfter w:w="18" w:type="dxa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BE2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129AA7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D3F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8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E68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A92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D8D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A4B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C63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365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A1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CD8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E73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086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E0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CE2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ED6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713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7C1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014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DD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E4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995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89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27E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71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927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E0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B5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B87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B3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28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BB3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A600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D7E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2110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743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AF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8F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592BC18" w14:textId="77777777" w:rsidTr="007C49BE">
        <w:trPr>
          <w:gridAfter w:val="5"/>
          <w:trHeight w:val="36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ABF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96C18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249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B3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0" w:type="dxa"/>
            <w:gridSpan w:val="15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15AB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Architektura &amp;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interier</w:t>
            </w:r>
            <w:proofErr w:type="spellEnd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Šimůnek &amp;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partners</w:t>
            </w:r>
            <w:proofErr w:type="spellEnd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Val.M</w:t>
            </w:r>
            <w:proofErr w:type="spellEnd"/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30F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77C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29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837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763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92E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F5A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991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8D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FE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C3F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BDB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ED0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F89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900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C6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260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F6F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2C4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54D181A8" w14:textId="77777777" w:rsidTr="007C49BE">
        <w:trPr>
          <w:gridAfter w:val="6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BAD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9798C1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0F9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02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39D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BB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9CB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015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A57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F8D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C4D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490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276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7BC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06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F14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309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F2D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D23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52B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072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3B3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709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647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FCA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666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8D4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D36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04D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621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AAA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A4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5D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B96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89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19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E0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781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46D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B36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FFB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D6D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E67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19FECC9E" w14:textId="77777777" w:rsidTr="007C49BE">
        <w:trPr>
          <w:gridAfter w:val="6"/>
          <w:wAfter w:w="18" w:type="dxa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FC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460A85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AB5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8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4DAE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E56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3C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EC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F8F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F1F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93D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E76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68B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E53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3E8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A3A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18B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CBE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FE9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C93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EF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6A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C64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05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470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5B7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C29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BC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E9F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997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5F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09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31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268F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FC3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47F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85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7D3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EA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1070E2F7" w14:textId="77777777" w:rsidTr="007C49BE">
        <w:trPr>
          <w:gridAfter w:val="6"/>
          <w:wAfter w:w="19" w:type="dxa"/>
          <w:trHeight w:val="36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766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6583A2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662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BA8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C07D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966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AC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746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1AB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9D2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3C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AE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F6F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903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29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208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F5B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AA1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7C0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422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9B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36D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148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3B1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550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955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A2A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3D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69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893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ED3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B9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8DE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17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BBD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283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351D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B39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47A9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479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800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10D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7D69C5C" w14:textId="77777777" w:rsidTr="007C49BE">
        <w:trPr>
          <w:gridAfter w:val="6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EAA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9B03F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935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3E9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776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6B4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BAF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5BA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21E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EF1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EED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864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29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D4C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438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FBC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505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2EC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A19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106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A89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8D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002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18E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309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BBD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376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B1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46F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8E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439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CC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5A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0BA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FAB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E7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8E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67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048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AC9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13F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C9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63E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EC6AEC2" w14:textId="77777777" w:rsidTr="007C49BE">
        <w:trPr>
          <w:gridAfter w:val="6"/>
          <w:wAfter w:w="18" w:type="dxa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454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324403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3C1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8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54D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963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8F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35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F54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C8F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5E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E79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0D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6D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6C3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7F2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0C4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DFF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88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2A4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E1A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0C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676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C5D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1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FD8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25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8EC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81A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766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36B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2C4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736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52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04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FE3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B0C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49F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69F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DF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E6A4D27" w14:textId="77777777" w:rsidTr="007C49BE">
        <w:trPr>
          <w:trHeight w:val="92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1C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ED395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9E1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6F5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13" w:type="dxa"/>
            <w:gridSpan w:val="3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336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642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865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4ED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0F0A2772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94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346236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AF9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070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62D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E7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AE0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3B2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181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30E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1C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AD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9E4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ED4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5E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3C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A7E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DA8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60E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B6F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FAC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693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B4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481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D9B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3E8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C79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8E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8E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563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42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631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8D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C1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ACE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FEA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1E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88B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80B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E66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521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D67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42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6031B1BF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0C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2E989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B29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225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765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F40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4CC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CD9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8BB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F8D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2D8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F46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00A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272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2CD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777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187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8FF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AED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96D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924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ECB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FB3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E7D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020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18D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D15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F40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B3A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55E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132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9A7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770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69C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415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AF3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166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AC2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4C5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7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000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AC2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93E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248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12FC721" w14:textId="77777777" w:rsidTr="007C49BE">
        <w:trPr>
          <w:gridAfter w:val="1"/>
          <w:wAfter w:w="15" w:type="dxa"/>
          <w:trHeight w:val="50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CC57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6B0B20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ADF8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7" w:type="dxa"/>
            <w:gridSpan w:val="4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4D48B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EB105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DF73B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66E23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01FED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99B52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C6699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CE6F7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973AB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B45C7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4B2C5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F12F3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AE405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E7AD0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E530B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8ADA8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ED9AF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60067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E42D2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A47CF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5A129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886AB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74023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8505B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39173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3D96B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CCBC1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5943E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5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8FDF6B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1 890 463,45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B0388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3556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7ABA49F8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02B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F31375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22A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E57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C6E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9BC6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E396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DB4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BE2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5222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F9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3B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ECE1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5C45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A11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06BA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AD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0B5F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146F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CCF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4D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3276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C0B8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748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AFF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9A4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7549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BA3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87A9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4C07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55A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3CF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86EA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BD5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F5C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5C1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B3CD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ABCB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63E1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936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0C2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03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206C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C0BFCB7" w14:textId="77777777" w:rsidTr="007C49BE">
        <w:trPr>
          <w:gridAfter w:val="1"/>
          <w:wAfter w:w="10" w:type="dxa"/>
          <w:trHeight w:val="25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4A04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776E23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714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3C96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0E2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2A0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20AC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8A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3B2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283C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64F7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2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48BAF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F9C87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CCB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9B5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A33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510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A1A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7" w:type="dxa"/>
            <w:gridSpan w:val="8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78943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CA60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823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2554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F17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6402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D2E1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4F7F9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9FD6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5943D3CE" w14:textId="77777777" w:rsidTr="007C49BE">
        <w:trPr>
          <w:gridAfter w:val="1"/>
          <w:wAfter w:w="9" w:type="dxa"/>
          <w:trHeight w:val="28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C23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329614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4AC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20B9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DPH</w:t>
            </w:r>
          </w:p>
        </w:tc>
        <w:tc>
          <w:tcPr>
            <w:tcW w:w="851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4214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B20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D1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2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618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  <w:proofErr w:type="gramEnd"/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1A55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4C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87B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66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476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A0C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7" w:type="dxa"/>
            <w:gridSpan w:val="8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A72A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1 890 463,45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BFB0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9D1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BCF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237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4C4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46F5F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396 997,32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13307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F712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AFEBCCE" w14:textId="77777777" w:rsidTr="007C49BE">
        <w:trPr>
          <w:gridAfter w:val="1"/>
          <w:wAfter w:w="9" w:type="dxa"/>
          <w:trHeight w:val="28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775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0EC98A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91A2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D420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BDE8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2AA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300D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347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2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EE08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12,00%</w:t>
            </w:r>
            <w:proofErr w:type="gramEnd"/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901B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4E0A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ACEE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0D0F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1A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61AC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7" w:type="dxa"/>
            <w:gridSpan w:val="8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E370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DEF32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E0AC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08EA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D30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1237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3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927DA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A9776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45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81BE8EB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DF14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B3DB40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D00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C567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DD6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5A4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A5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BFF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62F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C760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8603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82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2100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C26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44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A4D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8474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694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6CE5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80E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03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46A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FE69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130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D14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DF8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7B32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FFEE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214A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ED10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631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4469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5EA2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489F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DEA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B4FC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08DE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01C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747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E5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717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8B59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E18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15611B9C" w14:textId="77777777" w:rsidTr="007C49BE">
        <w:trPr>
          <w:gridAfter w:val="1"/>
          <w:wAfter w:w="12" w:type="dxa"/>
          <w:trHeight w:val="50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33B2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9C1922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14:paraId="2210981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6" w:type="dxa"/>
            <w:gridSpan w:val="5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1A8885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Cena s DPH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98382D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53E66A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5F5605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17D1E9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80BDAA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9D10BC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3BE48A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5F5392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B9F7AB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034AD7B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FF0151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865B8D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170233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5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604919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CZK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850EFD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40E039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8AC94B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FD1262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5B1E74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501AC3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C3785C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914030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30" w:type="dxa"/>
            <w:gridSpan w:val="5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14:paraId="2FC5E8CF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2 287 460,77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14:paraId="568113E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14:paraId="30E67D4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49BE" w:rsidRPr="007C49BE" w14:paraId="238B7D5F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EB1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83ACC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CC1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E90E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A17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45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F78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5FAB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118C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138C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0F1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0B2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749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9DD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305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E8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AA6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3A0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31C4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126B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05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B29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3FE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D48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FE9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29B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B251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D5B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4EE8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0456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26FE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AFC2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94AB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94A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A02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978C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95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CB2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13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332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669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F69A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2AE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6A8367C0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5586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2CB49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19E56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821EE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E9054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7D0BF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4147B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6925C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DB052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619C6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BA298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D91C6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228F6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E3436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9E4F2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4EE7C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1F878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9E262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2A41D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2BC9B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E7373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3D435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4D5A1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85029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C1081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610F4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9439B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75EA6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AF617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3AF47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C131B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9D84C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FAFEA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0880B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3EFF3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D0C74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7AC04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2EF51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7DBEB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0A24E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36BB9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C650A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10687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49BE" w:rsidRPr="007C49BE" w14:paraId="20C63F3C" w14:textId="77777777" w:rsidTr="007C49BE">
        <w:trPr>
          <w:gridAfter w:val="1"/>
          <w:wAfter w:w="19" w:type="dxa"/>
          <w:trHeight w:val="2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338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8DE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30B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77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0C7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59B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95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74E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D2E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ADD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1D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E6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09C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EF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3F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8F2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DBC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2A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8F2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841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021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9B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F6D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B45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D28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C2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847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292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EDA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E3E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C1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E90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EB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59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19F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09A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1AF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96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0B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DF6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48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57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4BF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1C9F29C2" w14:textId="77777777" w:rsidTr="007C49BE">
        <w:trPr>
          <w:gridAfter w:val="1"/>
          <w:wAfter w:w="19" w:type="dxa"/>
          <w:trHeight w:val="2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9CB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E4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638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17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006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7A7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0B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885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43C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398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BD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04C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C99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A57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864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16E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351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DA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A8F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3E4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24A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B07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E6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CC1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841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67B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257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E00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72C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5C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0E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6E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48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6FD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23E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59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6FC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54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D9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46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DDC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1B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023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CC4550E" w14:textId="77777777" w:rsidTr="007C49BE">
        <w:trPr>
          <w:gridAfter w:val="1"/>
          <w:wAfter w:w="19" w:type="dxa"/>
          <w:trHeight w:val="2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B9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8C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ADE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18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354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8B4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17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7C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E9E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D73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62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27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567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831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5A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F31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6CB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F31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72D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EE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58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D3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291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0AC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A54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499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0E6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AE1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47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52F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C86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8B4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38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22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A2C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823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1E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552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89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CF3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2E8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9CD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FB1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B889B6D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E0A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D5AA6C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D3C5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1C9B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3B2E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3A18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E4A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B87C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9E1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2503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491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CBB8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823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72CC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B6D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7EC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1208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A00D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D0A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3D97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A01B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FD93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DCF4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4BF3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8693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91A5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4D17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4120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55E6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4766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F427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551B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C400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0497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04C8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A42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9F5C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F6E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E092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7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22C6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5D3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6E37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4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1FF3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49BE" w:rsidRPr="007C49BE" w14:paraId="3E459819" w14:textId="77777777" w:rsidTr="007C49BE">
        <w:trPr>
          <w:trHeight w:val="4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722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58AF59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92" w:type="dxa"/>
            <w:gridSpan w:val="27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ACB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REKAPITULACE OBJEKTŮ STAVBY A SOUPISŮ PRACÍ</w:t>
            </w: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EE98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BB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2814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84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0E2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DB52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11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13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867D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6BB08DDE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8D8D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5D471B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AA9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E5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F00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2639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2BF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BE9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06F6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224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DA4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9F51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53C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73D7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D79A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1F2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54E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BC47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EE7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4E7A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6DF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FC3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1EB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FF5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62F6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4C85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6E10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3126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92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2CC7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A40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3A6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C6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0094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072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196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0E4D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736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2C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5CB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EBC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45C2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F6F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9E5A3F5" w14:textId="77777777" w:rsidTr="007C49BE">
        <w:trPr>
          <w:gridAfter w:val="1"/>
          <w:wAfter w:w="16" w:type="dxa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79C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130ACE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D8E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Kód:</w:t>
            </w: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5FB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4EFC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FE43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2BE9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5771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5E8C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0AC3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2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C304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N12052025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A2E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B527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561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E15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BB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85A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B831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0355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BF2D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136C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FE5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207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AB5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E71C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020E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B4B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BE5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2607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36A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B5E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796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BEC8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4ED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466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FBA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384D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CF87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4A2E2F9A" w14:textId="77777777" w:rsidTr="007C49BE">
        <w:trPr>
          <w:trHeight w:val="72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FD1F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4B689A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61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CC4B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Stavba: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32E3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FF0D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7E05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661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6AB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6" w:type="dxa"/>
            <w:gridSpan w:val="28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AE20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Oprava účelové komunikace v areálu Národního muzea v přírodě v Rožnově </w:t>
            </w:r>
            <w:proofErr w:type="spellStart"/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p.R</w:t>
            </w:r>
            <w:proofErr w:type="spellEnd"/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EDD3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8A42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7487EEB7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13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719512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A7D0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B90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17D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710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A89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A8E6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6DDF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D21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A84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9091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A8C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E741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C2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B15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361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BC0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1E2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08E3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BC75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30C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B91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00F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1EA1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2C3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FC6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76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61B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4FD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B753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14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94C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7D3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F867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686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D25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D3C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9BC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814C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237F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ABDF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7DEB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3E876E1" w14:textId="77777777" w:rsidTr="007C49BE">
        <w:trPr>
          <w:gridAfter w:val="1"/>
          <w:wAfter w:w="18" w:type="dxa"/>
          <w:trHeight w:val="2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DD3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200EB4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9BC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7DA9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91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F500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DC6C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F218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4EC3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7B7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B67C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A5A5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9D71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E3C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CA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2D4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D1D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A04E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A977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174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48B4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D23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0ADB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563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868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924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9A1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506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32B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3D35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FBA6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EB65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246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2819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29FE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1CA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903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0058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26. 9. 2025</w:t>
            </w: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184B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DCE9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BCD8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12DFF67A" w14:textId="77777777" w:rsidTr="007C49BE">
        <w:trPr>
          <w:gridAfter w:val="1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5707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F58D0E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262E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8BA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DEB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0B46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E2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0B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669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F76D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FC51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9D8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66D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A4C5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FC5C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430C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0EE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AAE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73A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D16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41C6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17A2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8C80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E401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3E6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722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80F7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740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F0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505C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B7BB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B5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00AA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5496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E297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8CE4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D9DB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7F98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828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8C17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2200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3C92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85C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3118790" w14:textId="77777777" w:rsidTr="007C49BE">
        <w:trPr>
          <w:gridAfter w:val="10"/>
          <w:trHeight w:val="5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700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67A725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1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2839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E68C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8E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F861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77B0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81D4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6" w:type="dxa"/>
            <w:gridSpan w:val="1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F7A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NMP, Palackého 147, 756 61 Rožnov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p.R</w:t>
            </w:r>
            <w:proofErr w:type="spellEnd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867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065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5C91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F510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3D6F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BFE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BC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B1BA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11AF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E68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F5B0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9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3E5C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Architektura &amp;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interier</w:t>
            </w:r>
            <w:proofErr w:type="spellEnd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Šimůnek &amp;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partners</w:t>
            </w:r>
            <w:proofErr w:type="spellEnd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Val.M</w:t>
            </w:r>
            <w:proofErr w:type="spellEnd"/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39D2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693E0BE8" w14:textId="77777777" w:rsidTr="007C49BE">
        <w:trPr>
          <w:gridAfter w:val="10"/>
          <w:trHeight w:val="29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A6C5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36B14F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61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BC3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Účastník: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7EB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0C7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A111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F32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6A4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5" w:type="dxa"/>
            <w:gridSpan w:val="7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5E9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COMMODUM spol. s r.o.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EF4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0F6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409E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13C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9A0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7A8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3258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2E9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D5D8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A071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F1A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1D2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708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7172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015C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0284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A2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9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DB45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D298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565BB6E9" w14:textId="77777777" w:rsidTr="007C49BE">
        <w:trPr>
          <w:gridAfter w:val="10"/>
          <w:trHeight w:val="21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BF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6CEE49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3A90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524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346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B24C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17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AD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1C22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1130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3BF5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1727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0CF4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C38B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9D77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B050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BFA5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FA29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C48A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F0E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3E3B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4DC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8CB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5399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FC4E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0AF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6F5F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5FDC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5DCB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2F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C42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0E6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72AD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952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D0C2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DCA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E9A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A707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A9C0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242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298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60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1CD4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7FCFC133" w14:textId="77777777" w:rsidTr="007C49BE">
        <w:trPr>
          <w:gridAfter w:val="10"/>
          <w:trHeight w:val="5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4FE5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41ED09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D35CB90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Kód</w:t>
            </w:r>
          </w:p>
        </w:tc>
        <w:tc>
          <w:tcPr>
            <w:tcW w:w="2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3CF137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035" w:type="dxa"/>
            <w:gridSpan w:val="20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A2A0F34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</w:t>
            </w:r>
          </w:p>
        </w:tc>
        <w:tc>
          <w:tcPr>
            <w:tcW w:w="4258" w:type="dxa"/>
            <w:gridSpan w:val="6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A95EAFF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bez DPH [CZK]</w:t>
            </w:r>
          </w:p>
        </w:tc>
        <w:tc>
          <w:tcPr>
            <w:tcW w:w="2048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4651FD0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s DPH [CZK]</w:t>
            </w:r>
          </w:p>
        </w:tc>
        <w:tc>
          <w:tcPr>
            <w:tcW w:w="123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76824CF8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Typ</w:t>
            </w:r>
          </w:p>
        </w:tc>
      </w:tr>
      <w:tr w:rsidR="007C49BE" w:rsidRPr="007C49BE" w14:paraId="150F5EA1" w14:textId="77777777" w:rsidTr="007C49BE">
        <w:trPr>
          <w:gridAfter w:val="10"/>
          <w:wAfter w:w="19" w:type="dxa"/>
          <w:trHeight w:val="21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3AC26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96019E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F770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4BB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1BB4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357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F9E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9FD0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D8A2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D1D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EC5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C1E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C88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C8B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1014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9AA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773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DB1A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50A2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2E2F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905B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8F4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616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1CA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A39D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AE0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CFD3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A19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78E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2B0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CE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1AC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A9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B204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130D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3A3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1549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5F0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37E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67BA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1A52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8D46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A5A1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34A01DB4" w14:textId="77777777" w:rsidTr="007C49BE">
        <w:trPr>
          <w:gridAfter w:val="10"/>
          <w:wAfter w:w="10" w:type="dxa"/>
          <w:trHeight w:val="63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0F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591656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30" w:type="dxa"/>
            <w:gridSpan w:val="7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778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  <w:t>Náklady stavby celkem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AF7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33DC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EBC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71DB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CEF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B5DD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C3A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962D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179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2B4A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388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A159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229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AC16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BC39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AA8C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ACED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DC61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4BB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8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3D2D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  <w:t>1 890 463,45</w:t>
            </w:r>
          </w:p>
        </w:tc>
        <w:tc>
          <w:tcPr>
            <w:tcW w:w="2048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6A192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  <w:t>2 287 460,77</w:t>
            </w: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16B0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lang w:eastAsia="cs-CZ"/>
                <w14:ligatures w14:val="none"/>
              </w:rPr>
            </w:pPr>
          </w:p>
        </w:tc>
      </w:tr>
      <w:tr w:rsidR="007C49BE" w:rsidRPr="007C49BE" w14:paraId="67B6BF3E" w14:textId="77777777" w:rsidTr="007C49BE">
        <w:trPr>
          <w:gridAfter w:val="9"/>
          <w:trHeight w:val="32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04BF7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Wingdings 2" w:eastAsia="Times New Roman" w:hAnsi="Wingdings 2" w:cs="Arial CE"/>
                <w:color w:val="0000FF"/>
                <w:kern w:val="0"/>
                <w:sz w:val="36"/>
                <w:szCs w:val="36"/>
                <w:lang w:eastAsia="cs-CZ"/>
                <w14:ligatures w14:val="none"/>
              </w:rPr>
            </w:pPr>
            <w:hyperlink r:id="rId4" w:anchor="'01 - Architektonicko stav...'!C2" w:history="1">
              <w:r w:rsidRPr="007C49BE">
                <w:rPr>
                  <w:rFonts w:ascii="Wingdings 2" w:eastAsia="Times New Roman" w:hAnsi="Wingdings 2" w:cs="Arial CE"/>
                  <w:color w:val="0000FF"/>
                  <w:kern w:val="0"/>
                  <w:sz w:val="36"/>
                  <w:szCs w:val="36"/>
                  <w:lang w:eastAsia="cs-CZ"/>
                  <w14:ligatures w14:val="none"/>
                </w:rPr>
                <w:t>/</w:t>
              </w:r>
            </w:hyperlink>
          </w:p>
        </w:tc>
        <w:tc>
          <w:tcPr>
            <w:tcW w:w="17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98F512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9C3F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48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04A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  <w:t>01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B32B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826" w:type="dxa"/>
            <w:gridSpan w:val="19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4452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C49BE"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  <w:t>Architektonicko</w:t>
            </w:r>
            <w:proofErr w:type="spellEnd"/>
            <w:r w:rsidRPr="007C49BE">
              <w:rPr>
                <w:rFonts w:ascii="Arial CE" w:eastAsia="Times New Roman" w:hAnsi="Arial CE" w:cs="Arial CE"/>
                <w:b/>
                <w:bCs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  <w:t xml:space="preserve"> stavební řešení</w:t>
            </w:r>
          </w:p>
        </w:tc>
        <w:tc>
          <w:tcPr>
            <w:tcW w:w="4258" w:type="dxa"/>
            <w:gridSpan w:val="6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EFDC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  <w:t>1 890 463,45</w:t>
            </w:r>
          </w:p>
        </w:tc>
        <w:tc>
          <w:tcPr>
            <w:tcW w:w="2048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AA1D6" w14:textId="77777777" w:rsidR="007C49BE" w:rsidRPr="007C49BE" w:rsidRDefault="007C49BE" w:rsidP="007C49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color w:val="003366"/>
                <w:kern w:val="0"/>
                <w:sz w:val="22"/>
                <w:szCs w:val="22"/>
                <w:lang w:eastAsia="cs-CZ"/>
                <w14:ligatures w14:val="none"/>
              </w:rPr>
              <w:t>2 287 460,77</w:t>
            </w: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F838E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STA</w:t>
            </w:r>
          </w:p>
        </w:tc>
      </w:tr>
      <w:tr w:rsidR="007C49BE" w:rsidRPr="007C49BE" w14:paraId="00D8DED7" w14:textId="77777777" w:rsidTr="007C49BE">
        <w:trPr>
          <w:gridAfter w:val="10"/>
          <w:wAfter w:w="19" w:type="dxa"/>
          <w:trHeight w:val="58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39380" w14:textId="77777777" w:rsidR="007C49BE" w:rsidRPr="007C49BE" w:rsidRDefault="007C49BE" w:rsidP="007C49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7CE778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802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1494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4866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4E8F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9695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689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7C92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0A1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69F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3703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3CF8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818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2B11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0F2B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CEA4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0A7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ABE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D47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0D17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96B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5F9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FD4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4E3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10B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EF4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856B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4B7D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CFCB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8A8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A15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CF6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644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00E2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B828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C1E4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9FC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947A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874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509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614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D08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4C8DF865" w14:textId="77777777" w:rsidTr="007C49BE">
        <w:trPr>
          <w:gridAfter w:val="10"/>
          <w:wAfter w:w="19" w:type="dxa"/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94B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FB8D6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6B46C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86E02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52F00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D0392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2E695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8CCB7C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671E7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0809C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6BF5A1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BAEF4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79CC03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944D8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6E337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B941C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1C8E0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81D21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65F95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1AC2B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ADA17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18B6D6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2B10C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2F5E6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44C95D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EDE6F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C2D7C5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DC56F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0116A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CDCA4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D4AFB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66281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1C088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80735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D5CF4F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7EE974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CF0C97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22C3AA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B91D30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A17868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94E992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D1844B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CD0D8E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49BE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49BE" w:rsidRPr="007C49BE" w14:paraId="6B745425" w14:textId="77777777" w:rsidTr="007C49BE">
        <w:trPr>
          <w:gridAfter w:val="10"/>
          <w:wAfter w:w="19" w:type="dxa"/>
          <w:trHeight w:val="2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2589" w14:textId="77777777" w:rsidR="007C49BE" w:rsidRPr="007C49BE" w:rsidRDefault="007C49BE" w:rsidP="007C49B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F9B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F8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E0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2C6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7AE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C3F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6D0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F23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17E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A0C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0A8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C08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770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F5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435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65F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E7D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93F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2CE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7F8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AD0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3A6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CFE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5B4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F57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5F9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3F1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D66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424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A0F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E60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046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6CC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298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A11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043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B53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3B5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B80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81C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35F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24D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C49BE" w:rsidRPr="007C49BE" w14:paraId="2C7A78B3" w14:textId="77777777" w:rsidTr="007C49BE">
        <w:trPr>
          <w:gridAfter w:val="10"/>
          <w:wAfter w:w="19" w:type="dxa"/>
          <w:trHeight w:val="2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F0B2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D42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915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E1D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A46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669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F19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314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619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92F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529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1ED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D9D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FE5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A15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FD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1271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5F40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112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35D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ABA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468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F54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444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9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BFA3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BBA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2E5E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9C2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1D86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79D7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16F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67E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2F7B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79B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613C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0905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F6EF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FACD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6B5A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5694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4169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2438" w14:textId="77777777" w:rsidR="007C49BE" w:rsidRPr="007C49BE" w:rsidRDefault="007C49BE" w:rsidP="007C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86D3ED" w14:textId="77777777" w:rsidR="009E1213" w:rsidRDefault="009E1213"/>
    <w:p w14:paraId="5A2AAF6D" w14:textId="77777777" w:rsidR="007C49BE" w:rsidRDefault="007C49BE"/>
    <w:p w14:paraId="2D676652" w14:textId="77777777" w:rsidR="007C49BE" w:rsidRDefault="007C49BE"/>
    <w:p w14:paraId="43800FF9" w14:textId="77777777" w:rsidR="007C49BE" w:rsidRDefault="007C49BE"/>
    <w:p w14:paraId="29E74163" w14:textId="77777777" w:rsidR="007C49BE" w:rsidRDefault="007C49BE"/>
    <w:p w14:paraId="2E452938" w14:textId="77777777" w:rsidR="007C49BE" w:rsidRDefault="007C49BE"/>
    <w:tbl>
      <w:tblPr>
        <w:tblW w:w="159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69"/>
        <w:gridCol w:w="383"/>
        <w:gridCol w:w="1520"/>
        <w:gridCol w:w="7379"/>
        <w:gridCol w:w="666"/>
        <w:gridCol w:w="1240"/>
        <w:gridCol w:w="1402"/>
        <w:gridCol w:w="1795"/>
        <w:gridCol w:w="1008"/>
      </w:tblGrid>
      <w:tr w:rsidR="007C49BE" w14:paraId="02504C5A" w14:textId="77777777" w:rsidTr="007C49B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C1ED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4D405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4F29C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A67B5A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7B16A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C510EE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CB61E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1C083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174A2D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98285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021E4F1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346A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F077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2C3A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DDAB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14D4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2FDEC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81F0F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057B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69A7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470F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DB558E0" w14:textId="77777777" w:rsidTr="007C49B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178F2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5DA9F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7B3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KRYCÍ LIST SOUPISU PRACÍ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B6D88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421C1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E16699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CDE86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D9B30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67D5C30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E375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3207C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05A1C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BFEB02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4B924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C116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3997BB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22BA1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ED02DE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7DA7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2889B74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955E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655328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11DB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892ED2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7A0C10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D1A8E9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EDD67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EEB17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F7F5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1910B78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2E6F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57B74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C4390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9B9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 xml:space="preserve">Oprava účelové komunikace v areálu Národního muzea v přírodě v Rožnově </w:t>
            </w:r>
            <w:proofErr w:type="spell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p.R</w:t>
            </w:r>
            <w:proofErr w:type="spellEnd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185C6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40EA9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18C07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41236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B360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DA3488D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B9B4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73B5D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8BB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BD7DF2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399AF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9EB6F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81863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BDC4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1BC6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3BE0389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0DB9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B9651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0CE79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705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01 -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Architektonicko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stavební řešení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618C7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A650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A606F1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09219F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FB38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3B4030E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4076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007C8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5AAB1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06934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F06692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3FD825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F7F31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D9FD3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77D7E5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65AA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0E37BD5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1141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91298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96A33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KSO: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A5685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454213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A8BC24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EA902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4D480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CC-CZ: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757F91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FC5F5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4719C07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894D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26E84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8A70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B5284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7ADBC6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F20BD1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602EB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91B21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26. 9. 2025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D2DC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44D818B" w14:textId="77777777" w:rsidTr="007C49B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D0BE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01906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B219C3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37225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D0F92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973801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F0561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C85A37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DDD6D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BA68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728A148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2F9D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DC376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471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0BFC6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8394B0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FF64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8C2DF0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6F2F8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266C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30875A8" w14:textId="77777777" w:rsidTr="007C49B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9101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8EF794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60D51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2A2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NMP, Palackého 147, 756 61 Rožnov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p.R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826D3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48088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1F7880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029E4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416D3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89878FA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ADCA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135982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01AD6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0B321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31448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C2779E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17DA13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B9F6B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DF41B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BEBE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93892E3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75E3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E9B6E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19E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8CA52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4C61C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F3FC0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C5E7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5248FB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46577238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DE8F9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BFE9A78" w14:textId="77777777" w:rsidTr="007C49B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6CA5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D2439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1B9D7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319837E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COMMODUM spol. s r.o.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C56860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E6030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2EB1C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14:paraId="59679DA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CZ46577238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18C3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25D526E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9CB7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33DE9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9439FF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25C4D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A1DA1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DD2EE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011EE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AEBAD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E76C5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892B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334D3F6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DC062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9E533E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5ED8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E31CE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7CB0F6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41A26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A42E42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3383B4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4633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4F6A0D8" w14:textId="77777777" w:rsidTr="007C49B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A695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3D2B3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53E741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C6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Architektura &amp;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interier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Šimůnek &amp;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partners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Val.M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34F15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BFF31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81B5A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C5CEE1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275B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0361DBD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AA06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8BC82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2E0CC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512FB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4511B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69783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DAC80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DBEF6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1FD9BA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4968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9E97EB2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2083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F4FEEE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CC6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116C19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10D0F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D1D44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6CDE83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45151D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BDFEE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7061E1E" w14:textId="77777777" w:rsidTr="007C49B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AAE0A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7793A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0C6973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DA515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13DFD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242F9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E633CD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021E8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FE48C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E436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63AD4AD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E942D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FB5CA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C2D653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491513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5E4869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B0C14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98568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E0FE3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29FC1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C15D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1CBEDF6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34C4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664A6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1D7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Poznámka: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CE2A40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DBC74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1DC42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A00C64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AC4855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3D11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2722FDF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C897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F6442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44C6F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36ACE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3862D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7C981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E3377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AD3C8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9B991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217AD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EE66240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D335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4C6826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E8593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584901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997BF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D9B98B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53DF2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47EB36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BB65BD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ED97D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3D7CCB3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819D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47B05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E7BE64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23D50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54D3A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EBE43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43E5BD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756FA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ECD9E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314309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899AB14" w14:textId="77777777" w:rsidTr="007C49B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2730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C7EC01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CA3B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Cena bez DPH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5D169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DB8029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74775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786C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5D891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1 890 463,45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506E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EFA643F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78C3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7FAF41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517318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476EBB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E0A1B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4DFA8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734E15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5A815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6C4E6F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14:paraId="18166A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4EA51E2" w14:textId="77777777" w:rsidTr="007C49B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FABF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08343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6C488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CC3690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FA18D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 daně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3CDDE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BF064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046C5B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Sazba daně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61C8C8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Výše daně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46BD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0C7EE79" w14:textId="77777777" w:rsidTr="007C49B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F2350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8E277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319849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kern w:val="0"/>
                <w:sz w:val="16"/>
                <w:szCs w:val="16"/>
              </w:rPr>
              <w:t>DPH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500DF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základní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D7B32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1 890 463,45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A4754C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D8C24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4730D4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21,00%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CD1CF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396 997,32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200E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C9CCC56" w14:textId="77777777" w:rsidTr="007C49B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35848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C2AF8A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791F9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62E02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snížená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E2080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FFC99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AC7A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F174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12,00%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9122FE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C3839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B2C3913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65395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855ED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3736D1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E2C66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875FA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121715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B06DFE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1C8F9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6227A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D345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E86294B" w14:textId="77777777" w:rsidTr="007C49B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0D112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958AA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14:paraId="799AE1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Cena s DPH</w:t>
            </w:r>
          </w:p>
        </w:tc>
        <w:tc>
          <w:tcPr>
            <w:tcW w:w="7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694BFD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235AA1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v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66F7807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CZK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4008536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14:paraId="1A74B8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2 287 460,77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FFFFFF"/>
          </w:tcPr>
          <w:p w14:paraId="0AD668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5532FD1" w14:textId="77777777" w:rsidTr="007C49B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17982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884B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D533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28EA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C0630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A44F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7F25D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DB08D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CEDE26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D12CD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E21D4C9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1BE5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041F6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D8B90A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E3A04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2B96F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F034E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CE20A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6B693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541728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D310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7A0DFD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6A8A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E513F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DF25F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64927E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F8D78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14D0D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114D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6D825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D11A0C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531D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34C33DCE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2A5D1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74293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01F76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22214E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0889B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3B84B5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02F8D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B54E8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35FD8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F3A9B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04BD14D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1142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31209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BCE1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11BA0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19D1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7C19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F699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7531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EB1C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B04B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0D51801" w14:textId="77777777" w:rsidTr="007C49B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04EC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04A4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REKAPITULACE ČLENĚNÍ SOUPISU PRACÍ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21EE06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593FB6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91F8C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6D83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6878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8DE26EC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E7B8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CAB2B6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DAE098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8B16A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948AE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45CF3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D066E0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AB75BA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7440B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7B2F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18922FE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AF1A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6BEB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06752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6D37A7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A0F16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FE8D0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18BCC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B1EE8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D9E7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A98644C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3F85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5E58F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2B769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31B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 xml:space="preserve">Oprava účelové komunikace v areálu Národního muzea v přírodě v Rožnově </w:t>
            </w:r>
            <w:proofErr w:type="spell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p.R</w:t>
            </w:r>
            <w:proofErr w:type="spellEnd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D38A0D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07F4A8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E5AB8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9581A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EB07D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08D80A4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23BB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E83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EABCD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FFDD7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839E8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0A34C7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3B86F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5989E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FC6A7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49C72BD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73A5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FAFF84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CD50E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129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01 -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Architektonicko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stavební řešení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3F788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2D6E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EB12B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43A00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37B8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3E087FFE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D700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F409B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C9D23E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37641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AC2B3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A66BF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2BF73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5CE95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148348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13A0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B3B1F3D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6AE9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73BE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500809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F522B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E54DC6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8983F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3D264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96800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26. 9. 2025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E3B2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CD1135F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98F1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66E7B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7739E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99958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AE375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329C4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45CD7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8D569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E3E619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32E0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A4999BC" w14:textId="77777777" w:rsidTr="007C49B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A95F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C07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1E99C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NMP, Palackého 147, 756 61 Rožnov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p.R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A221C0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998D3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701B12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68E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Architektura &amp;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interier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Šimůnek &amp;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partners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Val.M</w:t>
            </w:r>
            <w:proofErr w:type="spellEnd"/>
          </w:p>
        </w:tc>
      </w:tr>
      <w:tr w:rsidR="007C49BE" w14:paraId="51271EBE" w14:textId="77777777" w:rsidTr="007C49B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13C2E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A32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EE500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24A31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COMMODUM spol. s r.o.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36210D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42D26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3395B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A7C29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48EF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40A6233" w14:textId="77777777" w:rsidTr="007C49B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1646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6ADD5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5E4E39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8FD2D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3BC8A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3238D3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5ED49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39E5D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733FD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9D0D0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DA138F1" w14:textId="77777777" w:rsidTr="007C49B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4F8A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056FB3E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Kód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dílu - Popis</w:t>
            </w:r>
            <w:proofErr w:type="gramEnd"/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2E0415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DBF485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5E46EC9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61EE9B7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9CE28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14:paraId="14ECDB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8056C98" w14:textId="77777777" w:rsidTr="007C49B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4AC9A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B26BF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890FF5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DA06D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E8CC0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8C34B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725A7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A9F43C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F853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BA95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1BDB3E4" w14:textId="77777777" w:rsidTr="007C49B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3D4A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3D3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Náklady stavby celkem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E7A74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AE5DD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F790D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208DAC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8BD92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1 890 463,45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AB32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3B6B3A4" w14:textId="77777777" w:rsidTr="007C49B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057B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651DE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DBFBD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HSV - Práce</w:t>
            </w:r>
            <w:proofErr w:type="gramEnd"/>
            <w:r>
              <w:rPr>
                <w:rFonts w:ascii="Arial" w:hAnsi="Arial" w:cs="Arial"/>
                <w:color w:val="000000"/>
                <w:kern w:val="0"/>
              </w:rPr>
              <w:t xml:space="preserve"> a dodávky HSV</w:t>
            </w: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D9EBE5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DF863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D0A13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69902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1 850 463,45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14601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C49BE" w14:paraId="1F4F057F" w14:textId="77777777" w:rsidTr="007C49B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05A0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DDA125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1FDE0C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1 - Zemní práce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52D409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414793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07B8B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EA2FB5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D90E7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121 962,60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1E2A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9BE" w14:paraId="41B5B835" w14:textId="77777777" w:rsidTr="007C49B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3CA5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FB003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E815C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5 - Komunikace pozemní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7A635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E60AC9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DC95B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0BA68D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1 441 596,75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53F39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9BE" w14:paraId="5031E1BB" w14:textId="77777777" w:rsidTr="007C49B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7BE7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67CCF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D27C2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9 - Ostatní konstrukce a práce, bourání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EA20B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996B5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5AB7D0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EE915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97 570,00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EA5E5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9BE" w14:paraId="5FBC8B3F" w14:textId="77777777" w:rsidTr="007C49B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5DE7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B806F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93D013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997 - Doprava suti a vybouraných hmot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738120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BC924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E814D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184FB3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105 726,60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A616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9BE" w14:paraId="66CC6468" w14:textId="77777777" w:rsidTr="007C49B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DCEB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A34D4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7C96DA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998 - Přesun hmot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7FFC82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AAE68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FF337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6093C50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FF9F5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83 607,50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4A5C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9BE" w14:paraId="0C5CE963" w14:textId="77777777" w:rsidTr="007C49B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A569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9DB42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BA4C4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OST - Ostatní</w:t>
            </w:r>
            <w:proofErr w:type="gramEnd"/>
          </w:p>
        </w:tc>
        <w:tc>
          <w:tcPr>
            <w:tcW w:w="7379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920039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C37CF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41367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1771EE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8D28F3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5 000,00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CC65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C49BE" w14:paraId="11A6CE70" w14:textId="77777777" w:rsidTr="007C49B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D112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5B3EA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282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024262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VRN - Vedlejší</w:t>
            </w:r>
            <w:proofErr w:type="gramEnd"/>
            <w:r>
              <w:rPr>
                <w:rFonts w:ascii="Arial" w:hAnsi="Arial" w:cs="Arial"/>
                <w:color w:val="000000"/>
                <w:kern w:val="0"/>
              </w:rPr>
              <w:t xml:space="preserve"> rozpočtové náklady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2840BD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56B9F8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377998B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14:paraId="4EE4A6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35 000,00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D95B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C49BE" w14:paraId="77C0007C" w14:textId="77777777" w:rsidTr="007C49B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F70A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84DBA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8FBD15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F9B40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21055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7A26A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CDBFDC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EA36FE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F086B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092A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D19D38D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CE619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5EEB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7F04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D67D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496E0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B3015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C6D7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4B18D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0523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126806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417C9E0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A85B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7BC2A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8BAF8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7EA02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77404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8E061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31027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DD0EA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2BD57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D17F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15710D1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CF6E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BD7B2D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CF55A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BABD24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9AF19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D8475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D987A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DB000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4140A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E2F82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C39715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8785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F0ACD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C710C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7E76B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411B46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642B1E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7AFC6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D63F4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EB79A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B058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6FEF30E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D94E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99F5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7412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EDC2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3C1B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F94A8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AD359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EE01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BD74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36D7B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1F7D700" w14:textId="77777777" w:rsidTr="007C49B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9105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08C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SOUPIS PRACÍ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0457F9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53B96D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16CD0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7C3BF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B8A58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7C70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FB6A658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CB34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2AA02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F29B1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D81F40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D7C03E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AF11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C3F787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9FDA8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33247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E2F3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39CFD0BF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2C581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BEB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Stavba: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6DCD9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19860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B32D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DDC1B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01099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7ED75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B92B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01EB881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FCA8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DDC8D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12126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47D5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 xml:space="preserve">Oprava účelové komunikace v areálu Národního muzea v přírodě v Rožnově </w:t>
            </w:r>
            <w:proofErr w:type="spellStart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p.R</w:t>
            </w:r>
            <w:proofErr w:type="spellEnd"/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929478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FAAAC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1ABD18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7921C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5B7E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338E55C2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946E3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473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Objekt: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13BDE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0D94DC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B89FC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7B403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FFF42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EAC92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7D1B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825AC4A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6D27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F963D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1AF30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D95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01 -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Architektonicko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stavební řešení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5F76C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018CA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214FE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A6606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2316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F91B802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9A54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AB7FD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F956F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2DF71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102AC3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E95958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B96CE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36EE9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11337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3775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BF1D996" w14:textId="77777777" w:rsidTr="007C49B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6525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FEA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Místo: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351DA1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62767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0AD77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9CC42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C1B67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Datum: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263E7B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26. 9. 2025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BCB8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EEB0171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F6AA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BF134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F8A3A3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4E7D67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D1CBE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2D2564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A4505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E008C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1BDD5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C47C8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97440E8" w14:textId="77777777" w:rsidTr="007C49B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E2E2A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D5F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Zadavatel: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9580D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NMP, Palackého 147, 756 61 Rožnov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p.R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20FB7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FF4E8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186E0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Projektant: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1A6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Architektura &amp;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interier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Šimůnek &amp;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partners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Val.M</w:t>
            </w:r>
            <w:proofErr w:type="spellEnd"/>
          </w:p>
        </w:tc>
      </w:tr>
      <w:tr w:rsidR="007C49BE" w14:paraId="4847502F" w14:textId="77777777" w:rsidTr="007C49B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BFEF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C19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Účastník: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89AA8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0433E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COMMODUM spol. s r.o.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ED4535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28E0B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E6A26C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kern w:val="0"/>
                <w:sz w:val="20"/>
                <w:szCs w:val="20"/>
              </w:rPr>
              <w:t>Zpracovatel: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95E86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4947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6016EBD" w14:textId="77777777" w:rsidTr="007C49B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BF76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8238C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6DBAD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4ACCA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3E607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ACC25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4D34D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961E5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B9B11A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0140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BB466BE" w14:textId="77777777" w:rsidTr="007C49B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D137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nil"/>
            </w:tcBorders>
            <w:shd w:val="solid" w:color="C0C0C0" w:fill="FFFFFF"/>
          </w:tcPr>
          <w:p w14:paraId="4956AA8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PČ</w:t>
            </w:r>
          </w:p>
        </w:tc>
        <w:tc>
          <w:tcPr>
            <w:tcW w:w="383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1CD923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Typ</w:t>
            </w:r>
          </w:p>
        </w:tc>
        <w:tc>
          <w:tcPr>
            <w:tcW w:w="1520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126AA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Kód</w:t>
            </w:r>
          </w:p>
        </w:tc>
        <w:tc>
          <w:tcPr>
            <w:tcW w:w="7379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359330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Popis</w:t>
            </w:r>
          </w:p>
        </w:tc>
        <w:tc>
          <w:tcPr>
            <w:tcW w:w="666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2006EC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MJ</w:t>
            </w:r>
          </w:p>
        </w:tc>
        <w:tc>
          <w:tcPr>
            <w:tcW w:w="1240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44A918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Množství</w:t>
            </w:r>
          </w:p>
        </w:tc>
        <w:tc>
          <w:tcPr>
            <w:tcW w:w="1402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262AEA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J.cena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[CZK]</w:t>
            </w:r>
          </w:p>
        </w:tc>
        <w:tc>
          <w:tcPr>
            <w:tcW w:w="1795" w:type="dxa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14:paraId="5785C18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Cena celkem [CZK]</w:t>
            </w:r>
          </w:p>
        </w:tc>
        <w:tc>
          <w:tcPr>
            <w:tcW w:w="1008" w:type="dxa"/>
            <w:tcBorders>
              <w:top w:val="single" w:sz="2" w:space="0" w:color="969696"/>
              <w:left w:val="nil"/>
              <w:bottom w:val="single" w:sz="2" w:space="0" w:color="969696"/>
              <w:right w:val="single" w:sz="2" w:space="0" w:color="969696"/>
            </w:tcBorders>
            <w:shd w:val="solid" w:color="C0C0C0" w:fill="FFFFFF"/>
          </w:tcPr>
          <w:p w14:paraId="415F2F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Cenová soustava</w:t>
            </w:r>
          </w:p>
        </w:tc>
      </w:tr>
      <w:tr w:rsidR="007C49BE" w14:paraId="5EB8CF3B" w14:textId="77777777" w:rsidTr="007C49B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EBE3C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E64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Náklady soupisu celkem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376BD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4B92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7477E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CCAB5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7AF4F4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800000"/>
                <w:kern w:val="0"/>
              </w:rPr>
              <w:t>1 890 463,45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8029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03F5095" w14:textId="77777777" w:rsidTr="007C49B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1A35D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B903B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74A080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E2228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HSV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F8694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Práce a dodávky HSV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90D39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B60A38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56F1E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2EC638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1 850 463,45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B1E2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41D4E0F" w14:textId="77777777" w:rsidTr="007C49B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E2516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C5A83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76791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B56ABA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70435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Zemní práce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78392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DA5D5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DECC5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F4F3F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121 962,60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4BFC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35A1976" w14:textId="77777777" w:rsidTr="007C49B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AC20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69433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459E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CD54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162751117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53295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0955A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B5F4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58,542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B7357A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2F695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17 562,60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E0CE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2F8545F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A893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F37C3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0EE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1321A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"https://podminky.urs.cz/item/CS_URS_2025_02/162751117"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https://podminky.urs.cz/item/CS_URS_2025_02/162751117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A1CFA8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4C2BB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D9902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20DF7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DAC3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514A05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E54A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67349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FD2DCD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76EEC6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5705C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humus - dovoz</w:t>
            </w:r>
            <w:proofErr w:type="gramEnd"/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 xml:space="preserve"> ornice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2A6CF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71F1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25922E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09D9DE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C0D0B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71C16D79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E5B86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8431DD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1DD60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4CA32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C0736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BC928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F2FCC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7D60C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9A761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47E2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6E98ADF5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DCB9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CB2E4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5F34F1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22D34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B55AF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1496E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91994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17,636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5568D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47EDA0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7E8A9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42E5E62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97A91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E2C7A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B6801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017BE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A0169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32984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ACDFB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17,636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B350E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D8A55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0DE3B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4A2B724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112AA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89EBC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CBA5C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484E1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8DC39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39426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58B3CC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9A8C4C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A9343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A064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3521B2C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40B4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F5F2B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119AB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0E4DD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70388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A08C9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33ECBA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11,635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B17D2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BF1B7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2B09B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67A39FE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F471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5A553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2893A9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599AC0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368E45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A0D34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7AF69B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11,635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F77C2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06C04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E4692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3B3B51BC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54CC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D2EEE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C7721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1512A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1C605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4CF656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37244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58,542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1C0E7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073822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53C86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43A25E90" w14:textId="77777777" w:rsidTr="007C49B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AA12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9382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F6BA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705B4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162751119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6B2E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Vodorovné přemístění výkopku nebo sypaniny po suchu na obvyklém dopravním prostředku, bez naložení výkopku, avšak se složením bez rozhrnutí z horniny třídy těžitelnosti I skupiny 1 až 3 na vzdálenost Příplatek k ceně za každých dalších i započatých 1 000 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F41C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1F281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351,252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F552D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1BDC2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8 781,30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D724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7D9EEA6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6886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8056A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D3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5D620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"https://podminky.urs.cz/item/CS_URS_2025_02/162751119"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https://podminky.urs.cz/item/CS_URS_2025_02/162751119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2BB788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D0C84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43F37D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84DC1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1333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D46039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F746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D5F88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505A4E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493B6C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1D835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humus - dovoz</w:t>
            </w:r>
            <w:proofErr w:type="gramEnd"/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 xml:space="preserve"> ornice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E94F2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31BC0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AB2F1A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DECEFB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B49F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4BD0CDF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DBE9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B930E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39BC1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96AC8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0906F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58,542*6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0107D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3B7C2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351,252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AC65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FD1601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5F5F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7AFFA90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7281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6DA88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8C5F3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D0C18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408F14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61D3D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BC43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351,252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375E0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C31D9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675A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4906B780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CFA41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3D701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7415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26A0A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10364101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2DF8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 xml:space="preserve">zemina pro terénní </w:t>
            </w:r>
            <w:proofErr w:type="gramStart"/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úpravy - ornice</w:t>
            </w:r>
            <w:proofErr w:type="gramEnd"/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390E0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121A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117,084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98012C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350,00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5DA3D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40 979,40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062CA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41914E29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44D2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A52A9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03DD3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EEF039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26AA7D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humus - dovoz</w:t>
            </w:r>
            <w:proofErr w:type="gramEnd"/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 xml:space="preserve"> ornice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0B559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83DAC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1207F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6D1DFA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7E3A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1F5DBB5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950B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1F270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CE3B3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66E03E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5993A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268B1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57254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E1FF65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B39FA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3FDF1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1D4AF4A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F88A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3F3B78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7D439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3AE57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26E73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24D61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D97B3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17,636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FD7CA1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47143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2CE4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02FE971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51F4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41BC63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88F9E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8BA6D9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309ED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EF2C0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1D6BC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17,636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60CA2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DCD64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8972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256DD02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B964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349CC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14813C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52B145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0B8ABD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7A559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D5560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F5FF06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E95DC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44B8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6599E4D7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E714E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1199A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E56F7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95D68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F7B36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4EC42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6B13B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11,635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836771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C82C0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27D1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792896F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4F85D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7CD3D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7B2AA8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C4573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F6C1F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0,4*0,15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2009D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CB2C5C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11,635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15AF46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95F16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F9471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19C88F8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E7F24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94694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3BC56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B3E499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F997B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E1905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1076A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58,542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49E63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B5F48A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72523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115211F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F1C44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C04F2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4CE5C4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BB750F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2A9AB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58,542*2 'Přepočtené koeficientem množství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218FE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3E343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117,084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097C5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988072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87DD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601DFEA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8CFF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53579D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8F82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81A8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181351103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33B4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Rozprostření a urovnání ornice v rovině nebo ve svahu sklonu do 1:5 strojně při souvislé ploše přes 100 do 500 m2,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vrstvy do 200 mm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AB06C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2F6A5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390,280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80F5C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85,00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06EC6B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33 173,80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4C99FB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4C400E9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750F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FD1BEE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659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1422B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"https://podminky.urs.cz/item/CS_URS_2025_02/181351103"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https://podminky.urs.cz/item/CS_URS_2025_02/181351103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28B3CC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2A7FE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1CF06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E2AC4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B4E8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1F436D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9434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EB1CD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61C3F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4BD329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94ADF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humus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86AAC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F7990E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5B922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A5BF3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920C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023B685C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E11D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C3B44C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8CAF1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C96AF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BD857D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5AF64E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4BE741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9787A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DFECE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36392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4757650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F9395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219F3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89322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F9E52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7BE8B4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3F0D7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9889E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117,572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9335DC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2A221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EDA1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007BDC3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7BD36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06A0D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F93F33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9E63C0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09AABF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8C41C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68B87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117,572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1D4AE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73F51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1C51D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7F1036BC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7078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9C6596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96146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3ED78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8310A7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C6B6B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008A38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67781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1AF587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E1FF6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68CBA69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D9666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139AE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CF193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AB485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A75E7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84D0C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EED6C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77,568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56912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AF08B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2E85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781A77D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9DE3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42FA4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2CECA1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22A89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4EABE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CAD93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9F4FA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77,568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63D94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36C18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FDCF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2DC894C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E03A3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52609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F3CC7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9B37E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601D4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F47BB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DEC07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390,280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2F7DAF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99842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484D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2D68977F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7399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D8D9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C21CB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9481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181411121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72FE8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4092E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F51D3E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390,280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13C4D2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16940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19 514,00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D05C1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06657F82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59596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6C7C7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654C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378920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"https://podminky.urs.cz/item/CS_URS_2025_02/181411121"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https://podminky.urs.cz/item/CS_URS_2025_02/181411121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38616C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2528D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E9C715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2B4B0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EAE5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C653C59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A4F4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64A2D7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6BE174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58ECB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22FC0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humus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CF588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2793F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083A8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5DF01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4C7D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32F67D29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3C2A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A3AC50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BA4DB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E9808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98AC1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B315C0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FA540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19FD0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B14E0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FEFB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54CBF24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B4B5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2A7173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F320C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E0F64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F9DE37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72CB4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9075D0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117,572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A87FBB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DD00A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2BB50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2CC6D5A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6791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B35D6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B7000D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2DD31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ACECB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A64632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83D85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117,572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B3B06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27B778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A66D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1D2FC9E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BCF0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656463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6CF6B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E5B824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7A114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9A56C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A49F6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87B2D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AE4C3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3E96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16D33FE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C2C22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D9F51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410D9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56A0D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0944D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470E0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95743D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77,568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3D2D04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98CCB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5E04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634C9E2E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21F7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91224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80D0E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7F1D2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33423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243124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2214F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77,568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2E4E8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2ADA0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F83D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22F9444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24BD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E7FF4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DD3495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DB222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5D96E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16B89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5820C6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390,280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923A8C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80FE6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10DC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451F164A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60BF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8CE2B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E2F7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M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3BD69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00572470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9A504B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osivo směs travní univerzál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AB316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kg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366CEE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7,806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A1C7F3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250,00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4907C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1 951,50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BCD4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FF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348CE0D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74319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8A0603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B9865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06CE8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D17A93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humus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FC43A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6069A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65376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B041A2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6C65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5F76341E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A5B5A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C36A01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6A82C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CBA7A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8E7FF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7397B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34FFB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E622B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718B5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F8F9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6EA84FDC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39C7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2B9D42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E0CD28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CF66B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47886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EDA96D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2D985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117,572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DEA3A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DD150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0E03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723FA0C5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0B1E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FAEC7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F1A5D6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17E5A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770A2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7106C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C28BB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117,572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1A8F9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A6A94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CDC6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64ED049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EE70A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064F78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C790B1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AAABC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31264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3B75B3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C3291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1299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386C3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F83A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2A1C63D7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523F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8624F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E93B84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41181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EB4AC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45C42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269EF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77,568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524504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D2856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8AC7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5CC75D7E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C51C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6E7F7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C0047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1CA11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0163B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FF562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3DC79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77,568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C3632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64C98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9456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4C32DB15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1FD2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DD761F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AD5B1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310B9A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3AE86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6984C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017C8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390,280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B7A24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7C628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0969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62E2895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C15F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96B3D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226CA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530D27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D07571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390,28*0,02 'Přepočtené koeficientem množství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A58D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341FB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7,806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54A53E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F82C2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7072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332B716D" w14:textId="77777777" w:rsidTr="007C49B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73C7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EB25F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BFAC2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E1010C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961A2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Komunikace pozemní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1B619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1EEC55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015062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199E0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1 441 596,75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44BD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F501794" w14:textId="77777777" w:rsidTr="007C49B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2952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5465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BBB26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5C1CA1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564861111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7254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Podklad ze štěrkodrti ŠD s rozprostřením a zhutněním plochy přes 100 m2, po zhutnění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200 mm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B23A0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D186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292,710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131001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DC76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102 448,50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7AF68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224A10C5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793B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EE7C7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80D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BAF292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"https://podminky.urs.cz/item/CS_URS_2025_02/564861111"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https://podminky.urs.cz/item/CS_URS_2025_02/564861111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9CA4F0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14595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58C168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A48AB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F2EB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2AC7D5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500B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ED4C8F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42EABC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D8101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92D2A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vyrovnávka štěrkodrť 0/63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4CDAE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1BD06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C089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461D2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D49D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6D6144F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10D6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DEF835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88E6E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B2A8E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A97D8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E49EE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561D9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5F4B1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754E4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C742F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5C0D41C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8960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454334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D3F0BB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6B17A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1A7B1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949212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58A852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88,179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E22FFC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FBB9A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349A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6B41BCD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7C08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E6B57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719E2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70A0E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7CD40D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293,93*0,3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83D2FC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E5EBD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88,179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39AEF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9F1C8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A9C6E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0AB32B5B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C075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F630C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5E3B90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C3D5D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92AF8A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0912E8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CB1C1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A5B7B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2A603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E343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0030577E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71BC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36AC9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2C17D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3F8B2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6EB77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25475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D399B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58,176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60071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0EAC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0E506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012C5041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66D2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4AE98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9141D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3C63FA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78552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0,3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0C24C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9077D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58,176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F5350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A48F77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49AAD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6EFBCD3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95D87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19F3B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4AFA2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0FCF80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3C4BD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DB03D0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D22EE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292,710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022534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FE15F5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12C42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438F08A6" w14:textId="77777777" w:rsidTr="007C49B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DEB4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4C776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15D7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7E942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566201111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96FA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Úprava dosavadního krytu z kameniva drceného jako podklad pro nový kryt s vyrovnáním profilu v příčném i podélném směru, s vlhčením a zhutněním, s doplněním kamenivem drceným, jeho rozprostřením a zhutněním, v množství do 0,04 m3/m2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D2753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B5EB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1 463,550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605658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1394B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204 897,00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3C6F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59B446C5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253C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886A1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6C6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59FC90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"https://podminky.urs.cz/item/CS_URS_2025_02/566201111"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https://podminky.urs.cz/item/CS_URS_2025_02/566201111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DEEE7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13AE0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AC40DC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E5185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86E2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2063CDB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F3AA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8E258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E590E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99A50D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01B93E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0507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5089D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688B4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58903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537D9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447AAC4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ACF78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2A08F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4A8F2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05D7B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D561C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B8D9B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2963AA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881,790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8551A5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3E172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E313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2EF859C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7B27D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0B3EF6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1F3C7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036F40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73D3A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2F8B3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A0878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20D25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D740C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FF0F3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1315DE0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0E0B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DE651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7DAC3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E838D1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7C841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87B76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36FE0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581,760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5FCBD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C051ED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7CF02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58D46E42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C88E3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F059A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51409C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CC7CE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85BB1F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0C85C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18EA4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1 463,550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85539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87FFC2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F8EE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31E02951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5D09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B41EC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2D3A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3071A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573191111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A853B6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Postřik infiltrační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kationaktivní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emulzí v množství 1,00 kg/m2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45DF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9830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1 463,550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48501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A147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51 224,25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3BBD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7825B60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3CDC1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775EF7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08D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80EC4E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"https://podminky.urs.cz/item/CS_URS_2025_02/573191111"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https://podminky.urs.cz/item/CS_URS_2025_02/573191111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A5E3C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C1F68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BFE02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C2B2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4EB29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382C5E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6BD6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B05277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FC7B7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BE6F13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5BF70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podle stupně prašnosti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C59B1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7FAF5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19AE2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DE9AD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B499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1057C26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D447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0C4B54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56B43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F1215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3D874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1FF528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B0ED40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E9AE9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9DCD09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3A3D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6D3C0CB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33B5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3D637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C23FD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BD28CB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76D848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F82EBE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CA14F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881,790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383B10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E2B3E6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0595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7063252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E15B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66DC9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CE56D6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8A33E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99B90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00B48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BE240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1C1851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81B182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793E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2B2BDB2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D4F37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18CC1B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FEF9C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657E9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5A31C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D7E62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4944C1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581,760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837040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1A2C1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EB411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3FFA16B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344D1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219BE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0B9D0A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386A5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F8741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2E74D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E9A7D7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1 463,550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7CD40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8385C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3652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253CA919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AF08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7D80F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D8FF6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DCA8C7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573211112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7CD6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Postřik spojovací PS bez posypu kamenivem z asfaltu silničního, v množství 0,70 kg/m2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64E26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2505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1 463,550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A5A950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01323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43 906,50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4C75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01C47DF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8A19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5FA82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C4B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76A8F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"https://podminky.urs.cz/item/CS_URS_2025_02/573211112"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https://podminky.urs.cz/item/CS_URS_2025_02/573211112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E0A170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2275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906A4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ED38A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796F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9D05D95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FAA05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6E6FF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6D38BD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CA768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D5665B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689060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1B83D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40D58D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F1587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0D1AF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2B64A760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7F2A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B7D6F5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62654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793B6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8D3CA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00AF2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F1445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881,790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7B48C1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46E5F3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4872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1D81D889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6FE9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E6BF0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DEB76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D3C43B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BFFBE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D2C72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D1FC2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683CB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9290C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DB13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4E4E29B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F66DD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FE025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51C9D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5C53B0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A766A4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BD85E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6A258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581,760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D22DF1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DD529A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ABE3C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3225B874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B0A2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8680D1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ACBB3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3C2734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5CC244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399BE2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C215E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1 463,550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744564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3AE14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62676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0B356E3E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28F8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D4DC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915033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6283A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573431104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05E05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Jednoduchý nátěr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předdrcením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JNP se zaválcováním z asfaltu silničního, v množství 1,7 kg/m2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20350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42430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1 463,550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B7446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6C4C55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175 626,00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D3036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78C6A2A0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68CFD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AFABDF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618B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CD19B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"https://podminky.urs.cz/item/CS_URS_2025_02/573431104"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https://podminky.urs.cz/item/CS_URS_2025_02/573431104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052A3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D4B96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7EA9D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EA26A1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CC04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39659F5C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815F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041D16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80B92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EFFD4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78610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2484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CFBC7D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22D621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218B2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8A36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4E0BD3F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B5A9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D4514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E3FF56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6B54FB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4BF48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93E62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94E98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881,790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74A3AA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5B934F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31E4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4F15DF92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6ED1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C59C1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A5C1FF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B4256D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B0B2ED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71167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1CF4C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8B39A3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D2FCE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0B35A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38F7F221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E3D6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B9BC0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13CA3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E4A74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96B66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83B5E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8A46C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581,760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6F19F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E7528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9F2F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43F0CC7C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A1103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9C85C7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69145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E32CF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E4DABF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4CB3B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3B9B1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1 463,550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5EC838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D7FB4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4EC5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539F26E9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0707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BFB8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0B13C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E02DE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574391114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F2D6E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Penetrační makadam PM s rozprostřením kameniva na sucho, s prolitím živicí, s posypem drtí a se zhutněním hrubý (PMH) z kameniva hrubého drceného, po zhutnění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140 mm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CF21BC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F203C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1 463,550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2AC45E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590,00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030CA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863 494,50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E0868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1CFC1BE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504602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3EA0E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111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FB415D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"https://podminky.urs.cz/item/CS_URS_2025_02/574391114"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https://podminky.urs.cz/item/CS_URS_2025_02/574391114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AB62A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97AEB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B26A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6ADB81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7B947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212DCC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561B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F7063C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5B0E8D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EE068C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21F6A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A5457D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0BA909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04B02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8AAA6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B73F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23410C57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A8D17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A79B65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A5469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34E8B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73C83C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798166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0A02E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881,790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C1A6B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CA812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CF8C2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30ECA4A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96EA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19FC7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9B574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14748D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6C2DE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CE9AE1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BC7B5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784AB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7B0CF1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044C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13396B4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8E38D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B2785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642B61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84FA7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2DAE1D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21638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9766FC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581,760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FAB76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FFBFE5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59F5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50198B5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78C3F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303096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68C04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48E59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41B37B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335A1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B7CD2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1 463,550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EAD87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245A0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1977E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02329EC7" w14:textId="77777777" w:rsidTr="007C49B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0B8E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16E7ED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703A8D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271DB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5069C2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Ostatní konstrukce a práce, bourání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9A13F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9FFF9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C1D4B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E0F7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97 570,00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96908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D7F9E4F" w14:textId="77777777" w:rsidTr="007C49BE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09F56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1882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562B5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E84A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938902151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6D18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Čištění příkopů komunikací s odstraněním travnatého porostu nebo nánosu s naložením na dopravní prostředek nebo s přemístěním na hromady na vzdálenost do 20 m strojně příkopovou frézou při šířce dna do 400 mm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C457F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13AC1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975,700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6195D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6234C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97 570,00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41C71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66ECAC0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1178D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754E2B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A32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06F92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"https://podminky.urs.cz/item/CS_URS_2025_02/938902151"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https://podminky.urs.cz/item/CS_URS_2025_02/938902151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34D30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357E59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E1006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7D9607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5683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6AC65D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7BA64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3A7E7F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B7B8CB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DD2C8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A54B7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F07695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6227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29D7F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F22A31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D6EF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2621CCC7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3E0B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45764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7C028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1E597B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FFB298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293,93*2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174908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D99A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587,860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A0D070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0D42F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3F656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3050831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8DB1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ACE83F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FA9435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B894B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4D291B5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  <w:t>situace C2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D0ABD3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00A7E7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DA262A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9AEE50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9500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800080"/>
                <w:kern w:val="0"/>
                <w:sz w:val="16"/>
                <w:szCs w:val="16"/>
              </w:rPr>
            </w:pPr>
          </w:p>
        </w:tc>
      </w:tr>
      <w:tr w:rsidR="007C49BE" w14:paraId="6C758458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B343A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43871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4542A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BFAC27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E03B18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(487,85-293,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93)*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EBDDD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4EF50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387,840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FF9A3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7CB0F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181F4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6D8A9AE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05D0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F21A03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80BE46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B46F4E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C2E0A7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53B1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EBB057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975,700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7CCF7B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D476F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90940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3A6F2342" w14:textId="77777777" w:rsidTr="007C49B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E1140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0C9F0D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0E29269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BBA81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D17C38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Doprava suti a vybouraných hmot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3B50F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41111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DEC03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25FA65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105 726,60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7C37A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F5EC221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59BEC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F9B2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43197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234F9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997221551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515C2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Vodorovná doprava suti bez naložení, ale se složením a s hrubým urovnáním ze sypkých materiálů, na vzdálenost do 1 km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D484B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78305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167,820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32E29E1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D8C7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13 425,60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9593B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3DA375E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E373F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9E4589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789D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446D4D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"https://podminky.urs.cz/item/CS_URS_2025_02/997221551"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https://podminky.urs.cz/item/CS_URS_2025_02/997221551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C6057B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71285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C869D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363CB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7D3D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4824CE16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5ABAB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6BAE4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ACE054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AC44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997221559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CC39E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Vodorovná doprava suti bez naložení, ale se složením a s hrubým urovnáním ze sypkých materiálů, na vzdálenost Příplatek k ceně za každý další započatý 1 km přes 1 km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0D5A87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AB84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2 517,300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1208704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8C870C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35 242,20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C9C6D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78BC57BF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C8E8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E9D757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113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56BCAF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"https://podminky.urs.cz/item/CS_URS_2025_02/997221559"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https://podminky.urs.cz/item/CS_URS_2025_02/997221559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355B3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9DDC70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C2968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B9BEF1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301C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6CC3A513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5EFFF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F8DCC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DE8E99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B56E8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01CA7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167,82*15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63F90D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FA3E9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  <w:t>2 517,300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E31C33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619EC3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88DE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</w:p>
        </w:tc>
      </w:tr>
      <w:tr w:rsidR="007C49BE" w14:paraId="6D7E10EE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707F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5E4372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F250F9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VV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BD4CD3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DD135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Součet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E06373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F8150B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  <w:t>2 517,300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0229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0F1077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B7712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6"/>
                <w:szCs w:val="16"/>
              </w:rPr>
            </w:pPr>
          </w:p>
        </w:tc>
      </w:tr>
      <w:tr w:rsidR="007C49BE" w14:paraId="166D92B4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C67E5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E9791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AD83F8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508F5E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997221611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3CE88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Nakládání na dopravní prostředky pro vodorovnou dopravu suti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545E1C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4F2F8E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167,820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584310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FE6925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23 494,80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B89898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153C083E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44650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6E5D64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A35D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169DF3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"https://podminky.urs.cz/item/CS_URS_2025_02/997221611"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https://podminky.urs.cz/item/CS_URS_2025_02/997221611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5A5A9F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F75050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74E90C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C159E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7CDD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207FF874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D57EDB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146A1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B545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E4304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997221655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C23370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Poplatek za uložení stavebního odpadu na skládce (skládkovné) zeminy a kamení zatříděného do Katalogu odpadů pod kódem 17 05 04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01D3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723EF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167,820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68B0305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A3AA8C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33 564,00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768F4B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504B7C79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59DA3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31490A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EEE8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1BF97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"https://podminky.urs.cz/item/CS_URS_2025_02/997221655"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https://podminky.urs.cz/item/CS_URS_2025_02/997221655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E2A40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5F3B69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1B1201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328EC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0B4B1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73308D2" w14:textId="77777777" w:rsidTr="007C49B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56599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DB71E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510E39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3F78C8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AD779E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Přesun hmot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76D533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81F12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0F82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D1C9B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83 607,50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76F2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0271A3A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BEBEC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EAA048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B7D85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981834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998225111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896E54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 komunikace s krytem z kameniva, monolitickým betonovým nebo živičným dopravní vzdálenost do 200 m jakékoliv délky objektu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E7D4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BCA53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836,075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BF4B77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2F4F9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66 886,00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00DE56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51EBFEAA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C8615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44AEF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93B4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FE6D9C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"https://podminky.urs.cz/item/CS_URS_2025_02/998225111"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https://podminky.urs.cz/item/CS_URS_2025_02/998225111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63D465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7BF4CB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0EE162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8D435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23A1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547FA5C2" w14:textId="77777777" w:rsidTr="007C49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ED82D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3C25D5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2845CA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AE432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998225191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F84DB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Přesun hmot pro komunikace s krytem z kameniva, monolitickým betonovým nebo živičným Příplatek k ceně za zvětšený přesun přes vymezenou vodorovnou dopravní vzdálenost do 1000 m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6D607A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BEF722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836,075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7BFADA5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1983BB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16 721,50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836AC6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CS ÚRS 2025 02</w:t>
            </w:r>
          </w:p>
        </w:tc>
      </w:tr>
      <w:tr w:rsidR="007C49BE" w14:paraId="4AF3F1C6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6E09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5648B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6E4B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969696"/>
                <w:kern w:val="0"/>
                <w:sz w:val="14"/>
                <w:szCs w:val="14"/>
              </w:rPr>
              <w:t>Online PSC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59F1DB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instrText>HYPERTEXTOVÝ.ODKAZ "https://podminky.urs.cz/item/CS_URS_2025_02/998225191"</w:instrTex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iCs/>
                <w:color w:val="969696"/>
                <w:kern w:val="0"/>
                <w:sz w:val="14"/>
                <w:szCs w:val="14"/>
                <w:u w:val="single"/>
              </w:rPr>
              <w:t>https://podminky.urs.cz/item/CS_URS_2025_02/998225191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E6CE7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3083CA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E0C19C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144CC5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600D8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700886BB" w14:textId="77777777" w:rsidTr="007C49B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56FB2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2EE2B6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6043A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B576EE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OST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44549F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Ostatní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13434B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AD841F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566FAD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B1013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5 000,00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8853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14B7A47F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540AD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F3098E5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6666B4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22E2D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OST 01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8EB62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Vytýčení podzemních sítí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2DEDE12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9E2CAC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2C898C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5 000,00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33EE7F1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5 000,00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5F8F3A2C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C49BE" w14:paraId="2A7B1030" w14:textId="77777777" w:rsidTr="007C49B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972CD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5A13F2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5FF9FD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AA3E68D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VRN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CD09B3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Vedlejší rozpočtové náklady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9DE9D30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C4113F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7A839F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BC53C0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35 000,00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9DD82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066A915" w14:textId="77777777" w:rsidTr="007C49B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37B29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6CA0C8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04FD5E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52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41CD3171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VRN 01</w:t>
            </w:r>
          </w:p>
        </w:tc>
        <w:tc>
          <w:tcPr>
            <w:tcW w:w="7379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77EE9D1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Zařízení staveniště</w:t>
            </w:r>
          </w:p>
        </w:tc>
        <w:tc>
          <w:tcPr>
            <w:tcW w:w="666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180D11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4855468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02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14:paraId="0A801C4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35 000,00</w:t>
            </w:r>
          </w:p>
        </w:tc>
        <w:tc>
          <w:tcPr>
            <w:tcW w:w="1795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6FC9010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35 000,00</w:t>
            </w:r>
          </w:p>
        </w:tc>
        <w:tc>
          <w:tcPr>
            <w:tcW w:w="1008" w:type="dxa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14:paraId="0D39E08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C49BE" w14:paraId="2F610562" w14:textId="77777777" w:rsidTr="007C49B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AD315B7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F4FAF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74C24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F26F57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A44F3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7FE198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FE84A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13394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DB3F1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00FF61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C49BE" w14:paraId="05D4CBBD" w14:textId="77777777" w:rsidTr="007C49B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6C7D12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506E559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4993796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4F64E6F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382BC31A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1E8A0E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4726DD4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4EC2DAB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3A0C6D3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F84DFE" w14:textId="77777777" w:rsidR="007C49BE" w:rsidRDefault="007C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2A01E9D" w14:textId="77777777" w:rsidR="007C49BE" w:rsidRDefault="007C49BE"/>
    <w:sectPr w:rsidR="007C49BE" w:rsidSect="007C49B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EFF" w:usb1="0000785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13"/>
    <w:rsid w:val="007C49BE"/>
    <w:rsid w:val="009E1213"/>
    <w:rsid w:val="00DB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AFA8"/>
  <w15:chartTrackingRefBased/>
  <w15:docId w15:val="{24B7BD04-DE68-4911-B76C-ADB1EBD8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2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2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2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12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2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12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2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21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C49B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49BE"/>
    <w:rPr>
      <w:color w:val="800080"/>
      <w:u w:val="single"/>
    </w:rPr>
  </w:style>
  <w:style w:type="paragraph" w:customStyle="1" w:styleId="msonormal0">
    <w:name w:val="msonormal"/>
    <w:basedOn w:val="Normln"/>
    <w:rsid w:val="007C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5">
    <w:name w:val="xl65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6">
    <w:name w:val="xl66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2"/>
      <w:szCs w:val="22"/>
      <w:lang w:eastAsia="cs-CZ"/>
      <w14:ligatures w14:val="none"/>
    </w:rPr>
  </w:style>
  <w:style w:type="paragraph" w:customStyle="1" w:styleId="xl69">
    <w:name w:val="xl69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70">
    <w:name w:val="xl70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2"/>
      <w:szCs w:val="22"/>
      <w:lang w:eastAsia="cs-CZ"/>
      <w14:ligatures w14:val="none"/>
    </w:rPr>
  </w:style>
  <w:style w:type="paragraph" w:customStyle="1" w:styleId="xl71">
    <w:name w:val="xl71"/>
    <w:basedOn w:val="Normln"/>
    <w:rsid w:val="007C49B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2">
    <w:name w:val="xl72"/>
    <w:basedOn w:val="Normln"/>
    <w:rsid w:val="007C49B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3">
    <w:name w:val="xl73"/>
    <w:basedOn w:val="Normln"/>
    <w:rsid w:val="007C49BE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4">
    <w:name w:val="xl74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8"/>
      <w:szCs w:val="28"/>
      <w:lang w:eastAsia="cs-CZ"/>
      <w14:ligatures w14:val="none"/>
    </w:rPr>
  </w:style>
  <w:style w:type="paragraph" w:customStyle="1" w:styleId="xl75">
    <w:name w:val="xl75"/>
    <w:basedOn w:val="Normln"/>
    <w:rsid w:val="007C49BE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7C49BE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kern w:val="0"/>
      <w:sz w:val="22"/>
      <w:szCs w:val="22"/>
      <w:lang w:eastAsia="cs-CZ"/>
      <w14:ligatures w14:val="none"/>
    </w:rPr>
  </w:style>
  <w:style w:type="paragraph" w:customStyle="1" w:styleId="xl78">
    <w:name w:val="xl78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7C49BE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7C49BE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7C49B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2">
    <w:name w:val="xl82"/>
    <w:basedOn w:val="Normln"/>
    <w:rsid w:val="007C49B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3">
    <w:name w:val="xl83"/>
    <w:basedOn w:val="Normln"/>
    <w:rsid w:val="007C49B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7C49B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5">
    <w:name w:val="xl85"/>
    <w:basedOn w:val="Normln"/>
    <w:rsid w:val="007C49B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7C49BE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7">
    <w:name w:val="xl87"/>
    <w:basedOn w:val="Normln"/>
    <w:rsid w:val="007C49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88">
    <w:name w:val="xl88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9">
    <w:name w:val="xl89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90">
    <w:name w:val="xl90"/>
    <w:basedOn w:val="Normln"/>
    <w:rsid w:val="007C49B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1">
    <w:name w:val="xl91"/>
    <w:basedOn w:val="Normln"/>
    <w:rsid w:val="007C49B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2">
    <w:name w:val="xl92"/>
    <w:basedOn w:val="Normln"/>
    <w:rsid w:val="007C49B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3">
    <w:name w:val="xl93"/>
    <w:basedOn w:val="Normln"/>
    <w:rsid w:val="007C49BE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4">
    <w:name w:val="xl94"/>
    <w:basedOn w:val="Normln"/>
    <w:rsid w:val="007C49B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95">
    <w:name w:val="xl95"/>
    <w:basedOn w:val="Normln"/>
    <w:rsid w:val="007C49B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2"/>
      <w:szCs w:val="22"/>
      <w:lang w:eastAsia="cs-CZ"/>
      <w14:ligatures w14:val="none"/>
    </w:rPr>
  </w:style>
  <w:style w:type="paragraph" w:customStyle="1" w:styleId="xl96">
    <w:name w:val="xl96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2"/>
      <w:szCs w:val="22"/>
      <w:lang w:eastAsia="cs-CZ"/>
      <w14:ligatures w14:val="none"/>
    </w:rPr>
  </w:style>
  <w:style w:type="paragraph" w:customStyle="1" w:styleId="xl97">
    <w:name w:val="xl97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0"/>
      <w:szCs w:val="20"/>
      <w:lang w:eastAsia="cs-CZ"/>
      <w14:ligatures w14:val="none"/>
    </w:rPr>
  </w:style>
  <w:style w:type="paragraph" w:customStyle="1" w:styleId="xl98">
    <w:name w:val="xl98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9">
    <w:name w:val="xl99"/>
    <w:basedOn w:val="Normln"/>
    <w:rsid w:val="007C49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00">
    <w:name w:val="xl100"/>
    <w:basedOn w:val="Normln"/>
    <w:rsid w:val="007C49B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101">
    <w:name w:val="xl101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kern w:val="0"/>
      <w:lang w:eastAsia="cs-CZ"/>
      <w14:ligatures w14:val="none"/>
    </w:rPr>
  </w:style>
  <w:style w:type="paragraph" w:customStyle="1" w:styleId="xl102">
    <w:name w:val="xl102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kern w:val="0"/>
      <w:lang w:eastAsia="cs-CZ"/>
      <w14:ligatures w14:val="none"/>
    </w:rPr>
  </w:style>
  <w:style w:type="paragraph" w:customStyle="1" w:styleId="xl103">
    <w:name w:val="xl103"/>
    <w:basedOn w:val="Normln"/>
    <w:rsid w:val="007C49BE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104">
    <w:name w:val="xl104"/>
    <w:basedOn w:val="Normln"/>
    <w:rsid w:val="007C49BE"/>
    <w:pPr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color w:val="0000FF"/>
      <w:kern w:val="0"/>
      <w:sz w:val="36"/>
      <w:szCs w:val="36"/>
      <w:lang w:eastAsia="cs-CZ"/>
      <w14:ligatures w14:val="none"/>
    </w:rPr>
  </w:style>
  <w:style w:type="paragraph" w:customStyle="1" w:styleId="xl105">
    <w:name w:val="xl105"/>
    <w:basedOn w:val="Normln"/>
    <w:rsid w:val="007C49B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2"/>
      <w:szCs w:val="22"/>
      <w:lang w:eastAsia="cs-CZ"/>
      <w14:ligatures w14:val="none"/>
    </w:rPr>
  </w:style>
  <w:style w:type="paragraph" w:customStyle="1" w:styleId="xl106">
    <w:name w:val="xl106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kern w:val="0"/>
      <w:sz w:val="22"/>
      <w:szCs w:val="22"/>
      <w:lang w:eastAsia="cs-CZ"/>
      <w14:ligatures w14:val="none"/>
    </w:rPr>
  </w:style>
  <w:style w:type="paragraph" w:customStyle="1" w:styleId="xl107">
    <w:name w:val="xl107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kern w:val="0"/>
      <w:sz w:val="22"/>
      <w:szCs w:val="22"/>
      <w:lang w:eastAsia="cs-CZ"/>
      <w14:ligatures w14:val="none"/>
    </w:rPr>
  </w:style>
  <w:style w:type="paragraph" w:customStyle="1" w:styleId="xl108">
    <w:name w:val="xl108"/>
    <w:basedOn w:val="Normln"/>
    <w:rsid w:val="007C49BE"/>
    <w:pP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kern w:val="0"/>
      <w:sz w:val="22"/>
      <w:szCs w:val="22"/>
      <w:lang w:eastAsia="cs-CZ"/>
      <w14:ligatures w14:val="none"/>
    </w:rPr>
  </w:style>
  <w:style w:type="paragraph" w:customStyle="1" w:styleId="xl109">
    <w:name w:val="xl109"/>
    <w:basedOn w:val="Normln"/>
    <w:rsid w:val="007C49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10">
    <w:name w:val="xl110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11">
    <w:name w:val="xl111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12">
    <w:name w:val="xl112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113">
    <w:name w:val="xl113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kern w:val="0"/>
      <w:sz w:val="22"/>
      <w:szCs w:val="22"/>
      <w:lang w:eastAsia="cs-CZ"/>
      <w14:ligatures w14:val="none"/>
    </w:rPr>
  </w:style>
  <w:style w:type="paragraph" w:customStyle="1" w:styleId="xl114">
    <w:name w:val="xl114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kern w:val="0"/>
      <w:sz w:val="22"/>
      <w:szCs w:val="22"/>
      <w:lang w:eastAsia="cs-CZ"/>
      <w14:ligatures w14:val="none"/>
    </w:rPr>
  </w:style>
  <w:style w:type="paragraph" w:customStyle="1" w:styleId="xl115">
    <w:name w:val="xl115"/>
    <w:basedOn w:val="Normln"/>
    <w:rsid w:val="007C49BE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kern w:val="0"/>
      <w:lang w:eastAsia="cs-CZ"/>
      <w14:ligatures w14:val="none"/>
    </w:rPr>
  </w:style>
  <w:style w:type="paragraph" w:customStyle="1" w:styleId="xl116">
    <w:name w:val="xl116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kern w:val="0"/>
      <w:lang w:eastAsia="cs-CZ"/>
      <w14:ligatures w14:val="none"/>
    </w:rPr>
  </w:style>
  <w:style w:type="paragraph" w:customStyle="1" w:styleId="xl117">
    <w:name w:val="xl117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2"/>
      <w:szCs w:val="22"/>
      <w:lang w:eastAsia="cs-CZ"/>
      <w14:ligatures w14:val="none"/>
    </w:rPr>
  </w:style>
  <w:style w:type="paragraph" w:customStyle="1" w:styleId="xl118">
    <w:name w:val="xl118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119">
    <w:name w:val="xl119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120">
    <w:name w:val="xl120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kern w:val="0"/>
      <w:sz w:val="20"/>
      <w:szCs w:val="20"/>
      <w:lang w:eastAsia="cs-CZ"/>
      <w14:ligatures w14:val="none"/>
    </w:rPr>
  </w:style>
  <w:style w:type="paragraph" w:customStyle="1" w:styleId="xl121">
    <w:name w:val="xl121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  <w:style w:type="paragraph" w:customStyle="1" w:styleId="xl122">
    <w:name w:val="xl122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123">
    <w:name w:val="xl123"/>
    <w:basedOn w:val="Normln"/>
    <w:rsid w:val="007C49BE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lang w:eastAsia="cs-CZ"/>
      <w14:ligatures w14:val="none"/>
    </w:rPr>
  </w:style>
  <w:style w:type="paragraph" w:customStyle="1" w:styleId="xl124">
    <w:name w:val="xl124"/>
    <w:basedOn w:val="Normln"/>
    <w:rsid w:val="007C49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5">
    <w:name w:val="xl125"/>
    <w:basedOn w:val="Normln"/>
    <w:rsid w:val="007C49BE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kern w:val="0"/>
      <w:sz w:val="22"/>
      <w:szCs w:val="22"/>
      <w:lang w:eastAsia="cs-CZ"/>
      <w14:ligatures w14:val="none"/>
    </w:rPr>
  </w:style>
  <w:style w:type="paragraph" w:customStyle="1" w:styleId="xl126">
    <w:name w:val="xl126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127">
    <w:name w:val="xl127"/>
    <w:basedOn w:val="Normln"/>
    <w:rsid w:val="007C49B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xl128">
    <w:name w:val="xl128"/>
    <w:basedOn w:val="Normln"/>
    <w:rsid w:val="007C49B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kern w:val="0"/>
      <w:sz w:val="20"/>
      <w:szCs w:val="20"/>
      <w:lang w:eastAsia="cs-CZ"/>
      <w14:ligatures w14:val="none"/>
    </w:rPr>
  </w:style>
  <w:style w:type="paragraph" w:customStyle="1" w:styleId="xl129">
    <w:name w:val="xl129"/>
    <w:basedOn w:val="Normln"/>
    <w:rsid w:val="007C49BE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Petr\AppData\Local\Microsoft\Windows\INetCache\Content.MSO\F35317E7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2251</Words>
  <Characters>13286</Characters>
  <Application>Microsoft Office Word</Application>
  <DocSecurity>0</DocSecurity>
  <Lines>110</Lines>
  <Paragraphs>31</Paragraphs>
  <ScaleCrop>false</ScaleCrop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2026-02-24T08:35:00Z</dcterms:created>
  <dcterms:modified xsi:type="dcterms:W3CDTF">2026-02-24T08:40:00Z</dcterms:modified>
</cp:coreProperties>
</file>