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A9" w:rsidRPr="0024006D" w:rsidRDefault="00C650A9" w:rsidP="00C650A9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Č.j.</w:t>
      </w:r>
      <w:proofErr w:type="gramEnd"/>
      <w:r>
        <w:rPr>
          <w:rFonts w:ascii="Tahoma" w:hAnsi="Tahoma" w:cs="Tahoma"/>
        </w:rPr>
        <w:t>:</w:t>
      </w:r>
      <w:r>
        <w:rPr>
          <w:rFonts w:ascii="Tahoma" w:hAnsi="Tahoma" w:cs="Tahoma"/>
          <w:b/>
        </w:rPr>
        <w:t xml:space="preserve"> </w:t>
      </w:r>
      <w:r w:rsidR="00400232" w:rsidRPr="0024006D">
        <w:rPr>
          <w:rFonts w:ascii="Tahoma" w:hAnsi="Tahoma" w:cs="Tahoma"/>
        </w:rPr>
        <w:t>2017/</w:t>
      </w:r>
      <w:r w:rsidR="0024006D" w:rsidRPr="0024006D">
        <w:rPr>
          <w:rFonts w:ascii="Tahoma" w:hAnsi="Tahoma" w:cs="Tahoma"/>
        </w:rPr>
        <w:t>4285</w:t>
      </w:r>
      <w:r w:rsidR="00016A8F" w:rsidRPr="0024006D">
        <w:rPr>
          <w:rFonts w:ascii="Tahoma" w:hAnsi="Tahoma" w:cs="Tahoma"/>
        </w:rPr>
        <w:t>/NM</w:t>
      </w:r>
    </w:p>
    <w:p w:rsidR="00400232" w:rsidRPr="0024006D" w:rsidRDefault="00400232" w:rsidP="00C650A9">
      <w:pPr>
        <w:rPr>
          <w:rFonts w:ascii="Tahoma" w:hAnsi="Tahoma" w:cs="Tahoma"/>
        </w:rPr>
      </w:pPr>
    </w:p>
    <w:p w:rsidR="00400232" w:rsidRDefault="00400232" w:rsidP="00C650A9">
      <w:pPr>
        <w:rPr>
          <w:rFonts w:ascii="Tahoma" w:hAnsi="Tahoma" w:cs="Tahoma"/>
          <w:b/>
        </w:rPr>
      </w:pPr>
    </w:p>
    <w:p w:rsidR="00400232" w:rsidRDefault="00400232" w:rsidP="00C650A9">
      <w:pPr>
        <w:rPr>
          <w:rFonts w:ascii="Tahoma" w:hAnsi="Tahoma" w:cs="Tahoma"/>
          <w:b/>
        </w:rPr>
      </w:pPr>
    </w:p>
    <w:p w:rsidR="00C650A9" w:rsidRPr="00C650A9" w:rsidRDefault="00C650A9" w:rsidP="00016A8F">
      <w:pPr>
        <w:rPr>
          <w:rFonts w:ascii="Tahoma" w:hAnsi="Tahoma" w:cs="Tahoma"/>
          <w:b/>
        </w:rPr>
      </w:pPr>
      <w:r w:rsidRPr="00C650A9">
        <w:rPr>
          <w:rFonts w:ascii="Tahoma" w:hAnsi="Tahoma" w:cs="Tahoma"/>
          <w:b/>
        </w:rPr>
        <w:t xml:space="preserve">Egon </w:t>
      </w:r>
      <w:proofErr w:type="spellStart"/>
      <w:r w:rsidRPr="00C650A9">
        <w:rPr>
          <w:rFonts w:ascii="Tahoma" w:hAnsi="Tahoma" w:cs="Tahoma"/>
          <w:b/>
        </w:rPr>
        <w:t>Schiele</w:t>
      </w:r>
      <w:proofErr w:type="spellEnd"/>
      <w:r w:rsidRPr="00C650A9">
        <w:rPr>
          <w:rFonts w:ascii="Tahoma" w:hAnsi="Tahoma" w:cs="Tahoma"/>
          <w:b/>
        </w:rPr>
        <w:t xml:space="preserve"> Art Centrum o.p.s.</w:t>
      </w:r>
    </w:p>
    <w:p w:rsidR="00C650A9" w:rsidRPr="00C650A9" w:rsidRDefault="00C650A9" w:rsidP="00016A8F">
      <w:pPr>
        <w:rPr>
          <w:rFonts w:ascii="Tahoma" w:hAnsi="Tahoma" w:cs="Tahoma"/>
        </w:rPr>
      </w:pPr>
      <w:r w:rsidRPr="00C650A9">
        <w:rPr>
          <w:rFonts w:ascii="Tahoma" w:hAnsi="Tahoma" w:cs="Tahoma"/>
        </w:rPr>
        <w:t>Široká 71, 381 01 Český Krumlov</w:t>
      </w:r>
    </w:p>
    <w:p w:rsidR="00C650A9" w:rsidRPr="00C650A9" w:rsidRDefault="00C650A9" w:rsidP="00016A8F">
      <w:pPr>
        <w:rPr>
          <w:rFonts w:ascii="Tahoma" w:hAnsi="Tahoma" w:cs="Tahoma"/>
        </w:rPr>
      </w:pPr>
      <w:r w:rsidRPr="00C650A9">
        <w:rPr>
          <w:rFonts w:ascii="Tahoma" w:hAnsi="Tahoma" w:cs="Tahoma"/>
        </w:rPr>
        <w:t xml:space="preserve">Bankovní spojení: </w:t>
      </w:r>
      <w:proofErr w:type="spellStart"/>
      <w:r w:rsidR="00AB18D2">
        <w:rPr>
          <w:rFonts w:ascii="Tahoma" w:hAnsi="Tahoma" w:cs="Tahoma"/>
        </w:rPr>
        <w:t>xxxxxxxxxxxxxxxxxxxxxxxxxxxxxxxxxxxxxxxxxxxxxxxxx</w:t>
      </w:r>
      <w:proofErr w:type="spellEnd"/>
    </w:p>
    <w:p w:rsidR="00C650A9" w:rsidRPr="00C650A9" w:rsidRDefault="00C650A9" w:rsidP="00016A8F">
      <w:pPr>
        <w:rPr>
          <w:rFonts w:ascii="Tahoma" w:hAnsi="Tahoma" w:cs="Tahoma"/>
        </w:rPr>
      </w:pPr>
      <w:r w:rsidRPr="00C650A9">
        <w:rPr>
          <w:rFonts w:ascii="Tahoma" w:hAnsi="Tahoma" w:cs="Tahoma"/>
        </w:rPr>
        <w:t>IČ0:  25193937; DIČ: CZ25193937</w:t>
      </w:r>
    </w:p>
    <w:p w:rsidR="004B3738" w:rsidRPr="00A317A9" w:rsidRDefault="00C650A9" w:rsidP="00016A8F">
      <w:pPr>
        <w:rPr>
          <w:rFonts w:ascii="Tahoma" w:hAnsi="Tahoma" w:cs="Tahoma"/>
        </w:rPr>
      </w:pPr>
      <w:r w:rsidRPr="00C650A9">
        <w:rPr>
          <w:rFonts w:ascii="Tahoma" w:hAnsi="Tahoma" w:cs="Tahoma"/>
        </w:rPr>
        <w:t xml:space="preserve">zastoupená: Mgr. Hanou Jirmusovou  </w:t>
      </w:r>
      <w:proofErr w:type="spellStart"/>
      <w:r w:rsidRPr="00C650A9">
        <w:rPr>
          <w:rFonts w:ascii="Tahoma" w:hAnsi="Tahoma" w:cs="Tahoma"/>
        </w:rPr>
        <w:t>Lazarowitz</w:t>
      </w:r>
      <w:proofErr w:type="spellEnd"/>
      <w:r w:rsidRPr="00C650A9">
        <w:rPr>
          <w:rFonts w:ascii="Tahoma" w:hAnsi="Tahoma" w:cs="Tahoma"/>
        </w:rPr>
        <w:t>, ředitelkou společnosti</w:t>
      </w:r>
      <w:r w:rsidR="00A317A9">
        <w:rPr>
          <w:rFonts w:ascii="Tahoma" w:hAnsi="Tahoma" w:cs="Tahoma"/>
        </w:rPr>
        <w:t xml:space="preserve">                                                                          </w:t>
      </w:r>
      <w:r w:rsidR="00643B8A">
        <w:rPr>
          <w:rFonts w:ascii="Tahoma" w:hAnsi="Tahoma" w:cs="Tahoma"/>
        </w:rPr>
        <w:t xml:space="preserve">                           </w:t>
      </w:r>
      <w:r w:rsidR="00463C4C">
        <w:rPr>
          <w:rFonts w:ascii="Tahoma" w:hAnsi="Tahoma" w:cs="Tahoma"/>
        </w:rPr>
        <w:t xml:space="preserve">  </w:t>
      </w:r>
      <w:r w:rsidR="00A317A9">
        <w:rPr>
          <w:rFonts w:ascii="Tahoma" w:hAnsi="Tahoma" w:cs="Tahoma"/>
        </w:rPr>
        <w:t xml:space="preserve"> </w:t>
      </w:r>
      <w:r w:rsidR="00EC486A">
        <w:rPr>
          <w:rFonts w:ascii="Tahoma" w:hAnsi="Tahoma" w:cs="Tahoma"/>
        </w:rPr>
        <w:t xml:space="preserve">    </w:t>
      </w:r>
      <w:r w:rsidR="00A317A9">
        <w:rPr>
          <w:rFonts w:ascii="Tahoma" w:hAnsi="Tahoma" w:cs="Tahoma"/>
        </w:rPr>
        <w:t xml:space="preserve">  </w:t>
      </w:r>
    </w:p>
    <w:p w:rsidR="00135BB1" w:rsidRPr="00CB1B2A" w:rsidRDefault="00434930" w:rsidP="00016A8F">
      <w:pPr>
        <w:spacing w:line="276" w:lineRule="auto"/>
        <w:ind w:left="2694" w:hanging="2694"/>
        <w:rPr>
          <w:rFonts w:ascii="Tahoma" w:hAnsi="Tahoma" w:cs="Tahoma"/>
        </w:rPr>
      </w:pPr>
      <w:r w:rsidRPr="00CB1B2A">
        <w:rPr>
          <w:rFonts w:ascii="Tahoma" w:hAnsi="Tahoma" w:cs="Tahoma"/>
        </w:rPr>
        <w:t xml:space="preserve"> </w:t>
      </w:r>
      <w:r w:rsidR="00135BB1" w:rsidRPr="00CB1B2A">
        <w:rPr>
          <w:rFonts w:ascii="Tahoma" w:hAnsi="Tahoma" w:cs="Tahoma"/>
        </w:rPr>
        <w:t>(dále jen „prodávající“)</w:t>
      </w:r>
    </w:p>
    <w:p w:rsidR="00135BB1" w:rsidRPr="00CB1B2A" w:rsidRDefault="00135BB1" w:rsidP="00CB1B2A">
      <w:pPr>
        <w:spacing w:line="276" w:lineRule="auto"/>
        <w:jc w:val="both"/>
        <w:rPr>
          <w:rFonts w:ascii="Tahoma" w:hAnsi="Tahoma" w:cs="Tahoma"/>
        </w:rPr>
      </w:pPr>
    </w:p>
    <w:p w:rsidR="00135BB1" w:rsidRPr="00CB1B2A" w:rsidRDefault="00135BB1" w:rsidP="00CB1B2A">
      <w:pPr>
        <w:spacing w:line="276" w:lineRule="auto"/>
        <w:jc w:val="both"/>
        <w:rPr>
          <w:rFonts w:ascii="Tahoma" w:hAnsi="Tahoma" w:cs="Tahoma"/>
        </w:rPr>
      </w:pPr>
      <w:r w:rsidRPr="00CB1B2A">
        <w:rPr>
          <w:rFonts w:ascii="Tahoma" w:hAnsi="Tahoma" w:cs="Tahoma"/>
        </w:rPr>
        <w:t>a</w:t>
      </w:r>
    </w:p>
    <w:p w:rsidR="00135BB1" w:rsidRPr="00CB1B2A" w:rsidRDefault="00135BB1" w:rsidP="00CB1B2A">
      <w:pPr>
        <w:spacing w:line="276" w:lineRule="auto"/>
        <w:jc w:val="both"/>
        <w:rPr>
          <w:rFonts w:ascii="Tahoma" w:hAnsi="Tahoma" w:cs="Tahoma"/>
        </w:rPr>
      </w:pPr>
    </w:p>
    <w:p w:rsidR="007825B1" w:rsidRPr="00CB1B2A" w:rsidRDefault="007825B1" w:rsidP="00CB1B2A">
      <w:pPr>
        <w:spacing w:line="276" w:lineRule="auto"/>
        <w:jc w:val="both"/>
        <w:rPr>
          <w:rFonts w:ascii="Tahoma" w:hAnsi="Tahoma" w:cs="Tahoma"/>
          <w:b/>
          <w:szCs w:val="24"/>
        </w:rPr>
      </w:pPr>
      <w:r w:rsidRPr="00CB1B2A">
        <w:rPr>
          <w:rFonts w:ascii="Tahoma" w:hAnsi="Tahoma" w:cs="Tahoma"/>
          <w:b/>
          <w:szCs w:val="24"/>
        </w:rPr>
        <w:t>Národní muzeum</w:t>
      </w:r>
    </w:p>
    <w:p w:rsidR="007825B1" w:rsidRPr="00CB1B2A" w:rsidRDefault="007825B1" w:rsidP="00CB1B2A">
      <w:pPr>
        <w:spacing w:line="276" w:lineRule="auto"/>
        <w:jc w:val="both"/>
        <w:rPr>
          <w:rFonts w:ascii="Tahoma" w:hAnsi="Tahoma" w:cs="Tahoma"/>
          <w:szCs w:val="24"/>
        </w:rPr>
      </w:pPr>
      <w:r w:rsidRPr="00CB1B2A">
        <w:rPr>
          <w:rFonts w:ascii="Tahoma" w:hAnsi="Tahoma" w:cs="Tahoma"/>
          <w:szCs w:val="24"/>
        </w:rPr>
        <w:t>se sídlem Praha 1, Václavské náměstí 68, PSČ: 115 79</w:t>
      </w:r>
    </w:p>
    <w:p w:rsidR="007825B1" w:rsidRPr="00CB1B2A" w:rsidRDefault="007825B1" w:rsidP="00CB1B2A">
      <w:pPr>
        <w:spacing w:line="276" w:lineRule="auto"/>
        <w:rPr>
          <w:rFonts w:ascii="Tahoma" w:hAnsi="Tahoma" w:cs="Tahoma"/>
          <w:szCs w:val="24"/>
        </w:rPr>
      </w:pPr>
      <w:r w:rsidRPr="00CB1B2A">
        <w:rPr>
          <w:rFonts w:ascii="Tahoma" w:hAnsi="Tahoma" w:cs="Tahoma"/>
          <w:szCs w:val="24"/>
        </w:rPr>
        <w:t>IČ: 0002 3272, DIČ: CZ 0002 3272</w:t>
      </w:r>
    </w:p>
    <w:p w:rsidR="00EE58A5" w:rsidRDefault="00031AA6" w:rsidP="00DA1954">
      <w:pPr>
        <w:spacing w:line="276" w:lineRule="auto"/>
        <w:rPr>
          <w:rFonts w:ascii="Tahoma" w:hAnsi="Tahoma" w:cs="Tahoma"/>
          <w:szCs w:val="24"/>
        </w:rPr>
      </w:pPr>
      <w:r w:rsidRPr="00CB1B2A">
        <w:rPr>
          <w:rFonts w:ascii="Tahoma" w:hAnsi="Tahoma" w:cs="Tahoma"/>
          <w:szCs w:val="24"/>
        </w:rPr>
        <w:t>zastoupené</w:t>
      </w:r>
      <w:r w:rsidR="00653D99">
        <w:rPr>
          <w:rFonts w:ascii="Tahoma" w:hAnsi="Tahoma" w:cs="Tahoma"/>
          <w:szCs w:val="24"/>
        </w:rPr>
        <w:t>:</w:t>
      </w:r>
      <w:r w:rsidR="007825B1" w:rsidRPr="00CB1B2A">
        <w:rPr>
          <w:rFonts w:ascii="Tahoma" w:hAnsi="Tahoma" w:cs="Tahoma"/>
          <w:szCs w:val="24"/>
        </w:rPr>
        <w:t xml:space="preserve"> </w:t>
      </w:r>
      <w:r w:rsidR="008F6D25">
        <w:rPr>
          <w:rFonts w:ascii="Tahoma" w:hAnsi="Tahoma" w:cs="Tahoma"/>
          <w:szCs w:val="24"/>
        </w:rPr>
        <w:t xml:space="preserve">PhDr. Evou </w:t>
      </w:r>
      <w:proofErr w:type="spellStart"/>
      <w:r w:rsidR="008F6D25">
        <w:rPr>
          <w:rFonts w:ascii="Tahoma" w:hAnsi="Tahoma" w:cs="Tahoma"/>
          <w:szCs w:val="24"/>
        </w:rPr>
        <w:t>Dittertovou</w:t>
      </w:r>
      <w:proofErr w:type="spellEnd"/>
      <w:r w:rsidR="008F6D25">
        <w:rPr>
          <w:rFonts w:ascii="Tahoma" w:hAnsi="Tahoma" w:cs="Tahoma"/>
          <w:szCs w:val="24"/>
        </w:rPr>
        <w:t>, ředitelkou Náprstkova muzea asijských, afrických a amerických kultur</w:t>
      </w:r>
    </w:p>
    <w:p w:rsidR="00A9041F" w:rsidRPr="00DA1954" w:rsidRDefault="00A9041F" w:rsidP="00DA1954">
      <w:pPr>
        <w:spacing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Ban</w:t>
      </w:r>
      <w:r w:rsidR="008F6D25">
        <w:rPr>
          <w:rFonts w:ascii="Tahoma" w:hAnsi="Tahoma" w:cs="Tahoma"/>
          <w:szCs w:val="24"/>
        </w:rPr>
        <w:t xml:space="preserve">kovní spojení: </w:t>
      </w:r>
      <w:proofErr w:type="spellStart"/>
      <w:r w:rsidR="00AB18D2">
        <w:rPr>
          <w:rFonts w:ascii="Tahoma" w:hAnsi="Tahoma" w:cs="Tahoma"/>
          <w:szCs w:val="24"/>
        </w:rPr>
        <w:t>xxxxxxxxxxxxxxxxxxxxxxxxxxxxxxx</w:t>
      </w:r>
      <w:proofErr w:type="spellEnd"/>
    </w:p>
    <w:p w:rsidR="00135BB1" w:rsidRPr="00CB1B2A" w:rsidRDefault="00135BB1" w:rsidP="00CB1B2A">
      <w:pPr>
        <w:spacing w:line="276" w:lineRule="auto"/>
        <w:ind w:left="2694" w:hanging="2694"/>
        <w:jc w:val="both"/>
        <w:rPr>
          <w:rFonts w:ascii="Tahoma" w:hAnsi="Tahoma" w:cs="Tahoma"/>
        </w:rPr>
      </w:pPr>
      <w:r w:rsidRPr="00CB1B2A">
        <w:rPr>
          <w:rFonts w:ascii="Tahoma" w:hAnsi="Tahoma" w:cs="Tahoma"/>
        </w:rPr>
        <w:t>(dále jen „kupující“)</w:t>
      </w:r>
    </w:p>
    <w:p w:rsidR="00EE58A5" w:rsidRDefault="00EE58A5" w:rsidP="00CB1B2A">
      <w:pPr>
        <w:spacing w:line="276" w:lineRule="auto"/>
        <w:jc w:val="both"/>
        <w:rPr>
          <w:rFonts w:ascii="Tahoma" w:hAnsi="Tahoma" w:cs="Tahoma"/>
        </w:rPr>
      </w:pPr>
    </w:p>
    <w:p w:rsidR="00135BB1" w:rsidRPr="00CB1B2A" w:rsidRDefault="006B0546" w:rsidP="00CB1B2A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uzavírají </w:t>
      </w:r>
      <w:r w:rsidR="00135BB1" w:rsidRPr="00CB1B2A">
        <w:rPr>
          <w:rFonts w:ascii="Tahoma" w:hAnsi="Tahoma" w:cs="Tahoma"/>
        </w:rPr>
        <w:t>tuto</w:t>
      </w:r>
    </w:p>
    <w:p w:rsidR="00135BB1" w:rsidRPr="00CB1B2A" w:rsidRDefault="00135BB1" w:rsidP="00CB1B2A">
      <w:pPr>
        <w:pStyle w:val="Nadpis1"/>
        <w:spacing w:line="276" w:lineRule="auto"/>
        <w:rPr>
          <w:rFonts w:ascii="Tahoma" w:hAnsi="Tahoma" w:cs="Tahoma"/>
          <w:sz w:val="22"/>
        </w:rPr>
      </w:pPr>
      <w:r w:rsidRPr="00CB1B2A">
        <w:rPr>
          <w:rFonts w:ascii="Tahoma" w:hAnsi="Tahoma" w:cs="Tahoma"/>
          <w:sz w:val="22"/>
        </w:rPr>
        <w:t>kupní smlouvu</w:t>
      </w:r>
      <w:r w:rsidR="00A317A9">
        <w:rPr>
          <w:rFonts w:ascii="Tahoma" w:hAnsi="Tahoma" w:cs="Tahoma"/>
          <w:sz w:val="22"/>
        </w:rPr>
        <w:t xml:space="preserve"> č.</w:t>
      </w:r>
      <w:r w:rsidR="00EC486A">
        <w:rPr>
          <w:rFonts w:ascii="Tahoma" w:hAnsi="Tahoma" w:cs="Tahoma"/>
          <w:sz w:val="22"/>
        </w:rPr>
        <w:t xml:space="preserve"> </w:t>
      </w:r>
      <w:r w:rsidR="0024006D">
        <w:rPr>
          <w:rFonts w:ascii="Tahoma" w:hAnsi="Tahoma" w:cs="Tahoma"/>
          <w:sz w:val="22"/>
        </w:rPr>
        <w:t>171056</w:t>
      </w:r>
    </w:p>
    <w:p w:rsidR="00135BB1" w:rsidRDefault="00031AA6" w:rsidP="00CB1B2A">
      <w:pPr>
        <w:spacing w:line="276" w:lineRule="auto"/>
        <w:jc w:val="center"/>
        <w:rPr>
          <w:rFonts w:ascii="Tahoma" w:hAnsi="Tahoma" w:cs="Tahoma"/>
        </w:rPr>
      </w:pPr>
      <w:r w:rsidRPr="00CB1B2A">
        <w:rPr>
          <w:rFonts w:ascii="Tahoma" w:hAnsi="Tahoma" w:cs="Tahoma"/>
        </w:rPr>
        <w:t xml:space="preserve">dle § 2079 a násl. </w:t>
      </w:r>
      <w:r w:rsidR="008D28E2">
        <w:rPr>
          <w:rFonts w:ascii="Tahoma" w:hAnsi="Tahoma" w:cs="Tahoma"/>
        </w:rPr>
        <w:t xml:space="preserve">zák. č. 89/2012 Sb., </w:t>
      </w:r>
      <w:r w:rsidRPr="00CB1B2A">
        <w:rPr>
          <w:rFonts w:ascii="Tahoma" w:hAnsi="Tahoma" w:cs="Tahoma"/>
        </w:rPr>
        <w:t>občansk</w:t>
      </w:r>
      <w:r w:rsidR="008D28E2">
        <w:rPr>
          <w:rFonts w:ascii="Tahoma" w:hAnsi="Tahoma" w:cs="Tahoma"/>
        </w:rPr>
        <w:t>ý</w:t>
      </w:r>
      <w:r w:rsidRPr="00CB1B2A">
        <w:rPr>
          <w:rFonts w:ascii="Tahoma" w:hAnsi="Tahoma" w:cs="Tahoma"/>
        </w:rPr>
        <w:t xml:space="preserve"> zákoník</w:t>
      </w:r>
    </w:p>
    <w:p w:rsidR="00A9041F" w:rsidRDefault="00A9041F" w:rsidP="00CB1B2A">
      <w:pPr>
        <w:spacing w:line="276" w:lineRule="auto"/>
        <w:jc w:val="center"/>
        <w:rPr>
          <w:rFonts w:ascii="Tahoma" w:hAnsi="Tahoma" w:cs="Tahoma"/>
        </w:rPr>
      </w:pPr>
    </w:p>
    <w:p w:rsidR="00400232" w:rsidRDefault="00400232" w:rsidP="00CB1B2A">
      <w:pPr>
        <w:spacing w:line="276" w:lineRule="auto"/>
        <w:jc w:val="center"/>
        <w:rPr>
          <w:rFonts w:ascii="Tahoma" w:hAnsi="Tahoma" w:cs="Tahoma"/>
        </w:rPr>
      </w:pPr>
    </w:p>
    <w:p w:rsidR="00A9041F" w:rsidRDefault="00A9041F" w:rsidP="00CB1B2A">
      <w:pPr>
        <w:spacing w:line="276" w:lineRule="auto"/>
        <w:jc w:val="center"/>
        <w:rPr>
          <w:rFonts w:ascii="Tahoma" w:hAnsi="Tahoma" w:cs="Tahoma"/>
          <w:b/>
        </w:rPr>
      </w:pPr>
      <w:r w:rsidRPr="00A9041F">
        <w:rPr>
          <w:rFonts w:ascii="Tahoma" w:hAnsi="Tahoma" w:cs="Tahoma"/>
          <w:b/>
        </w:rPr>
        <w:t>I.</w:t>
      </w:r>
    </w:p>
    <w:p w:rsidR="00A9041F" w:rsidRDefault="00A9041F" w:rsidP="00D00DC0">
      <w:pPr>
        <w:spacing w:line="276" w:lineRule="auto"/>
        <w:ind w:left="426" w:hanging="426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Obecná ustanovení</w:t>
      </w:r>
    </w:p>
    <w:p w:rsidR="00A9041F" w:rsidRDefault="00A9041F" w:rsidP="00D00DC0">
      <w:pPr>
        <w:numPr>
          <w:ilvl w:val="0"/>
          <w:numId w:val="14"/>
        </w:numPr>
        <w:spacing w:line="276" w:lineRule="auto"/>
        <w:ind w:left="426" w:hanging="426"/>
        <w:rPr>
          <w:rFonts w:ascii="Tahoma" w:hAnsi="Tahoma" w:cs="Tahoma"/>
        </w:rPr>
      </w:pPr>
      <w:r w:rsidRPr="00A9041F">
        <w:rPr>
          <w:rFonts w:ascii="Tahoma" w:hAnsi="Tahoma" w:cs="Tahoma"/>
        </w:rPr>
        <w:t>Prodávající prohlašuje, že je výlučným vlastníkem movitých věcí</w:t>
      </w:r>
      <w:r w:rsidR="00C650A9">
        <w:rPr>
          <w:rFonts w:ascii="Tahoma" w:hAnsi="Tahoma" w:cs="Tahoma"/>
        </w:rPr>
        <w:t xml:space="preserve"> uvedených v Příloze</w:t>
      </w:r>
      <w:r w:rsidRPr="00A9041F">
        <w:rPr>
          <w:rFonts w:ascii="Tahoma" w:hAnsi="Tahoma" w:cs="Tahoma"/>
        </w:rPr>
        <w:t xml:space="preserve"> a že tyto movité věci nabyl řádným způsobem a nikoliv v rozporu se zákonem nebo v rozporu s dobrými mravy</w:t>
      </w:r>
      <w:r>
        <w:rPr>
          <w:rFonts w:ascii="Tahoma" w:hAnsi="Tahoma" w:cs="Tahoma"/>
        </w:rPr>
        <w:t xml:space="preserve"> a je oprávněn s nimi jakkoliv disponovat.</w:t>
      </w:r>
    </w:p>
    <w:p w:rsidR="00A9041F" w:rsidRDefault="00A9041F" w:rsidP="00D00DC0">
      <w:pPr>
        <w:numPr>
          <w:ilvl w:val="0"/>
          <w:numId w:val="14"/>
        </w:numPr>
        <w:spacing w:line="276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Prodávající seznám</w:t>
      </w:r>
      <w:r w:rsidR="007F4C79">
        <w:rPr>
          <w:rFonts w:ascii="Tahoma" w:hAnsi="Tahoma" w:cs="Tahoma"/>
        </w:rPr>
        <w:t>il kupujícího se stavem předmětných movitých věcí</w:t>
      </w:r>
      <w:r>
        <w:rPr>
          <w:rFonts w:ascii="Tahoma" w:hAnsi="Tahoma" w:cs="Tahoma"/>
        </w:rPr>
        <w:t xml:space="preserve"> a prohlašuje dále, že na nich neváznou žádné dluhy, věcná břemena ani jiné právní vady a jeho oprávnění uzavřít tuto smlouvu tedy není ničím omezeno.</w:t>
      </w:r>
    </w:p>
    <w:p w:rsidR="009530E7" w:rsidRPr="00A9041F" w:rsidRDefault="009530E7" w:rsidP="00D00DC0">
      <w:pPr>
        <w:numPr>
          <w:ilvl w:val="0"/>
          <w:numId w:val="14"/>
        </w:numPr>
        <w:spacing w:line="276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Kupující neshledává na kupovaných movitých věcech žádné takové</w:t>
      </w:r>
      <w:r w:rsidR="004C0D5E">
        <w:rPr>
          <w:rFonts w:ascii="Tahoma" w:hAnsi="Tahoma" w:cs="Tahoma"/>
        </w:rPr>
        <w:t xml:space="preserve"> vady, které by mu bránily je </w:t>
      </w:r>
      <w:r>
        <w:rPr>
          <w:rFonts w:ascii="Tahoma" w:hAnsi="Tahoma" w:cs="Tahoma"/>
        </w:rPr>
        <w:t>koupit, a v tomto stavu je tedy kupuje.</w:t>
      </w:r>
    </w:p>
    <w:p w:rsidR="006C302C" w:rsidRDefault="006C302C" w:rsidP="00D00DC0">
      <w:pPr>
        <w:spacing w:line="276" w:lineRule="auto"/>
        <w:ind w:left="426" w:hanging="426"/>
        <w:rPr>
          <w:rFonts w:ascii="Tahoma" w:hAnsi="Tahoma" w:cs="Tahoma"/>
        </w:rPr>
      </w:pPr>
    </w:p>
    <w:p w:rsidR="00400232" w:rsidRPr="00CB1B2A" w:rsidRDefault="00400232" w:rsidP="00D00DC0">
      <w:pPr>
        <w:spacing w:line="276" w:lineRule="auto"/>
        <w:ind w:left="426" w:hanging="426"/>
        <w:rPr>
          <w:rFonts w:ascii="Tahoma" w:hAnsi="Tahoma" w:cs="Tahoma"/>
        </w:rPr>
      </w:pPr>
    </w:p>
    <w:p w:rsidR="00135BB1" w:rsidRPr="00CB1B2A" w:rsidRDefault="007F4C79" w:rsidP="00D00DC0">
      <w:pPr>
        <w:spacing w:line="276" w:lineRule="auto"/>
        <w:ind w:left="426" w:hanging="426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="00135BB1" w:rsidRPr="00CB1B2A">
        <w:rPr>
          <w:rFonts w:ascii="Tahoma" w:hAnsi="Tahoma" w:cs="Tahoma"/>
          <w:b/>
        </w:rPr>
        <w:t>I.</w:t>
      </w:r>
    </w:p>
    <w:p w:rsidR="00A9041F" w:rsidRPr="00A9041F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</w:rPr>
      </w:pPr>
      <w:r w:rsidRPr="00CB1B2A">
        <w:rPr>
          <w:rFonts w:ascii="Tahoma" w:hAnsi="Tahoma" w:cs="Tahoma"/>
          <w:b/>
        </w:rPr>
        <w:t>Předmět smlouvy</w:t>
      </w:r>
    </w:p>
    <w:p w:rsidR="00135BB1" w:rsidRPr="0024006D" w:rsidRDefault="00135BB1" w:rsidP="0024006D">
      <w:pPr>
        <w:numPr>
          <w:ilvl w:val="0"/>
          <w:numId w:val="1"/>
        </w:numPr>
        <w:tabs>
          <w:tab w:val="clear" w:pos="927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CB1B2A">
        <w:rPr>
          <w:rFonts w:ascii="Tahoma" w:hAnsi="Tahoma" w:cs="Tahoma"/>
        </w:rPr>
        <w:t xml:space="preserve">Předmětem této smlouvy je </w:t>
      </w:r>
      <w:r w:rsidR="00AA51BA" w:rsidRPr="00CB1B2A">
        <w:rPr>
          <w:rFonts w:ascii="Tahoma" w:hAnsi="Tahoma" w:cs="Tahoma"/>
        </w:rPr>
        <w:t>koupě</w:t>
      </w:r>
      <w:r w:rsidR="00AA51BA">
        <w:rPr>
          <w:rFonts w:ascii="Tahoma" w:hAnsi="Tahoma" w:cs="Tahoma"/>
        </w:rPr>
        <w:t xml:space="preserve"> a </w:t>
      </w:r>
      <w:r w:rsidRPr="00400232">
        <w:rPr>
          <w:rFonts w:ascii="Tahoma" w:hAnsi="Tahoma" w:cs="Tahoma"/>
        </w:rPr>
        <w:t xml:space="preserve">prodej </w:t>
      </w:r>
      <w:r w:rsidR="00C650A9" w:rsidRPr="00400232">
        <w:rPr>
          <w:rFonts w:ascii="Tahoma" w:hAnsi="Tahoma" w:cs="Tahoma"/>
          <w:b/>
        </w:rPr>
        <w:t>souboru</w:t>
      </w:r>
      <w:r w:rsidR="00400232" w:rsidRPr="00400232">
        <w:rPr>
          <w:rFonts w:ascii="Tahoma" w:hAnsi="Tahoma" w:cs="Tahoma"/>
          <w:b/>
        </w:rPr>
        <w:t xml:space="preserve"> výrobků amazonských indiánů, Peru; sebráno v letech 1980 </w:t>
      </w:r>
      <w:r w:rsidR="00400232">
        <w:rPr>
          <w:rFonts w:ascii="Tahoma" w:hAnsi="Tahoma" w:cs="Tahoma"/>
          <w:b/>
        </w:rPr>
        <w:t>–</w:t>
      </w:r>
      <w:r w:rsidR="00400232" w:rsidRPr="00400232">
        <w:rPr>
          <w:rFonts w:ascii="Tahoma" w:hAnsi="Tahoma" w:cs="Tahoma"/>
          <w:b/>
        </w:rPr>
        <w:t xml:space="preserve"> 2015</w:t>
      </w:r>
      <w:r w:rsidR="0024006D">
        <w:rPr>
          <w:rFonts w:ascii="Tahoma" w:hAnsi="Tahoma" w:cs="Tahoma"/>
          <w:b/>
        </w:rPr>
        <w:t xml:space="preserve"> </w:t>
      </w:r>
      <w:r w:rsidR="0024006D" w:rsidRPr="0024006D">
        <w:rPr>
          <w:rFonts w:ascii="Tahoma" w:hAnsi="Tahoma" w:cs="Tahoma"/>
        </w:rPr>
        <w:t>podle Přílohy této smlouvy,</w:t>
      </w:r>
      <w:r w:rsidR="0024006D">
        <w:rPr>
          <w:rFonts w:ascii="Tahoma" w:hAnsi="Tahoma" w:cs="Tahoma"/>
          <w:b/>
        </w:rPr>
        <w:t xml:space="preserve"> </w:t>
      </w:r>
      <w:r w:rsidR="0024006D" w:rsidRPr="0024006D">
        <w:rPr>
          <w:rFonts w:ascii="Tahoma" w:hAnsi="Tahoma" w:cs="Tahoma"/>
        </w:rPr>
        <w:t>která tvoří nedílnou součást této smlouvy</w:t>
      </w:r>
      <w:r w:rsidR="0024006D">
        <w:rPr>
          <w:rFonts w:ascii="Tahoma" w:hAnsi="Tahoma" w:cs="Tahoma"/>
        </w:rPr>
        <w:t xml:space="preserve"> </w:t>
      </w:r>
      <w:r w:rsidRPr="0024006D">
        <w:rPr>
          <w:rFonts w:ascii="Tahoma" w:hAnsi="Tahoma" w:cs="Tahoma"/>
        </w:rPr>
        <w:t>(dále jen „</w:t>
      </w:r>
      <w:r w:rsidR="00643B8A" w:rsidRPr="0024006D">
        <w:rPr>
          <w:rFonts w:ascii="Tahoma" w:hAnsi="Tahoma" w:cs="Tahoma"/>
        </w:rPr>
        <w:t>movité</w:t>
      </w:r>
      <w:r w:rsidR="00F60DCC" w:rsidRPr="0024006D">
        <w:rPr>
          <w:rFonts w:ascii="Tahoma" w:hAnsi="Tahoma" w:cs="Tahoma"/>
        </w:rPr>
        <w:t xml:space="preserve"> </w:t>
      </w:r>
      <w:r w:rsidR="00031AA6" w:rsidRPr="0024006D">
        <w:rPr>
          <w:rFonts w:ascii="Tahoma" w:hAnsi="Tahoma" w:cs="Tahoma"/>
        </w:rPr>
        <w:t>věc</w:t>
      </w:r>
      <w:r w:rsidR="00643B8A" w:rsidRPr="0024006D">
        <w:rPr>
          <w:rFonts w:ascii="Tahoma" w:hAnsi="Tahoma" w:cs="Tahoma"/>
        </w:rPr>
        <w:t>i</w:t>
      </w:r>
      <w:r w:rsidRPr="0024006D">
        <w:rPr>
          <w:rFonts w:ascii="Tahoma" w:hAnsi="Tahoma" w:cs="Tahoma"/>
        </w:rPr>
        <w:t>“)</w:t>
      </w:r>
      <w:r w:rsidR="00AA51BA" w:rsidRPr="0024006D">
        <w:rPr>
          <w:rFonts w:ascii="Tahoma" w:hAnsi="Tahoma" w:cs="Tahoma"/>
        </w:rPr>
        <w:t>.</w:t>
      </w:r>
    </w:p>
    <w:p w:rsidR="00971D36" w:rsidRDefault="00135BB1" w:rsidP="00971D36">
      <w:pPr>
        <w:numPr>
          <w:ilvl w:val="0"/>
          <w:numId w:val="1"/>
        </w:numPr>
        <w:tabs>
          <w:tab w:val="clear" w:pos="927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CB1B2A">
        <w:rPr>
          <w:rFonts w:ascii="Tahoma" w:hAnsi="Tahoma" w:cs="Tahoma"/>
        </w:rPr>
        <w:t>Prodávající se zavazuje</w:t>
      </w:r>
      <w:r w:rsidR="004C0D5E">
        <w:rPr>
          <w:rFonts w:ascii="Tahoma" w:hAnsi="Tahoma" w:cs="Tahoma"/>
        </w:rPr>
        <w:t>,</w:t>
      </w:r>
      <w:r w:rsidRPr="00CB1B2A">
        <w:rPr>
          <w:rFonts w:ascii="Tahoma" w:hAnsi="Tahoma" w:cs="Tahoma"/>
        </w:rPr>
        <w:t xml:space="preserve"> dle podmínek </w:t>
      </w:r>
      <w:r w:rsidR="00031AA6" w:rsidRPr="00CB1B2A">
        <w:rPr>
          <w:rFonts w:ascii="Tahoma" w:hAnsi="Tahoma" w:cs="Tahoma"/>
        </w:rPr>
        <w:t xml:space="preserve">uvedených </w:t>
      </w:r>
      <w:r w:rsidRPr="00CB1B2A">
        <w:rPr>
          <w:rFonts w:ascii="Tahoma" w:hAnsi="Tahoma" w:cs="Tahoma"/>
        </w:rPr>
        <w:t>v této smlouvě</w:t>
      </w:r>
      <w:r w:rsidR="004C0D5E">
        <w:rPr>
          <w:rFonts w:ascii="Tahoma" w:hAnsi="Tahoma" w:cs="Tahoma"/>
        </w:rPr>
        <w:t>,</w:t>
      </w:r>
      <w:r w:rsidRPr="00CB1B2A">
        <w:rPr>
          <w:rFonts w:ascii="Tahoma" w:hAnsi="Tahoma" w:cs="Tahoma"/>
        </w:rPr>
        <w:t xml:space="preserve"> </w:t>
      </w:r>
      <w:r w:rsidR="00031AA6" w:rsidRPr="00CB1B2A">
        <w:rPr>
          <w:rFonts w:ascii="Tahoma" w:hAnsi="Tahoma" w:cs="Tahoma"/>
        </w:rPr>
        <w:t>odevzdat</w:t>
      </w:r>
      <w:r w:rsidRPr="00CB1B2A">
        <w:rPr>
          <w:rFonts w:ascii="Tahoma" w:hAnsi="Tahoma" w:cs="Tahoma"/>
        </w:rPr>
        <w:t xml:space="preserve"> kupujícímu </w:t>
      </w:r>
      <w:r w:rsidR="00971D36">
        <w:rPr>
          <w:rFonts w:ascii="Tahoma" w:hAnsi="Tahoma" w:cs="Tahoma"/>
        </w:rPr>
        <w:t>movité</w:t>
      </w:r>
      <w:r w:rsidR="00F60DCC">
        <w:rPr>
          <w:rFonts w:ascii="Tahoma" w:hAnsi="Tahoma" w:cs="Tahoma"/>
        </w:rPr>
        <w:t xml:space="preserve"> </w:t>
      </w:r>
      <w:r w:rsidR="00031AA6" w:rsidRPr="00CB1B2A">
        <w:rPr>
          <w:rFonts w:ascii="Tahoma" w:hAnsi="Tahoma" w:cs="Tahoma"/>
        </w:rPr>
        <w:t>věc</w:t>
      </w:r>
      <w:r w:rsidR="00971D36">
        <w:rPr>
          <w:rFonts w:ascii="Tahoma" w:hAnsi="Tahoma" w:cs="Tahoma"/>
        </w:rPr>
        <w:t>i</w:t>
      </w:r>
      <w:r w:rsidRPr="00CB1B2A">
        <w:rPr>
          <w:rFonts w:ascii="Tahoma" w:hAnsi="Tahoma" w:cs="Tahoma"/>
        </w:rPr>
        <w:t xml:space="preserve"> a převést na něho vlastnické právo </w:t>
      </w:r>
      <w:r w:rsidR="0087702E" w:rsidRPr="00CB1B2A">
        <w:rPr>
          <w:rFonts w:ascii="Tahoma" w:hAnsi="Tahoma" w:cs="Tahoma"/>
        </w:rPr>
        <w:t xml:space="preserve">k </w:t>
      </w:r>
      <w:r w:rsidR="00971D36">
        <w:rPr>
          <w:rFonts w:ascii="Tahoma" w:hAnsi="Tahoma" w:cs="Tahoma"/>
        </w:rPr>
        <w:t>věcem</w:t>
      </w:r>
      <w:r w:rsidR="0087702E" w:rsidRPr="00CB1B2A">
        <w:rPr>
          <w:rFonts w:ascii="Tahoma" w:hAnsi="Tahoma" w:cs="Tahoma"/>
        </w:rPr>
        <w:t xml:space="preserve"> </w:t>
      </w:r>
      <w:r w:rsidRPr="00CB1B2A">
        <w:rPr>
          <w:rFonts w:ascii="Tahoma" w:hAnsi="Tahoma" w:cs="Tahoma"/>
        </w:rPr>
        <w:t xml:space="preserve">a kupující se zavazuje </w:t>
      </w:r>
      <w:r w:rsidR="004D1D92" w:rsidRPr="00CB1B2A">
        <w:rPr>
          <w:rFonts w:ascii="Tahoma" w:hAnsi="Tahoma" w:cs="Tahoma"/>
        </w:rPr>
        <w:t>věc</w:t>
      </w:r>
      <w:r w:rsidR="00971D36">
        <w:rPr>
          <w:rFonts w:ascii="Tahoma" w:hAnsi="Tahoma" w:cs="Tahoma"/>
        </w:rPr>
        <w:t>i</w:t>
      </w:r>
      <w:r w:rsidR="004D1D92" w:rsidRPr="00CB1B2A">
        <w:rPr>
          <w:rFonts w:ascii="Tahoma" w:hAnsi="Tahoma" w:cs="Tahoma"/>
        </w:rPr>
        <w:t xml:space="preserve"> převzít a </w:t>
      </w:r>
      <w:r w:rsidRPr="00CB1B2A">
        <w:rPr>
          <w:rFonts w:ascii="Tahoma" w:hAnsi="Tahoma" w:cs="Tahoma"/>
        </w:rPr>
        <w:t>zaplatit kupní cenu.</w:t>
      </w:r>
    </w:p>
    <w:p w:rsidR="005923DB" w:rsidRDefault="005923DB" w:rsidP="005923DB">
      <w:pPr>
        <w:spacing w:line="276" w:lineRule="auto"/>
        <w:ind w:left="426"/>
        <w:jc w:val="both"/>
        <w:rPr>
          <w:rFonts w:ascii="Tahoma" w:hAnsi="Tahoma" w:cs="Tahoma"/>
        </w:rPr>
      </w:pPr>
    </w:p>
    <w:p w:rsidR="00400232" w:rsidRDefault="00400232" w:rsidP="005923DB">
      <w:pPr>
        <w:spacing w:line="276" w:lineRule="auto"/>
        <w:ind w:left="426"/>
        <w:jc w:val="both"/>
        <w:rPr>
          <w:rFonts w:ascii="Tahoma" w:hAnsi="Tahoma" w:cs="Tahoma"/>
        </w:rPr>
      </w:pPr>
    </w:p>
    <w:p w:rsidR="00400232" w:rsidRDefault="00400232" w:rsidP="005923DB">
      <w:pPr>
        <w:spacing w:line="276" w:lineRule="auto"/>
        <w:ind w:left="426"/>
        <w:jc w:val="both"/>
        <w:rPr>
          <w:rFonts w:ascii="Tahoma" w:hAnsi="Tahoma" w:cs="Tahoma"/>
        </w:rPr>
      </w:pPr>
    </w:p>
    <w:p w:rsidR="00400232" w:rsidRPr="00971D36" w:rsidRDefault="00400232" w:rsidP="005923DB">
      <w:pPr>
        <w:spacing w:line="276" w:lineRule="auto"/>
        <w:ind w:left="426"/>
        <w:jc w:val="both"/>
        <w:rPr>
          <w:rFonts w:ascii="Tahoma" w:hAnsi="Tahoma" w:cs="Tahoma"/>
        </w:rPr>
      </w:pPr>
    </w:p>
    <w:p w:rsidR="00135BB1" w:rsidRPr="00CB1B2A" w:rsidRDefault="00971D36" w:rsidP="00A317A9">
      <w:pPr>
        <w:spacing w:line="276" w:lineRule="auto"/>
        <w:ind w:left="426" w:hanging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                </w:t>
      </w:r>
      <w:r w:rsidR="00A317A9">
        <w:rPr>
          <w:rFonts w:ascii="Tahoma" w:hAnsi="Tahoma" w:cs="Tahoma"/>
          <w:b/>
        </w:rPr>
        <w:t xml:space="preserve">                                                           </w:t>
      </w:r>
      <w:r w:rsidR="00135BB1" w:rsidRPr="00CB1B2A">
        <w:rPr>
          <w:rFonts w:ascii="Tahoma" w:hAnsi="Tahoma" w:cs="Tahoma"/>
          <w:b/>
        </w:rPr>
        <w:t>II</w:t>
      </w:r>
      <w:r w:rsidR="007F4C79">
        <w:rPr>
          <w:rFonts w:ascii="Tahoma" w:hAnsi="Tahoma" w:cs="Tahoma"/>
          <w:b/>
        </w:rPr>
        <w:t>I</w:t>
      </w:r>
      <w:r w:rsidR="00135BB1" w:rsidRPr="00CB1B2A">
        <w:rPr>
          <w:rFonts w:ascii="Tahoma" w:hAnsi="Tahoma" w:cs="Tahoma"/>
          <w:b/>
        </w:rPr>
        <w:t>.</w:t>
      </w:r>
    </w:p>
    <w:p w:rsidR="00135BB1" w:rsidRPr="00CB1B2A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</w:rPr>
      </w:pPr>
      <w:r w:rsidRPr="00CB1B2A">
        <w:rPr>
          <w:rFonts w:ascii="Tahoma" w:hAnsi="Tahoma" w:cs="Tahoma"/>
          <w:b/>
        </w:rPr>
        <w:t>Práva a povinnosti smluvních stran</w:t>
      </w:r>
    </w:p>
    <w:p w:rsidR="00135BB1" w:rsidRPr="00CB1B2A" w:rsidRDefault="00135BB1" w:rsidP="00D00DC0">
      <w:pPr>
        <w:pStyle w:val="Zkladntextodsazen"/>
        <w:numPr>
          <w:ilvl w:val="0"/>
          <w:numId w:val="4"/>
        </w:numPr>
        <w:spacing w:line="276" w:lineRule="auto"/>
        <w:ind w:left="426" w:hanging="426"/>
        <w:rPr>
          <w:rFonts w:ascii="Tahoma" w:hAnsi="Tahoma" w:cs="Tahoma"/>
          <w:sz w:val="20"/>
        </w:rPr>
      </w:pPr>
      <w:r w:rsidRPr="00CB1B2A">
        <w:rPr>
          <w:rFonts w:ascii="Tahoma" w:hAnsi="Tahoma" w:cs="Tahoma"/>
          <w:sz w:val="20"/>
        </w:rPr>
        <w:t xml:space="preserve">Prodávající </w:t>
      </w:r>
      <w:r w:rsidR="00016A8F">
        <w:rPr>
          <w:rFonts w:ascii="Tahoma" w:hAnsi="Tahoma" w:cs="Tahoma"/>
          <w:sz w:val="20"/>
        </w:rPr>
        <w:t xml:space="preserve">předá </w:t>
      </w:r>
      <w:r w:rsidR="00971D36">
        <w:rPr>
          <w:rFonts w:ascii="Tahoma" w:hAnsi="Tahoma" w:cs="Tahoma"/>
          <w:sz w:val="20"/>
        </w:rPr>
        <w:t>movité</w:t>
      </w:r>
      <w:r w:rsidR="00F60DCC">
        <w:rPr>
          <w:rFonts w:ascii="Tahoma" w:hAnsi="Tahoma" w:cs="Tahoma"/>
          <w:sz w:val="20"/>
        </w:rPr>
        <w:t xml:space="preserve"> </w:t>
      </w:r>
      <w:r w:rsidR="00031AA6" w:rsidRPr="00CB1B2A">
        <w:rPr>
          <w:rFonts w:ascii="Tahoma" w:hAnsi="Tahoma" w:cs="Tahoma"/>
          <w:sz w:val="20"/>
        </w:rPr>
        <w:t>věc</w:t>
      </w:r>
      <w:r w:rsidR="00971D36">
        <w:rPr>
          <w:rFonts w:ascii="Tahoma" w:hAnsi="Tahoma" w:cs="Tahoma"/>
          <w:sz w:val="20"/>
        </w:rPr>
        <w:t>i</w:t>
      </w:r>
      <w:r w:rsidRPr="00CB1B2A">
        <w:rPr>
          <w:rFonts w:ascii="Tahoma" w:hAnsi="Tahoma" w:cs="Tahoma"/>
          <w:sz w:val="20"/>
        </w:rPr>
        <w:t xml:space="preserve"> kupujícímu v</w:t>
      </w:r>
      <w:r w:rsidR="00016A8F">
        <w:rPr>
          <w:rFonts w:ascii="Tahoma" w:hAnsi="Tahoma" w:cs="Tahoma"/>
          <w:sz w:val="20"/>
        </w:rPr>
        <w:t> </w:t>
      </w:r>
      <w:r w:rsidR="004F478F">
        <w:rPr>
          <w:rFonts w:ascii="Tahoma" w:hAnsi="Tahoma" w:cs="Tahoma"/>
          <w:sz w:val="20"/>
        </w:rPr>
        <w:t>sídle</w:t>
      </w:r>
      <w:r w:rsidR="00016A8F">
        <w:rPr>
          <w:rFonts w:ascii="Tahoma" w:hAnsi="Tahoma" w:cs="Tahoma"/>
          <w:sz w:val="20"/>
        </w:rPr>
        <w:t xml:space="preserve"> prodávajícího</w:t>
      </w:r>
      <w:r w:rsidR="0024006D">
        <w:rPr>
          <w:rFonts w:ascii="Tahoma" w:hAnsi="Tahoma" w:cs="Tahoma"/>
          <w:sz w:val="20"/>
        </w:rPr>
        <w:t xml:space="preserve"> do 10 dnů od podpisu této smlouvy.</w:t>
      </w:r>
      <w:r w:rsidRPr="00CB1B2A">
        <w:rPr>
          <w:rFonts w:ascii="Tahoma" w:hAnsi="Tahoma" w:cs="Tahoma"/>
          <w:sz w:val="20"/>
        </w:rPr>
        <w:t xml:space="preserve"> O předání </w:t>
      </w:r>
      <w:r w:rsidR="00031AA6" w:rsidRPr="00CB1B2A">
        <w:rPr>
          <w:rFonts w:ascii="Tahoma" w:hAnsi="Tahoma" w:cs="Tahoma"/>
          <w:sz w:val="20"/>
        </w:rPr>
        <w:t>věc</w:t>
      </w:r>
      <w:r w:rsidR="00971D36">
        <w:rPr>
          <w:rFonts w:ascii="Tahoma" w:hAnsi="Tahoma" w:cs="Tahoma"/>
          <w:sz w:val="20"/>
        </w:rPr>
        <w:t>í</w:t>
      </w:r>
      <w:r w:rsidRPr="00CB1B2A">
        <w:rPr>
          <w:rFonts w:ascii="Tahoma" w:hAnsi="Tahoma" w:cs="Tahoma"/>
          <w:sz w:val="20"/>
        </w:rPr>
        <w:t xml:space="preserve"> bude smluvními stranami sepsán předávací protokol. Nebezpečí škody na </w:t>
      </w:r>
      <w:r w:rsidR="00031AA6" w:rsidRPr="00CB1B2A">
        <w:rPr>
          <w:rFonts w:ascii="Tahoma" w:hAnsi="Tahoma" w:cs="Tahoma"/>
          <w:sz w:val="20"/>
        </w:rPr>
        <w:t>věc</w:t>
      </w:r>
      <w:r w:rsidR="004D1D92" w:rsidRPr="00CB1B2A">
        <w:rPr>
          <w:rFonts w:ascii="Tahoma" w:hAnsi="Tahoma" w:cs="Tahoma"/>
          <w:sz w:val="20"/>
        </w:rPr>
        <w:t>i</w:t>
      </w:r>
      <w:r w:rsidRPr="00CB1B2A">
        <w:rPr>
          <w:rFonts w:ascii="Tahoma" w:hAnsi="Tahoma" w:cs="Tahoma"/>
          <w:sz w:val="20"/>
        </w:rPr>
        <w:t xml:space="preserve"> přechází na kupujícího v </w:t>
      </w:r>
      <w:r w:rsidR="004D1D92" w:rsidRPr="00CB1B2A">
        <w:rPr>
          <w:rFonts w:ascii="Tahoma" w:hAnsi="Tahoma" w:cs="Tahoma"/>
          <w:sz w:val="20"/>
        </w:rPr>
        <w:t>okamžiku</w:t>
      </w:r>
      <w:r w:rsidRPr="00CB1B2A">
        <w:rPr>
          <w:rFonts w:ascii="Tahoma" w:hAnsi="Tahoma" w:cs="Tahoma"/>
          <w:sz w:val="20"/>
        </w:rPr>
        <w:t xml:space="preserve">, kdy převezme </w:t>
      </w:r>
      <w:r w:rsidR="00031AA6" w:rsidRPr="00CB1B2A">
        <w:rPr>
          <w:rFonts w:ascii="Tahoma" w:hAnsi="Tahoma" w:cs="Tahoma"/>
          <w:sz w:val="20"/>
        </w:rPr>
        <w:t>věc</w:t>
      </w:r>
      <w:r w:rsidR="00971D36">
        <w:rPr>
          <w:rFonts w:ascii="Tahoma" w:hAnsi="Tahoma" w:cs="Tahoma"/>
          <w:sz w:val="20"/>
        </w:rPr>
        <w:t>i</w:t>
      </w:r>
      <w:r w:rsidRPr="00CB1B2A">
        <w:rPr>
          <w:rFonts w:ascii="Tahoma" w:hAnsi="Tahoma" w:cs="Tahoma"/>
          <w:sz w:val="20"/>
        </w:rPr>
        <w:t xml:space="preserve"> od prodávajícího.</w:t>
      </w:r>
    </w:p>
    <w:p w:rsidR="00135BB1" w:rsidRPr="00CB1B2A" w:rsidRDefault="00135BB1" w:rsidP="00D00DC0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CB1B2A">
        <w:rPr>
          <w:rFonts w:ascii="Tahoma" w:hAnsi="Tahoma" w:cs="Tahoma"/>
        </w:rPr>
        <w:t xml:space="preserve">Prodávající je povinen při předání </w:t>
      </w:r>
      <w:r w:rsidR="00031AA6" w:rsidRPr="00CB1B2A">
        <w:rPr>
          <w:rFonts w:ascii="Tahoma" w:hAnsi="Tahoma" w:cs="Tahoma"/>
        </w:rPr>
        <w:t>věc</w:t>
      </w:r>
      <w:r w:rsidR="00971D36">
        <w:rPr>
          <w:rFonts w:ascii="Tahoma" w:hAnsi="Tahoma" w:cs="Tahoma"/>
        </w:rPr>
        <w:t>í</w:t>
      </w:r>
      <w:r w:rsidRPr="00CB1B2A">
        <w:rPr>
          <w:rFonts w:ascii="Tahoma" w:hAnsi="Tahoma" w:cs="Tahoma"/>
        </w:rPr>
        <w:t xml:space="preserve"> předat kupujícímu </w:t>
      </w:r>
      <w:r w:rsidR="008A118C" w:rsidRPr="007F4C79">
        <w:rPr>
          <w:rFonts w:ascii="Tahoma" w:hAnsi="Tahoma" w:cs="Tahoma"/>
        </w:rPr>
        <w:t>rovněž</w:t>
      </w:r>
      <w:r w:rsidR="008A118C">
        <w:rPr>
          <w:rFonts w:ascii="Tahoma" w:hAnsi="Tahoma" w:cs="Tahoma"/>
        </w:rPr>
        <w:t xml:space="preserve"> </w:t>
      </w:r>
      <w:r w:rsidRPr="00CB1B2A">
        <w:rPr>
          <w:rFonts w:ascii="Tahoma" w:hAnsi="Tahoma" w:cs="Tahoma"/>
        </w:rPr>
        <w:t xml:space="preserve">veškeré doklady, které jsou nutné k převzetí a k užívání </w:t>
      </w:r>
      <w:r w:rsidR="00031AA6" w:rsidRPr="00CB1B2A">
        <w:rPr>
          <w:rFonts w:ascii="Tahoma" w:hAnsi="Tahoma" w:cs="Tahoma"/>
        </w:rPr>
        <w:t>věc</w:t>
      </w:r>
      <w:r w:rsidR="00971D36">
        <w:rPr>
          <w:rFonts w:ascii="Tahoma" w:hAnsi="Tahoma" w:cs="Tahoma"/>
        </w:rPr>
        <w:t>í</w:t>
      </w:r>
      <w:r w:rsidRPr="00CB1B2A">
        <w:rPr>
          <w:rFonts w:ascii="Tahoma" w:hAnsi="Tahoma" w:cs="Tahoma"/>
        </w:rPr>
        <w:t>.</w:t>
      </w:r>
    </w:p>
    <w:p w:rsidR="00135BB1" w:rsidRDefault="00135BB1" w:rsidP="00D00DC0">
      <w:pPr>
        <w:spacing w:line="276" w:lineRule="auto"/>
        <w:ind w:left="426" w:hanging="426"/>
        <w:jc w:val="both"/>
        <w:rPr>
          <w:rFonts w:ascii="Tahoma" w:hAnsi="Tahoma" w:cs="Tahoma"/>
        </w:rPr>
      </w:pPr>
    </w:p>
    <w:p w:rsidR="00400232" w:rsidRPr="00CB1B2A" w:rsidRDefault="00400232" w:rsidP="00D00DC0">
      <w:pPr>
        <w:spacing w:line="276" w:lineRule="auto"/>
        <w:ind w:left="426" w:hanging="426"/>
        <w:jc w:val="both"/>
        <w:rPr>
          <w:rFonts w:ascii="Tahoma" w:hAnsi="Tahoma" w:cs="Tahoma"/>
        </w:rPr>
      </w:pPr>
    </w:p>
    <w:p w:rsidR="00135BB1" w:rsidRPr="00CB1B2A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</w:rPr>
      </w:pPr>
      <w:r w:rsidRPr="00CB1B2A">
        <w:rPr>
          <w:rFonts w:ascii="Tahoma" w:hAnsi="Tahoma" w:cs="Tahoma"/>
          <w:b/>
        </w:rPr>
        <w:t>I</w:t>
      </w:r>
      <w:r w:rsidR="007F4C79">
        <w:rPr>
          <w:rFonts w:ascii="Tahoma" w:hAnsi="Tahoma" w:cs="Tahoma"/>
          <w:b/>
        </w:rPr>
        <w:t>V</w:t>
      </w:r>
      <w:r w:rsidRPr="00CB1B2A">
        <w:rPr>
          <w:rFonts w:ascii="Tahoma" w:hAnsi="Tahoma" w:cs="Tahoma"/>
          <w:b/>
        </w:rPr>
        <w:t>.</w:t>
      </w:r>
    </w:p>
    <w:p w:rsidR="00135BB1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</w:rPr>
      </w:pPr>
      <w:r w:rsidRPr="00CB1B2A">
        <w:rPr>
          <w:rFonts w:ascii="Tahoma" w:hAnsi="Tahoma" w:cs="Tahoma"/>
          <w:b/>
        </w:rPr>
        <w:t>Kupní cena a její splatnost</w:t>
      </w:r>
    </w:p>
    <w:p w:rsidR="007F4C79" w:rsidRPr="007F4C79" w:rsidRDefault="007F4C79" w:rsidP="00D00DC0">
      <w:pPr>
        <w:numPr>
          <w:ilvl w:val="0"/>
          <w:numId w:val="5"/>
        </w:numPr>
        <w:tabs>
          <w:tab w:val="clear" w:pos="927"/>
          <w:tab w:val="num" w:pos="426"/>
        </w:tabs>
        <w:spacing w:line="276" w:lineRule="auto"/>
        <w:ind w:left="426" w:hanging="426"/>
        <w:rPr>
          <w:rFonts w:ascii="Tahoma" w:hAnsi="Tahoma" w:cs="Tahoma"/>
        </w:rPr>
      </w:pPr>
      <w:r w:rsidRPr="007F4C79">
        <w:rPr>
          <w:rFonts w:ascii="Tahoma" w:hAnsi="Tahoma" w:cs="Tahoma"/>
        </w:rPr>
        <w:t xml:space="preserve">Kupní cena movitých věcí vyspecifikovaných v čl. </w:t>
      </w:r>
      <w:r>
        <w:rPr>
          <w:rFonts w:ascii="Tahoma" w:hAnsi="Tahoma" w:cs="Tahoma"/>
        </w:rPr>
        <w:t>II odst. 1. této smlo</w:t>
      </w:r>
      <w:r w:rsidR="00643B8A">
        <w:rPr>
          <w:rFonts w:ascii="Tahoma" w:hAnsi="Tahoma" w:cs="Tahoma"/>
        </w:rPr>
        <w:t xml:space="preserve">uvy je stanovena dohodou </w:t>
      </w:r>
      <w:r w:rsidR="00E347A4">
        <w:rPr>
          <w:rFonts w:ascii="Tahoma" w:hAnsi="Tahoma" w:cs="Tahoma"/>
        </w:rPr>
        <w:t>a činí</w:t>
      </w:r>
      <w:r w:rsidR="00C650A9">
        <w:rPr>
          <w:rFonts w:ascii="Tahoma" w:hAnsi="Tahoma" w:cs="Tahoma"/>
        </w:rPr>
        <w:t xml:space="preserve"> 23</w:t>
      </w:r>
      <w:r w:rsidR="00B50617">
        <w:rPr>
          <w:rFonts w:ascii="Tahoma" w:hAnsi="Tahoma" w:cs="Tahoma"/>
        </w:rPr>
        <w:t>0.000</w:t>
      </w:r>
      <w:r w:rsidR="003B4E95">
        <w:rPr>
          <w:rFonts w:ascii="Tahoma" w:hAnsi="Tahoma" w:cs="Tahoma"/>
        </w:rPr>
        <w:t>,-</w:t>
      </w:r>
      <w:r>
        <w:rPr>
          <w:rFonts w:ascii="Tahoma" w:hAnsi="Tahoma" w:cs="Tahoma"/>
        </w:rPr>
        <w:t xml:space="preserve"> Kč (slovy</w:t>
      </w:r>
      <w:r w:rsidR="00C650A9">
        <w:rPr>
          <w:rFonts w:ascii="Tahoma" w:hAnsi="Tahoma" w:cs="Tahoma"/>
        </w:rPr>
        <w:t xml:space="preserve"> </w:t>
      </w:r>
      <w:proofErr w:type="spellStart"/>
      <w:r w:rsidR="00C650A9">
        <w:rPr>
          <w:rFonts w:ascii="Tahoma" w:hAnsi="Tahoma" w:cs="Tahoma"/>
        </w:rPr>
        <w:t>dvěstětřicettisíc</w:t>
      </w:r>
      <w:proofErr w:type="spellEnd"/>
      <w:r>
        <w:rPr>
          <w:rFonts w:ascii="Tahoma" w:hAnsi="Tahoma" w:cs="Tahoma"/>
        </w:rPr>
        <w:t>)</w:t>
      </w:r>
      <w:r w:rsidR="0005076E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0C45ED">
        <w:rPr>
          <w:rFonts w:ascii="Tahoma" w:hAnsi="Tahoma" w:cs="Tahoma"/>
        </w:rPr>
        <w:t>Kupní cena je stanovena jako konečná a úplná.</w:t>
      </w:r>
    </w:p>
    <w:p w:rsidR="007F4C79" w:rsidRDefault="007F4C79" w:rsidP="00D00DC0">
      <w:pPr>
        <w:pStyle w:val="Zkladntextodsazen2"/>
        <w:numPr>
          <w:ilvl w:val="0"/>
          <w:numId w:val="5"/>
        </w:numPr>
        <w:tabs>
          <w:tab w:val="clear" w:pos="927"/>
          <w:tab w:val="num" w:pos="426"/>
        </w:tabs>
        <w:spacing w:line="276" w:lineRule="auto"/>
        <w:ind w:left="426" w:hanging="426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Výše uvedená částka bude uhrazena </w:t>
      </w:r>
      <w:r w:rsidR="007A1774">
        <w:rPr>
          <w:rFonts w:ascii="Tahoma" w:hAnsi="Tahoma" w:cs="Tahoma"/>
          <w:sz w:val="20"/>
        </w:rPr>
        <w:t xml:space="preserve">kupujícím </w:t>
      </w:r>
      <w:r>
        <w:rPr>
          <w:rFonts w:ascii="Tahoma" w:hAnsi="Tahoma" w:cs="Tahoma"/>
          <w:sz w:val="20"/>
        </w:rPr>
        <w:t>nejpozději do 21 pracovních dnů ode dne podpisu této smlouvy oběma smluvními stranami, a to bezhotovostním převodem.</w:t>
      </w:r>
    </w:p>
    <w:p w:rsidR="00C40B00" w:rsidRPr="00841E55" w:rsidRDefault="00C40B00" w:rsidP="00D00DC0">
      <w:pPr>
        <w:pStyle w:val="Zkladntextodsazen2"/>
        <w:numPr>
          <w:ilvl w:val="0"/>
          <w:numId w:val="5"/>
        </w:numPr>
        <w:tabs>
          <w:tab w:val="clear" w:pos="927"/>
          <w:tab w:val="num" w:pos="426"/>
        </w:tabs>
        <w:spacing w:line="276" w:lineRule="auto"/>
        <w:ind w:left="426" w:hanging="426"/>
        <w:jc w:val="left"/>
        <w:rPr>
          <w:rFonts w:ascii="Tahoma" w:hAnsi="Tahoma" w:cs="Tahoma"/>
          <w:sz w:val="20"/>
        </w:rPr>
      </w:pPr>
      <w:r w:rsidRPr="00841E55">
        <w:rPr>
          <w:rFonts w:ascii="Tahoma" w:hAnsi="Tahoma" w:cs="Tahoma"/>
          <w:sz w:val="20"/>
        </w:rPr>
        <w:t>Dnem úhrady se rozumí den odepsání příslušné částky z účtu kupujícího.</w:t>
      </w:r>
    </w:p>
    <w:p w:rsidR="00EE5D21" w:rsidRDefault="00EE5D21" w:rsidP="00D00DC0">
      <w:pPr>
        <w:pStyle w:val="listparagraphcxspmiddle"/>
        <w:tabs>
          <w:tab w:val="num" w:pos="426"/>
        </w:tabs>
        <w:spacing w:before="0" w:beforeAutospacing="0" w:after="0" w:afterAutospacing="0" w:line="276" w:lineRule="auto"/>
        <w:ind w:left="426" w:hanging="426"/>
        <w:contextualSpacing/>
        <w:jc w:val="both"/>
        <w:rPr>
          <w:rFonts w:ascii="Tahoma" w:hAnsi="Tahoma" w:cs="Tahoma"/>
          <w:sz w:val="20"/>
        </w:rPr>
      </w:pPr>
    </w:p>
    <w:p w:rsidR="00400232" w:rsidRPr="00CB1B2A" w:rsidRDefault="00400232" w:rsidP="00D00DC0">
      <w:pPr>
        <w:pStyle w:val="listparagraphcxspmiddle"/>
        <w:tabs>
          <w:tab w:val="num" w:pos="426"/>
        </w:tabs>
        <w:spacing w:before="0" w:beforeAutospacing="0" w:after="0" w:afterAutospacing="0" w:line="276" w:lineRule="auto"/>
        <w:ind w:left="426" w:hanging="426"/>
        <w:contextualSpacing/>
        <w:jc w:val="both"/>
        <w:rPr>
          <w:rFonts w:ascii="Tahoma" w:hAnsi="Tahoma" w:cs="Tahoma"/>
          <w:sz w:val="20"/>
        </w:rPr>
      </w:pPr>
    </w:p>
    <w:p w:rsidR="00EE5D21" w:rsidRPr="00CB1B2A" w:rsidRDefault="00EE5D21" w:rsidP="00D00DC0">
      <w:pPr>
        <w:spacing w:line="276" w:lineRule="auto"/>
        <w:ind w:left="426" w:hanging="426"/>
        <w:jc w:val="center"/>
        <w:rPr>
          <w:rFonts w:ascii="Tahoma" w:hAnsi="Tahoma" w:cs="Tahoma"/>
          <w:b/>
        </w:rPr>
      </w:pPr>
      <w:r w:rsidRPr="00CB1B2A">
        <w:rPr>
          <w:rFonts w:ascii="Tahoma" w:hAnsi="Tahoma" w:cs="Tahoma"/>
          <w:b/>
        </w:rPr>
        <w:t>V.</w:t>
      </w:r>
    </w:p>
    <w:p w:rsidR="00135BB1" w:rsidRPr="00A768B6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</w:rPr>
      </w:pPr>
      <w:r w:rsidRPr="00A768B6">
        <w:rPr>
          <w:rFonts w:ascii="Tahoma" w:hAnsi="Tahoma" w:cs="Tahoma"/>
          <w:b/>
        </w:rPr>
        <w:t>Další ujednání</w:t>
      </w:r>
    </w:p>
    <w:p w:rsidR="00A768B6" w:rsidRPr="00A768B6" w:rsidRDefault="00C84B0B" w:rsidP="00D00DC0">
      <w:pPr>
        <w:numPr>
          <w:ilvl w:val="0"/>
          <w:numId w:val="8"/>
        </w:numPr>
        <w:spacing w:line="276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Kupující nabývá vlastnické právo </w:t>
      </w:r>
      <w:r w:rsidR="00F2518A">
        <w:rPr>
          <w:rFonts w:ascii="Tahoma" w:hAnsi="Tahoma" w:cs="Tahoma"/>
        </w:rPr>
        <w:t>k předmětu koupě zaplacením kupní ceny uvedené v čl. IV. odst. 1 této smlouvy</w:t>
      </w:r>
      <w:r>
        <w:rPr>
          <w:rFonts w:ascii="Tahoma" w:hAnsi="Tahoma" w:cs="Tahoma"/>
        </w:rPr>
        <w:t>.</w:t>
      </w:r>
    </w:p>
    <w:p w:rsidR="00135BB1" w:rsidRPr="00CB1B2A" w:rsidRDefault="00135BB1" w:rsidP="00D00DC0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CB1B2A">
        <w:rPr>
          <w:rFonts w:ascii="Tahoma" w:hAnsi="Tahoma" w:cs="Tahoma"/>
        </w:rPr>
        <w:t xml:space="preserve">Kupující je oprávněn od této </w:t>
      </w:r>
      <w:r w:rsidR="00B93065">
        <w:rPr>
          <w:rFonts w:ascii="Tahoma" w:hAnsi="Tahoma" w:cs="Tahoma"/>
        </w:rPr>
        <w:t>s</w:t>
      </w:r>
      <w:r w:rsidRPr="00CB1B2A">
        <w:rPr>
          <w:rFonts w:ascii="Tahoma" w:hAnsi="Tahoma" w:cs="Tahoma"/>
        </w:rPr>
        <w:t>mlouvy písemně odstoupit s okamžitou platností v případě, že:</w:t>
      </w:r>
    </w:p>
    <w:p w:rsidR="00135BB1" w:rsidRPr="00CB1B2A" w:rsidRDefault="00135BB1" w:rsidP="00381041">
      <w:pPr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426" w:firstLine="0"/>
        <w:jc w:val="both"/>
        <w:rPr>
          <w:rFonts w:ascii="Tahoma" w:hAnsi="Tahoma" w:cs="Tahoma"/>
        </w:rPr>
      </w:pPr>
      <w:r w:rsidRPr="00CB1B2A">
        <w:rPr>
          <w:rFonts w:ascii="Tahoma" w:hAnsi="Tahoma" w:cs="Tahoma"/>
        </w:rPr>
        <w:t xml:space="preserve">prodávající nepředal kupujícímu </w:t>
      </w:r>
      <w:r w:rsidR="007A1774">
        <w:rPr>
          <w:rFonts w:ascii="Tahoma" w:hAnsi="Tahoma" w:cs="Tahoma"/>
        </w:rPr>
        <w:t xml:space="preserve">movitou </w:t>
      </w:r>
      <w:r w:rsidR="00031AA6" w:rsidRPr="00CB1B2A">
        <w:rPr>
          <w:rFonts w:ascii="Tahoma" w:hAnsi="Tahoma" w:cs="Tahoma"/>
        </w:rPr>
        <w:t>věc</w:t>
      </w:r>
      <w:r w:rsidRPr="00CB1B2A">
        <w:rPr>
          <w:rFonts w:ascii="Tahoma" w:hAnsi="Tahoma" w:cs="Tahoma"/>
        </w:rPr>
        <w:t xml:space="preserve"> </w:t>
      </w:r>
      <w:r w:rsidR="004D1D92" w:rsidRPr="00CB1B2A">
        <w:rPr>
          <w:rFonts w:ascii="Tahoma" w:hAnsi="Tahoma" w:cs="Tahoma"/>
        </w:rPr>
        <w:t xml:space="preserve">řádně a včas </w:t>
      </w:r>
      <w:r w:rsidRPr="00CB1B2A">
        <w:rPr>
          <w:rFonts w:ascii="Tahoma" w:hAnsi="Tahoma" w:cs="Tahoma"/>
        </w:rPr>
        <w:t>dle</w:t>
      </w:r>
      <w:r w:rsidR="004D1D92" w:rsidRPr="00CB1B2A">
        <w:rPr>
          <w:rFonts w:ascii="Tahoma" w:hAnsi="Tahoma" w:cs="Tahoma"/>
        </w:rPr>
        <w:t xml:space="preserve"> podmínek této smlouvy</w:t>
      </w:r>
      <w:r w:rsidRPr="00CB1B2A">
        <w:rPr>
          <w:rFonts w:ascii="Tahoma" w:hAnsi="Tahoma" w:cs="Tahoma"/>
        </w:rPr>
        <w:t>,</w:t>
      </w:r>
    </w:p>
    <w:p w:rsidR="00135BB1" w:rsidRPr="00CB1B2A" w:rsidRDefault="007A1774" w:rsidP="00381041">
      <w:pPr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426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movitá </w:t>
      </w:r>
      <w:r w:rsidR="00031AA6" w:rsidRPr="00CB1B2A">
        <w:rPr>
          <w:rFonts w:ascii="Tahoma" w:hAnsi="Tahoma" w:cs="Tahoma"/>
        </w:rPr>
        <w:t>věc</w:t>
      </w:r>
      <w:r w:rsidR="00135BB1" w:rsidRPr="00CB1B2A">
        <w:rPr>
          <w:rFonts w:ascii="Tahoma" w:hAnsi="Tahoma" w:cs="Tahoma"/>
        </w:rPr>
        <w:t xml:space="preserve"> je zatížen</w:t>
      </w:r>
      <w:r w:rsidR="004D1D92" w:rsidRPr="00CB1B2A">
        <w:rPr>
          <w:rFonts w:ascii="Tahoma" w:hAnsi="Tahoma" w:cs="Tahoma"/>
        </w:rPr>
        <w:t>a</w:t>
      </w:r>
      <w:r w:rsidR="00135BB1" w:rsidRPr="00CB1B2A">
        <w:rPr>
          <w:rFonts w:ascii="Tahoma" w:hAnsi="Tahoma" w:cs="Tahoma"/>
        </w:rPr>
        <w:t xml:space="preserve"> právem třetí osoby,</w:t>
      </w:r>
    </w:p>
    <w:p w:rsidR="007A1774" w:rsidRDefault="007A1774" w:rsidP="00381041">
      <w:pPr>
        <w:numPr>
          <w:ilvl w:val="0"/>
          <w:numId w:val="9"/>
        </w:numPr>
        <w:tabs>
          <w:tab w:val="clear" w:pos="720"/>
          <w:tab w:val="num" w:pos="567"/>
        </w:tabs>
        <w:spacing w:line="276" w:lineRule="auto"/>
        <w:ind w:left="426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movitá </w:t>
      </w:r>
      <w:r w:rsidR="00031AA6" w:rsidRPr="00CB1B2A">
        <w:rPr>
          <w:rFonts w:ascii="Tahoma" w:hAnsi="Tahoma" w:cs="Tahoma"/>
        </w:rPr>
        <w:t>věc</w:t>
      </w:r>
      <w:r w:rsidR="00135BB1" w:rsidRPr="00CB1B2A">
        <w:rPr>
          <w:rFonts w:ascii="Tahoma" w:hAnsi="Tahoma" w:cs="Tahoma"/>
        </w:rPr>
        <w:t xml:space="preserve"> má vady, na které prodávající kupujícího písemně neupozornil při předání </w:t>
      </w:r>
      <w:r w:rsidR="00031AA6" w:rsidRPr="00CB1B2A">
        <w:rPr>
          <w:rFonts w:ascii="Tahoma" w:hAnsi="Tahoma" w:cs="Tahoma"/>
        </w:rPr>
        <w:t>věc</w:t>
      </w:r>
      <w:r w:rsidR="004D1D92" w:rsidRPr="00CB1B2A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nebo </w:t>
      </w:r>
      <w:proofErr w:type="gramStart"/>
      <w:r>
        <w:rPr>
          <w:rFonts w:ascii="Tahoma" w:hAnsi="Tahoma" w:cs="Tahoma"/>
        </w:rPr>
        <w:t>kterou</w:t>
      </w:r>
      <w:proofErr w:type="gramEnd"/>
      <w:r>
        <w:rPr>
          <w:rFonts w:ascii="Tahoma" w:hAnsi="Tahoma" w:cs="Tahoma"/>
        </w:rPr>
        <w:t xml:space="preserve"> kupující neměl možnost v době uzavření této smlouvy rozpoznat nebo o ní nemohl vědět. </w:t>
      </w:r>
    </w:p>
    <w:p w:rsidR="00135BB1" w:rsidRPr="00CB1B2A" w:rsidRDefault="00FA2F19" w:rsidP="00381041">
      <w:pPr>
        <w:spacing w:line="276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t</w:t>
      </w:r>
      <w:r w:rsidR="00135BB1" w:rsidRPr="00CB1B2A">
        <w:rPr>
          <w:rFonts w:ascii="Tahoma" w:hAnsi="Tahoma" w:cs="Tahoma"/>
        </w:rPr>
        <w:t xml:space="preserve">ím nejsou dotčena práva kupujícího podle </w:t>
      </w:r>
      <w:proofErr w:type="spellStart"/>
      <w:r w:rsidR="00135BB1" w:rsidRPr="00CB1B2A">
        <w:rPr>
          <w:rFonts w:ascii="Tahoma" w:hAnsi="Tahoma" w:cs="Tahoma"/>
        </w:rPr>
        <w:t>ust</w:t>
      </w:r>
      <w:proofErr w:type="spellEnd"/>
      <w:r w:rsidR="00135BB1" w:rsidRPr="00CB1B2A">
        <w:rPr>
          <w:rFonts w:ascii="Tahoma" w:hAnsi="Tahoma" w:cs="Tahoma"/>
        </w:rPr>
        <w:t xml:space="preserve">. § </w:t>
      </w:r>
      <w:r w:rsidR="005E3F58" w:rsidRPr="00CB1B2A">
        <w:rPr>
          <w:rFonts w:ascii="Tahoma" w:hAnsi="Tahoma" w:cs="Tahoma"/>
        </w:rPr>
        <w:t>210</w:t>
      </w:r>
      <w:r w:rsidR="00135BB1" w:rsidRPr="00CB1B2A">
        <w:rPr>
          <w:rFonts w:ascii="Tahoma" w:hAnsi="Tahoma" w:cs="Tahoma"/>
        </w:rPr>
        <w:t>6 a násl. ob</w:t>
      </w:r>
      <w:r w:rsidR="005E3F58" w:rsidRPr="00CB1B2A">
        <w:rPr>
          <w:rFonts w:ascii="Tahoma" w:hAnsi="Tahoma" w:cs="Tahoma"/>
        </w:rPr>
        <w:t>čanské</w:t>
      </w:r>
      <w:r w:rsidR="00135BB1" w:rsidRPr="00CB1B2A">
        <w:rPr>
          <w:rFonts w:ascii="Tahoma" w:hAnsi="Tahoma" w:cs="Tahoma"/>
        </w:rPr>
        <w:t>ho zákoníku.</w:t>
      </w:r>
    </w:p>
    <w:p w:rsidR="005E3F58" w:rsidRPr="00CB1B2A" w:rsidRDefault="005E3F58" w:rsidP="00D00DC0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Tahoma" w:hAnsi="Tahoma" w:cs="Tahoma"/>
          <w:szCs w:val="24"/>
        </w:rPr>
      </w:pPr>
      <w:r w:rsidRPr="00CB1B2A">
        <w:rPr>
          <w:rFonts w:ascii="Tahoma" w:hAnsi="Tahoma" w:cs="Tahoma"/>
          <w:szCs w:val="24"/>
        </w:rPr>
        <w:t xml:space="preserve">Prodávající je oprávněn od této smlouvy písemně odstoupit s okamžitou platností v případě, že kupující je v prodlení s úhradou kupní ceny </w:t>
      </w:r>
      <w:r w:rsidR="004D1D92" w:rsidRPr="00CB1B2A">
        <w:rPr>
          <w:rFonts w:ascii="Tahoma" w:hAnsi="Tahoma" w:cs="Tahoma"/>
          <w:szCs w:val="24"/>
        </w:rPr>
        <w:t>déle než 30 dnů</w:t>
      </w:r>
      <w:r w:rsidRPr="00CB1B2A">
        <w:rPr>
          <w:rFonts w:ascii="Tahoma" w:hAnsi="Tahoma" w:cs="Tahoma"/>
          <w:szCs w:val="24"/>
        </w:rPr>
        <w:t>.</w:t>
      </w:r>
    </w:p>
    <w:p w:rsidR="00135BB1" w:rsidRPr="00CB1B2A" w:rsidRDefault="00135BB1" w:rsidP="00D00DC0">
      <w:pPr>
        <w:pStyle w:val="Zkladntext"/>
        <w:numPr>
          <w:ilvl w:val="0"/>
          <w:numId w:val="8"/>
        </w:numPr>
        <w:spacing w:line="276" w:lineRule="auto"/>
        <w:ind w:left="426" w:hanging="426"/>
        <w:rPr>
          <w:rFonts w:ascii="Tahoma" w:hAnsi="Tahoma" w:cs="Tahoma"/>
          <w:sz w:val="20"/>
        </w:rPr>
      </w:pPr>
      <w:r w:rsidRPr="00CB1B2A">
        <w:rPr>
          <w:rFonts w:ascii="Tahoma" w:hAnsi="Tahoma" w:cs="Tahoma"/>
          <w:sz w:val="20"/>
        </w:rPr>
        <w:t>Nárok na náhradu škody není odstoupením od smlouvy dotčen.</w:t>
      </w:r>
    </w:p>
    <w:p w:rsidR="00EE58A5" w:rsidRDefault="00EE58A5" w:rsidP="00D00DC0">
      <w:pPr>
        <w:spacing w:line="276" w:lineRule="auto"/>
        <w:ind w:left="426" w:hanging="426"/>
        <w:jc w:val="both"/>
        <w:rPr>
          <w:rFonts w:ascii="Tahoma" w:hAnsi="Tahoma" w:cs="Tahoma"/>
          <w:color w:val="000000"/>
          <w:szCs w:val="24"/>
        </w:rPr>
      </w:pPr>
    </w:p>
    <w:p w:rsidR="00400232" w:rsidRDefault="00400232" w:rsidP="00D00DC0">
      <w:pPr>
        <w:spacing w:line="276" w:lineRule="auto"/>
        <w:ind w:left="426" w:hanging="426"/>
        <w:jc w:val="both"/>
        <w:rPr>
          <w:rFonts w:ascii="Tahoma" w:hAnsi="Tahoma" w:cs="Tahoma"/>
          <w:color w:val="000000"/>
          <w:szCs w:val="24"/>
        </w:rPr>
      </w:pPr>
    </w:p>
    <w:p w:rsidR="00400232" w:rsidRPr="00CB1B2A" w:rsidRDefault="00400232" w:rsidP="00D00DC0">
      <w:pPr>
        <w:spacing w:line="276" w:lineRule="auto"/>
        <w:ind w:left="426" w:hanging="426"/>
        <w:jc w:val="both"/>
        <w:rPr>
          <w:rFonts w:ascii="Tahoma" w:hAnsi="Tahoma" w:cs="Tahoma"/>
          <w:color w:val="000000"/>
          <w:szCs w:val="24"/>
        </w:rPr>
      </w:pPr>
    </w:p>
    <w:p w:rsidR="00135BB1" w:rsidRPr="00CB1B2A" w:rsidRDefault="00135BB1" w:rsidP="00D00DC0">
      <w:pPr>
        <w:keepNext/>
        <w:spacing w:line="276" w:lineRule="auto"/>
        <w:ind w:left="426" w:hanging="426"/>
        <w:jc w:val="center"/>
        <w:rPr>
          <w:rFonts w:ascii="Tahoma" w:hAnsi="Tahoma" w:cs="Tahoma"/>
          <w:b/>
        </w:rPr>
      </w:pPr>
      <w:r w:rsidRPr="00CB1B2A">
        <w:rPr>
          <w:rFonts w:ascii="Tahoma" w:hAnsi="Tahoma" w:cs="Tahoma"/>
          <w:b/>
        </w:rPr>
        <w:t>V</w:t>
      </w:r>
      <w:r w:rsidR="00F60DCC">
        <w:rPr>
          <w:rFonts w:ascii="Tahoma" w:hAnsi="Tahoma" w:cs="Tahoma"/>
          <w:b/>
        </w:rPr>
        <w:t>I</w:t>
      </w:r>
      <w:r w:rsidRPr="00CB1B2A">
        <w:rPr>
          <w:rFonts w:ascii="Tahoma" w:hAnsi="Tahoma" w:cs="Tahoma"/>
          <w:b/>
        </w:rPr>
        <w:t>.</w:t>
      </w:r>
    </w:p>
    <w:p w:rsidR="00135BB1" w:rsidRPr="00CB1B2A" w:rsidRDefault="00135BB1" w:rsidP="00D00DC0">
      <w:pPr>
        <w:keepNext/>
        <w:spacing w:line="276" w:lineRule="auto"/>
        <w:ind w:left="426" w:hanging="426"/>
        <w:jc w:val="center"/>
        <w:rPr>
          <w:rFonts w:ascii="Tahoma" w:hAnsi="Tahoma" w:cs="Tahoma"/>
          <w:b/>
        </w:rPr>
      </w:pPr>
      <w:r w:rsidRPr="00CB1B2A">
        <w:rPr>
          <w:rFonts w:ascii="Tahoma" w:hAnsi="Tahoma" w:cs="Tahoma"/>
          <w:b/>
        </w:rPr>
        <w:t>Závěrečná ustanovení</w:t>
      </w:r>
    </w:p>
    <w:p w:rsidR="00135BB1" w:rsidRPr="00CB1B2A" w:rsidRDefault="00135BB1" w:rsidP="00D00DC0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CB1B2A">
        <w:rPr>
          <w:rFonts w:ascii="Tahoma" w:hAnsi="Tahoma" w:cs="Tahoma"/>
        </w:rPr>
        <w:t>Otázky touto smlouvou výslovně neupravené se řídí příslušnými ustanoveními ob</w:t>
      </w:r>
      <w:r w:rsidR="005E3F58" w:rsidRPr="00CB1B2A">
        <w:rPr>
          <w:rFonts w:ascii="Tahoma" w:hAnsi="Tahoma" w:cs="Tahoma"/>
        </w:rPr>
        <w:t>čanské</w:t>
      </w:r>
      <w:r w:rsidRPr="00CB1B2A">
        <w:rPr>
          <w:rFonts w:ascii="Tahoma" w:hAnsi="Tahoma" w:cs="Tahoma"/>
        </w:rPr>
        <w:t>ho zákoníku.</w:t>
      </w:r>
    </w:p>
    <w:p w:rsidR="0038604E" w:rsidRDefault="00135BB1" w:rsidP="00D00DC0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CB1B2A">
        <w:rPr>
          <w:rFonts w:ascii="Tahoma" w:hAnsi="Tahoma" w:cs="Tahoma"/>
        </w:rPr>
        <w:t>Obsah této smlouvy může b</w:t>
      </w:r>
      <w:r w:rsidR="00812584">
        <w:rPr>
          <w:rFonts w:ascii="Tahoma" w:hAnsi="Tahoma" w:cs="Tahoma"/>
        </w:rPr>
        <w:t>ýt měněn pouze formou písemných</w:t>
      </w:r>
      <w:r w:rsidR="006C302C" w:rsidRPr="00CB1B2A">
        <w:rPr>
          <w:rFonts w:ascii="Tahoma" w:hAnsi="Tahoma" w:cs="Tahoma"/>
        </w:rPr>
        <w:t xml:space="preserve"> číslovaných </w:t>
      </w:r>
      <w:r w:rsidRPr="00CB1B2A">
        <w:rPr>
          <w:rFonts w:ascii="Tahoma" w:hAnsi="Tahoma" w:cs="Tahoma"/>
        </w:rPr>
        <w:t>dodatků vyjadřujících sh</w:t>
      </w:r>
      <w:r w:rsidR="00C40B00">
        <w:rPr>
          <w:rFonts w:ascii="Tahoma" w:hAnsi="Tahoma" w:cs="Tahoma"/>
        </w:rPr>
        <w:t>odnou vůli obou smluvních stran, které se po připojení podpisů stanou její nedílnou součástí.</w:t>
      </w:r>
    </w:p>
    <w:p w:rsidR="00135BB1" w:rsidRPr="00CB1B2A" w:rsidRDefault="00135BB1" w:rsidP="00D00DC0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CB1B2A">
        <w:rPr>
          <w:rFonts w:ascii="Tahoma" w:hAnsi="Tahoma" w:cs="Tahoma"/>
        </w:rPr>
        <w:t>Ta</w:t>
      </w:r>
      <w:r w:rsidR="00687ADC">
        <w:rPr>
          <w:rFonts w:ascii="Tahoma" w:hAnsi="Tahoma" w:cs="Tahoma"/>
        </w:rPr>
        <w:t>to smlouva se vyhotovuje ve čtyřech</w:t>
      </w:r>
      <w:r w:rsidRPr="00CB1B2A">
        <w:rPr>
          <w:rFonts w:ascii="Tahoma" w:hAnsi="Tahoma" w:cs="Tahoma"/>
        </w:rPr>
        <w:t xml:space="preserve"> vyhotoveních s tím, že </w:t>
      </w:r>
      <w:r w:rsidR="00687ADC">
        <w:rPr>
          <w:rFonts w:ascii="Tahoma" w:hAnsi="Tahoma" w:cs="Tahoma"/>
        </w:rPr>
        <w:t xml:space="preserve">prodávající </w:t>
      </w:r>
      <w:r w:rsidR="00207BA1">
        <w:rPr>
          <w:rFonts w:ascii="Tahoma" w:hAnsi="Tahoma" w:cs="Tahoma"/>
        </w:rPr>
        <w:t xml:space="preserve">obdrží </w:t>
      </w:r>
      <w:r w:rsidRPr="00CB1B2A">
        <w:rPr>
          <w:rFonts w:ascii="Tahoma" w:hAnsi="Tahoma" w:cs="Tahoma"/>
        </w:rPr>
        <w:t>jedno vyhotovení.</w:t>
      </w:r>
    </w:p>
    <w:p w:rsidR="00400232" w:rsidRPr="00C475A5" w:rsidRDefault="006C302C" w:rsidP="00C475A5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Tahoma" w:hAnsi="Tahoma" w:cs="Tahoma"/>
        </w:rPr>
      </w:pPr>
      <w:r w:rsidRPr="00CB1B2A">
        <w:rPr>
          <w:rFonts w:ascii="Tahoma" w:hAnsi="Tahoma" w:cs="Tahoma"/>
        </w:rPr>
        <w:t>S</w:t>
      </w:r>
      <w:r w:rsidR="00135BB1" w:rsidRPr="00CB1B2A">
        <w:rPr>
          <w:rFonts w:ascii="Tahoma" w:hAnsi="Tahoma" w:cs="Tahoma"/>
        </w:rPr>
        <w:t>mluvní strany prohlašují, že tato smlouva odpovídá jejich pravé</w:t>
      </w:r>
      <w:r w:rsidRPr="00CB1B2A">
        <w:rPr>
          <w:rFonts w:ascii="Tahoma" w:hAnsi="Tahoma" w:cs="Tahoma"/>
        </w:rPr>
        <w:t>,</w:t>
      </w:r>
      <w:r w:rsidR="00135BB1" w:rsidRPr="00CB1B2A">
        <w:rPr>
          <w:rFonts w:ascii="Tahoma" w:hAnsi="Tahoma" w:cs="Tahoma"/>
        </w:rPr>
        <w:t xml:space="preserve"> svobodné a vážné vůli</w:t>
      </w:r>
      <w:r w:rsidRPr="00CB1B2A">
        <w:rPr>
          <w:rFonts w:ascii="Tahoma" w:hAnsi="Tahoma" w:cs="Tahoma"/>
        </w:rPr>
        <w:t>,</w:t>
      </w:r>
      <w:r w:rsidR="00135BB1" w:rsidRPr="00CB1B2A">
        <w:rPr>
          <w:rFonts w:ascii="Tahoma" w:hAnsi="Tahoma" w:cs="Tahoma"/>
        </w:rPr>
        <w:t xml:space="preserve"> čemuž na důkaz připojují níže své podpisy.</w:t>
      </w:r>
    </w:p>
    <w:p w:rsidR="00400232" w:rsidRDefault="00434930" w:rsidP="00434930">
      <w:pPr>
        <w:pStyle w:val="Odstavecseseznamem"/>
        <w:numPr>
          <w:ilvl w:val="0"/>
          <w:numId w:val="7"/>
        </w:numPr>
        <w:rPr>
          <w:rFonts w:ascii="Tahoma" w:hAnsi="Tahoma" w:cs="Tahoma"/>
        </w:rPr>
      </w:pPr>
      <w:r w:rsidRPr="00434930">
        <w:rPr>
          <w:rFonts w:ascii="Tahoma" w:hAnsi="Tahoma" w:cs="Tahoma"/>
        </w:rPr>
        <w:t xml:space="preserve">Národní muzeum je právnickou osobou povinnou uveřejňovat příslušné smlouvy v předepsaném </w:t>
      </w:r>
      <w:r w:rsidR="00400232">
        <w:rPr>
          <w:rFonts w:ascii="Tahoma" w:hAnsi="Tahoma" w:cs="Tahoma"/>
        </w:rPr>
        <w:t xml:space="preserve"> </w:t>
      </w:r>
    </w:p>
    <w:p w:rsidR="00400232" w:rsidRDefault="00434930" w:rsidP="00400232">
      <w:pPr>
        <w:pStyle w:val="Odstavecseseznamem"/>
        <w:ind w:left="360"/>
        <w:rPr>
          <w:rFonts w:ascii="Tahoma" w:hAnsi="Tahoma" w:cs="Tahoma"/>
        </w:rPr>
      </w:pPr>
      <w:r w:rsidRPr="00434930">
        <w:rPr>
          <w:rFonts w:ascii="Tahoma" w:hAnsi="Tahoma" w:cs="Tahoma"/>
        </w:rPr>
        <w:t xml:space="preserve">Registru smluv v souladu s ustanovením § 2 odst. 1 písm. c) zákona č. 340/2015 Sb., o zvláštních podmínkách účinnosti některých smluv, uveřejňování těchto smluv v registru smluv (zákon o registru smluv). </w:t>
      </w:r>
    </w:p>
    <w:p w:rsidR="00434930" w:rsidRPr="00434930" w:rsidRDefault="00434930" w:rsidP="00400232">
      <w:pPr>
        <w:pStyle w:val="Odstavecseseznamem"/>
        <w:ind w:left="360"/>
        <w:rPr>
          <w:rFonts w:ascii="Tahoma" w:hAnsi="Tahoma" w:cs="Tahoma"/>
        </w:rPr>
      </w:pPr>
      <w:r w:rsidRPr="00434930">
        <w:rPr>
          <w:rFonts w:ascii="Tahoma" w:hAnsi="Tahoma" w:cs="Tahoma"/>
        </w:rPr>
        <w:lastRenderedPageBreak/>
        <w:t>Smlouva nabývá účinnosti podpisem obou smluvních stran a dnem zveřejnění v Registru smluv. Druhá smluvní strana bere tuto skutečnost na vědomí, podpisem této smlouvy zároveň potvrzuje svůj souhlas se zveřejněním smlouvy.</w:t>
      </w:r>
    </w:p>
    <w:p w:rsidR="00434930" w:rsidRPr="00434930" w:rsidRDefault="00434930" w:rsidP="00434930">
      <w:pPr>
        <w:pStyle w:val="Odstavecseseznamem"/>
        <w:ind w:left="360"/>
        <w:rPr>
          <w:rFonts w:ascii="Tahoma" w:hAnsi="Tahoma" w:cs="Tahoma"/>
        </w:rPr>
      </w:pPr>
      <w:r w:rsidRPr="00434930">
        <w:rPr>
          <w:rFonts w:ascii="Tahoma" w:hAnsi="Tahoma" w:cs="Tahoma"/>
        </w:rPr>
        <w:t>Obě smluvní strany prohlašují, že jsou si vědomy skutečnosti, že tato smlouva nabývá platnosti dnem jejího podpisu poslední ze smluvních stran, účinnosti nabude dnem jejího uveřejnění v Registru smluv v souladu se zákonem o registru smluv.</w:t>
      </w:r>
    </w:p>
    <w:p w:rsidR="00135BB1" w:rsidRDefault="00135BB1" w:rsidP="00434930">
      <w:pPr>
        <w:spacing w:line="276" w:lineRule="auto"/>
        <w:jc w:val="both"/>
        <w:rPr>
          <w:rFonts w:ascii="Tahoma" w:hAnsi="Tahoma" w:cs="Tahoma"/>
        </w:rPr>
      </w:pPr>
    </w:p>
    <w:p w:rsidR="00C475A5" w:rsidRPr="00CB1B2A" w:rsidRDefault="00C475A5" w:rsidP="00434930">
      <w:pPr>
        <w:spacing w:line="276" w:lineRule="aut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3165A0" w:rsidTr="00CC4B01">
        <w:tc>
          <w:tcPr>
            <w:tcW w:w="3936" w:type="dxa"/>
          </w:tcPr>
          <w:p w:rsidR="00C475A5" w:rsidRDefault="00C475A5" w:rsidP="00CC4B01">
            <w:pPr>
              <w:rPr>
                <w:rFonts w:ascii="Tahoma" w:hAnsi="Tahoma" w:cs="Tahoma"/>
              </w:rPr>
            </w:pPr>
          </w:p>
          <w:p w:rsidR="00400232" w:rsidRDefault="00400232" w:rsidP="00CC4B01">
            <w:pPr>
              <w:rPr>
                <w:rFonts w:ascii="Tahoma" w:hAnsi="Tahoma" w:cs="Tahoma"/>
              </w:rPr>
            </w:pPr>
          </w:p>
          <w:p w:rsidR="006B0546" w:rsidRPr="003165A0" w:rsidRDefault="00400232" w:rsidP="00CC4B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Českém </w:t>
            </w:r>
            <w:proofErr w:type="gramStart"/>
            <w:r>
              <w:rPr>
                <w:rFonts w:ascii="Tahoma" w:hAnsi="Tahoma" w:cs="Tahoma"/>
              </w:rPr>
              <w:t xml:space="preserve">Krumlově </w:t>
            </w:r>
            <w:r w:rsidR="006B0546" w:rsidRPr="003165A0">
              <w:rPr>
                <w:rFonts w:ascii="Tahoma" w:hAnsi="Tahoma" w:cs="Tahoma"/>
              </w:rPr>
              <w:t xml:space="preserve"> dne</w:t>
            </w:r>
            <w:proofErr w:type="gramEnd"/>
          </w:p>
        </w:tc>
        <w:tc>
          <w:tcPr>
            <w:tcW w:w="1392" w:type="dxa"/>
          </w:tcPr>
          <w:p w:rsidR="006B0546" w:rsidRPr="003165A0" w:rsidRDefault="006B0546" w:rsidP="00CC4B01">
            <w:pPr>
              <w:rPr>
                <w:rFonts w:ascii="Tahoma" w:hAnsi="Tahoma" w:cs="Tahoma"/>
              </w:rPr>
            </w:pPr>
          </w:p>
        </w:tc>
        <w:tc>
          <w:tcPr>
            <w:tcW w:w="3960" w:type="dxa"/>
          </w:tcPr>
          <w:p w:rsidR="008630B7" w:rsidRDefault="008630B7" w:rsidP="00CC4B01">
            <w:pPr>
              <w:rPr>
                <w:rFonts w:ascii="Tahoma" w:hAnsi="Tahoma" w:cs="Tahoma"/>
              </w:rPr>
            </w:pPr>
          </w:p>
          <w:p w:rsidR="008630B7" w:rsidRDefault="008630B7" w:rsidP="00CC4B01">
            <w:pPr>
              <w:rPr>
                <w:rFonts w:ascii="Tahoma" w:hAnsi="Tahoma" w:cs="Tahoma"/>
              </w:rPr>
            </w:pPr>
          </w:p>
          <w:p w:rsidR="006B0546" w:rsidRDefault="006B0546" w:rsidP="00CC4B01">
            <w:pPr>
              <w:rPr>
                <w:rFonts w:ascii="Tahoma" w:hAnsi="Tahoma" w:cs="Tahoma"/>
              </w:rPr>
            </w:pPr>
            <w:r w:rsidRPr="003165A0">
              <w:rPr>
                <w:rFonts w:ascii="Tahoma" w:hAnsi="Tahoma" w:cs="Tahoma"/>
              </w:rPr>
              <w:t>V Praze dne</w:t>
            </w:r>
          </w:p>
          <w:p w:rsidR="00400232" w:rsidRDefault="00400232" w:rsidP="00CC4B01">
            <w:pPr>
              <w:rPr>
                <w:rFonts w:ascii="Tahoma" w:hAnsi="Tahoma" w:cs="Tahoma"/>
              </w:rPr>
            </w:pPr>
          </w:p>
          <w:p w:rsidR="00C475A5" w:rsidRDefault="00C475A5" w:rsidP="00CC4B01">
            <w:pPr>
              <w:rPr>
                <w:rFonts w:ascii="Tahoma" w:hAnsi="Tahoma" w:cs="Tahoma"/>
              </w:rPr>
            </w:pPr>
          </w:p>
          <w:p w:rsidR="00400232" w:rsidRPr="003165A0" w:rsidRDefault="00400232" w:rsidP="00CC4B01">
            <w:pPr>
              <w:rPr>
                <w:rFonts w:ascii="Tahoma" w:hAnsi="Tahoma" w:cs="Tahoma"/>
              </w:rPr>
            </w:pPr>
          </w:p>
        </w:tc>
      </w:tr>
      <w:tr w:rsidR="006B0546" w:rsidRPr="003165A0" w:rsidTr="00CC4B01">
        <w:tc>
          <w:tcPr>
            <w:tcW w:w="3936" w:type="dxa"/>
          </w:tcPr>
          <w:p w:rsidR="006B0546" w:rsidRPr="003165A0" w:rsidRDefault="006B0546" w:rsidP="00CC4B01">
            <w:pPr>
              <w:rPr>
                <w:rFonts w:ascii="Tahoma" w:hAnsi="Tahoma" w:cs="Tahoma"/>
              </w:rPr>
            </w:pPr>
          </w:p>
          <w:p w:rsidR="00C650A9" w:rsidRPr="00C650A9" w:rsidRDefault="00C650A9" w:rsidP="00C650A9">
            <w:pPr>
              <w:jc w:val="both"/>
              <w:rPr>
                <w:rFonts w:ascii="Tahoma" w:hAnsi="Tahoma" w:cs="Tahoma"/>
              </w:rPr>
            </w:pPr>
            <w:r w:rsidRPr="00C650A9">
              <w:rPr>
                <w:rFonts w:ascii="Tahoma" w:hAnsi="Tahoma" w:cs="Tahoma"/>
              </w:rPr>
              <w:t xml:space="preserve">Egon </w:t>
            </w:r>
            <w:proofErr w:type="spellStart"/>
            <w:r w:rsidRPr="00C650A9">
              <w:rPr>
                <w:rFonts w:ascii="Tahoma" w:hAnsi="Tahoma" w:cs="Tahoma"/>
              </w:rPr>
              <w:t>Schiele</w:t>
            </w:r>
            <w:proofErr w:type="spellEnd"/>
            <w:r w:rsidRPr="00C650A9">
              <w:rPr>
                <w:rFonts w:ascii="Tahoma" w:hAnsi="Tahoma" w:cs="Tahoma"/>
              </w:rPr>
              <w:t xml:space="preserve"> Art Centrum o.p.s.</w:t>
            </w:r>
          </w:p>
          <w:p w:rsidR="006B0546" w:rsidRDefault="006B0546" w:rsidP="00CC4B01">
            <w:pPr>
              <w:rPr>
                <w:rFonts w:ascii="Tahoma" w:hAnsi="Tahoma" w:cs="Tahoma"/>
              </w:rPr>
            </w:pPr>
          </w:p>
          <w:p w:rsidR="00400232" w:rsidRDefault="00400232" w:rsidP="00CC4B01">
            <w:pPr>
              <w:rPr>
                <w:rFonts w:ascii="Tahoma" w:hAnsi="Tahoma" w:cs="Tahoma"/>
              </w:rPr>
            </w:pPr>
          </w:p>
          <w:p w:rsidR="00400232" w:rsidRPr="003165A0" w:rsidRDefault="00400232" w:rsidP="00CC4B01">
            <w:pPr>
              <w:rPr>
                <w:rFonts w:ascii="Tahoma" w:hAnsi="Tahoma" w:cs="Tahoma"/>
              </w:rPr>
            </w:pPr>
          </w:p>
        </w:tc>
        <w:tc>
          <w:tcPr>
            <w:tcW w:w="1392" w:type="dxa"/>
          </w:tcPr>
          <w:p w:rsidR="006B0546" w:rsidRPr="003165A0" w:rsidRDefault="006B0546" w:rsidP="00CC4B01">
            <w:pPr>
              <w:rPr>
                <w:rFonts w:ascii="Tahoma" w:hAnsi="Tahoma" w:cs="Tahoma"/>
              </w:rPr>
            </w:pPr>
          </w:p>
        </w:tc>
        <w:tc>
          <w:tcPr>
            <w:tcW w:w="3960" w:type="dxa"/>
          </w:tcPr>
          <w:p w:rsidR="006B0546" w:rsidRDefault="006B0546" w:rsidP="00CC4B01">
            <w:pPr>
              <w:rPr>
                <w:rFonts w:ascii="Tahoma" w:hAnsi="Tahoma" w:cs="Tahoma"/>
              </w:rPr>
            </w:pPr>
          </w:p>
          <w:p w:rsidR="00EB6B79" w:rsidRPr="003165A0" w:rsidRDefault="00C650A9" w:rsidP="00CC4B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Národní muzeum</w:t>
            </w:r>
          </w:p>
        </w:tc>
      </w:tr>
      <w:tr w:rsidR="006B0546" w:rsidRPr="003165A0" w:rsidTr="00CC4B01">
        <w:tc>
          <w:tcPr>
            <w:tcW w:w="3936" w:type="dxa"/>
            <w:tcBorders>
              <w:bottom w:val="single" w:sz="4" w:space="0" w:color="auto"/>
            </w:tcBorders>
          </w:tcPr>
          <w:p w:rsidR="006B0546" w:rsidRPr="003165A0" w:rsidRDefault="006B0546" w:rsidP="00CC4B01">
            <w:pPr>
              <w:rPr>
                <w:rFonts w:ascii="Tahoma" w:hAnsi="Tahoma" w:cs="Tahoma"/>
              </w:rPr>
            </w:pPr>
          </w:p>
        </w:tc>
        <w:tc>
          <w:tcPr>
            <w:tcW w:w="1392" w:type="dxa"/>
          </w:tcPr>
          <w:p w:rsidR="006B0546" w:rsidRPr="003165A0" w:rsidRDefault="006B0546" w:rsidP="00CC4B01">
            <w:pPr>
              <w:rPr>
                <w:rFonts w:ascii="Tahoma" w:hAnsi="Tahoma" w:cs="Tahoma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B0546" w:rsidRPr="003165A0" w:rsidRDefault="006B0546" w:rsidP="00CC4B01">
            <w:pPr>
              <w:rPr>
                <w:rFonts w:ascii="Tahoma" w:hAnsi="Tahoma" w:cs="Tahoma"/>
              </w:rPr>
            </w:pPr>
          </w:p>
        </w:tc>
      </w:tr>
      <w:tr w:rsidR="006B0546" w:rsidRPr="003165A0" w:rsidTr="00CC4B01">
        <w:tc>
          <w:tcPr>
            <w:tcW w:w="3936" w:type="dxa"/>
            <w:tcBorders>
              <w:top w:val="single" w:sz="4" w:space="0" w:color="auto"/>
            </w:tcBorders>
          </w:tcPr>
          <w:p w:rsidR="00C650A9" w:rsidRDefault="00C650A9" w:rsidP="00EB6B79">
            <w:pPr>
              <w:jc w:val="center"/>
              <w:rPr>
                <w:rFonts w:ascii="Tahoma" w:hAnsi="Tahoma" w:cs="Tahoma"/>
              </w:rPr>
            </w:pPr>
            <w:r w:rsidRPr="00C650A9">
              <w:rPr>
                <w:rFonts w:ascii="Tahoma" w:hAnsi="Tahoma" w:cs="Tahoma"/>
              </w:rPr>
              <w:t>Mgr. Han</w:t>
            </w:r>
            <w:r>
              <w:rPr>
                <w:rFonts w:ascii="Tahoma" w:hAnsi="Tahoma" w:cs="Tahoma"/>
              </w:rPr>
              <w:t>a</w:t>
            </w:r>
            <w:r w:rsidRPr="00C650A9">
              <w:rPr>
                <w:rFonts w:ascii="Tahoma" w:hAnsi="Tahoma" w:cs="Tahoma"/>
              </w:rPr>
              <w:t xml:space="preserve"> Jirmusov</w:t>
            </w:r>
            <w:r>
              <w:rPr>
                <w:rFonts w:ascii="Tahoma" w:hAnsi="Tahoma" w:cs="Tahoma"/>
              </w:rPr>
              <w:t>á</w:t>
            </w:r>
            <w:r w:rsidRPr="00C650A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Lazarowitz</w:t>
            </w:r>
            <w:proofErr w:type="spellEnd"/>
          </w:p>
          <w:p w:rsidR="00B50617" w:rsidRDefault="00C650A9" w:rsidP="00EB6B79">
            <w:pPr>
              <w:jc w:val="center"/>
              <w:rPr>
                <w:rFonts w:ascii="Tahoma" w:hAnsi="Tahoma" w:cs="Tahoma"/>
              </w:rPr>
            </w:pPr>
            <w:r w:rsidRPr="00C650A9">
              <w:rPr>
                <w:rFonts w:ascii="Tahoma" w:hAnsi="Tahoma" w:cs="Tahoma"/>
              </w:rPr>
              <w:t>ředitelk</w:t>
            </w:r>
            <w:r>
              <w:rPr>
                <w:rFonts w:ascii="Tahoma" w:hAnsi="Tahoma" w:cs="Tahoma"/>
              </w:rPr>
              <w:t>a</w:t>
            </w:r>
            <w:r w:rsidRPr="00C650A9">
              <w:rPr>
                <w:rFonts w:ascii="Tahoma" w:hAnsi="Tahoma" w:cs="Tahoma"/>
              </w:rPr>
              <w:t xml:space="preserve"> společnosti</w:t>
            </w:r>
          </w:p>
          <w:p w:rsidR="006B0546" w:rsidRPr="003165A0" w:rsidRDefault="0005076E" w:rsidP="00EB6B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Prodávající</w:t>
            </w:r>
          </w:p>
        </w:tc>
        <w:tc>
          <w:tcPr>
            <w:tcW w:w="1392" w:type="dxa"/>
          </w:tcPr>
          <w:p w:rsidR="006B0546" w:rsidRPr="003165A0" w:rsidRDefault="006B0546" w:rsidP="00CC4B0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687ADC" w:rsidRDefault="00687ADC" w:rsidP="00CC4B0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PhDr. Eva </w:t>
            </w:r>
            <w:proofErr w:type="spellStart"/>
            <w:r>
              <w:rPr>
                <w:rFonts w:ascii="Tahoma" w:hAnsi="Tahoma" w:cs="Tahoma"/>
              </w:rPr>
              <w:t>Dittertová</w:t>
            </w:r>
            <w:proofErr w:type="spellEnd"/>
          </w:p>
          <w:p w:rsidR="00C650A9" w:rsidRDefault="00C650A9" w:rsidP="00CC4B0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ředitelka Náprstkova muzea</w:t>
            </w:r>
          </w:p>
          <w:p w:rsidR="006B0546" w:rsidRPr="003165A0" w:rsidRDefault="0005076E" w:rsidP="00CC4B0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Kupující</w:t>
            </w:r>
          </w:p>
        </w:tc>
      </w:tr>
    </w:tbl>
    <w:p w:rsidR="00135BB1" w:rsidRDefault="00135BB1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6B0546">
      <w:pPr>
        <w:spacing w:line="276" w:lineRule="auto"/>
        <w:jc w:val="both"/>
        <w:rPr>
          <w:rFonts w:ascii="Tahoma" w:hAnsi="Tahoma" w:cs="Tahoma"/>
        </w:rPr>
      </w:pPr>
    </w:p>
    <w:p w:rsidR="00101B59" w:rsidRDefault="00101B59" w:rsidP="00101B59">
      <w:pPr>
        <w:pStyle w:val="Zkladntext"/>
        <w:jc w:val="right"/>
      </w:pPr>
      <w:r>
        <w:lastRenderedPageBreak/>
        <w:t xml:space="preserve">Příloha </w:t>
      </w:r>
    </w:p>
    <w:p w:rsidR="00101B59" w:rsidRDefault="00101B59" w:rsidP="00101B59">
      <w:pPr>
        <w:pStyle w:val="Zkladntext"/>
        <w:jc w:val="right"/>
      </w:pPr>
      <w:r>
        <w:rPr>
          <w:b/>
        </w:rPr>
        <w:t xml:space="preserve">ke Kupní smlouvě </w:t>
      </w:r>
      <w:proofErr w:type="gramStart"/>
      <w:r>
        <w:rPr>
          <w:b/>
        </w:rPr>
        <w:t>č.171056</w:t>
      </w:r>
      <w:proofErr w:type="gramEnd"/>
    </w:p>
    <w:p w:rsidR="00101B59" w:rsidRDefault="00101B59" w:rsidP="00101B59">
      <w:pPr>
        <w:rPr>
          <w:b/>
          <w:sz w:val="18"/>
          <w:szCs w:val="18"/>
        </w:rPr>
      </w:pPr>
      <w:r>
        <w:rPr>
          <w:b/>
          <w:szCs w:val="22"/>
        </w:rPr>
        <w:t xml:space="preserve">Unikátní soubor výrobků amazonských indiánů, Peru </w:t>
      </w:r>
    </w:p>
    <w:p w:rsidR="00101B59" w:rsidRDefault="00101B59" w:rsidP="00101B59">
      <w:pPr>
        <w:rPr>
          <w:i/>
          <w:sz w:val="18"/>
          <w:szCs w:val="1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553"/>
        <w:gridCol w:w="1559"/>
        <w:gridCol w:w="2269"/>
        <w:gridCol w:w="1276"/>
        <w:gridCol w:w="1275"/>
      </w:tblGrid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101B59" w:rsidRDefault="00101B59">
            <w:pPr>
              <w:jc w:val="both"/>
              <w:rPr>
                <w:b/>
                <w:sz w:val="18"/>
                <w:szCs w:val="18"/>
              </w:rPr>
            </w:pPr>
          </w:p>
          <w:p w:rsidR="00101B59" w:rsidRDefault="00101B59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Poř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101B59" w:rsidRDefault="00101B5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číslo</w:t>
            </w:r>
          </w:p>
          <w:p w:rsidR="00101B59" w:rsidRDefault="00101B5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p.č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proofErr w:type="gramEnd"/>
          </w:p>
          <w:p w:rsidR="00101B59" w:rsidRDefault="00101B5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 NL)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101B59" w:rsidRDefault="00101B59">
            <w:pPr>
              <w:jc w:val="both"/>
              <w:rPr>
                <w:b/>
                <w:sz w:val="18"/>
                <w:szCs w:val="18"/>
              </w:rPr>
            </w:pPr>
          </w:p>
          <w:p w:rsidR="00101B59" w:rsidRDefault="00101B5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Fotografie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101B59" w:rsidRDefault="00101B59">
            <w:pPr>
              <w:jc w:val="both"/>
              <w:rPr>
                <w:b/>
                <w:sz w:val="18"/>
                <w:szCs w:val="18"/>
              </w:rPr>
            </w:pPr>
          </w:p>
          <w:p w:rsidR="00101B59" w:rsidRDefault="00101B5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Předmět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101B59" w:rsidRDefault="00101B59">
            <w:pPr>
              <w:jc w:val="both"/>
              <w:rPr>
                <w:b/>
                <w:sz w:val="18"/>
                <w:szCs w:val="18"/>
              </w:rPr>
            </w:pPr>
          </w:p>
          <w:p w:rsidR="00101B59" w:rsidRDefault="00101B5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Charakteristika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101B59" w:rsidRDefault="00101B59">
            <w:pPr>
              <w:jc w:val="both"/>
              <w:rPr>
                <w:b/>
                <w:sz w:val="18"/>
                <w:szCs w:val="18"/>
              </w:rPr>
            </w:pPr>
          </w:p>
          <w:p w:rsidR="00101B59" w:rsidRDefault="00101B5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Rozměry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101B59" w:rsidRDefault="00101B59">
            <w:pPr>
              <w:jc w:val="both"/>
              <w:rPr>
                <w:b/>
                <w:sz w:val="18"/>
                <w:szCs w:val="18"/>
              </w:rPr>
            </w:pPr>
          </w:p>
          <w:p w:rsidR="00101B59" w:rsidRDefault="00101B5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v Kč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tinaja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Antropomorfní keramická nádoba s geometrickými vzory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76 cm, výška: 90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23 000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tinaja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Antropomorfní keramická nádoba s geometrickými vzory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8"/>
                <w:sz w:val="18"/>
                <w:szCs w:val="18"/>
              </w:rPr>
              <w:t>Ø 71 cm, výška: 81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18 000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tinaja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Antropomorfní keramická nádoba s geometrickými vzory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w w:val="98"/>
                <w:sz w:val="18"/>
                <w:szCs w:val="18"/>
              </w:rPr>
              <w:t>Ø 70 cm, výška: 82,5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19 000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tinaja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Antropomorfní keramická nádoba s geometrickými vzory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73 cm, výška: 82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19 000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váza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Antropomorfní keramická nádoba s geometrickými vzory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w w:val="98"/>
                <w:sz w:val="18"/>
                <w:szCs w:val="18"/>
              </w:rPr>
              <w:t>Ø 22 cm, výška: 28,5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101B59" w:rsidTr="00101B59">
        <w:trPr>
          <w:trHeight w:val="2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(14)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váza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Polychromní keramická nádoba s geometrickými vzory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21 cm, výška: 19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(15)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Sirena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Antropomorfní keramická nádoba s geometrickými vzory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délka 39 cm, výška: 30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(17)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tinaja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Antropomorfní keramická nádoba s geometrickými vzory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55 cm, výška: 69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mocahua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Polychromní keramická nádoba s geometrickými vzory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45 cm, výška: 23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(21)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mocahua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Polychromní keramická nádoba s geometrickými vzory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40 cm, výška: 23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9 000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miska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Keramická nádoba s geometrickými vzory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9,5 cm, výška: 4,5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miska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Keramická nádoba s geometrickými vzory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9,5 cm, výška: 4,5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(28)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miska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Keramická nádoba s geometrickými vzory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9,5 cm, výška: 4,5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hrnec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Hliněná nádoba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27 cm, výška: 18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(37)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hrnec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Hliněná nádoba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27 cm, výška: 18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(38)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Pádlo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Ručně vyrobené dřevěné pádlo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191 cm dlouhé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(39)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Pádlo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Ručně vyrobené dřevěné pádlo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125 cm dlouhé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(48)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maska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Vyřezávaná maska z plodu stromu </w:t>
            </w:r>
            <w:proofErr w:type="spellStart"/>
            <w:r>
              <w:rPr>
                <w:i/>
                <w:sz w:val="18"/>
                <w:szCs w:val="18"/>
              </w:rPr>
              <w:t>Crescentia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cujete</w:t>
            </w:r>
            <w:proofErr w:type="spellEnd"/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25 x 22 x 12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(49)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/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/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/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/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/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/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maska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Vyřezávaná maska z </w:t>
            </w:r>
            <w:proofErr w:type="gramStart"/>
            <w:r>
              <w:rPr>
                <w:sz w:val="18"/>
                <w:szCs w:val="18"/>
              </w:rPr>
              <w:t>plodu  stromu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Crescentia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cujete</w:t>
            </w:r>
            <w:proofErr w:type="spellEnd"/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25 x 22 x 12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sz w:val="18"/>
                <w:szCs w:val="18"/>
              </w:rPr>
            </w:pPr>
          </w:p>
          <w:p w:rsidR="00101B59" w:rsidRDefault="00101B59">
            <w:pPr>
              <w:rPr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APARINA: </w:t>
            </w:r>
            <w:proofErr w:type="spellStart"/>
            <w:r>
              <w:rPr>
                <w:sz w:val="18"/>
                <w:szCs w:val="18"/>
              </w:rPr>
              <w:t>Ashaninka</w:t>
            </w:r>
            <w:proofErr w:type="spellEnd"/>
            <w:r>
              <w:rPr>
                <w:sz w:val="18"/>
                <w:szCs w:val="18"/>
              </w:rPr>
              <w:t xml:space="preserve"> ženský oděvní prvek určený k ozdobě a nošení dětí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Textilie tkaná z přírodní bavlny, barvená přírodním barvivem, zdobená amazonskými plody a peřím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70 cm dlouhé, 24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(51)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APARINA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Ashaninka</w:t>
            </w:r>
            <w:proofErr w:type="spellEnd"/>
            <w:r>
              <w:rPr>
                <w:sz w:val="18"/>
                <w:szCs w:val="18"/>
              </w:rPr>
              <w:t xml:space="preserve"> ženský oděvní prvek určený k ozdobě a nošení dětí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Textilie tkaná z přírodní bavlny, barvená přírodním barvivem, zdobená amazonskými plody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70 cm dlouhé, 24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(52)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APARINAAshaninka</w:t>
            </w:r>
            <w:proofErr w:type="spellEnd"/>
            <w:r>
              <w:rPr>
                <w:sz w:val="18"/>
                <w:szCs w:val="18"/>
              </w:rPr>
              <w:t xml:space="preserve"> ženský oděvní prvek určený k ozdobě a nošení dětí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Textilie tkaná z přírodní bavlny, barvená přírodním barvivem, zdobená amazonskými plody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70 cm dlouhé, 24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(53)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APARINAAshaninka</w:t>
            </w:r>
            <w:proofErr w:type="spellEnd"/>
            <w:r>
              <w:rPr>
                <w:sz w:val="18"/>
                <w:szCs w:val="18"/>
              </w:rPr>
              <w:t xml:space="preserve"> ženský oděvní prvek určený k ozdobě a nošení dětí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Textilie tkaná z přírodní bavlny, barvená přírodním barvivem, zdobená amazonskými plody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70 cm dlouhé, 24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(54)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Bora koš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Koš z přírodních materiálů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40 cm, výška: 36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(55)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Ashaninka</w:t>
            </w:r>
            <w:proofErr w:type="spellEnd"/>
            <w:r>
              <w:rPr>
                <w:sz w:val="18"/>
                <w:szCs w:val="18"/>
              </w:rPr>
              <w:t xml:space="preserve"> koš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Koš z přírodních materiálů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40 cm, výška: 36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(56)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Ashaninka</w:t>
            </w:r>
            <w:proofErr w:type="spellEnd"/>
            <w:r>
              <w:rPr>
                <w:sz w:val="18"/>
                <w:szCs w:val="18"/>
              </w:rPr>
              <w:t xml:space="preserve"> košík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Koš z přírodních materiálů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40 cm, výška: 36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(57)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Ashaninka</w:t>
            </w:r>
            <w:proofErr w:type="spellEnd"/>
            <w:r>
              <w:rPr>
                <w:sz w:val="18"/>
                <w:szCs w:val="18"/>
              </w:rPr>
              <w:t xml:space="preserve"> koš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Koš z přírodních materiálů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27 cm, výška: 26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(58)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Ashaninka</w:t>
            </w:r>
            <w:proofErr w:type="spellEnd"/>
            <w:r>
              <w:rPr>
                <w:sz w:val="18"/>
                <w:szCs w:val="18"/>
              </w:rPr>
              <w:t xml:space="preserve"> koš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Koš z přírodních materiálů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35 cm, výška: 40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  <w:p w:rsidR="00101B59" w:rsidRDefault="00101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(59)</w:t>
            </w:r>
          </w:p>
          <w:p w:rsidR="00101B59" w:rsidRDefault="00101B59">
            <w:pPr>
              <w:rPr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Ashaninka</w:t>
            </w:r>
            <w:proofErr w:type="spellEnd"/>
            <w:r>
              <w:rPr>
                <w:sz w:val="18"/>
                <w:szCs w:val="18"/>
              </w:rPr>
              <w:t xml:space="preserve"> koš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Ručně vyrobený indiánský výrobek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29 cm, výška: 31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(60)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noProof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Ashaninka</w:t>
            </w:r>
            <w:proofErr w:type="spellEnd"/>
            <w:r>
              <w:rPr>
                <w:sz w:val="18"/>
                <w:szCs w:val="18"/>
              </w:rPr>
              <w:t xml:space="preserve"> ošatka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Koš z přírodních materiálů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30 cm, výška: 15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(61)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Ashaninka</w:t>
            </w:r>
            <w:proofErr w:type="spellEnd"/>
            <w:r>
              <w:rPr>
                <w:sz w:val="18"/>
                <w:szCs w:val="18"/>
              </w:rPr>
              <w:t xml:space="preserve"> ošatka na bavlnu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Ošatka z přírodních materiálů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48 cm, výška: 10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101B59" w:rsidTr="00101B59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(62)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Ashaninka</w:t>
            </w:r>
            <w:proofErr w:type="spellEnd"/>
            <w:r>
              <w:rPr>
                <w:sz w:val="18"/>
                <w:szCs w:val="18"/>
              </w:rPr>
              <w:t xml:space="preserve"> síto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Síto na maniok z přírodních materiálů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52 cm x 53 cm x 2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(63)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Achuar</w:t>
            </w:r>
            <w:proofErr w:type="spellEnd"/>
            <w:r>
              <w:rPr>
                <w:sz w:val="18"/>
                <w:szCs w:val="18"/>
              </w:rPr>
              <w:t xml:space="preserve"> hmoždíř + tlouk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Dřevěný hmoždíř a tlouk, zdobené přírodními materiály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40 cm, výška: 60 cm,</w:t>
            </w:r>
          </w:p>
          <w:p w:rsidR="00101B59" w:rsidRDefault="00101B59">
            <w:pPr>
              <w:rPr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</w:t>
            </w:r>
            <w:r>
              <w:rPr>
                <w:sz w:val="18"/>
                <w:szCs w:val="18"/>
              </w:rPr>
              <w:t xml:space="preserve"> 7cm, výška 123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19 000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(64)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Achuar</w:t>
            </w:r>
            <w:proofErr w:type="spellEnd"/>
            <w:r>
              <w:rPr>
                <w:sz w:val="18"/>
                <w:szCs w:val="18"/>
              </w:rPr>
              <w:t xml:space="preserve"> stolice </w:t>
            </w:r>
            <w:proofErr w:type="spellStart"/>
            <w:r>
              <w:rPr>
                <w:sz w:val="18"/>
                <w:szCs w:val="18"/>
              </w:rPr>
              <w:t>tutan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Vyřezávaná dřevěná stolice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45 cm, výška: 40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14 000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(65)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widowControl w:val="0"/>
              <w:autoSpaceDE w:val="0"/>
              <w:autoSpaceDN w:val="0"/>
              <w:adjustRightInd w:val="0"/>
              <w:ind w:left="20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Matchigenga</w:t>
            </w:r>
            <w:proofErr w:type="spellEnd"/>
            <w:r>
              <w:rPr>
                <w:sz w:val="18"/>
                <w:szCs w:val="18"/>
              </w:rPr>
              <w:t xml:space="preserve"> polštář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Polštář z přírodních materiálů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40 cm dlouhé, 10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(66)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Koš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Dvojitý vodotěsný koš z přírodních materiálů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30 cm, výška: 34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101B59" w:rsidTr="00101B5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(67)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Ozdobná hůl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Vyřezávaná dřevěná hůl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4 cm, výška: 94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(68)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Hřeben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Hřeben z přírodních materiálů a bavlny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22 cm dlouhé, 12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(69)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Hřeben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Hřeben z přírodních materiálů a bavlny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 cm dlouhé, 5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(70)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Hřeben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Hřeben z přírodních materiálů a bavlny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 cm dlouhé, 5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(71)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Hřeben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Hřeben z přírodních materiálů a bavlny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 cm dlouhé, 5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(72)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Hřeben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Hřeben z přírodních materiálů a bavlny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 cm dlouhé, 5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(73)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Yagua</w:t>
            </w:r>
            <w:proofErr w:type="spellEnd"/>
            <w:r>
              <w:rPr>
                <w:sz w:val="18"/>
                <w:szCs w:val="18"/>
              </w:rPr>
              <w:t xml:space="preserve"> panenka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Hračka z přírodních vláken a bavlny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25 cm dlouhé, 5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(74)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Yagua</w:t>
            </w:r>
            <w:proofErr w:type="spellEnd"/>
            <w:r>
              <w:rPr>
                <w:sz w:val="18"/>
                <w:szCs w:val="18"/>
              </w:rPr>
              <w:t xml:space="preserve"> panenka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Hračka z přírodních vláken a bavlny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23 cm dlouhé, 12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(75)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Yagua</w:t>
            </w:r>
            <w:proofErr w:type="spellEnd"/>
            <w:r>
              <w:rPr>
                <w:sz w:val="18"/>
                <w:szCs w:val="18"/>
              </w:rPr>
              <w:t xml:space="preserve"> panenka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Hračka z přírodních vláken a bavlny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20 cm dlouhé, 5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(76)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Yagua</w:t>
            </w:r>
            <w:proofErr w:type="spellEnd"/>
            <w:r>
              <w:rPr>
                <w:sz w:val="18"/>
                <w:szCs w:val="18"/>
              </w:rPr>
              <w:t xml:space="preserve"> panenka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Hračka z přírodních vláken a bavlny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25 cm dlouhé, 7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(77)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Yagua</w:t>
            </w:r>
            <w:proofErr w:type="spellEnd"/>
            <w:r>
              <w:rPr>
                <w:sz w:val="18"/>
                <w:szCs w:val="18"/>
              </w:rPr>
              <w:t xml:space="preserve"> panenka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Hračka z přírodních vláken a bavlny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23 cm dlouhé, 10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(78)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Yagua</w:t>
            </w:r>
            <w:proofErr w:type="spellEnd"/>
            <w:r>
              <w:rPr>
                <w:sz w:val="18"/>
                <w:szCs w:val="18"/>
              </w:rPr>
              <w:t xml:space="preserve"> panenka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Hračka z přírodních vláken a bavlny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35 cm dlouhé, 20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(79)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PAKUNA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Hračka – dětská foukačka z dikobrazích ostnů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25 cm dlouhé, 3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101B59" w:rsidTr="00101B59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(80)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Aguaruna</w:t>
            </w:r>
            <w:proofErr w:type="spellEnd"/>
            <w:r>
              <w:rPr>
                <w:sz w:val="18"/>
                <w:szCs w:val="18"/>
              </w:rPr>
              <w:t xml:space="preserve"> ceremoniální šerpa ze dvou kusů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Mužská ozdoba z přírodních materiálů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55 cm dlouhé, 20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(81)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808080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B06882" w:rsidRDefault="00B06882">
            <w:pPr>
              <w:rPr>
                <w:color w:val="0000FF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Použitá dřevěná kánoe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Ručně vyrobená loď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516 x 42 cm x 22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24 000 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(82)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80808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Použitá dřevěná kánoe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Ručně vyrobená loď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352 cm x 71 cm x 23 cm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14 000 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53.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(132)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váza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Polychromní keramická nádoba s geometrickým vzorem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14 cm, výška: 11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54.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(133)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váza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Antropomorfní keramická nádoba s geometrickým vzorem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16 cm, výška: 15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(134)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váza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Polychromní keramická nádoba s geometrickým vzorem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14 cm, výška: 10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56.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(135)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váza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Polychromní keramická nádoba s geometrickým vzorem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16 cm, výška: 14,5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(136)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váza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Antropomorfní keramická nádoba s geometrickým vzorem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16 cm, výška: 14,5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(137)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váza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Antropomorfní keramická nádoba s geometrickým vzorem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16 cm, výška: 14,5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(138)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Achuar</w:t>
            </w:r>
            <w:proofErr w:type="spellEnd"/>
            <w:r>
              <w:rPr>
                <w:sz w:val="18"/>
                <w:szCs w:val="18"/>
              </w:rPr>
              <w:t xml:space="preserve"> toulec se šípy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Toulec s šipkami do foukačky z přírodních materiálů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Ø 16 cm, výška: 32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(139)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Bora mužský ozdobný pás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Ozdobný pás z přírodních materiálů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90 cm dlouhé, 4 cm široké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61.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(140)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Šňupka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Šňupka</w:t>
            </w:r>
            <w:proofErr w:type="spellEnd"/>
            <w:r>
              <w:rPr>
                <w:sz w:val="18"/>
                <w:szCs w:val="18"/>
              </w:rPr>
              <w:t xml:space="preserve"> z ptačích kůstek a kaučuku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8 cm x 6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(141)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 w:rsidP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 w:rsidP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 w:rsidP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 w:rsidP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 w:rsidP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 w:rsidP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 w:rsidP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 w:rsidP="00B06882">
            <w:pPr>
              <w:rPr>
                <w:bCs/>
                <w:color w:val="FF0000"/>
                <w:sz w:val="18"/>
                <w:szCs w:val="18"/>
              </w:rPr>
            </w:pPr>
          </w:p>
          <w:p w:rsidR="00B06882" w:rsidRDefault="00B06882" w:rsidP="00B06882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MARACA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Hudební nástroj z přírodních materiálů (vyřezávaný plod stromu </w:t>
            </w:r>
            <w:proofErr w:type="spellStart"/>
            <w:r>
              <w:rPr>
                <w:i/>
                <w:sz w:val="18"/>
                <w:szCs w:val="18"/>
              </w:rPr>
              <w:t>Crescentia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cujete</w:t>
            </w:r>
            <w:proofErr w:type="spellEnd"/>
            <w:r>
              <w:rPr>
                <w:sz w:val="18"/>
                <w:szCs w:val="18"/>
              </w:rPr>
              <w:t>, palmové dřevo, peří)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délka 22,5 cm x šířka 5,5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63.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(146)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</w:p>
          <w:p w:rsidR="00101B59" w:rsidRDefault="00101B59">
            <w:pPr>
              <w:rPr>
                <w:sz w:val="18"/>
                <w:szCs w:val="18"/>
              </w:rPr>
            </w:pPr>
          </w:p>
          <w:p w:rsidR="00B06882" w:rsidRDefault="00B06882">
            <w:pPr>
              <w:rPr>
                <w:sz w:val="18"/>
                <w:szCs w:val="18"/>
              </w:rPr>
            </w:pPr>
          </w:p>
          <w:p w:rsidR="00B06882" w:rsidRDefault="00B06882">
            <w:pPr>
              <w:rPr>
                <w:sz w:val="18"/>
                <w:szCs w:val="18"/>
              </w:rPr>
            </w:pPr>
          </w:p>
          <w:p w:rsidR="00B06882" w:rsidRDefault="00B06882">
            <w:pPr>
              <w:rPr>
                <w:sz w:val="18"/>
                <w:szCs w:val="18"/>
              </w:rPr>
            </w:pPr>
          </w:p>
          <w:p w:rsidR="00B06882" w:rsidRDefault="00B06882">
            <w:pPr>
              <w:rPr>
                <w:sz w:val="18"/>
                <w:szCs w:val="18"/>
              </w:rPr>
            </w:pPr>
          </w:p>
          <w:p w:rsidR="00B06882" w:rsidRDefault="00B06882">
            <w:pPr>
              <w:rPr>
                <w:sz w:val="18"/>
                <w:szCs w:val="18"/>
              </w:rPr>
            </w:pPr>
          </w:p>
          <w:p w:rsidR="00B06882" w:rsidRDefault="00B06882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B06882" w:rsidRDefault="00B06882">
            <w:pPr>
              <w:rPr>
                <w:sz w:val="18"/>
                <w:szCs w:val="18"/>
              </w:rPr>
            </w:pPr>
          </w:p>
          <w:p w:rsidR="00B06882" w:rsidRDefault="00B06882">
            <w:pPr>
              <w:rPr>
                <w:sz w:val="18"/>
                <w:szCs w:val="18"/>
              </w:rPr>
            </w:pP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Shipibo</w:t>
            </w:r>
            <w:proofErr w:type="spellEnd"/>
            <w:r>
              <w:rPr>
                <w:sz w:val="18"/>
                <w:szCs w:val="18"/>
              </w:rPr>
              <w:t xml:space="preserve"> MARACA</w:t>
            </w:r>
          </w:p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Hudební nástroj z přírodních materiálů (vyřezávaný plod stromu </w:t>
            </w:r>
            <w:proofErr w:type="spellStart"/>
            <w:r>
              <w:rPr>
                <w:i/>
                <w:sz w:val="18"/>
                <w:szCs w:val="18"/>
              </w:rPr>
              <w:t>Crescentia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cujete</w:t>
            </w:r>
            <w:proofErr w:type="spellEnd"/>
            <w:r>
              <w:rPr>
                <w:sz w:val="18"/>
                <w:szCs w:val="18"/>
              </w:rPr>
              <w:t>, palmové dřevo, peří)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délka 21 cm, šířka 7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101B59" w:rsidTr="00101B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59" w:rsidRDefault="00101B59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CELKEM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59" w:rsidRDefault="00101B5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230.000,- Kč</w:t>
            </w:r>
          </w:p>
        </w:tc>
      </w:tr>
    </w:tbl>
    <w:p w:rsidR="00101B59" w:rsidRPr="00CB1B2A" w:rsidRDefault="00101B59" w:rsidP="006B0546">
      <w:pPr>
        <w:spacing w:line="276" w:lineRule="auto"/>
        <w:jc w:val="both"/>
        <w:rPr>
          <w:rFonts w:ascii="Tahoma" w:hAnsi="Tahoma" w:cs="Tahoma"/>
        </w:rPr>
      </w:pPr>
    </w:p>
    <w:sectPr w:rsidR="00101B59" w:rsidRPr="00CB1B2A" w:rsidSect="00A23393">
      <w:footerReference w:type="default" r:id="rId12"/>
      <w:pgSz w:w="11907" w:h="16840"/>
      <w:pgMar w:top="1560" w:right="1418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D9" w:rsidRDefault="009F1AD9">
      <w:r>
        <w:separator/>
      </w:r>
    </w:p>
  </w:endnote>
  <w:endnote w:type="continuationSeparator" w:id="0">
    <w:p w:rsidR="009F1AD9" w:rsidRDefault="009F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9" w:rsidRPr="00A23393" w:rsidRDefault="00101B59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B06882">
      <w:rPr>
        <w:rFonts w:ascii="Tahoma" w:hAnsi="Tahoma" w:cs="Tahoma"/>
        <w:snapToGrid w:val="0"/>
        <w:sz w:val="16"/>
      </w:rPr>
      <w:t>14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D9" w:rsidRDefault="009F1AD9">
      <w:r>
        <w:separator/>
      </w:r>
    </w:p>
  </w:footnote>
  <w:footnote w:type="continuationSeparator" w:id="0">
    <w:p w:rsidR="009F1AD9" w:rsidRDefault="009F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8C56C03"/>
    <w:multiLevelType w:val="hybridMultilevel"/>
    <w:tmpl w:val="775C60D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3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13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EB"/>
    <w:rsid w:val="00016A8F"/>
    <w:rsid w:val="00031AA6"/>
    <w:rsid w:val="0005076E"/>
    <w:rsid w:val="000A00EB"/>
    <w:rsid w:val="000C45ED"/>
    <w:rsid w:val="00101B59"/>
    <w:rsid w:val="0012419D"/>
    <w:rsid w:val="001317E7"/>
    <w:rsid w:val="00135BB1"/>
    <w:rsid w:val="00194F91"/>
    <w:rsid w:val="00195BDA"/>
    <w:rsid w:val="001A0E84"/>
    <w:rsid w:val="001D40F1"/>
    <w:rsid w:val="00207BA1"/>
    <w:rsid w:val="002116E8"/>
    <w:rsid w:val="0024006D"/>
    <w:rsid w:val="00266C0C"/>
    <w:rsid w:val="00291328"/>
    <w:rsid w:val="002A3C3C"/>
    <w:rsid w:val="002E0AFB"/>
    <w:rsid w:val="002F14D0"/>
    <w:rsid w:val="002F2107"/>
    <w:rsid w:val="0037641C"/>
    <w:rsid w:val="00381041"/>
    <w:rsid w:val="0038604E"/>
    <w:rsid w:val="00391EBA"/>
    <w:rsid w:val="003B4E95"/>
    <w:rsid w:val="003D031C"/>
    <w:rsid w:val="00400232"/>
    <w:rsid w:val="004212D2"/>
    <w:rsid w:val="00434930"/>
    <w:rsid w:val="00463C4C"/>
    <w:rsid w:val="00483352"/>
    <w:rsid w:val="0049756C"/>
    <w:rsid w:val="004B3738"/>
    <w:rsid w:val="004C0D5E"/>
    <w:rsid w:val="004C2C7D"/>
    <w:rsid w:val="004D1D92"/>
    <w:rsid w:val="004E1DA6"/>
    <w:rsid w:val="004F478F"/>
    <w:rsid w:val="005264DC"/>
    <w:rsid w:val="0053196A"/>
    <w:rsid w:val="005718D1"/>
    <w:rsid w:val="005923DB"/>
    <w:rsid w:val="005B1086"/>
    <w:rsid w:val="005E3F58"/>
    <w:rsid w:val="005E5B76"/>
    <w:rsid w:val="0060366B"/>
    <w:rsid w:val="006108C2"/>
    <w:rsid w:val="00643B8A"/>
    <w:rsid w:val="0065096B"/>
    <w:rsid w:val="00653D99"/>
    <w:rsid w:val="00654BD3"/>
    <w:rsid w:val="00675D87"/>
    <w:rsid w:val="00676034"/>
    <w:rsid w:val="00687ADC"/>
    <w:rsid w:val="006966F0"/>
    <w:rsid w:val="006B0546"/>
    <w:rsid w:val="006C302C"/>
    <w:rsid w:val="006F5B9A"/>
    <w:rsid w:val="0071496D"/>
    <w:rsid w:val="00734455"/>
    <w:rsid w:val="007656BF"/>
    <w:rsid w:val="00770697"/>
    <w:rsid w:val="007825B1"/>
    <w:rsid w:val="007A1774"/>
    <w:rsid w:val="007B2994"/>
    <w:rsid w:val="007C4A67"/>
    <w:rsid w:val="007E30AC"/>
    <w:rsid w:val="007F4C79"/>
    <w:rsid w:val="00806BB4"/>
    <w:rsid w:val="00812584"/>
    <w:rsid w:val="008274ED"/>
    <w:rsid w:val="00841E55"/>
    <w:rsid w:val="008433D7"/>
    <w:rsid w:val="00855A3C"/>
    <w:rsid w:val="008630B7"/>
    <w:rsid w:val="0087702E"/>
    <w:rsid w:val="008872C1"/>
    <w:rsid w:val="008A118C"/>
    <w:rsid w:val="008D28E2"/>
    <w:rsid w:val="008F3662"/>
    <w:rsid w:val="008F6D25"/>
    <w:rsid w:val="009171B0"/>
    <w:rsid w:val="009530E7"/>
    <w:rsid w:val="00957820"/>
    <w:rsid w:val="00965AD5"/>
    <w:rsid w:val="00971D36"/>
    <w:rsid w:val="00986F25"/>
    <w:rsid w:val="00996521"/>
    <w:rsid w:val="009A6026"/>
    <w:rsid w:val="009F1AD9"/>
    <w:rsid w:val="00A23393"/>
    <w:rsid w:val="00A317A9"/>
    <w:rsid w:val="00A55667"/>
    <w:rsid w:val="00A768B6"/>
    <w:rsid w:val="00A9041F"/>
    <w:rsid w:val="00AA51BA"/>
    <w:rsid w:val="00AB18D2"/>
    <w:rsid w:val="00AB7062"/>
    <w:rsid w:val="00AF086D"/>
    <w:rsid w:val="00B06882"/>
    <w:rsid w:val="00B07093"/>
    <w:rsid w:val="00B12E3A"/>
    <w:rsid w:val="00B36748"/>
    <w:rsid w:val="00B50617"/>
    <w:rsid w:val="00B93065"/>
    <w:rsid w:val="00BD7B58"/>
    <w:rsid w:val="00C037FC"/>
    <w:rsid w:val="00C100BC"/>
    <w:rsid w:val="00C210EF"/>
    <w:rsid w:val="00C34B54"/>
    <w:rsid w:val="00C40B00"/>
    <w:rsid w:val="00C475A5"/>
    <w:rsid w:val="00C650A9"/>
    <w:rsid w:val="00C73BB9"/>
    <w:rsid w:val="00C84B0B"/>
    <w:rsid w:val="00CA6060"/>
    <w:rsid w:val="00CB1B2A"/>
    <w:rsid w:val="00CC4B01"/>
    <w:rsid w:val="00CD79C6"/>
    <w:rsid w:val="00CE0D2D"/>
    <w:rsid w:val="00CE3C7E"/>
    <w:rsid w:val="00D00DC0"/>
    <w:rsid w:val="00D2489E"/>
    <w:rsid w:val="00D40FF6"/>
    <w:rsid w:val="00DA1954"/>
    <w:rsid w:val="00DA3064"/>
    <w:rsid w:val="00DA6E7C"/>
    <w:rsid w:val="00DE4E31"/>
    <w:rsid w:val="00E244B8"/>
    <w:rsid w:val="00E3171C"/>
    <w:rsid w:val="00E347A4"/>
    <w:rsid w:val="00E86086"/>
    <w:rsid w:val="00EB6B79"/>
    <w:rsid w:val="00EC2DC6"/>
    <w:rsid w:val="00EC486A"/>
    <w:rsid w:val="00EE58A5"/>
    <w:rsid w:val="00EE5D21"/>
    <w:rsid w:val="00EF1CDC"/>
    <w:rsid w:val="00EF659E"/>
    <w:rsid w:val="00F219DB"/>
    <w:rsid w:val="00F2518A"/>
    <w:rsid w:val="00F2626F"/>
    <w:rsid w:val="00F60DCC"/>
    <w:rsid w:val="00F76785"/>
    <w:rsid w:val="00F81D61"/>
    <w:rsid w:val="00F972BE"/>
    <w:rsid w:val="00FA2F19"/>
    <w:rsid w:val="00FB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paragraph" w:styleId="Odstavecseseznamem">
    <w:name w:val="List Paragraph"/>
    <w:basedOn w:val="Normln"/>
    <w:uiPriority w:val="34"/>
    <w:qFormat/>
    <w:rsid w:val="00434930"/>
    <w:pPr>
      <w:ind w:left="720"/>
      <w:contextualSpacing/>
    </w:pPr>
  </w:style>
  <w:style w:type="character" w:customStyle="1" w:styleId="value">
    <w:name w:val="value"/>
    <w:basedOn w:val="Standardnpsmoodstavce"/>
    <w:rsid w:val="00C6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paragraph" w:styleId="Odstavecseseznamem">
    <w:name w:val="List Paragraph"/>
    <w:basedOn w:val="Normln"/>
    <w:uiPriority w:val="34"/>
    <w:qFormat/>
    <w:rsid w:val="00434930"/>
    <w:pPr>
      <w:ind w:left="720"/>
      <w:contextualSpacing/>
    </w:pPr>
  </w:style>
  <w:style w:type="character" w:customStyle="1" w:styleId="value">
    <w:name w:val="value"/>
    <w:basedOn w:val="Standardnpsmoodstavce"/>
    <w:rsid w:val="00C6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DA457-4946-4A98-8FB7-DAD53AA7B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A6BA7C-3E67-450C-ACF4-A5B04B241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12A8B6-CEE5-4334-B9E3-BBCCFD1B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1795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s15_2011 režim sbírky - kupní smlouva varianta pro sbírkové předměty</vt:lpstr>
    </vt:vector>
  </TitlesOfParts>
  <Company>AK Nipl</Company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s15_2011 režim sbírky - kupní smlouva varianta pro sbírkové předměty</dc:title>
  <dc:creator>Petra Bolehovská</dc:creator>
  <cp:lastModifiedBy>Hana Procházková</cp:lastModifiedBy>
  <cp:revision>6</cp:revision>
  <cp:lastPrinted>2017-08-18T11:22:00Z</cp:lastPrinted>
  <dcterms:created xsi:type="dcterms:W3CDTF">2017-09-19T12:29:00Z</dcterms:created>
  <dcterms:modified xsi:type="dcterms:W3CDTF">2017-09-19T12:57:00Z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0x0101002E2B4433C80C7F4882991F26D5941885</vt:lpwstr>
  </property>
</Properties>
</file>