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18. února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TEST-LINE,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56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7"/>
        <w:gridCol w:w="597"/>
      </w:tblGrid>
      <w:tr>
        <w:trPr>
          <w:trHeight w:val="270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BLOT-LINE BORRELIA/HGA IGG BGL020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BLOT-LINE BORRELIA/HGA IGM BML020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IGA BD-MYAL24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IGG BD-MYGL24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BLUEBLOT-LINE MYCOPLASMA IGM BD-MYML24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GLIADIN DA IGA GDA096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GLIADIN DA IGG GDG096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IGA CHPA96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CHLAMYDIA PNEUMONIAE IGG CHPG96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IGA MYAR96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796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EIA MYCOPLASMA REC IGG MYGR96 TESTLINE</w:t>
            </w:r>
          </w:p>
        </w:tc>
        <w:tc>
          <w:tcPr>
            <w:tcW w:w="597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61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9"/>
        <w:gridCol w:w="800"/>
      </w:tblGrid>
      <w:tr>
        <w:trPr>
          <w:trHeight w:val="270" w:hRule="atLeast"/>
        </w:trPr>
        <w:tc>
          <w:tcPr>
            <w:tcW w:w="78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INFLUENZA A IGA 81192 TESTLINE</w:t>
            </w:r>
          </w:p>
        </w:tc>
        <w:tc>
          <w:tcPr>
            <w:tcW w:w="8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INFLUENZA A IGG 81190 TESTLINE</w:t>
            </w:r>
          </w:p>
        </w:tc>
        <w:tc>
          <w:tcPr>
            <w:tcW w:w="8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78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INFLUENZA B IGA 81195 TESTLINE</w:t>
            </w:r>
          </w:p>
        </w:tc>
        <w:tc>
          <w:tcPr>
            <w:tcW w:w="8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780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CHORUS INFLUENZA B IGG 81193 TESTLINE</w:t>
            </w:r>
          </w:p>
        </w:tc>
        <w:tc>
          <w:tcPr>
            <w:tcW w:w="80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607 990 913.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caps w:val="false"/>
          <w:smallCaps w:val="false"/>
          <w:color w:val="000000"/>
          <w:spacing w:val="0"/>
        </w:rPr>
        <w:drawing>
          <wp:inline distT="0" distB="0" distL="0" distR="0">
            <wp:extent cx="720090" cy="360045"/>
            <wp:effectExtent l="0" t="0" r="0" b="0"/>
            <wp:docPr id="1" name="Obrázek1" descr="Nemocnice Havlíčkův Br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Nemocnice Havlíčkův Brod"/>
                    <pic:cNvPicPr>
                      <a:picLocks noChangeAspect="1" noChangeArrowheads="1"/>
                    </pic:cNvPicPr>
                  </pic:nvPicPr>
                  <pic:blipFill>
                    <a:blip r:link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img-1232000306362273101761807395410"/>
      <w:bookmarkEnd w:id="1"/>
    </w:p>
    <w:p>
      <w:pPr>
        <w:pStyle w:val="BodyText"/>
        <w:widowControl/>
        <w:bidi w:val="0"/>
        <w:ind w:hanging="0" w:left="0" w:right="0"/>
        <w:jc w:val="left"/>
        <w:rPr>
          <w:rStyle w:val="Strong"/>
        </w:rPr>
      </w:pPr>
      <w:hyperlink r:id="rId3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0"/>
          </w:rPr>
          <w:t>Telefon: </w:t>
          <w:br/>
          <w:t>Mobil: </w:t>
          <w:br/>
          <w:t>Emailová adresa: 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data:image/gif;base64,R0lGODlhAQABAAD/ACwAAAAAAQABAA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LibreOffice/25.2.7.2$Windows_X86_64 LibreOffice_project/5cbfd1ab6520636bb5f7b99185aa69bd7456825d</Application>
  <AppVersion>15.0000</AppVersion>
  <Pages>2</Pages>
  <Words>239</Words>
  <Characters>1510</Characters>
  <CharactersWithSpaces>1703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2026-03-06T15:05:00Z</dcterms:created>
  <dc:creator/>
  <dc:description/>
  <dc:language>cs-CZ</dc:language>
  <cp:lastModifiedBy/>
  <dcterms:modified xsi:type="dcterms:W3CDTF">2026-03-06T15:07:17Z</dcterms:modified>
  <cp:revision>1</cp:revision>
  <dc:subject/>
  <dc:title/>
</cp:coreProperties>
</file>