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3068D" w14:textId="77777777" w:rsidR="007F7C50" w:rsidRDefault="00FD6CB0">
      <w:pPr>
        <w:spacing w:after="60"/>
        <w:jc w:val="center"/>
      </w:pPr>
      <w:r>
        <w:rPr>
          <w:b/>
          <w:bCs/>
          <w:sz w:val="32"/>
          <w:szCs w:val="32"/>
        </w:rPr>
        <w:t>Objednávka - číslo: 35105/2026</w:t>
      </w:r>
    </w:p>
    <w:p w14:paraId="121F3FB1" w14:textId="77777777" w:rsidR="007F7C50" w:rsidRDefault="00FD6CB0">
      <w:pPr>
        <w:spacing w:after="0"/>
        <w:jc w:val="center"/>
      </w:pPr>
      <w:r>
        <w:rPr>
          <w:sz w:val="20"/>
          <w:szCs w:val="20"/>
        </w:rPr>
        <w:t>Vystavená podle §1746 a § 1856 zákona č. 89/2012 Sb., občanský zákoník,</w:t>
      </w:r>
    </w:p>
    <w:p w14:paraId="53DB356D" w14:textId="77777777" w:rsidR="007F7C50" w:rsidRDefault="00FD6CB0">
      <w:pPr>
        <w:spacing w:after="200"/>
        <w:jc w:val="center"/>
      </w:pPr>
      <w:r>
        <w:rPr>
          <w:sz w:val="20"/>
          <w:szCs w:val="20"/>
        </w:rPr>
        <w:t>ve znění pozdějších předpisů, pro smluvní strany:</w:t>
      </w:r>
    </w:p>
    <w:tbl>
      <w:tblPr>
        <w:tblW w:w="5000" w:type="pc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7F7C50" w14:paraId="71085632" w14:textId="77777777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B9D856B" w14:textId="77777777" w:rsidR="007F7C50" w:rsidRDefault="00FD6CB0">
            <w:pPr>
              <w:spacing w:after="20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142627" w14:textId="77777777" w:rsidR="007F7C50" w:rsidRDefault="00FD6CB0">
            <w:pPr>
              <w:spacing w:after="20"/>
            </w:pPr>
            <w:r>
              <w:rPr>
                <w:b/>
                <w:bCs/>
              </w:rPr>
              <w:t>Dodavatel</w:t>
            </w:r>
          </w:p>
        </w:tc>
      </w:tr>
      <w:tr w:rsidR="007F7C50" w14:paraId="549CF270" w14:textId="77777777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7DFA68F" w14:textId="77777777" w:rsidR="007F7C50" w:rsidRDefault="00FD6CB0">
            <w:pPr>
              <w:spacing w:after="20"/>
            </w:pPr>
            <w:r>
              <w:t>Nemocnice Pelhřimov, příspěvková organizace</w:t>
            </w:r>
          </w:p>
          <w:p w14:paraId="0A05B975" w14:textId="77777777" w:rsidR="007F7C50" w:rsidRDefault="00FD6CB0">
            <w:pPr>
              <w:spacing w:after="20"/>
            </w:pPr>
            <w:r>
              <w:t>Slovanského bratrství 710, 393 01 Pelhřimov</w:t>
            </w:r>
          </w:p>
          <w:p w14:paraId="18A87A80" w14:textId="77777777" w:rsidR="007F7C50" w:rsidRDefault="00FD6CB0">
            <w:pPr>
              <w:spacing w:after="20"/>
            </w:pPr>
            <w:r>
              <w:t>IČO: 00511951 | DIČ: CZ00511951</w:t>
            </w:r>
          </w:p>
          <w:p w14:paraId="12702E6F" w14:textId="77777777" w:rsidR="007F7C50" w:rsidRDefault="00FD6CB0">
            <w:pPr>
              <w:spacing w:after="20"/>
            </w:pPr>
            <w:proofErr w:type="spellStart"/>
            <w:r>
              <w:t>Č.ú</w:t>
            </w:r>
            <w:proofErr w:type="spellEnd"/>
            <w:r>
              <w:t>: 174-401202834/0600</w:t>
            </w:r>
          </w:p>
          <w:p w14:paraId="74B2190F" w14:textId="77777777" w:rsidR="007F7C50" w:rsidRDefault="00FD6CB0">
            <w:pPr>
              <w:spacing w:after="20"/>
            </w:pPr>
            <w:r>
              <w:t xml:space="preserve">Zapsaná v obch. rejstříku pod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proofErr w:type="spellStart"/>
            <w:r>
              <w:t>Pr</w:t>
            </w:r>
            <w:proofErr w:type="spellEnd"/>
            <w:r>
              <w:t xml:space="preserve"> 466 vedenou u Krajského soudu v ČB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785240" w14:textId="77777777" w:rsidR="007F7C50" w:rsidRDefault="00FD6CB0">
            <w:pPr>
              <w:spacing w:after="20"/>
            </w:pPr>
            <w:r>
              <w:t>---</w:t>
            </w:r>
          </w:p>
          <w:p w14:paraId="75F8608D" w14:textId="77777777" w:rsidR="007F7C50" w:rsidRDefault="00FD6CB0">
            <w:pPr>
              <w:spacing w:after="20"/>
            </w:pPr>
            <w:r>
              <w:t>IČO: 47913240</w:t>
            </w:r>
            <w:bookmarkStart w:id="0" w:name="_GoBack"/>
            <w:bookmarkEnd w:id="0"/>
          </w:p>
        </w:tc>
      </w:tr>
    </w:tbl>
    <w:p w14:paraId="240D9E36" w14:textId="77777777" w:rsidR="007F7C50" w:rsidRDefault="007F7C50"/>
    <w:tbl>
      <w:tblPr>
        <w:tblW w:w="5000" w:type="pc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00"/>
      </w:tblGrid>
      <w:tr w:rsidR="007F7C50" w14:paraId="409795E2" w14:textId="77777777">
        <w:tc>
          <w:tcPr>
            <w:tcW w:w="10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7B4A32" w14:textId="77777777" w:rsidR="007F7C50" w:rsidRDefault="00FD6CB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>Splatnost faktur je 30 dnů ode dne jejich doručení objednateli.</w:t>
            </w:r>
          </w:p>
          <w:p w14:paraId="49DA2C11" w14:textId="77777777" w:rsidR="007F7C50" w:rsidRDefault="00FD6CB0">
            <w:pPr>
              <w:spacing w:after="20"/>
            </w:pPr>
            <w:r>
              <w:rPr>
                <w:b/>
                <w:bCs/>
                <w:sz w:val="20"/>
                <w:szCs w:val="20"/>
              </w:rPr>
              <w:t>Faktury zasílejte elektronicky na e-mail: faktury@nempe.cz</w:t>
            </w:r>
          </w:p>
          <w:p w14:paraId="51D96217" w14:textId="77777777" w:rsidR="007F7C50" w:rsidRDefault="00FD6CB0">
            <w:pPr>
              <w:spacing w:after="20"/>
            </w:pPr>
            <w:r>
              <w:rPr>
                <w:sz w:val="20"/>
                <w:szCs w:val="20"/>
              </w:rPr>
              <w:t>Faktura musí obsahovat všechny náležitosti podle § 28 zákona č. 235/2004 Sb.</w:t>
            </w:r>
          </w:p>
          <w:p w14:paraId="1B94E500" w14:textId="77777777" w:rsidR="007F7C50" w:rsidRDefault="00FD6CB0">
            <w:pPr>
              <w:spacing w:after="20"/>
            </w:pPr>
            <w:r>
              <w:rPr>
                <w:sz w:val="20"/>
                <w:szCs w:val="20"/>
              </w:rPr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</w:p>
          <w:p w14:paraId="3A21DFE8" w14:textId="77777777" w:rsidR="007F7C50" w:rsidRDefault="00FD6CB0">
            <w:pPr>
              <w:spacing w:after="20"/>
            </w:pPr>
            <w:r>
              <w:rPr>
                <w:sz w:val="20"/>
                <w:szCs w:val="20"/>
              </w:rPr>
              <w:t>Smluvní strany se dohodly, že zákonnou povinnost dle § 5 odst. 2 zákona o registru smluv splní objednatel.</w:t>
            </w:r>
          </w:p>
        </w:tc>
      </w:tr>
    </w:tbl>
    <w:p w14:paraId="125DC756" w14:textId="77777777" w:rsidR="007F7C50" w:rsidRDefault="007F7C50"/>
    <w:tbl>
      <w:tblPr>
        <w:tblW w:w="5000" w:type="pc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00"/>
      </w:tblGrid>
      <w:tr w:rsidR="007F7C50" w14:paraId="60D99ACA" w14:textId="77777777">
        <w:tc>
          <w:tcPr>
            <w:tcW w:w="10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B4E59E" w14:textId="77777777" w:rsidR="007F7C50" w:rsidRDefault="00FD6CB0">
            <w:pPr>
              <w:spacing w:after="20"/>
            </w:pPr>
            <w:r>
              <w:rPr>
                <w:b/>
                <w:bCs/>
                <w:sz w:val="24"/>
                <w:szCs w:val="24"/>
              </w:rPr>
              <w:t xml:space="preserve">Objednávka diagnostik firmy </w:t>
            </w:r>
            <w:proofErr w:type="spellStart"/>
            <w:r>
              <w:rPr>
                <w:b/>
                <w:bCs/>
                <w:sz w:val="24"/>
                <w:szCs w:val="24"/>
              </w:rPr>
              <w:t>TestLine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pro OKB Nemocnice Pelhřimov</w:t>
            </w:r>
          </w:p>
        </w:tc>
      </w:tr>
    </w:tbl>
    <w:p w14:paraId="171420A9" w14:textId="77777777" w:rsidR="007F7C50" w:rsidRDefault="007F7C50"/>
    <w:tbl>
      <w:tblPr>
        <w:tblW w:w="5000" w:type="pc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7F7C50" w14:paraId="7C69A38E" w14:textId="77777777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35AEBC" w14:textId="77777777" w:rsidR="007F7C50" w:rsidRDefault="00FD6CB0">
            <w:pPr>
              <w:spacing w:after="20"/>
            </w:pPr>
            <w:r>
              <w:t>Cena bez DPH: 51 972,73 Kč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7D5D1A" w14:textId="77777777" w:rsidR="007F7C50" w:rsidRDefault="00FD6CB0">
            <w:pPr>
              <w:spacing w:after="20"/>
            </w:pPr>
            <w:r>
              <w:t>Cena s DPH: 62 887,00 Kč</w:t>
            </w:r>
          </w:p>
        </w:tc>
      </w:tr>
    </w:tbl>
    <w:p w14:paraId="7BB47B30" w14:textId="77777777" w:rsidR="007F7C50" w:rsidRDefault="007F7C50"/>
    <w:p w14:paraId="55E6E356" w14:textId="77777777" w:rsidR="007F7C50" w:rsidRDefault="00FD6CB0">
      <w:pPr>
        <w:spacing w:after="200"/>
      </w:pPr>
      <w:r>
        <w:t>Podpisem dodavatele se považuje objednávka za akceptovanou.</w:t>
      </w:r>
    </w:p>
    <w:tbl>
      <w:tblPr>
        <w:tblW w:w="5000" w:type="pc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7F7C50" w14:paraId="3C5CABF9" w14:textId="77777777"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AC40AC" w14:textId="77777777" w:rsidR="007F7C50" w:rsidRDefault="00FD6CB0">
            <w:pPr>
              <w:spacing w:after="20"/>
            </w:pPr>
            <w:r>
              <w:t>Objednatel: Martina Slavětínská</w:t>
            </w:r>
          </w:p>
          <w:p w14:paraId="0C39C594" w14:textId="77777777" w:rsidR="007F7C50" w:rsidRDefault="007F7C50"/>
          <w:p w14:paraId="1F5D6FFF" w14:textId="77777777" w:rsidR="007F7C50" w:rsidRDefault="007F7C50"/>
          <w:p w14:paraId="5E9E4A13" w14:textId="153BD99C" w:rsidR="007F7C50" w:rsidRDefault="00FD6CB0">
            <w:pPr>
              <w:spacing w:after="20"/>
            </w:pPr>
            <w:r>
              <w:t>Datum: 03.03.2026</w:t>
            </w:r>
          </w:p>
          <w:p w14:paraId="798C9CD5" w14:textId="77777777" w:rsidR="007F7C50" w:rsidRDefault="007F7C50"/>
          <w:p w14:paraId="226980BB" w14:textId="77777777" w:rsidR="007F7C50" w:rsidRDefault="007F7C50"/>
          <w:p w14:paraId="447C4865" w14:textId="77777777" w:rsidR="007F7C50" w:rsidRDefault="00FD6CB0">
            <w:pPr>
              <w:spacing w:after="20"/>
            </w:pPr>
            <w:r>
              <w:t>Razítko a podpis: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F228F3" w14:textId="77777777" w:rsidR="007F7C50" w:rsidRDefault="00FD6CB0">
            <w:pPr>
              <w:spacing w:after="20"/>
            </w:pPr>
            <w:r>
              <w:t>Dodavatel:</w:t>
            </w:r>
          </w:p>
          <w:p w14:paraId="5B19DF72" w14:textId="77777777" w:rsidR="007F7C50" w:rsidRDefault="007F7C50"/>
          <w:p w14:paraId="0A9E0B48" w14:textId="77777777" w:rsidR="007F7C50" w:rsidRDefault="007F7C50"/>
          <w:p w14:paraId="6C238E17" w14:textId="77777777" w:rsidR="007F7C50" w:rsidRDefault="00FD6CB0">
            <w:pPr>
              <w:spacing w:after="20"/>
            </w:pPr>
            <w:r>
              <w:t>Datum:</w:t>
            </w:r>
          </w:p>
          <w:p w14:paraId="2B0EE664" w14:textId="77777777" w:rsidR="007F7C50" w:rsidRDefault="007F7C50"/>
          <w:p w14:paraId="75A962AA" w14:textId="77777777" w:rsidR="007F7C50" w:rsidRDefault="007F7C50"/>
          <w:p w14:paraId="7E3B19E0" w14:textId="77777777" w:rsidR="007F7C50" w:rsidRDefault="00FD6CB0">
            <w:pPr>
              <w:spacing w:after="20"/>
            </w:pPr>
            <w:r>
              <w:t>Razítko a podpis:</w:t>
            </w:r>
          </w:p>
        </w:tc>
      </w:tr>
    </w:tbl>
    <w:p w14:paraId="4A3E4433" w14:textId="77777777" w:rsidR="00FD6CB0" w:rsidRDefault="00FD6CB0"/>
    <w:sectPr w:rsidR="00FD6CB0">
      <w:pgSz w:w="11905" w:h="16837"/>
      <w:pgMar w:top="850" w:right="1133" w:bottom="85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50"/>
    <w:rsid w:val="007F7C50"/>
    <w:rsid w:val="008D2805"/>
    <w:rsid w:val="00DE57AE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84A6"/>
  <w15:docId w15:val="{4C7CF56D-C63B-4FEF-9B0B-47C0DC9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Slavětínská Martina,MUDr.</dc:creator>
  <cp:keywords/>
  <dc:description/>
  <cp:lastModifiedBy>Hadravová Lenka</cp:lastModifiedBy>
  <cp:revision>2</cp:revision>
  <cp:lastPrinted>2026-03-06T11:01:00Z</cp:lastPrinted>
  <dcterms:created xsi:type="dcterms:W3CDTF">2026-03-06T11:02:00Z</dcterms:created>
  <dcterms:modified xsi:type="dcterms:W3CDTF">2026-03-06T11:02:00Z</dcterms:modified>
  <cp:category/>
</cp:coreProperties>
</file>