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A84A" w14:textId="7ADB97E6" w:rsidR="00C25D42" w:rsidRDefault="00C55D52">
      <w:r w:rsidRPr="00C55D52">
        <w:drawing>
          <wp:inline distT="0" distB="0" distL="0" distR="0" wp14:anchorId="555F589A" wp14:editId="7F0744AD">
            <wp:extent cx="5760720" cy="4750435"/>
            <wp:effectExtent l="0" t="0" r="0" b="0"/>
            <wp:docPr id="21172121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121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BF"/>
    <w:rsid w:val="004D3977"/>
    <w:rsid w:val="007677F9"/>
    <w:rsid w:val="007B547E"/>
    <w:rsid w:val="00972342"/>
    <w:rsid w:val="00BE2841"/>
    <w:rsid w:val="00C25D42"/>
    <w:rsid w:val="00C55D52"/>
    <w:rsid w:val="00D16E31"/>
    <w:rsid w:val="00E6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1AE1"/>
  <w15:chartTrackingRefBased/>
  <w15:docId w15:val="{FA46ADF6-2D6C-4863-B5BF-396224AB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2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2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2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2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2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2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2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2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2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22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22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22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22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2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Svačinová / G - centrum Tábor</dc:creator>
  <cp:keywords/>
  <dc:description/>
  <cp:lastModifiedBy>Jana Svačinová / G - centrum Tábor</cp:lastModifiedBy>
  <cp:revision>2</cp:revision>
  <dcterms:created xsi:type="dcterms:W3CDTF">2026-03-03T12:50:00Z</dcterms:created>
  <dcterms:modified xsi:type="dcterms:W3CDTF">2026-03-03T12:50:00Z</dcterms:modified>
</cp:coreProperties>
</file>