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106" w:right="0" w:firstLine="0"/>
        <w:jc w:val="left"/>
        <w:rPr>
          <w:sz w:val="96"/>
        </w:rPr>
      </w:pPr>
      <w:r>
        <w:rPr>
          <w:sz w:val="96"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3966554</wp:posOffset>
                </wp:positionH>
                <wp:positionV relativeFrom="paragraph">
                  <wp:posOffset>468968</wp:posOffset>
                </wp:positionV>
                <wp:extent cx="2740025" cy="19881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40025" cy="1988185"/>
                          <a:chExt cx="2740025" cy="19881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3522"/>
                            <a:ext cx="2064327" cy="381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244160"/>
                            <a:ext cx="2740025" cy="174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025" h="1744345">
                                <a:moveTo>
                                  <a:pt x="19114" y="1209363"/>
                                </a:moveTo>
                                <a:lnTo>
                                  <a:pt x="19114" y="0"/>
                                </a:lnTo>
                              </a:path>
                              <a:path w="2740025" h="1744345">
                                <a:moveTo>
                                  <a:pt x="2720579" y="1744028"/>
                                </a:moveTo>
                                <a:lnTo>
                                  <a:pt x="2720579" y="12730"/>
                                </a:lnTo>
                              </a:path>
                              <a:path w="2740025" h="1744345">
                                <a:moveTo>
                                  <a:pt x="0" y="19095"/>
                                </a:moveTo>
                                <a:lnTo>
                                  <a:pt x="2739693" y="19095"/>
                                </a:lnTo>
                              </a:path>
                              <a:path w="2740025" h="1744345">
                                <a:moveTo>
                                  <a:pt x="12742" y="1731298"/>
                                </a:moveTo>
                                <a:lnTo>
                                  <a:pt x="2739693" y="1731298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0025" cy="1988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0" w:lineRule="exact" w:before="437"/>
                                <w:ind w:left="135" w:right="0" w:firstLine="0"/>
                                <w:jc w:val="left"/>
                                <w:rPr>
                                  <w:sz w:val="14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212" w:lineRule="exact" w:before="0"/>
                                <w:ind w:left="20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F232A"/>
                                  <w:w w:val="105"/>
                                  <w:sz w:val="19"/>
                                </w:rPr>
                                <w:t>IČ:</w:t>
                              </w:r>
                              <w:r>
                                <w:rPr>
                                  <w:color w:val="1F232A"/>
                                  <w:spacing w:val="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1333D"/>
                                  <w:spacing w:val="-2"/>
                                  <w:w w:val="105"/>
                                  <w:sz w:val="19"/>
                                </w:rPr>
                                <w:t>48220876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327087pt;margin-top:36.926643pt;width:215.75pt;height:156.550pt;mso-position-horizontal-relative:page;mso-position-vertical-relative:paragraph;z-index:-15858688" id="docshapegroup1" coordorigin="6247,739" coordsize="4315,3131">
                <v:shape style="position:absolute;left:6246;top:3027;width:3251;height:602" type="#_x0000_t75" id="docshape2" stroked="false">
                  <v:imagedata r:id="rId5" o:title=""/>
                </v:shape>
                <v:shape style="position:absolute;left:6246;top:1123;width:4315;height:2747" id="docshape3" coordorigin="6247,1123" coordsize="4315,2747" path="m6277,3028l6277,1123m10531,3870l10531,1143m6247,1153l10561,1153m6267,3849l10561,3849e" filled="false" stroked="true" strokeweight=".50143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246;top:738;width:4315;height:3131" type="#_x0000_t202" id="docshape4" filled="false" stroked="false">
                  <v:textbox inset="0,0,0,0">
                    <w:txbxContent>
                      <w:p>
                        <w:pPr>
                          <w:spacing w:line="1650" w:lineRule="exact" w:before="437"/>
                          <w:ind w:left="135" w:right="0" w:firstLine="0"/>
                          <w:jc w:val="left"/>
                          <w:rPr>
                            <w:sz w:val="14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4"/>
                          </w:rPr>
                          <w:t>-</w:t>
                        </w:r>
                      </w:p>
                      <w:p>
                        <w:pPr>
                          <w:spacing w:line="212" w:lineRule="exact" w:before="0"/>
                          <w:ind w:left="20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F232A"/>
                            <w:w w:val="105"/>
                            <w:sz w:val="19"/>
                          </w:rPr>
                          <w:t>IČ:</w:t>
                        </w:r>
                        <w:r>
                          <w:rPr>
                            <w:color w:val="1F232A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31333D"/>
                            <w:spacing w:val="-2"/>
                            <w:w w:val="105"/>
                            <w:sz w:val="19"/>
                          </w:rPr>
                          <w:t>48220876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28080"/>
          <w:spacing w:val="-10"/>
          <w:w w:val="95"/>
          <w:sz w:val="96"/>
        </w:rPr>
        <w:t>I</w:t>
      </w:r>
    </w:p>
    <w:p>
      <w:pPr>
        <w:tabs>
          <w:tab w:pos="6306" w:val="left" w:leader="none"/>
        </w:tabs>
        <w:spacing w:line="240" w:lineRule="auto"/>
        <w:ind w:left="1132" w:right="0" w:firstLine="0"/>
        <w:rPr>
          <w:position w:val="110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87905" cy="1712595"/>
                <wp:effectExtent l="9525" t="0" r="0" b="1143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287905" cy="1712595"/>
                        </a:xfrm>
                        <a:prstGeom prst="rect">
                          <a:avLst/>
                        </a:pr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5"/>
                              <w:ind w:left="117"/>
                            </w:pPr>
                            <w:r>
                              <w:rPr>
                                <w:color w:val="464654"/>
                                <w:spacing w:val="-2"/>
                              </w:rPr>
                              <w:t>Objednatel</w:t>
                            </w:r>
                            <w:r>
                              <w:rPr>
                                <w:color w:val="54627E"/>
                                <w:spacing w:val="-2"/>
                              </w:rPr>
                              <w:t>:</w:t>
                            </w:r>
                          </w:p>
                          <w:p>
                            <w:pPr>
                              <w:spacing w:before="99"/>
                              <w:ind w:left="141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54"/>
                                <w:w w:val="105"/>
                                <w:sz w:val="19"/>
                              </w:rPr>
                              <w:t>Lázeňské</w:t>
                            </w:r>
                            <w:r>
                              <w:rPr>
                                <w:color w:val="464654"/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31333D"/>
                                <w:w w:val="105"/>
                                <w:sz w:val="19"/>
                              </w:rPr>
                              <w:t>lesy</w:t>
                            </w:r>
                            <w:r>
                              <w:rPr>
                                <w:color w:val="31333D"/>
                                <w:spacing w:val="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464654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464654"/>
                                <w:spacing w:val="-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464654"/>
                                <w:w w:val="105"/>
                                <w:sz w:val="19"/>
                              </w:rPr>
                              <w:t>parky</w:t>
                            </w:r>
                            <w:r>
                              <w:rPr>
                                <w:color w:val="464654"/>
                                <w:spacing w:val="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31333D"/>
                                <w:w w:val="105"/>
                                <w:sz w:val="19"/>
                              </w:rPr>
                              <w:t>Karlovy</w:t>
                            </w:r>
                            <w:r>
                              <w:rPr>
                                <w:color w:val="31333D"/>
                                <w:spacing w:val="1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464654"/>
                                <w:spacing w:val="-4"/>
                                <w:w w:val="105"/>
                                <w:sz w:val="19"/>
                              </w:rPr>
                              <w:t>Vary</w:t>
                            </w:r>
                          </w:p>
                          <w:p>
                            <w:pPr>
                              <w:spacing w:line="340" w:lineRule="auto" w:before="0"/>
                              <w:ind w:left="146" w:right="1287" w:hanging="1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54"/>
                                <w:w w:val="105"/>
                                <w:sz w:val="16"/>
                              </w:rPr>
                              <w:t>prlspěvková organizace </w:t>
                            </w:r>
                            <w:r>
                              <w:rPr>
                                <w:color w:val="464654"/>
                                <w:w w:val="105"/>
                                <w:sz w:val="19"/>
                              </w:rPr>
                              <w:t>Sovova</w:t>
                            </w:r>
                            <w:r>
                              <w:rPr>
                                <w:color w:val="464654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464654"/>
                                <w:w w:val="105"/>
                                <w:sz w:val="19"/>
                              </w:rPr>
                              <w:t>stezka 504/4 360 01 </w:t>
                            </w:r>
                            <w:r>
                              <w:rPr>
                                <w:color w:val="31333D"/>
                                <w:w w:val="105"/>
                                <w:sz w:val="19"/>
                              </w:rPr>
                              <w:t>Karlovy </w:t>
                            </w:r>
                            <w:r>
                              <w:rPr>
                                <w:color w:val="464654"/>
                                <w:w w:val="105"/>
                                <w:sz w:val="19"/>
                              </w:rPr>
                              <w:t>Vary</w:t>
                            </w:r>
                          </w:p>
                          <w:p>
                            <w:pPr>
                              <w:pStyle w:val="BodyText"/>
                              <w:spacing w:before="14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7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1333D"/>
                                <w:w w:val="105"/>
                                <w:sz w:val="19"/>
                              </w:rPr>
                              <w:t>IČ:</w:t>
                            </w:r>
                            <w:r>
                              <w:rPr>
                                <w:color w:val="31333D"/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464654"/>
                                <w:spacing w:val="-2"/>
                                <w:w w:val="105"/>
                                <w:sz w:val="19"/>
                              </w:rPr>
                              <w:t>00074811</w:t>
                            </w:r>
                          </w:p>
                          <w:p>
                            <w:pPr>
                              <w:pStyle w:val="BodyText"/>
                              <w:spacing w:before="114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54"/>
                                <w:w w:val="110"/>
                                <w:sz w:val="19"/>
                              </w:rPr>
                              <w:t>DIČ:</w:t>
                            </w:r>
                            <w:r>
                              <w:rPr>
                                <w:color w:val="464654"/>
                                <w:spacing w:val="-14"/>
                                <w:w w:val="1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464654"/>
                                <w:spacing w:val="-2"/>
                                <w:w w:val="110"/>
                                <w:sz w:val="19"/>
                              </w:rPr>
                              <w:t>CZ00074811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0.15pt;height:134.85pt;mso-position-horizontal-relative:char;mso-position-vertical-relative:line" type="#_x0000_t202" id="docshape5" filled="false" stroked="true" strokeweight=".501683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35"/>
                        <w:ind w:left="117"/>
                      </w:pPr>
                      <w:r>
                        <w:rPr>
                          <w:color w:val="464654"/>
                          <w:spacing w:val="-2"/>
                        </w:rPr>
                        <w:t>Objednatel</w:t>
                      </w:r>
                      <w:r>
                        <w:rPr>
                          <w:color w:val="54627E"/>
                          <w:spacing w:val="-2"/>
                        </w:rPr>
                        <w:t>:</w:t>
                      </w:r>
                    </w:p>
                    <w:p>
                      <w:pPr>
                        <w:spacing w:before="99"/>
                        <w:ind w:left="141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464654"/>
                          <w:w w:val="105"/>
                          <w:sz w:val="19"/>
                        </w:rPr>
                        <w:t>Lázeňské</w:t>
                      </w:r>
                      <w:r>
                        <w:rPr>
                          <w:color w:val="464654"/>
                          <w:spacing w:val="-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31333D"/>
                          <w:w w:val="105"/>
                          <w:sz w:val="19"/>
                        </w:rPr>
                        <w:t>lesy</w:t>
                      </w:r>
                      <w:r>
                        <w:rPr>
                          <w:color w:val="31333D"/>
                          <w:spacing w:val="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464654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color w:val="464654"/>
                          <w:spacing w:val="-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464654"/>
                          <w:w w:val="105"/>
                          <w:sz w:val="19"/>
                        </w:rPr>
                        <w:t>parky</w:t>
                      </w:r>
                      <w:r>
                        <w:rPr>
                          <w:color w:val="464654"/>
                          <w:spacing w:val="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31333D"/>
                          <w:w w:val="105"/>
                          <w:sz w:val="19"/>
                        </w:rPr>
                        <w:t>Karlovy</w:t>
                      </w:r>
                      <w:r>
                        <w:rPr>
                          <w:color w:val="31333D"/>
                          <w:spacing w:val="1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464654"/>
                          <w:spacing w:val="-4"/>
                          <w:w w:val="105"/>
                          <w:sz w:val="19"/>
                        </w:rPr>
                        <w:t>Vary</w:t>
                      </w:r>
                    </w:p>
                    <w:p>
                      <w:pPr>
                        <w:spacing w:line="340" w:lineRule="auto" w:before="0"/>
                        <w:ind w:left="146" w:right="1287" w:hanging="12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464654"/>
                          <w:w w:val="105"/>
                          <w:sz w:val="16"/>
                        </w:rPr>
                        <w:t>prlspěvková organizace </w:t>
                      </w:r>
                      <w:r>
                        <w:rPr>
                          <w:color w:val="464654"/>
                          <w:w w:val="105"/>
                          <w:sz w:val="19"/>
                        </w:rPr>
                        <w:t>Sovova</w:t>
                      </w:r>
                      <w:r>
                        <w:rPr>
                          <w:color w:val="464654"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464654"/>
                          <w:w w:val="105"/>
                          <w:sz w:val="19"/>
                        </w:rPr>
                        <w:t>stezka 504/4 360 01 </w:t>
                      </w:r>
                      <w:r>
                        <w:rPr>
                          <w:color w:val="31333D"/>
                          <w:w w:val="105"/>
                          <w:sz w:val="19"/>
                        </w:rPr>
                        <w:t>Karlovy </w:t>
                      </w:r>
                      <w:r>
                        <w:rPr>
                          <w:color w:val="464654"/>
                          <w:w w:val="105"/>
                          <w:sz w:val="19"/>
                        </w:rPr>
                        <w:t>Vary</w:t>
                      </w:r>
                    </w:p>
                    <w:p>
                      <w:pPr>
                        <w:pStyle w:val="BodyText"/>
                        <w:spacing w:before="14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37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31333D"/>
                          <w:w w:val="105"/>
                          <w:sz w:val="19"/>
                        </w:rPr>
                        <w:t>IČ:</w:t>
                      </w:r>
                      <w:r>
                        <w:rPr>
                          <w:color w:val="31333D"/>
                          <w:spacing w:val="-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color w:val="464654"/>
                          <w:spacing w:val="-2"/>
                          <w:w w:val="105"/>
                          <w:sz w:val="19"/>
                        </w:rPr>
                        <w:t>00074811</w:t>
                      </w:r>
                    </w:p>
                    <w:p>
                      <w:pPr>
                        <w:pStyle w:val="BodyText"/>
                        <w:spacing w:before="114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3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464654"/>
                          <w:w w:val="110"/>
                          <w:sz w:val="19"/>
                        </w:rPr>
                        <w:t>DIČ:</w:t>
                      </w:r>
                      <w:r>
                        <w:rPr>
                          <w:color w:val="464654"/>
                          <w:spacing w:val="-14"/>
                          <w:w w:val="110"/>
                          <w:sz w:val="19"/>
                        </w:rPr>
                        <w:t> </w:t>
                      </w:r>
                      <w:r>
                        <w:rPr>
                          <w:color w:val="464654"/>
                          <w:spacing w:val="-2"/>
                          <w:w w:val="110"/>
                          <w:sz w:val="19"/>
                        </w:rPr>
                        <w:t>CZ00074811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10"/>
          <w:sz w:val="20"/>
        </w:rPr>
        <w:drawing>
          <wp:inline distT="0" distB="0" distL="0" distR="0">
            <wp:extent cx="434389" cy="3063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89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0"/>
          <w:sz w:val="20"/>
        </w:rPr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top="100" w:bottom="280" w:left="141" w:right="1275"/>
        </w:sectPr>
      </w:pPr>
    </w:p>
    <w:p>
      <w:pPr>
        <w:pStyle w:val="BodyText"/>
        <w:spacing w:line="249" w:lineRule="auto" w:before="95"/>
        <w:ind w:left="1163" w:right="365" w:hanging="7"/>
      </w:pPr>
      <w:r>
        <w:rPr>
          <w:color w:val="464654"/>
          <w:spacing w:val="-2"/>
          <w:w w:val="105"/>
        </w:rPr>
        <w:t>Karlovy</w:t>
      </w:r>
      <w:r>
        <w:rPr>
          <w:color w:val="464654"/>
          <w:spacing w:val="-12"/>
          <w:w w:val="105"/>
        </w:rPr>
        <w:t> </w:t>
      </w:r>
      <w:r>
        <w:rPr>
          <w:color w:val="464654"/>
          <w:spacing w:val="-2"/>
          <w:w w:val="105"/>
        </w:rPr>
        <w:t>Vary</w:t>
      </w:r>
      <w:r>
        <w:rPr>
          <w:color w:val="605D64"/>
          <w:spacing w:val="-2"/>
          <w:w w:val="105"/>
        </w:rPr>
        <w:t>, </w:t>
      </w:r>
      <w:r>
        <w:rPr>
          <w:color w:val="464654"/>
          <w:spacing w:val="-4"/>
          <w:w w:val="105"/>
        </w:rPr>
        <w:t>dne</w:t>
      </w:r>
      <w:r>
        <w:rPr>
          <w:color w:val="605D64"/>
          <w:spacing w:val="-4"/>
          <w:w w:val="105"/>
        </w:rPr>
        <w:t>:</w:t>
      </w:r>
    </w:p>
    <w:p>
      <w:pPr>
        <w:spacing w:before="81"/>
        <w:ind w:left="1159" w:right="0" w:firstLine="0"/>
        <w:jc w:val="left"/>
        <w:rPr>
          <w:sz w:val="19"/>
        </w:rPr>
      </w:pPr>
      <w:r>
        <w:rPr>
          <w:color w:val="464654"/>
          <w:spacing w:val="-2"/>
          <w:w w:val="105"/>
          <w:sz w:val="19"/>
        </w:rPr>
        <w:t>OBJEDNÁVKA</w:t>
      </w:r>
    </w:p>
    <w:p>
      <w:pPr>
        <w:spacing w:before="22"/>
        <w:ind w:left="1161" w:right="0" w:firstLine="0"/>
        <w:jc w:val="left"/>
        <w:rPr>
          <w:sz w:val="19"/>
        </w:rPr>
      </w:pPr>
      <w:r>
        <w:rPr>
          <w:color w:val="464654"/>
          <w:spacing w:val="-2"/>
          <w:w w:val="110"/>
          <w:sz w:val="19"/>
        </w:rPr>
        <w:t>číslo</w:t>
      </w:r>
      <w:r>
        <w:rPr>
          <w:color w:val="605D64"/>
          <w:spacing w:val="-2"/>
          <w:w w:val="110"/>
          <w:sz w:val="19"/>
        </w:rPr>
        <w:t>:</w:t>
      </w:r>
    </w:p>
    <w:p>
      <w:pPr>
        <w:pStyle w:val="BodyText"/>
        <w:spacing w:before="95"/>
        <w:ind w:left="5"/>
      </w:pPr>
      <w:r>
        <w:rPr/>
        <w:br w:type="column"/>
      </w:r>
      <w:r>
        <w:rPr>
          <w:color w:val="464654"/>
          <w:spacing w:val="-2"/>
        </w:rPr>
        <w:t>28</w:t>
      </w:r>
      <w:r>
        <w:rPr>
          <w:color w:val="54627E"/>
          <w:spacing w:val="-2"/>
        </w:rPr>
        <w:t>.</w:t>
      </w:r>
      <w:r>
        <w:rPr>
          <w:color w:val="464654"/>
          <w:spacing w:val="-2"/>
        </w:rPr>
        <w:t>12</w:t>
      </w:r>
      <w:r>
        <w:rPr>
          <w:color w:val="605D64"/>
          <w:spacing w:val="-2"/>
        </w:rPr>
        <w:t>.</w:t>
      </w:r>
      <w:r>
        <w:rPr>
          <w:color w:val="464654"/>
          <w:spacing w:val="-2"/>
        </w:rPr>
        <w:t>2023</w:t>
      </w:r>
    </w:p>
    <w:p>
      <w:pPr>
        <w:pStyle w:val="BodyText"/>
        <w:spacing w:before="93"/>
      </w:pPr>
    </w:p>
    <w:p>
      <w:pPr>
        <w:tabs>
          <w:tab w:pos="3059" w:val="left" w:leader="none"/>
          <w:tab w:pos="6126" w:val="left" w:leader="none"/>
        </w:tabs>
        <w:spacing w:before="0"/>
        <w:ind w:left="572" w:right="0" w:firstLine="0"/>
        <w:jc w:val="left"/>
        <w:rPr>
          <w:sz w:val="16"/>
        </w:rPr>
      </w:pPr>
      <w:r>
        <w:rPr>
          <w:color w:val="31333D"/>
          <w:w w:val="105"/>
          <w:position w:val="-3"/>
          <w:sz w:val="19"/>
        </w:rPr>
        <w:t>OBJ </w:t>
      </w:r>
      <w:r>
        <w:rPr>
          <w:color w:val="464654"/>
          <w:spacing w:val="-2"/>
          <w:w w:val="105"/>
          <w:position w:val="-3"/>
          <w:sz w:val="19"/>
        </w:rPr>
        <w:t>226/2023</w:t>
      </w:r>
      <w:r>
        <w:rPr>
          <w:color w:val="464654"/>
          <w:position w:val="-3"/>
          <w:sz w:val="19"/>
        </w:rPr>
        <w:tab/>
      </w:r>
      <w:r>
        <w:rPr>
          <w:color w:val="464654"/>
          <w:spacing w:val="-2"/>
          <w:w w:val="105"/>
          <w:position w:val="1"/>
          <w:sz w:val="16"/>
        </w:rPr>
        <w:t>Vyi'izuje:</w:t>
      </w:r>
      <w:r>
        <w:rPr>
          <w:color w:val="464654"/>
          <w:position w:val="1"/>
          <w:sz w:val="16"/>
        </w:rPr>
        <w:tab/>
      </w:r>
      <w:r>
        <w:rPr>
          <w:color w:val="464654"/>
          <w:spacing w:val="-4"/>
          <w:w w:val="105"/>
          <w:sz w:val="16"/>
        </w:rPr>
        <w:t>Tel: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0" w:bottom="280" w:left="141" w:right="1275"/>
          <w:cols w:num="2" w:equalWidth="0">
            <w:col w:w="2504" w:space="40"/>
            <w:col w:w="7950"/>
          </w:cols>
        </w:sectPr>
      </w:pPr>
    </w:p>
    <w:p>
      <w:pPr>
        <w:pStyle w:val="BodyText"/>
        <w:spacing w:before="116"/>
      </w:pPr>
    </w:p>
    <w:p>
      <w:pPr>
        <w:pStyle w:val="BodyText"/>
        <w:spacing w:before="1" w:after="51"/>
        <w:ind w:left="1121"/>
      </w:pPr>
      <w:r>
        <w:rPr>
          <w:color w:val="464654"/>
          <w:spacing w:val="-2"/>
          <w:w w:val="105"/>
        </w:rPr>
        <w:t>Objednáváme</w:t>
      </w:r>
      <w:r>
        <w:rPr>
          <w:color w:val="464654"/>
          <w:spacing w:val="-3"/>
          <w:w w:val="105"/>
        </w:rPr>
        <w:t> </w:t>
      </w:r>
      <w:r>
        <w:rPr>
          <w:color w:val="464654"/>
          <w:spacing w:val="-2"/>
          <w:w w:val="105"/>
        </w:rPr>
        <w:t>u</w:t>
      </w:r>
      <w:r>
        <w:rPr>
          <w:color w:val="464654"/>
          <w:spacing w:val="4"/>
          <w:w w:val="105"/>
        </w:rPr>
        <w:t> </w:t>
      </w:r>
      <w:r>
        <w:rPr>
          <w:color w:val="464654"/>
          <w:spacing w:val="-2"/>
          <w:w w:val="105"/>
        </w:rPr>
        <w:t>Vás</w:t>
      </w:r>
      <w:r>
        <w:rPr>
          <w:color w:val="464654"/>
          <w:spacing w:val="-9"/>
          <w:w w:val="105"/>
        </w:rPr>
        <w:t> </w:t>
      </w:r>
      <w:r>
        <w:rPr>
          <w:color w:val="464654"/>
          <w:spacing w:val="-2"/>
          <w:w w:val="105"/>
        </w:rPr>
        <w:t>tyto</w:t>
      </w:r>
      <w:r>
        <w:rPr>
          <w:color w:val="464654"/>
          <w:spacing w:val="-22"/>
          <w:w w:val="105"/>
        </w:rPr>
        <w:t> </w:t>
      </w:r>
      <w:r>
        <w:rPr>
          <w:color w:val="464654"/>
          <w:spacing w:val="-2"/>
          <w:w w:val="105"/>
        </w:rPr>
        <w:t>dodávky</w:t>
      </w:r>
      <w:r>
        <w:rPr>
          <w:color w:val="605D64"/>
          <w:spacing w:val="-2"/>
          <w:w w:val="105"/>
        </w:rPr>
        <w:t>:</w:t>
      </w:r>
    </w:p>
    <w:tbl>
      <w:tblPr>
        <w:tblW w:w="0" w:type="auto"/>
        <w:jc w:val="left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4"/>
        <w:gridCol w:w="1415"/>
        <w:gridCol w:w="953"/>
        <w:gridCol w:w="953"/>
        <w:gridCol w:w="1816"/>
      </w:tblGrid>
      <w:tr>
        <w:trPr>
          <w:trHeight w:val="441" w:hRule="atLeast"/>
        </w:trPr>
        <w:tc>
          <w:tcPr>
            <w:tcW w:w="5539" w:type="dxa"/>
            <w:gridSpan w:val="2"/>
          </w:tcPr>
          <w:p>
            <w:pPr>
              <w:pStyle w:val="TableParagraph"/>
              <w:spacing w:before="35"/>
              <w:ind w:left="35"/>
              <w:jc w:val="center"/>
              <w:rPr>
                <w:sz w:val="16"/>
              </w:rPr>
            </w:pPr>
            <w:r>
              <w:rPr>
                <w:color w:val="464654"/>
                <w:sz w:val="16"/>
              </w:rPr>
              <w:t>Predmět</w:t>
            </w:r>
            <w:r>
              <w:rPr>
                <w:color w:val="464654"/>
                <w:spacing w:val="2"/>
                <w:sz w:val="16"/>
              </w:rPr>
              <w:t> </w:t>
            </w:r>
            <w:r>
              <w:rPr>
                <w:color w:val="464654"/>
                <w:spacing w:val="-2"/>
                <w:sz w:val="16"/>
              </w:rPr>
              <w:t>objednávky</w:t>
            </w:r>
          </w:p>
        </w:tc>
        <w:tc>
          <w:tcPr>
            <w:tcW w:w="953" w:type="dxa"/>
          </w:tcPr>
          <w:p>
            <w:pPr>
              <w:pStyle w:val="TableParagraph"/>
              <w:spacing w:before="45"/>
              <w:ind w:left="268"/>
              <w:rPr>
                <w:sz w:val="16"/>
              </w:rPr>
            </w:pPr>
            <w:r>
              <w:rPr>
                <w:color w:val="31333D"/>
                <w:spacing w:val="-2"/>
                <w:sz w:val="16"/>
              </w:rPr>
              <w:t>Množství</w:t>
            </w:r>
          </w:p>
        </w:tc>
        <w:tc>
          <w:tcPr>
            <w:tcW w:w="953" w:type="dxa"/>
          </w:tcPr>
          <w:p>
            <w:pPr>
              <w:pStyle w:val="TableParagraph"/>
              <w:spacing w:before="45"/>
              <w:ind w:left="51"/>
              <w:rPr>
                <w:sz w:val="16"/>
              </w:rPr>
            </w:pPr>
            <w:r>
              <w:rPr>
                <w:color w:val="464654"/>
                <w:spacing w:val="-2"/>
                <w:w w:val="105"/>
                <w:sz w:val="16"/>
              </w:rPr>
              <w:t>Cena/1</w:t>
            </w:r>
          </w:p>
        </w:tc>
        <w:tc>
          <w:tcPr>
            <w:tcW w:w="1816" w:type="dxa"/>
          </w:tcPr>
          <w:p>
            <w:pPr>
              <w:pStyle w:val="TableParagraph"/>
              <w:spacing w:line="183" w:lineRule="exact" w:before="35"/>
              <w:ind w:right="16"/>
              <w:jc w:val="right"/>
              <w:rPr>
                <w:sz w:val="16"/>
              </w:rPr>
            </w:pPr>
            <w:r>
              <w:rPr>
                <w:color w:val="31333D"/>
                <w:sz w:val="16"/>
              </w:rPr>
              <w:t>Maximální</w:t>
            </w:r>
            <w:r>
              <w:rPr>
                <w:color w:val="31333D"/>
                <w:spacing w:val="9"/>
                <w:sz w:val="16"/>
              </w:rPr>
              <w:t> </w:t>
            </w:r>
            <w:r>
              <w:rPr>
                <w:color w:val="464654"/>
                <w:spacing w:val="-2"/>
                <w:sz w:val="16"/>
              </w:rPr>
              <w:t>fakturovaná</w:t>
            </w:r>
          </w:p>
          <w:p>
            <w:pPr>
              <w:pStyle w:val="TableParagraph"/>
              <w:spacing w:line="194" w:lineRule="exact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464654"/>
                <w:w w:val="90"/>
                <w:sz w:val="17"/>
              </w:rPr>
              <w:t>částka</w:t>
            </w:r>
            <w:r>
              <w:rPr>
                <w:b/>
                <w:color w:val="464654"/>
                <w:spacing w:val="-5"/>
                <w:w w:val="90"/>
                <w:sz w:val="17"/>
              </w:rPr>
              <w:t> </w:t>
            </w:r>
            <w:r>
              <w:rPr>
                <w:b/>
                <w:color w:val="464654"/>
                <w:w w:val="90"/>
                <w:sz w:val="17"/>
              </w:rPr>
              <w:t>v</w:t>
            </w:r>
            <w:r>
              <w:rPr>
                <w:b/>
                <w:color w:val="464654"/>
                <w:spacing w:val="-8"/>
                <w:w w:val="90"/>
                <w:sz w:val="17"/>
              </w:rPr>
              <w:t> </w:t>
            </w:r>
            <w:r>
              <w:rPr>
                <w:b/>
                <w:color w:val="464654"/>
                <w:spacing w:val="-5"/>
                <w:w w:val="90"/>
                <w:sz w:val="17"/>
              </w:rPr>
              <w:t>CZK</w:t>
            </w:r>
          </w:p>
        </w:tc>
      </w:tr>
      <w:tr>
        <w:trPr>
          <w:trHeight w:val="1383" w:hRule="atLeast"/>
        </w:trPr>
        <w:tc>
          <w:tcPr>
            <w:tcW w:w="412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6"/>
              <w:ind w:left="40"/>
              <w:rPr>
                <w:b/>
                <w:sz w:val="17"/>
              </w:rPr>
            </w:pPr>
            <w:r>
              <w:rPr>
                <w:b/>
                <w:color w:val="464654"/>
                <w:sz w:val="17"/>
              </w:rPr>
              <w:t>Vánofní</w:t>
            </w:r>
            <w:r>
              <w:rPr>
                <w:b/>
                <w:color w:val="464654"/>
                <w:spacing w:val="-1"/>
                <w:sz w:val="17"/>
              </w:rPr>
              <w:t> </w:t>
            </w:r>
            <w:r>
              <w:rPr>
                <w:b/>
                <w:color w:val="464654"/>
                <w:spacing w:val="-2"/>
                <w:sz w:val="17"/>
              </w:rPr>
              <w:t>stromky</w:t>
            </w:r>
          </w:p>
          <w:p>
            <w:pPr>
              <w:pStyle w:val="TableParagraph"/>
              <w:spacing w:line="570" w:lineRule="atLeast" w:before="1"/>
              <w:ind w:left="37" w:hanging="10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885621</wp:posOffset>
                      </wp:positionH>
                      <wp:positionV relativeFrom="paragraph">
                        <wp:posOffset>600677</wp:posOffset>
                      </wp:positionV>
                      <wp:extent cx="1733550" cy="16573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733550" cy="165735"/>
                                <a:chExt cx="1733550" cy="16573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015" cy="165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733963pt;margin-top:47.297417pt;width:136.5pt;height:13.05pt;mso-position-horizontal-relative:column;mso-position-vertical-relative:paragraph;z-index:15729664" id="docshapegroup6" coordorigin="1395,946" coordsize="2730,261">
                      <v:shape style="position:absolute;left:1394;top:945;width:2730;height:261" type="#_x0000_t75" id="docshape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1333D"/>
                <w:spacing w:val="-2"/>
                <w:sz w:val="17"/>
              </w:rPr>
              <w:t>Email</w:t>
            </w:r>
            <w:r>
              <w:rPr>
                <w:b/>
                <w:color w:val="31333D"/>
                <w:spacing w:val="-23"/>
                <w:sz w:val="17"/>
              </w:rPr>
              <w:t> </w:t>
            </w:r>
            <w:r>
              <w:rPr>
                <w:b/>
                <w:color w:val="31333D"/>
                <w:spacing w:val="-2"/>
                <w:sz w:val="17"/>
              </w:rPr>
              <w:t>pro</w:t>
            </w:r>
            <w:r>
              <w:rPr>
                <w:b/>
                <w:color w:val="31333D"/>
                <w:spacing w:val="-21"/>
                <w:sz w:val="17"/>
              </w:rPr>
              <w:t> </w:t>
            </w:r>
            <w:r>
              <w:rPr>
                <w:b/>
                <w:color w:val="31333D"/>
                <w:spacing w:val="-2"/>
                <w:sz w:val="17"/>
              </w:rPr>
              <w:t>zasílání</w:t>
            </w:r>
            <w:r>
              <w:rPr>
                <w:b/>
                <w:color w:val="31333D"/>
                <w:spacing w:val="-10"/>
                <w:sz w:val="17"/>
              </w:rPr>
              <w:t> </w:t>
            </w:r>
            <w:r>
              <w:rPr>
                <w:b/>
                <w:color w:val="31333D"/>
                <w:spacing w:val="-2"/>
                <w:sz w:val="17"/>
              </w:rPr>
              <w:t>faktur:</w:t>
            </w:r>
            <w:r>
              <w:rPr>
                <w:b/>
                <w:color w:val="31333D"/>
                <w:spacing w:val="-10"/>
                <w:sz w:val="17"/>
              </w:rPr>
              <w:t> </w:t>
            </w:r>
            <w:hyperlink r:id="rId8">
              <w:r>
                <w:rPr>
                  <w:b/>
                  <w:color w:val="464654"/>
                  <w:spacing w:val="-2"/>
                  <w:sz w:val="17"/>
                  <w:u w:val="thick" w:color="464654"/>
                </w:rPr>
                <w:t>fakturace@</w:t>
              </w:r>
              <w:r>
                <w:rPr>
                  <w:b/>
                  <w:color w:val="2A4266"/>
                  <w:spacing w:val="-2"/>
                  <w:sz w:val="17"/>
                  <w:u w:val="thick" w:color="464654"/>
                </w:rPr>
                <w:t>ll</w:t>
              </w:r>
              <w:r>
                <w:rPr>
                  <w:b/>
                  <w:color w:val="31333D"/>
                  <w:spacing w:val="-2"/>
                  <w:sz w:val="17"/>
                  <w:u w:val="thick" w:color="464654"/>
                </w:rPr>
                <w:t>pkv</w:t>
              </w:r>
              <w:r>
                <w:rPr>
                  <w:b/>
                  <w:color w:val="2A4266"/>
                  <w:spacing w:val="-2"/>
                  <w:sz w:val="17"/>
                  <w:u w:val="thick" w:color="464654"/>
                </w:rPr>
                <w:t>.</w:t>
              </w:r>
              <w:r>
                <w:rPr>
                  <w:b/>
                  <w:color w:val="464654"/>
                  <w:spacing w:val="-2"/>
                  <w:sz w:val="17"/>
                  <w:u w:val="thick" w:color="464654"/>
                </w:rPr>
                <w:t>cz</w:t>
              </w:r>
            </w:hyperlink>
            <w:r>
              <w:rPr>
                <w:b/>
                <w:color w:val="464654"/>
                <w:spacing w:val="-2"/>
                <w:sz w:val="17"/>
                <w:u w:val="none"/>
              </w:rPr>
              <w:t> </w:t>
            </w:r>
            <w:r>
              <w:rPr>
                <w:b/>
                <w:color w:val="31333D"/>
                <w:sz w:val="17"/>
                <w:u w:val="thick" w:color="464654"/>
              </w:rPr>
              <w:t>Kontaktní </w:t>
            </w:r>
            <w:r>
              <w:rPr>
                <w:b/>
                <w:color w:val="464654"/>
                <w:sz w:val="17"/>
                <w:u w:val="thick" w:color="464654"/>
              </w:rPr>
              <w:t>osoba:</w:t>
            </w:r>
          </w:p>
        </w:tc>
        <w:tc>
          <w:tcPr>
            <w:tcW w:w="141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45"/>
              <w:ind w:left="43"/>
              <w:rPr>
                <w:sz w:val="16"/>
              </w:rPr>
            </w:pPr>
            <w:r>
              <w:rPr>
                <w:color w:val="464654"/>
                <w:spacing w:val="-2"/>
                <w:w w:val="105"/>
                <w:sz w:val="16"/>
              </w:rPr>
              <w:t>89.700,-</w:t>
            </w:r>
          </w:p>
        </w:tc>
        <w:tc>
          <w:tcPr>
            <w:tcW w:w="1816" w:type="dxa"/>
          </w:tcPr>
          <w:p>
            <w:pPr>
              <w:pStyle w:val="TableParagraph"/>
              <w:spacing w:before="46"/>
              <w:ind w:left="434"/>
              <w:rPr>
                <w:b/>
                <w:sz w:val="17"/>
              </w:rPr>
            </w:pPr>
            <w:r>
              <w:rPr>
                <w:b/>
                <w:color w:val="1F232A"/>
                <w:sz w:val="17"/>
              </w:rPr>
              <w:t>89</w:t>
            </w:r>
            <w:r>
              <w:rPr>
                <w:b/>
                <w:color w:val="464654"/>
                <w:sz w:val="17"/>
              </w:rPr>
              <w:t>.</w:t>
            </w:r>
            <w:r>
              <w:rPr>
                <w:b/>
                <w:color w:val="1F232A"/>
                <w:sz w:val="17"/>
              </w:rPr>
              <w:t>700,·</w:t>
            </w:r>
            <w:r>
              <w:rPr>
                <w:b/>
                <w:color w:val="1F232A"/>
                <w:spacing w:val="8"/>
                <w:sz w:val="17"/>
              </w:rPr>
              <w:t> </w:t>
            </w:r>
            <w:r>
              <w:rPr>
                <w:b/>
                <w:color w:val="1F232A"/>
                <w:sz w:val="17"/>
              </w:rPr>
              <w:t>bez</w:t>
            </w:r>
            <w:r>
              <w:rPr>
                <w:b/>
                <w:color w:val="1F232A"/>
                <w:spacing w:val="-19"/>
                <w:sz w:val="17"/>
              </w:rPr>
              <w:t> </w:t>
            </w:r>
            <w:r>
              <w:rPr>
                <w:b/>
                <w:color w:val="1F232A"/>
                <w:spacing w:val="-5"/>
                <w:sz w:val="17"/>
              </w:rPr>
              <w:t>DPH</w:t>
            </w:r>
          </w:p>
        </w:tc>
      </w:tr>
    </w:tbl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1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2789"/>
        <w:gridCol w:w="2307"/>
        <w:gridCol w:w="2307"/>
      </w:tblGrid>
      <w:tr>
        <w:trPr>
          <w:trHeight w:val="250" w:hRule="atLeast"/>
        </w:trPr>
        <w:tc>
          <w:tcPr>
            <w:tcW w:w="1846" w:type="dxa"/>
            <w:vMerge w:val="restart"/>
          </w:tcPr>
          <w:p>
            <w:pPr>
              <w:pStyle w:val="TableParagraph"/>
              <w:spacing w:before="40"/>
              <w:ind w:left="138"/>
              <w:rPr>
                <w:sz w:val="16"/>
              </w:rPr>
            </w:pPr>
            <w:r>
              <w:rPr>
                <w:color w:val="464654"/>
                <w:spacing w:val="-2"/>
                <w:w w:val="105"/>
                <w:sz w:val="16"/>
              </w:rPr>
              <w:t>Místo</w:t>
            </w:r>
            <w:r>
              <w:rPr>
                <w:color w:val="464654"/>
                <w:spacing w:val="-16"/>
                <w:w w:val="105"/>
                <w:sz w:val="16"/>
              </w:rPr>
              <w:t> </w:t>
            </w:r>
            <w:r>
              <w:rPr>
                <w:color w:val="464654"/>
                <w:spacing w:val="-2"/>
                <w:w w:val="105"/>
                <w:sz w:val="16"/>
              </w:rPr>
              <w:t>dodání</w:t>
            </w:r>
          </w:p>
        </w:tc>
        <w:tc>
          <w:tcPr>
            <w:tcW w:w="278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spacing w:before="40"/>
              <w:ind w:left="138"/>
              <w:rPr>
                <w:sz w:val="16"/>
              </w:rPr>
            </w:pPr>
            <w:r>
              <w:rPr>
                <w:color w:val="464654"/>
                <w:sz w:val="16"/>
              </w:rPr>
              <w:t>Požadované</w:t>
            </w:r>
            <w:r>
              <w:rPr>
                <w:color w:val="464654"/>
                <w:spacing w:val="12"/>
                <w:sz w:val="16"/>
              </w:rPr>
              <w:t> </w:t>
            </w:r>
            <w:r>
              <w:rPr>
                <w:color w:val="464654"/>
                <w:sz w:val="16"/>
              </w:rPr>
              <w:t>datum</w:t>
            </w:r>
            <w:r>
              <w:rPr>
                <w:color w:val="464654"/>
                <w:spacing w:val="-8"/>
                <w:sz w:val="16"/>
              </w:rPr>
              <w:t> </w:t>
            </w:r>
            <w:r>
              <w:rPr>
                <w:color w:val="464654"/>
                <w:spacing w:val="-2"/>
                <w:sz w:val="16"/>
              </w:rPr>
              <w:t>dodáni</w:t>
            </w:r>
          </w:p>
        </w:tc>
        <w:tc>
          <w:tcPr>
            <w:tcW w:w="2307" w:type="dxa"/>
          </w:tcPr>
          <w:p>
            <w:pPr>
              <w:pStyle w:val="TableParagraph"/>
              <w:spacing w:before="40"/>
              <w:ind w:left="54"/>
              <w:rPr>
                <w:sz w:val="16"/>
              </w:rPr>
            </w:pPr>
            <w:r>
              <w:rPr>
                <w:color w:val="464654"/>
                <w:sz w:val="16"/>
              </w:rPr>
              <w:t>14</w:t>
            </w:r>
            <w:r>
              <w:rPr>
                <w:color w:val="464654"/>
                <w:spacing w:val="-2"/>
                <w:sz w:val="16"/>
              </w:rPr>
              <w:t> </w:t>
            </w:r>
            <w:r>
              <w:rPr>
                <w:color w:val="464654"/>
                <w:spacing w:val="-5"/>
                <w:sz w:val="16"/>
              </w:rPr>
              <w:t>dni</w:t>
            </w:r>
          </w:p>
        </w:tc>
      </w:tr>
      <w:tr>
        <w:trPr>
          <w:trHeight w:val="431" w:hRule="atLeast"/>
        </w:trPr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spacing w:before="40"/>
              <w:ind w:left="127"/>
              <w:rPr>
                <w:sz w:val="16"/>
              </w:rPr>
            </w:pPr>
            <w:r>
              <w:rPr>
                <w:color w:val="464654"/>
                <w:spacing w:val="-2"/>
                <w:w w:val="105"/>
                <w:sz w:val="16"/>
              </w:rPr>
              <w:t>Způsobplatby</w:t>
            </w:r>
          </w:p>
        </w:tc>
        <w:tc>
          <w:tcPr>
            <w:tcW w:w="2307" w:type="dxa"/>
          </w:tcPr>
          <w:p>
            <w:pPr>
              <w:pStyle w:val="TableParagraph"/>
              <w:spacing w:line="180" w:lineRule="exact" w:before="51"/>
              <w:ind w:left="48" w:right="760"/>
              <w:rPr>
                <w:sz w:val="16"/>
              </w:rPr>
            </w:pPr>
            <w:r>
              <w:rPr>
                <w:color w:val="464654"/>
                <w:w w:val="105"/>
                <w:sz w:val="16"/>
              </w:rPr>
              <w:t>Faktura</w:t>
            </w:r>
            <w:r>
              <w:rPr>
                <w:color w:val="464654"/>
                <w:spacing w:val="-12"/>
                <w:w w:val="105"/>
                <w:sz w:val="16"/>
              </w:rPr>
              <w:t> </w:t>
            </w:r>
            <w:r>
              <w:rPr>
                <w:color w:val="31333D"/>
                <w:w w:val="105"/>
                <w:sz w:val="16"/>
              </w:rPr>
              <w:t>-</w:t>
            </w:r>
            <w:r>
              <w:rPr>
                <w:color w:val="31333D"/>
                <w:spacing w:val="5"/>
                <w:w w:val="105"/>
                <w:sz w:val="16"/>
              </w:rPr>
              <w:t> </w:t>
            </w:r>
            <w:r>
              <w:rPr>
                <w:color w:val="464654"/>
                <w:w w:val="105"/>
                <w:sz w:val="16"/>
              </w:rPr>
              <w:t>prevodem </w:t>
            </w:r>
            <w:r>
              <w:rPr>
                <w:color w:val="31333D"/>
                <w:w w:val="105"/>
                <w:sz w:val="16"/>
              </w:rPr>
              <w:t>z</w:t>
            </w:r>
            <w:r>
              <w:rPr>
                <w:color w:val="31333D"/>
                <w:spacing w:val="-7"/>
                <w:w w:val="105"/>
                <w:sz w:val="16"/>
              </w:rPr>
              <w:t> </w:t>
            </w:r>
            <w:r>
              <w:rPr>
                <w:color w:val="464654"/>
                <w:w w:val="105"/>
                <w:sz w:val="16"/>
              </w:rPr>
              <w:t>bankovního úftu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spacing w:before="0"/>
        <w:ind w:left="0" w:right="495" w:firstLine="0"/>
        <w:jc w:val="center"/>
        <w:rPr>
          <w:sz w:val="23"/>
        </w:rPr>
      </w:pPr>
      <w:r>
        <w:rPr>
          <w:color w:val="31333D"/>
          <w:w w:val="105"/>
          <w:sz w:val="23"/>
        </w:rPr>
        <w:t>předmět</w:t>
      </w:r>
      <w:r>
        <w:rPr>
          <w:color w:val="31333D"/>
          <w:spacing w:val="-17"/>
          <w:w w:val="105"/>
          <w:sz w:val="23"/>
        </w:rPr>
        <w:t> </w:t>
      </w:r>
      <w:r>
        <w:rPr>
          <w:color w:val="464654"/>
          <w:w w:val="105"/>
          <w:sz w:val="23"/>
        </w:rPr>
        <w:t>objednávky</w:t>
      </w:r>
      <w:r>
        <w:rPr>
          <w:color w:val="464654"/>
          <w:spacing w:val="-17"/>
          <w:w w:val="105"/>
          <w:sz w:val="23"/>
        </w:rPr>
        <w:t> </w:t>
      </w:r>
      <w:r>
        <w:rPr>
          <w:color w:val="31333D"/>
          <w:w w:val="105"/>
          <w:sz w:val="23"/>
        </w:rPr>
        <w:t>fakturujte s</w:t>
      </w:r>
      <w:r>
        <w:rPr>
          <w:color w:val="31333D"/>
          <w:spacing w:val="-3"/>
          <w:w w:val="105"/>
          <w:sz w:val="23"/>
        </w:rPr>
        <w:t> </w:t>
      </w:r>
      <w:r>
        <w:rPr>
          <w:color w:val="31333D"/>
          <w:spacing w:val="-5"/>
          <w:w w:val="105"/>
          <w:sz w:val="23"/>
        </w:rPr>
        <w:t>DPH</w:t>
      </w:r>
    </w:p>
    <w:p>
      <w:pPr>
        <w:pStyle w:val="BodyText"/>
        <w:spacing w:before="39"/>
        <w:rPr>
          <w:sz w:val="23"/>
        </w:rPr>
      </w:pPr>
    </w:p>
    <w:p>
      <w:pPr>
        <w:pStyle w:val="Heading1"/>
      </w:pPr>
      <w:r>
        <w:rPr>
          <w:color w:val="464654"/>
          <w:spacing w:val="-6"/>
        </w:rPr>
        <w:t>Smluvní</w:t>
      </w:r>
      <w:r>
        <w:rPr>
          <w:color w:val="464654"/>
        </w:rPr>
        <w:t> </w:t>
      </w:r>
      <w:r>
        <w:rPr>
          <w:color w:val="31333D"/>
          <w:spacing w:val="-6"/>
        </w:rPr>
        <w:t>podmínky</w:t>
      </w:r>
      <w:r>
        <w:rPr>
          <w:color w:val="31333D"/>
          <w:spacing w:val="8"/>
        </w:rPr>
        <w:t> </w:t>
      </w:r>
      <w:r>
        <w:rPr>
          <w:color w:val="464654"/>
          <w:spacing w:val="-6"/>
        </w:rPr>
        <w:t>objednávky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  <w:tab w:pos="1522" w:val="left" w:leader="none"/>
        </w:tabs>
        <w:spacing w:line="244" w:lineRule="auto" w:before="74" w:after="0"/>
        <w:ind w:left="1517" w:right="192" w:hanging="376"/>
        <w:jc w:val="left"/>
        <w:rPr>
          <w:sz w:val="16"/>
        </w:rPr>
      </w:pPr>
      <w:r>
        <w:rPr>
          <w:color w:val="464654"/>
          <w:w w:val="105"/>
          <w:sz w:val="16"/>
        </w:rPr>
        <w:t>Smluvní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strany</w:t>
      </w:r>
      <w:r>
        <w:rPr>
          <w:color w:val="464654"/>
          <w:spacing w:val="-20"/>
          <w:w w:val="105"/>
          <w:sz w:val="16"/>
        </w:rPr>
        <w:t> </w:t>
      </w:r>
      <w:r>
        <w:rPr>
          <w:color w:val="464654"/>
          <w:w w:val="105"/>
          <w:sz w:val="16"/>
        </w:rPr>
        <w:t>prohlašu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i,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že</w:t>
      </w:r>
      <w:r>
        <w:rPr>
          <w:color w:val="464654"/>
          <w:spacing w:val="-14"/>
          <w:w w:val="105"/>
          <w:sz w:val="16"/>
        </w:rPr>
        <w:t> </w:t>
      </w:r>
      <w:r>
        <w:rPr>
          <w:color w:val="464654"/>
          <w:w w:val="105"/>
          <w:sz w:val="16"/>
        </w:rPr>
        <w:t>skutefnosti</w:t>
      </w:r>
      <w:r>
        <w:rPr>
          <w:color w:val="464654"/>
          <w:spacing w:val="-26"/>
          <w:w w:val="105"/>
          <w:sz w:val="16"/>
        </w:rPr>
        <w:t> </w:t>
      </w:r>
      <w:r>
        <w:rPr>
          <w:color w:val="464654"/>
          <w:w w:val="105"/>
          <w:sz w:val="16"/>
        </w:rPr>
        <w:t>uvedené</w:t>
      </w:r>
      <w:r>
        <w:rPr>
          <w:color w:val="464654"/>
          <w:spacing w:val="-24"/>
          <w:w w:val="105"/>
          <w:sz w:val="16"/>
        </w:rPr>
        <w:t> </w:t>
      </w:r>
      <w:r>
        <w:rPr>
          <w:color w:val="464654"/>
          <w:w w:val="105"/>
          <w:sz w:val="16"/>
        </w:rPr>
        <w:t>v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w w:val="105"/>
          <w:sz w:val="16"/>
        </w:rPr>
        <w:t>této</w:t>
      </w:r>
      <w:r>
        <w:rPr>
          <w:color w:val="464654"/>
          <w:spacing w:val="-22"/>
          <w:w w:val="105"/>
          <w:sz w:val="16"/>
        </w:rPr>
        <w:t> </w:t>
      </w:r>
      <w:r>
        <w:rPr>
          <w:color w:val="464654"/>
          <w:w w:val="105"/>
          <w:sz w:val="16"/>
        </w:rPr>
        <w:t>ob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ednávce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nepovažu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i</w:t>
      </w:r>
      <w:r>
        <w:rPr>
          <w:color w:val="464654"/>
          <w:spacing w:val="-25"/>
          <w:w w:val="105"/>
          <w:sz w:val="16"/>
        </w:rPr>
        <w:t> </w:t>
      </w:r>
      <w:r>
        <w:rPr>
          <w:color w:val="464654"/>
          <w:w w:val="105"/>
          <w:sz w:val="16"/>
        </w:rPr>
        <w:t>za obchodní</w:t>
      </w:r>
      <w:r>
        <w:rPr>
          <w:color w:val="464654"/>
          <w:spacing w:val="7"/>
          <w:w w:val="105"/>
          <w:sz w:val="16"/>
        </w:rPr>
        <w:t> </w:t>
      </w:r>
      <w:r>
        <w:rPr>
          <w:color w:val="464654"/>
          <w:w w:val="105"/>
          <w:sz w:val="16"/>
        </w:rPr>
        <w:t>tajemství a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udělu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i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w w:val="105"/>
          <w:sz w:val="16"/>
        </w:rPr>
        <w:t>svoleni</w:t>
      </w:r>
      <w:r>
        <w:rPr>
          <w:color w:val="464654"/>
          <w:spacing w:val="-21"/>
          <w:w w:val="105"/>
          <w:sz w:val="16"/>
        </w:rPr>
        <w:t> </w:t>
      </w:r>
      <w:r>
        <w:rPr>
          <w:color w:val="464654"/>
          <w:w w:val="105"/>
          <w:sz w:val="16"/>
        </w:rPr>
        <w:t>k je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ich</w:t>
      </w:r>
      <w:r>
        <w:rPr>
          <w:color w:val="464654"/>
          <w:spacing w:val="-11"/>
          <w:w w:val="105"/>
          <w:sz w:val="16"/>
        </w:rPr>
        <w:t> </w:t>
      </w:r>
      <w:r>
        <w:rPr>
          <w:color w:val="464654"/>
          <w:w w:val="105"/>
          <w:sz w:val="16"/>
        </w:rPr>
        <w:t>zpi'istupněni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464654"/>
          <w:w w:val="105"/>
          <w:sz w:val="16"/>
        </w:rPr>
        <w:t>ve smyslu</w:t>
      </w:r>
      <w:r>
        <w:rPr>
          <w:color w:val="464654"/>
          <w:spacing w:val="-14"/>
          <w:w w:val="105"/>
          <w:sz w:val="16"/>
        </w:rPr>
        <w:t> </w:t>
      </w:r>
      <w:r>
        <w:rPr>
          <w:color w:val="464654"/>
          <w:w w:val="105"/>
          <w:sz w:val="16"/>
        </w:rPr>
        <w:t>zákona</w:t>
      </w:r>
      <w:r>
        <w:rPr>
          <w:color w:val="464654"/>
          <w:spacing w:val="-8"/>
          <w:w w:val="105"/>
          <w:sz w:val="16"/>
        </w:rPr>
        <w:t> </w:t>
      </w:r>
      <w:r>
        <w:rPr>
          <w:color w:val="464654"/>
          <w:w w:val="105"/>
          <w:sz w:val="16"/>
        </w:rPr>
        <w:t>f.</w:t>
      </w:r>
      <w:r>
        <w:rPr>
          <w:color w:val="464654"/>
          <w:spacing w:val="21"/>
          <w:w w:val="105"/>
          <w:sz w:val="16"/>
        </w:rPr>
        <w:t> </w:t>
      </w:r>
      <w:r>
        <w:rPr>
          <w:color w:val="464654"/>
          <w:w w:val="105"/>
          <w:sz w:val="16"/>
        </w:rPr>
        <w:t>106/1999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Sb.,</w:t>
      </w:r>
      <w:r>
        <w:rPr>
          <w:color w:val="464654"/>
          <w:spacing w:val="-14"/>
          <w:w w:val="105"/>
          <w:sz w:val="16"/>
        </w:rPr>
        <w:t> </w:t>
      </w:r>
      <w:r>
        <w:rPr>
          <w:color w:val="464654"/>
          <w:w w:val="105"/>
          <w:sz w:val="16"/>
        </w:rPr>
        <w:t>a</w:t>
      </w:r>
      <w:r>
        <w:rPr>
          <w:color w:val="464654"/>
          <w:spacing w:val="-8"/>
          <w:w w:val="105"/>
          <w:sz w:val="16"/>
        </w:rPr>
        <w:t> </w:t>
      </w:r>
      <w:r>
        <w:rPr>
          <w:color w:val="464654"/>
          <w:w w:val="105"/>
          <w:sz w:val="16"/>
        </w:rPr>
        <w:t>ke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w w:val="105"/>
          <w:sz w:val="16"/>
        </w:rPr>
        <w:t>zverejnění</w:t>
      </w:r>
      <w:r>
        <w:rPr>
          <w:color w:val="464654"/>
          <w:spacing w:val="-9"/>
          <w:w w:val="105"/>
          <w:sz w:val="16"/>
        </w:rPr>
        <w:t> </w:t>
      </w:r>
      <w:r>
        <w:rPr>
          <w:color w:val="464654"/>
          <w:w w:val="105"/>
          <w:sz w:val="16"/>
        </w:rPr>
        <w:t>bez stanovení</w:t>
      </w:r>
      <w:r>
        <w:rPr>
          <w:color w:val="464654"/>
          <w:spacing w:val="-4"/>
          <w:w w:val="105"/>
          <w:sz w:val="16"/>
        </w:rPr>
        <w:t> 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akýchkoliv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dalších</w:t>
      </w:r>
      <w:r>
        <w:rPr>
          <w:color w:val="464654"/>
          <w:spacing w:val="-19"/>
          <w:w w:val="105"/>
          <w:sz w:val="16"/>
        </w:rPr>
        <w:t> </w:t>
      </w:r>
      <w:r>
        <w:rPr>
          <w:color w:val="464654"/>
          <w:w w:val="105"/>
          <w:sz w:val="16"/>
        </w:rPr>
        <w:t>podmínek</w:t>
      </w:r>
      <w:r>
        <w:rPr>
          <w:color w:val="605D64"/>
          <w:w w:val="105"/>
          <w:sz w:val="16"/>
        </w:rPr>
        <w:t>.</w:t>
      </w:r>
      <w:r>
        <w:rPr>
          <w:color w:val="605D64"/>
          <w:spacing w:val="-15"/>
          <w:w w:val="105"/>
          <w:sz w:val="16"/>
        </w:rPr>
        <w:t> </w:t>
      </w:r>
      <w:r>
        <w:rPr>
          <w:color w:val="464654"/>
          <w:w w:val="105"/>
          <w:sz w:val="16"/>
        </w:rPr>
        <w:t>Je-li hodnota</w:t>
      </w:r>
      <w:r>
        <w:rPr>
          <w:color w:val="464654"/>
          <w:spacing w:val="-8"/>
          <w:w w:val="105"/>
          <w:sz w:val="16"/>
        </w:rPr>
        <w:t> </w:t>
      </w:r>
      <w:r>
        <w:rPr>
          <w:color w:val="464654"/>
          <w:w w:val="105"/>
          <w:sz w:val="16"/>
        </w:rPr>
        <w:t>plněni</w:t>
      </w:r>
      <w:r>
        <w:rPr>
          <w:color w:val="464654"/>
          <w:spacing w:val="-31"/>
          <w:w w:val="105"/>
          <w:sz w:val="16"/>
        </w:rPr>
        <w:t> </w:t>
      </w:r>
      <w:r>
        <w:rPr>
          <w:color w:val="464654"/>
          <w:w w:val="105"/>
          <w:sz w:val="16"/>
        </w:rPr>
        <w:t>vyšší</w:t>
      </w:r>
      <w:r>
        <w:rPr>
          <w:color w:val="464654"/>
          <w:spacing w:val="-3"/>
          <w:w w:val="105"/>
          <w:sz w:val="16"/>
        </w:rPr>
        <w:t> </w:t>
      </w:r>
      <w:r>
        <w:rPr>
          <w:color w:val="464654"/>
          <w:w w:val="105"/>
          <w:sz w:val="16"/>
        </w:rPr>
        <w:t>jak</w:t>
      </w:r>
      <w:r>
        <w:rPr>
          <w:color w:val="464654"/>
          <w:spacing w:val="-6"/>
          <w:w w:val="105"/>
          <w:sz w:val="16"/>
        </w:rPr>
        <w:t> </w:t>
      </w:r>
      <w:r>
        <w:rPr>
          <w:color w:val="464654"/>
          <w:w w:val="105"/>
          <w:sz w:val="16"/>
        </w:rPr>
        <w:t>50000,·Kf</w:t>
      </w:r>
      <w:r>
        <w:rPr>
          <w:color w:val="464654"/>
          <w:spacing w:val="29"/>
          <w:w w:val="105"/>
          <w:sz w:val="16"/>
        </w:rPr>
        <w:t> </w:t>
      </w:r>
      <w:r>
        <w:rPr>
          <w:color w:val="464654"/>
          <w:w w:val="105"/>
          <w:sz w:val="16"/>
        </w:rPr>
        <w:t>bez</w:t>
      </w:r>
      <w:r>
        <w:rPr>
          <w:color w:val="464654"/>
          <w:spacing w:val="-3"/>
          <w:w w:val="105"/>
          <w:sz w:val="16"/>
        </w:rPr>
        <w:t> </w:t>
      </w:r>
      <w:r>
        <w:rPr>
          <w:color w:val="464654"/>
          <w:w w:val="105"/>
          <w:sz w:val="16"/>
        </w:rPr>
        <w:t>DPH,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bere</w:t>
      </w:r>
      <w:r>
        <w:rPr>
          <w:color w:val="464654"/>
          <w:spacing w:val="-11"/>
          <w:w w:val="105"/>
          <w:sz w:val="16"/>
        </w:rPr>
        <w:t> </w:t>
      </w:r>
      <w:r>
        <w:rPr>
          <w:color w:val="464654"/>
          <w:w w:val="105"/>
          <w:sz w:val="16"/>
        </w:rPr>
        <w:t>dodavatel</w:t>
      </w:r>
      <w:r>
        <w:rPr>
          <w:color w:val="464654"/>
          <w:spacing w:val="-14"/>
          <w:w w:val="105"/>
          <w:sz w:val="16"/>
        </w:rPr>
        <w:t> </w:t>
      </w:r>
      <w:r>
        <w:rPr>
          <w:color w:val="464654"/>
          <w:w w:val="105"/>
          <w:sz w:val="16"/>
        </w:rPr>
        <w:t>na</w:t>
      </w:r>
      <w:r>
        <w:rPr>
          <w:color w:val="464654"/>
          <w:spacing w:val="-9"/>
          <w:w w:val="105"/>
          <w:sz w:val="16"/>
        </w:rPr>
        <w:t> </w:t>
      </w:r>
      <w:r>
        <w:rPr>
          <w:color w:val="464654"/>
          <w:w w:val="105"/>
          <w:sz w:val="16"/>
        </w:rPr>
        <w:t>vědomí, že ob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ednávka bude</w:t>
      </w:r>
      <w:r>
        <w:rPr>
          <w:color w:val="464654"/>
          <w:spacing w:val="-6"/>
          <w:w w:val="105"/>
          <w:sz w:val="16"/>
        </w:rPr>
        <w:t> </w:t>
      </w:r>
      <w:r>
        <w:rPr>
          <w:color w:val="464654"/>
          <w:w w:val="105"/>
          <w:sz w:val="16"/>
        </w:rPr>
        <w:t>zvere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něna v souladu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se zákonem f.</w:t>
      </w:r>
      <w:r>
        <w:rPr>
          <w:color w:val="464654"/>
          <w:spacing w:val="40"/>
          <w:w w:val="105"/>
          <w:sz w:val="16"/>
        </w:rPr>
        <w:t> </w:t>
      </w:r>
      <w:r>
        <w:rPr>
          <w:color w:val="464654"/>
          <w:w w:val="105"/>
          <w:sz w:val="16"/>
        </w:rPr>
        <w:t>340/2015 Sb.</w:t>
      </w:r>
    </w:p>
    <w:p>
      <w:pPr>
        <w:pStyle w:val="ListParagraph"/>
        <w:numPr>
          <w:ilvl w:val="0"/>
          <w:numId w:val="1"/>
        </w:numPr>
        <w:tabs>
          <w:tab w:pos="1532" w:val="left" w:leader="none"/>
        </w:tabs>
        <w:spacing w:line="240" w:lineRule="auto" w:before="82" w:after="0"/>
        <w:ind w:left="1532" w:right="0" w:hanging="378"/>
        <w:jc w:val="left"/>
        <w:rPr>
          <w:sz w:val="16"/>
        </w:rPr>
      </w:pPr>
      <w:r>
        <w:rPr>
          <w:color w:val="464654"/>
          <w:w w:val="105"/>
          <w:sz w:val="16"/>
        </w:rPr>
        <w:t>Smluvní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w w:val="105"/>
          <w:sz w:val="16"/>
        </w:rPr>
        <w:t>vztah</w:t>
      </w:r>
      <w:r>
        <w:rPr>
          <w:color w:val="464654"/>
          <w:spacing w:val="-7"/>
          <w:w w:val="105"/>
          <w:sz w:val="16"/>
        </w:rPr>
        <w:t> </w:t>
      </w:r>
      <w:r>
        <w:rPr>
          <w:color w:val="464654"/>
          <w:w w:val="105"/>
          <w:sz w:val="16"/>
        </w:rPr>
        <w:t>se</w:t>
      </w:r>
      <w:r>
        <w:rPr>
          <w:color w:val="464654"/>
          <w:spacing w:val="-21"/>
          <w:w w:val="105"/>
          <w:sz w:val="16"/>
        </w:rPr>
        <w:t> </w:t>
      </w:r>
      <w:r>
        <w:rPr>
          <w:color w:val="464654"/>
          <w:w w:val="105"/>
          <w:sz w:val="16"/>
        </w:rPr>
        <w:t>ridí</w:t>
      </w:r>
      <w:r>
        <w:rPr>
          <w:color w:val="464654"/>
          <w:spacing w:val="-15"/>
          <w:w w:val="105"/>
          <w:sz w:val="16"/>
        </w:rPr>
        <w:t> </w:t>
      </w:r>
      <w:r>
        <w:rPr>
          <w:color w:val="464654"/>
          <w:w w:val="105"/>
          <w:sz w:val="16"/>
        </w:rPr>
        <w:t>obfanským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zákoníkem</w:t>
      </w:r>
      <w:r>
        <w:rPr>
          <w:color w:val="605D64"/>
          <w:spacing w:val="-2"/>
          <w:w w:val="105"/>
          <w:sz w:val="16"/>
        </w:rPr>
        <w:t>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9" w:lineRule="auto" w:before="76" w:after="0"/>
        <w:ind w:left="1518" w:right="351" w:hanging="366"/>
        <w:jc w:val="left"/>
        <w:rPr>
          <w:b/>
          <w:sz w:val="17"/>
        </w:rPr>
      </w:pPr>
      <w:r>
        <w:rPr>
          <w:color w:val="464654"/>
          <w:w w:val="105"/>
          <w:sz w:val="16"/>
        </w:rPr>
        <w:t>Dodavatel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se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31333D"/>
          <w:w w:val="105"/>
          <w:sz w:val="16"/>
        </w:rPr>
        <w:t>zavazu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e,</w:t>
      </w:r>
      <w:r>
        <w:rPr>
          <w:color w:val="464654"/>
          <w:spacing w:val="-11"/>
          <w:w w:val="105"/>
          <w:sz w:val="16"/>
        </w:rPr>
        <w:t> </w:t>
      </w:r>
      <w:r>
        <w:rPr>
          <w:color w:val="464654"/>
          <w:w w:val="105"/>
          <w:sz w:val="16"/>
        </w:rPr>
        <w:t>že</w:t>
      </w:r>
      <w:r>
        <w:rPr>
          <w:color w:val="464654"/>
          <w:spacing w:val="-21"/>
          <w:w w:val="105"/>
          <w:sz w:val="16"/>
        </w:rPr>
        <w:t> </w:t>
      </w:r>
      <w:r>
        <w:rPr>
          <w:color w:val="464654"/>
          <w:w w:val="105"/>
          <w:sz w:val="16"/>
        </w:rPr>
        <w:t>v</w:t>
      </w:r>
      <w:r>
        <w:rPr>
          <w:color w:val="464654"/>
          <w:spacing w:val="-11"/>
          <w:w w:val="105"/>
          <w:sz w:val="16"/>
        </w:rPr>
        <w:t> </w:t>
      </w:r>
      <w:r>
        <w:rPr>
          <w:color w:val="464654"/>
          <w:w w:val="105"/>
          <w:sz w:val="16"/>
        </w:rPr>
        <w:t>pripadě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nesplněni</w:t>
      </w:r>
      <w:r>
        <w:rPr>
          <w:color w:val="464654"/>
          <w:spacing w:val="-18"/>
          <w:w w:val="105"/>
          <w:sz w:val="16"/>
        </w:rPr>
        <w:t> </w:t>
      </w:r>
      <w:r>
        <w:rPr>
          <w:color w:val="464654"/>
          <w:w w:val="105"/>
          <w:sz w:val="16"/>
        </w:rPr>
        <w:t>terminu</w:t>
      </w:r>
      <w:r>
        <w:rPr>
          <w:color w:val="464654"/>
          <w:spacing w:val="-8"/>
          <w:w w:val="105"/>
          <w:sz w:val="16"/>
        </w:rPr>
        <w:t> </w:t>
      </w:r>
      <w:r>
        <w:rPr>
          <w:color w:val="31333D"/>
          <w:w w:val="105"/>
          <w:sz w:val="16"/>
        </w:rPr>
        <w:t>zaplatí</w:t>
      </w:r>
      <w:r>
        <w:rPr>
          <w:color w:val="31333D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objednateli</w:t>
      </w:r>
      <w:r>
        <w:rPr>
          <w:color w:val="464654"/>
          <w:spacing w:val="-11"/>
          <w:w w:val="105"/>
          <w:sz w:val="16"/>
        </w:rPr>
        <w:t> </w:t>
      </w:r>
      <w:r>
        <w:rPr>
          <w:color w:val="464654"/>
          <w:w w:val="105"/>
          <w:sz w:val="16"/>
        </w:rPr>
        <w:t>smluvní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pokutu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ve</w:t>
      </w:r>
      <w:r>
        <w:rPr>
          <w:color w:val="464654"/>
          <w:spacing w:val="-7"/>
          <w:w w:val="105"/>
          <w:sz w:val="16"/>
        </w:rPr>
        <w:t> </w:t>
      </w:r>
      <w:r>
        <w:rPr>
          <w:color w:val="464654"/>
          <w:w w:val="105"/>
          <w:sz w:val="16"/>
        </w:rPr>
        <w:t>výši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demě 0,05</w:t>
      </w:r>
      <w:r>
        <w:rPr>
          <w:color w:val="464654"/>
          <w:spacing w:val="-11"/>
          <w:w w:val="105"/>
          <w:sz w:val="16"/>
        </w:rPr>
        <w:t> </w:t>
      </w:r>
      <w:r>
        <w:rPr>
          <w:color w:val="464654"/>
          <w:w w:val="105"/>
          <w:sz w:val="16"/>
        </w:rPr>
        <w:t>%</w:t>
      </w:r>
      <w:r>
        <w:rPr>
          <w:color w:val="464654"/>
          <w:spacing w:val="-6"/>
          <w:w w:val="105"/>
          <w:sz w:val="16"/>
        </w:rPr>
        <w:t> </w:t>
      </w:r>
      <w:r>
        <w:rPr>
          <w:color w:val="464654"/>
          <w:w w:val="105"/>
          <w:sz w:val="16"/>
        </w:rPr>
        <w:t>z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w w:val="105"/>
          <w:sz w:val="16"/>
        </w:rPr>
        <w:t>ceny dodávky</w:t>
      </w:r>
      <w:r>
        <w:rPr>
          <w:color w:val="464654"/>
          <w:spacing w:val="-2"/>
          <w:w w:val="105"/>
          <w:sz w:val="16"/>
        </w:rPr>
        <w:t> </w:t>
      </w:r>
      <w:r>
        <w:rPr>
          <w:color w:val="464654"/>
          <w:w w:val="105"/>
          <w:sz w:val="16"/>
        </w:rPr>
        <w:t>bez</w:t>
      </w:r>
      <w:r>
        <w:rPr>
          <w:color w:val="464654"/>
          <w:spacing w:val="-14"/>
          <w:w w:val="105"/>
          <w:sz w:val="16"/>
        </w:rPr>
        <w:t> </w:t>
      </w:r>
      <w:r>
        <w:rPr>
          <w:color w:val="464654"/>
          <w:w w:val="105"/>
          <w:sz w:val="16"/>
        </w:rPr>
        <w:t>DPH</w:t>
      </w:r>
      <w:r>
        <w:rPr>
          <w:color w:val="464654"/>
          <w:spacing w:val="-26"/>
          <w:w w:val="105"/>
          <w:sz w:val="16"/>
        </w:rPr>
        <w:t> </w:t>
      </w:r>
      <w:r>
        <w:rPr>
          <w:color w:val="464654"/>
          <w:w w:val="105"/>
          <w:sz w:val="16"/>
        </w:rPr>
        <w:t>za každý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31333D"/>
          <w:w w:val="105"/>
          <w:sz w:val="16"/>
        </w:rPr>
        <w:t>zapofatý</w:t>
      </w:r>
      <w:r>
        <w:rPr>
          <w:color w:val="31333D"/>
          <w:spacing w:val="-2"/>
          <w:w w:val="105"/>
          <w:sz w:val="16"/>
        </w:rPr>
        <w:t> </w:t>
      </w:r>
      <w:r>
        <w:rPr>
          <w:color w:val="464654"/>
          <w:w w:val="105"/>
          <w:sz w:val="16"/>
        </w:rPr>
        <w:t>den</w:t>
      </w:r>
      <w:r>
        <w:rPr>
          <w:color w:val="464654"/>
          <w:spacing w:val="-21"/>
          <w:w w:val="105"/>
          <w:sz w:val="16"/>
        </w:rPr>
        <w:t> </w:t>
      </w:r>
      <w:r>
        <w:rPr>
          <w:color w:val="464654"/>
          <w:w w:val="105"/>
          <w:sz w:val="16"/>
        </w:rPr>
        <w:t>p</w:t>
      </w:r>
      <w:r>
        <w:rPr>
          <w:color w:val="605D64"/>
          <w:w w:val="105"/>
          <w:sz w:val="16"/>
        </w:rPr>
        <w:t>r</w:t>
      </w:r>
      <w:r>
        <w:rPr>
          <w:color w:val="464654"/>
          <w:w w:val="105"/>
          <w:sz w:val="16"/>
        </w:rPr>
        <w:t>odlení. Smluvní</w:t>
      </w:r>
      <w:r>
        <w:rPr>
          <w:color w:val="464654"/>
          <w:spacing w:val="-6"/>
          <w:w w:val="105"/>
          <w:sz w:val="16"/>
        </w:rPr>
        <w:t> </w:t>
      </w:r>
      <w:r>
        <w:rPr>
          <w:color w:val="464654"/>
          <w:w w:val="105"/>
          <w:sz w:val="16"/>
        </w:rPr>
        <w:t>pokutu</w:t>
      </w:r>
      <w:r>
        <w:rPr>
          <w:color w:val="464654"/>
          <w:spacing w:val="-3"/>
          <w:w w:val="105"/>
          <w:sz w:val="16"/>
        </w:rPr>
        <w:t> </w:t>
      </w:r>
      <w:r>
        <w:rPr>
          <w:color w:val="464654"/>
          <w:w w:val="105"/>
          <w:sz w:val="16"/>
        </w:rPr>
        <w:t>může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464654"/>
          <w:w w:val="105"/>
          <w:sz w:val="16"/>
        </w:rPr>
        <w:t>objednatel dodavateli odefist</w:t>
      </w:r>
      <w:r>
        <w:rPr>
          <w:color w:val="464654"/>
          <w:spacing w:val="-16"/>
          <w:w w:val="105"/>
          <w:sz w:val="16"/>
        </w:rPr>
        <w:t> </w:t>
      </w:r>
      <w:r>
        <w:rPr>
          <w:color w:val="464654"/>
          <w:w w:val="105"/>
          <w:sz w:val="16"/>
        </w:rPr>
        <w:t>z</w:t>
      </w:r>
      <w:r>
        <w:rPr>
          <w:color w:val="464654"/>
          <w:spacing w:val="28"/>
          <w:w w:val="105"/>
          <w:sz w:val="16"/>
        </w:rPr>
        <w:t> </w:t>
      </w:r>
      <w:r>
        <w:rPr>
          <w:color w:val="464654"/>
          <w:w w:val="105"/>
          <w:sz w:val="16"/>
        </w:rPr>
        <w:t>fakturované </w:t>
      </w:r>
      <w:r>
        <w:rPr>
          <w:b/>
          <w:color w:val="464654"/>
          <w:spacing w:val="-2"/>
          <w:w w:val="105"/>
          <w:sz w:val="17"/>
        </w:rPr>
        <w:t>fástky.</w:t>
      </w:r>
    </w:p>
    <w:p>
      <w:pPr>
        <w:pStyle w:val="ListParagraph"/>
        <w:numPr>
          <w:ilvl w:val="0"/>
          <w:numId w:val="1"/>
        </w:numPr>
        <w:tabs>
          <w:tab w:pos="1499" w:val="left" w:leader="none"/>
          <w:tab w:pos="1517" w:val="left" w:leader="none"/>
        </w:tabs>
        <w:spacing w:line="249" w:lineRule="auto" w:before="56" w:after="0"/>
        <w:ind w:left="1499" w:right="896" w:hanging="353"/>
        <w:jc w:val="left"/>
        <w:rPr>
          <w:sz w:val="16"/>
        </w:rPr>
      </w:pPr>
      <w:r>
        <w:rPr>
          <w:color w:val="464654"/>
          <w:w w:val="105"/>
          <w:sz w:val="16"/>
        </w:rPr>
        <w:t>Dodávka</w:t>
      </w:r>
      <w:r>
        <w:rPr>
          <w:color w:val="464654"/>
          <w:w w:val="105"/>
          <w:sz w:val="16"/>
        </w:rPr>
        <w:t> bude</w:t>
      </w:r>
      <w:r>
        <w:rPr>
          <w:color w:val="464654"/>
          <w:spacing w:val="-25"/>
          <w:w w:val="105"/>
          <w:sz w:val="16"/>
        </w:rPr>
        <w:t> </w:t>
      </w:r>
      <w:r>
        <w:rPr>
          <w:color w:val="464654"/>
          <w:w w:val="105"/>
          <w:sz w:val="16"/>
        </w:rPr>
        <w:t>realizována ve</w:t>
      </w:r>
      <w:r>
        <w:rPr>
          <w:color w:val="464654"/>
          <w:spacing w:val="-1"/>
          <w:w w:val="105"/>
          <w:sz w:val="16"/>
        </w:rPr>
        <w:t> </w:t>
      </w:r>
      <w:r>
        <w:rPr>
          <w:color w:val="464654"/>
          <w:w w:val="105"/>
          <w:sz w:val="16"/>
        </w:rPr>
        <w:t>věcném</w:t>
      </w:r>
      <w:r>
        <w:rPr>
          <w:color w:val="464654"/>
          <w:spacing w:val="-26"/>
          <w:w w:val="105"/>
          <w:sz w:val="16"/>
        </w:rPr>
        <w:t> </w:t>
      </w:r>
      <w:r>
        <w:rPr>
          <w:color w:val="464654"/>
          <w:w w:val="105"/>
          <w:sz w:val="16"/>
        </w:rPr>
        <w:t>plněni</w:t>
      </w:r>
      <w:r>
        <w:rPr>
          <w:color w:val="605D64"/>
          <w:w w:val="105"/>
          <w:sz w:val="16"/>
        </w:rPr>
        <w:t>,</w:t>
      </w:r>
      <w:r>
        <w:rPr>
          <w:color w:val="605D64"/>
          <w:spacing w:val="-28"/>
          <w:w w:val="105"/>
          <w:sz w:val="16"/>
        </w:rPr>
        <w:t> </w:t>
      </w:r>
      <w:r>
        <w:rPr>
          <w:color w:val="464654"/>
          <w:w w:val="105"/>
          <w:sz w:val="16"/>
        </w:rPr>
        <w:t>lhůtě,</w:t>
      </w:r>
      <w:r>
        <w:rPr>
          <w:color w:val="464654"/>
          <w:spacing w:val="-18"/>
          <w:w w:val="105"/>
          <w:sz w:val="16"/>
        </w:rPr>
        <w:t> </w:t>
      </w:r>
      <w:r>
        <w:rPr>
          <w:color w:val="464654"/>
          <w:w w:val="105"/>
          <w:sz w:val="16"/>
        </w:rPr>
        <w:t>ceně,</w:t>
      </w:r>
      <w:r>
        <w:rPr>
          <w:color w:val="464654"/>
          <w:spacing w:val="-21"/>
          <w:w w:val="105"/>
          <w:sz w:val="16"/>
        </w:rPr>
        <w:t> </w:t>
      </w:r>
      <w:r>
        <w:rPr>
          <w:color w:val="464654"/>
          <w:w w:val="105"/>
          <w:sz w:val="16"/>
        </w:rPr>
        <w:t>pi'i</w:t>
      </w:r>
      <w:r>
        <w:rPr>
          <w:color w:val="464654"/>
          <w:spacing w:val="-28"/>
          <w:w w:val="105"/>
          <w:sz w:val="16"/>
        </w:rPr>
        <w:t> </w:t>
      </w:r>
      <w:r>
        <w:rPr>
          <w:color w:val="464654"/>
          <w:w w:val="105"/>
          <w:sz w:val="16"/>
        </w:rPr>
        <w:t>dodrženi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predpisů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bezpefnosli</w:t>
      </w:r>
      <w:r>
        <w:rPr>
          <w:color w:val="464654"/>
          <w:spacing w:val="-4"/>
          <w:w w:val="105"/>
          <w:sz w:val="16"/>
        </w:rPr>
        <w:t> </w:t>
      </w:r>
      <w:r>
        <w:rPr>
          <w:color w:val="464654"/>
          <w:w w:val="105"/>
          <w:sz w:val="16"/>
        </w:rPr>
        <w:t>práce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464654"/>
          <w:w w:val="105"/>
          <w:sz w:val="16"/>
        </w:rPr>
        <w:t>a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464654"/>
          <w:w w:val="105"/>
          <w:sz w:val="16"/>
        </w:rPr>
        <w:t>za dalších podmínek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464654"/>
          <w:w w:val="105"/>
          <w:sz w:val="16"/>
        </w:rPr>
        <w:t>uvedených v objednávce.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9" w:lineRule="auto" w:before="68" w:after="0"/>
        <w:ind w:left="1518" w:right="393" w:hanging="367"/>
        <w:jc w:val="left"/>
        <w:rPr>
          <w:sz w:val="16"/>
        </w:rPr>
      </w:pPr>
      <w:r>
        <w:rPr>
          <w:color w:val="31333D"/>
          <w:spacing w:val="-2"/>
          <w:w w:val="105"/>
          <w:sz w:val="16"/>
        </w:rPr>
        <w:t>Nebude-li</w:t>
      </w:r>
      <w:r>
        <w:rPr>
          <w:color w:val="31333D"/>
          <w:spacing w:val="9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z</w:t>
      </w:r>
      <w:r>
        <w:rPr>
          <w:color w:val="464654"/>
          <w:spacing w:val="-4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textu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faktury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zre</w:t>
      </w:r>
      <w:r>
        <w:rPr>
          <w:color w:val="54627E"/>
          <w:spacing w:val="-2"/>
          <w:w w:val="105"/>
          <w:sz w:val="16"/>
        </w:rPr>
        <w:t>j</w:t>
      </w:r>
      <w:r>
        <w:rPr>
          <w:color w:val="464654"/>
          <w:spacing w:val="-2"/>
          <w:w w:val="105"/>
          <w:sz w:val="16"/>
        </w:rPr>
        <w:t>mý</w:t>
      </w:r>
      <w:r>
        <w:rPr>
          <w:color w:val="464654"/>
          <w:spacing w:val="9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predmět</w:t>
      </w:r>
      <w:r>
        <w:rPr>
          <w:color w:val="464654"/>
          <w:spacing w:val="-9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a rozsah dodávky,</w:t>
      </w:r>
      <w:r>
        <w:rPr>
          <w:color w:val="464654"/>
          <w:spacing w:val="-4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bude</w:t>
      </w:r>
      <w:r>
        <w:rPr>
          <w:color w:val="464654"/>
          <w:spacing w:val="-15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k</w:t>
      </w:r>
      <w:r>
        <w:rPr>
          <w:color w:val="464654"/>
          <w:spacing w:val="12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fakture</w:t>
      </w:r>
      <w:r>
        <w:rPr>
          <w:color w:val="464654"/>
          <w:spacing w:val="-5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doložen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rozpis uskutefněné dodávky</w:t>
      </w:r>
      <w:r>
        <w:rPr>
          <w:color w:val="464654"/>
          <w:spacing w:val="-5"/>
          <w:w w:val="105"/>
          <w:sz w:val="16"/>
        </w:rPr>
        <w:t> </w:t>
      </w:r>
      <w:r>
        <w:rPr>
          <w:color w:val="464654"/>
          <w:spacing w:val="-2"/>
          <w:w w:val="105"/>
          <w:sz w:val="16"/>
        </w:rPr>
        <w:t>(napr</w:t>
      </w:r>
      <w:r>
        <w:rPr>
          <w:color w:val="605D64"/>
          <w:spacing w:val="-2"/>
          <w:w w:val="105"/>
          <w:sz w:val="16"/>
        </w:rPr>
        <w:t>. </w:t>
      </w:r>
      <w:r>
        <w:rPr>
          <w:color w:val="464654"/>
          <w:w w:val="105"/>
          <w:sz w:val="16"/>
        </w:rPr>
        <w:t>formou</w:t>
      </w:r>
      <w:r>
        <w:rPr>
          <w:color w:val="464654"/>
          <w:spacing w:val="-11"/>
          <w:w w:val="105"/>
          <w:sz w:val="16"/>
        </w:rPr>
        <w:t> </w:t>
      </w:r>
      <w:r>
        <w:rPr>
          <w:color w:val="464654"/>
          <w:w w:val="105"/>
          <w:sz w:val="16"/>
        </w:rPr>
        <w:t>dodacího</w:t>
      </w:r>
      <w:r>
        <w:rPr>
          <w:color w:val="464654"/>
          <w:spacing w:val="-22"/>
          <w:w w:val="105"/>
          <w:sz w:val="16"/>
        </w:rPr>
        <w:t> </w:t>
      </w:r>
      <w:r>
        <w:rPr>
          <w:color w:val="464654"/>
          <w:w w:val="105"/>
          <w:sz w:val="16"/>
        </w:rPr>
        <w:t>listu),</w:t>
      </w:r>
      <w:r>
        <w:rPr>
          <w:color w:val="464654"/>
          <w:spacing w:val="-1"/>
          <w:w w:val="105"/>
          <w:sz w:val="16"/>
        </w:rPr>
        <w:t> </w:t>
      </w:r>
      <w:r>
        <w:rPr>
          <w:color w:val="464654"/>
          <w:w w:val="105"/>
          <w:sz w:val="16"/>
        </w:rPr>
        <w:t>u</w:t>
      </w:r>
      <w:r>
        <w:rPr>
          <w:color w:val="464654"/>
          <w:spacing w:val="-7"/>
          <w:w w:val="105"/>
          <w:sz w:val="16"/>
        </w:rPr>
        <w:t> </w:t>
      </w:r>
      <w:r>
        <w:rPr>
          <w:color w:val="464654"/>
          <w:w w:val="105"/>
          <w:sz w:val="16"/>
        </w:rPr>
        <w:t>provedených prací</w:t>
      </w:r>
      <w:r>
        <w:rPr>
          <w:color w:val="464654"/>
          <w:spacing w:val="-16"/>
          <w:w w:val="105"/>
          <w:sz w:val="16"/>
        </w:rPr>
        <w:t> </w:t>
      </w:r>
      <w:r>
        <w:rPr>
          <w:color w:val="464654"/>
          <w:w w:val="105"/>
          <w:sz w:val="16"/>
        </w:rPr>
        <w:t>fi</w:t>
      </w:r>
      <w:r>
        <w:rPr>
          <w:color w:val="464654"/>
          <w:spacing w:val="40"/>
          <w:w w:val="105"/>
          <w:sz w:val="16"/>
        </w:rPr>
        <w:t> </w:t>
      </w:r>
      <w:r>
        <w:rPr>
          <w:color w:val="464654"/>
          <w:w w:val="105"/>
          <w:sz w:val="16"/>
        </w:rPr>
        <w:t>služeb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bude</w:t>
      </w:r>
      <w:r>
        <w:rPr>
          <w:color w:val="464654"/>
          <w:spacing w:val="-27"/>
          <w:w w:val="105"/>
          <w:sz w:val="16"/>
        </w:rPr>
        <w:t> </w:t>
      </w:r>
      <w:r>
        <w:rPr>
          <w:color w:val="464654"/>
          <w:w w:val="105"/>
          <w:sz w:val="16"/>
        </w:rPr>
        <w:t>práce</w:t>
      </w:r>
      <w:r>
        <w:rPr>
          <w:color w:val="464654"/>
          <w:spacing w:val="-17"/>
          <w:w w:val="105"/>
          <w:sz w:val="16"/>
        </w:rPr>
        <w:t> </w:t>
      </w:r>
      <w:r>
        <w:rPr>
          <w:color w:val="464654"/>
          <w:w w:val="105"/>
          <w:sz w:val="16"/>
        </w:rPr>
        <w:t>predána</w:t>
      </w:r>
      <w:r>
        <w:rPr>
          <w:color w:val="464654"/>
          <w:spacing w:val="-14"/>
          <w:w w:val="105"/>
          <w:sz w:val="16"/>
        </w:rPr>
        <w:t> </w:t>
      </w:r>
      <w:r>
        <w:rPr>
          <w:color w:val="464654"/>
          <w:w w:val="105"/>
          <w:sz w:val="16"/>
        </w:rPr>
        <w:t>predávacim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protokolem</w:t>
      </w:r>
      <w:r>
        <w:rPr>
          <w:color w:val="464654"/>
          <w:spacing w:val="-4"/>
          <w:w w:val="105"/>
          <w:sz w:val="16"/>
        </w:rPr>
        <w:t> </w:t>
      </w:r>
      <w:r>
        <w:rPr>
          <w:color w:val="464654"/>
          <w:w w:val="105"/>
          <w:sz w:val="16"/>
        </w:rPr>
        <w:t>ob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ednateli.</w:t>
      </w:r>
    </w:p>
    <w:p>
      <w:pPr>
        <w:pStyle w:val="ListParagraph"/>
        <w:numPr>
          <w:ilvl w:val="0"/>
          <w:numId w:val="1"/>
        </w:numPr>
        <w:tabs>
          <w:tab w:pos="1522" w:val="left" w:leader="none"/>
        </w:tabs>
        <w:spacing w:line="240" w:lineRule="auto" w:before="69" w:after="0"/>
        <w:ind w:left="1522" w:right="0" w:hanging="390"/>
        <w:jc w:val="left"/>
        <w:rPr>
          <w:sz w:val="16"/>
        </w:rPr>
      </w:pPr>
      <w:r>
        <w:rPr>
          <w:color w:val="464654"/>
          <w:sz w:val="16"/>
        </w:rPr>
        <w:t>Objednatel</w:t>
      </w:r>
      <w:r>
        <w:rPr>
          <w:color w:val="464654"/>
          <w:spacing w:val="9"/>
          <w:sz w:val="16"/>
        </w:rPr>
        <w:t> </w:t>
      </w:r>
      <w:r>
        <w:rPr>
          <w:color w:val="464654"/>
          <w:sz w:val="16"/>
        </w:rPr>
        <w:t>si</w:t>
      </w:r>
      <w:r>
        <w:rPr>
          <w:color w:val="464654"/>
          <w:spacing w:val="29"/>
          <w:sz w:val="16"/>
        </w:rPr>
        <w:t> </w:t>
      </w:r>
      <w:r>
        <w:rPr>
          <w:color w:val="464654"/>
          <w:sz w:val="16"/>
        </w:rPr>
        <w:t>vyhrazuje</w:t>
      </w:r>
      <w:r>
        <w:rPr>
          <w:color w:val="464654"/>
          <w:spacing w:val="-3"/>
          <w:sz w:val="16"/>
        </w:rPr>
        <w:t> </w:t>
      </w:r>
      <w:r>
        <w:rPr>
          <w:color w:val="464654"/>
          <w:sz w:val="16"/>
        </w:rPr>
        <w:t>právo</w:t>
      </w:r>
      <w:r>
        <w:rPr>
          <w:color w:val="464654"/>
          <w:spacing w:val="-3"/>
          <w:sz w:val="16"/>
        </w:rPr>
        <w:t> </w:t>
      </w:r>
      <w:r>
        <w:rPr>
          <w:color w:val="464654"/>
          <w:sz w:val="16"/>
        </w:rPr>
        <w:t>proplatit</w:t>
      </w:r>
      <w:r>
        <w:rPr>
          <w:color w:val="464654"/>
          <w:spacing w:val="19"/>
          <w:sz w:val="16"/>
        </w:rPr>
        <w:t> </w:t>
      </w:r>
      <w:r>
        <w:rPr>
          <w:color w:val="464654"/>
          <w:sz w:val="16"/>
        </w:rPr>
        <w:t>fakturu</w:t>
      </w:r>
      <w:r>
        <w:rPr>
          <w:color w:val="464654"/>
          <w:spacing w:val="10"/>
          <w:sz w:val="16"/>
        </w:rPr>
        <w:t> </w:t>
      </w:r>
      <w:r>
        <w:rPr>
          <w:color w:val="464654"/>
          <w:sz w:val="16"/>
        </w:rPr>
        <w:t>do</w:t>
      </w:r>
      <w:r>
        <w:rPr>
          <w:color w:val="464654"/>
          <w:spacing w:val="4"/>
          <w:sz w:val="16"/>
        </w:rPr>
        <w:t> </w:t>
      </w:r>
      <w:r>
        <w:rPr>
          <w:color w:val="464654"/>
          <w:sz w:val="16"/>
        </w:rPr>
        <w:t>14</w:t>
      </w:r>
      <w:r>
        <w:rPr>
          <w:color w:val="464654"/>
          <w:spacing w:val="4"/>
          <w:sz w:val="16"/>
        </w:rPr>
        <w:t> </w:t>
      </w:r>
      <w:r>
        <w:rPr>
          <w:color w:val="464654"/>
          <w:sz w:val="16"/>
        </w:rPr>
        <w:t>dnů</w:t>
      </w:r>
      <w:r>
        <w:rPr>
          <w:color w:val="464654"/>
          <w:spacing w:val="-10"/>
          <w:sz w:val="16"/>
        </w:rPr>
        <w:t> </w:t>
      </w:r>
      <w:r>
        <w:rPr>
          <w:color w:val="464654"/>
          <w:sz w:val="16"/>
        </w:rPr>
        <w:t>ode</w:t>
      </w:r>
      <w:r>
        <w:rPr>
          <w:color w:val="464654"/>
          <w:spacing w:val="3"/>
          <w:sz w:val="16"/>
        </w:rPr>
        <w:t> </w:t>
      </w:r>
      <w:r>
        <w:rPr>
          <w:color w:val="464654"/>
          <w:sz w:val="16"/>
        </w:rPr>
        <w:t>dne</w:t>
      </w:r>
      <w:r>
        <w:rPr>
          <w:color w:val="464654"/>
          <w:spacing w:val="-4"/>
          <w:sz w:val="16"/>
        </w:rPr>
        <w:t> </w:t>
      </w:r>
      <w:r>
        <w:rPr>
          <w:color w:val="464654"/>
          <w:sz w:val="16"/>
        </w:rPr>
        <w:t>dorufen</w:t>
      </w:r>
      <w:r>
        <w:rPr>
          <w:color w:val="605D64"/>
          <w:sz w:val="16"/>
        </w:rPr>
        <w:t>í</w:t>
      </w:r>
      <w:r>
        <w:rPr>
          <w:color w:val="464654"/>
          <w:sz w:val="16"/>
        </w:rPr>
        <w:t>,</w:t>
      </w:r>
      <w:r>
        <w:rPr>
          <w:color w:val="464654"/>
          <w:spacing w:val="2"/>
          <w:sz w:val="16"/>
        </w:rPr>
        <w:t> </w:t>
      </w:r>
      <w:r>
        <w:rPr>
          <w:color w:val="464654"/>
          <w:sz w:val="16"/>
        </w:rPr>
        <w:t>pokud</w:t>
      </w:r>
      <w:r>
        <w:rPr>
          <w:color w:val="464654"/>
          <w:spacing w:val="-11"/>
          <w:sz w:val="16"/>
        </w:rPr>
        <w:t> </w:t>
      </w:r>
      <w:r>
        <w:rPr>
          <w:color w:val="464654"/>
          <w:sz w:val="16"/>
        </w:rPr>
        <w:t>bude</w:t>
      </w:r>
      <w:r>
        <w:rPr>
          <w:color w:val="464654"/>
          <w:spacing w:val="14"/>
          <w:sz w:val="16"/>
        </w:rPr>
        <w:t> </w:t>
      </w:r>
      <w:r>
        <w:rPr>
          <w:color w:val="464654"/>
          <w:sz w:val="16"/>
        </w:rPr>
        <w:t>obsahovat</w:t>
      </w:r>
      <w:r>
        <w:rPr>
          <w:color w:val="464654"/>
          <w:spacing w:val="5"/>
          <w:sz w:val="16"/>
        </w:rPr>
        <w:t> </w:t>
      </w:r>
      <w:r>
        <w:rPr>
          <w:color w:val="464654"/>
          <w:sz w:val="16"/>
        </w:rPr>
        <w:t>veškeré</w:t>
      </w:r>
      <w:r>
        <w:rPr>
          <w:color w:val="464654"/>
          <w:spacing w:val="13"/>
          <w:sz w:val="16"/>
        </w:rPr>
        <w:t> </w:t>
      </w:r>
      <w:r>
        <w:rPr>
          <w:color w:val="464654"/>
          <w:spacing w:val="-2"/>
          <w:sz w:val="16"/>
        </w:rPr>
        <w:t>náležitosti.</w:t>
      </w:r>
    </w:p>
    <w:p>
      <w:pPr>
        <w:pStyle w:val="ListParagraph"/>
        <w:numPr>
          <w:ilvl w:val="0"/>
          <w:numId w:val="1"/>
        </w:numPr>
        <w:tabs>
          <w:tab w:pos="1504" w:val="left" w:leader="none"/>
          <w:tab w:pos="1517" w:val="left" w:leader="none"/>
        </w:tabs>
        <w:spacing w:line="249" w:lineRule="auto" w:before="86" w:after="0"/>
        <w:ind w:left="1504" w:right="323" w:hanging="374"/>
        <w:jc w:val="left"/>
        <w:rPr>
          <w:sz w:val="16"/>
        </w:rPr>
      </w:pPr>
      <w:r>
        <w:rPr>
          <w:color w:val="464654"/>
          <w:spacing w:val="-22"/>
          <w:sz w:val="16"/>
        </w:rPr>
        <w:t> </w:t>
      </w:r>
      <w:r>
        <w:rPr>
          <w:color w:val="464654"/>
          <w:sz w:val="16"/>
        </w:rPr>
        <w:t>Neodstraní-li</w:t>
      </w:r>
      <w:r>
        <w:rPr>
          <w:color w:val="464654"/>
          <w:spacing w:val="28"/>
          <w:sz w:val="16"/>
        </w:rPr>
        <w:t> </w:t>
      </w:r>
      <w:r>
        <w:rPr>
          <w:color w:val="464654"/>
          <w:sz w:val="16"/>
        </w:rPr>
        <w:t>dodavatel vady v priměrené</w:t>
      </w:r>
      <w:r>
        <w:rPr>
          <w:color w:val="464654"/>
          <w:spacing w:val="-7"/>
          <w:sz w:val="16"/>
        </w:rPr>
        <w:t> </w:t>
      </w:r>
      <w:r>
        <w:rPr>
          <w:color w:val="464654"/>
          <w:sz w:val="16"/>
        </w:rPr>
        <w:t>době</w:t>
      </w:r>
      <w:r>
        <w:rPr>
          <w:color w:val="605D64"/>
          <w:sz w:val="16"/>
        </w:rPr>
        <w:t>,</w:t>
      </w:r>
      <w:r>
        <w:rPr>
          <w:color w:val="605D64"/>
          <w:spacing w:val="-18"/>
          <w:sz w:val="16"/>
        </w:rPr>
        <w:t> </w:t>
      </w:r>
      <w:r>
        <w:rPr>
          <w:color w:val="464654"/>
          <w:sz w:val="16"/>
        </w:rPr>
        <w:t>u</w:t>
      </w:r>
      <w:r>
        <w:rPr>
          <w:color w:val="605D64"/>
          <w:sz w:val="16"/>
        </w:rPr>
        <w:t>r</w:t>
      </w:r>
      <w:r>
        <w:rPr>
          <w:color w:val="464654"/>
          <w:sz w:val="16"/>
        </w:rPr>
        <w:t>fené ob</w:t>
      </w:r>
      <w:r>
        <w:rPr>
          <w:color w:val="54627E"/>
          <w:sz w:val="16"/>
        </w:rPr>
        <w:t>j</w:t>
      </w:r>
      <w:r>
        <w:rPr>
          <w:color w:val="464654"/>
          <w:sz w:val="16"/>
        </w:rPr>
        <w:t>ednat</w:t>
      </w:r>
      <w:r>
        <w:rPr>
          <w:color w:val="605D64"/>
          <w:sz w:val="16"/>
        </w:rPr>
        <w:t>e</w:t>
      </w:r>
      <w:r>
        <w:rPr>
          <w:color w:val="464654"/>
          <w:sz w:val="16"/>
        </w:rPr>
        <w:t>lem</w:t>
      </w:r>
      <w:r>
        <w:rPr>
          <w:color w:val="605D64"/>
          <w:sz w:val="16"/>
        </w:rPr>
        <w:t>,</w:t>
      </w:r>
      <w:r>
        <w:rPr>
          <w:color w:val="605D64"/>
          <w:spacing w:val="31"/>
          <w:sz w:val="16"/>
        </w:rPr>
        <w:t> </w:t>
      </w:r>
      <w:r>
        <w:rPr>
          <w:color w:val="54627E"/>
          <w:sz w:val="16"/>
        </w:rPr>
        <w:t>je</w:t>
      </w:r>
      <w:r>
        <w:rPr>
          <w:color w:val="54627E"/>
          <w:spacing w:val="28"/>
          <w:sz w:val="16"/>
        </w:rPr>
        <w:t> </w:t>
      </w:r>
      <w:r>
        <w:rPr>
          <w:color w:val="464654"/>
          <w:sz w:val="16"/>
        </w:rPr>
        <w:t>ob</w:t>
      </w:r>
      <w:r>
        <w:rPr>
          <w:color w:val="54627E"/>
          <w:sz w:val="16"/>
        </w:rPr>
        <w:t>j</w:t>
      </w:r>
      <w:r>
        <w:rPr>
          <w:color w:val="464654"/>
          <w:sz w:val="16"/>
        </w:rPr>
        <w:t>ednat</w:t>
      </w:r>
      <w:r>
        <w:rPr>
          <w:color w:val="605D64"/>
          <w:sz w:val="16"/>
        </w:rPr>
        <w:t>e</w:t>
      </w:r>
      <w:r>
        <w:rPr>
          <w:color w:val="464654"/>
          <w:sz w:val="16"/>
        </w:rPr>
        <w:t>l op</w:t>
      </w:r>
      <w:r>
        <w:rPr>
          <w:color w:val="605D64"/>
          <w:sz w:val="16"/>
        </w:rPr>
        <w:t>r</w:t>
      </w:r>
      <w:r>
        <w:rPr>
          <w:color w:val="464654"/>
          <w:sz w:val="16"/>
        </w:rPr>
        <w:t>ávněn odstranit vady na náklady </w:t>
      </w:r>
      <w:r>
        <w:rPr>
          <w:color w:val="464654"/>
          <w:spacing w:val="-2"/>
          <w:sz w:val="16"/>
        </w:rPr>
        <w:t>dodavatele.</w:t>
      </w:r>
    </w:p>
    <w:p>
      <w:pPr>
        <w:pStyle w:val="ListParagraph"/>
        <w:numPr>
          <w:ilvl w:val="0"/>
          <w:numId w:val="1"/>
        </w:numPr>
        <w:tabs>
          <w:tab w:pos="1512" w:val="left" w:leader="none"/>
          <w:tab w:pos="1514" w:val="left" w:leader="none"/>
        </w:tabs>
        <w:spacing w:line="249" w:lineRule="auto" w:before="79" w:after="0"/>
        <w:ind w:left="1514" w:right="439" w:hanging="373"/>
        <w:jc w:val="left"/>
        <w:rPr>
          <w:sz w:val="16"/>
        </w:rPr>
      </w:pPr>
      <w:r>
        <w:rPr>
          <w:color w:val="464654"/>
          <w:w w:val="105"/>
          <w:sz w:val="16"/>
        </w:rPr>
        <w:t>Smluvní</w:t>
      </w:r>
      <w:r>
        <w:rPr>
          <w:color w:val="464654"/>
          <w:spacing w:val="-20"/>
          <w:w w:val="105"/>
          <w:sz w:val="16"/>
        </w:rPr>
        <w:t> </w:t>
      </w:r>
      <w:r>
        <w:rPr>
          <w:color w:val="464654"/>
          <w:w w:val="105"/>
          <w:sz w:val="16"/>
        </w:rPr>
        <w:t>pokuta</w:t>
      </w:r>
      <w:r>
        <w:rPr>
          <w:color w:val="464654"/>
          <w:spacing w:val="-9"/>
          <w:w w:val="105"/>
          <w:sz w:val="16"/>
        </w:rPr>
        <w:t> </w:t>
      </w:r>
      <w:r>
        <w:rPr>
          <w:color w:val="464654"/>
          <w:w w:val="105"/>
          <w:sz w:val="16"/>
        </w:rPr>
        <w:t>za prodlení</w:t>
      </w:r>
      <w:r>
        <w:rPr>
          <w:color w:val="464654"/>
          <w:spacing w:val="-6"/>
          <w:w w:val="105"/>
          <w:sz w:val="16"/>
        </w:rPr>
        <w:t> </w:t>
      </w:r>
      <w:r>
        <w:rPr>
          <w:color w:val="464654"/>
          <w:w w:val="105"/>
          <w:sz w:val="16"/>
        </w:rPr>
        <w:t>s odstraňováním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vad</w:t>
      </w:r>
      <w:r>
        <w:rPr>
          <w:color w:val="464654"/>
          <w:spacing w:val="-7"/>
          <w:w w:val="105"/>
          <w:sz w:val="16"/>
        </w:rPr>
        <w:t> </w:t>
      </w:r>
      <w:r>
        <w:rPr>
          <w:color w:val="464654"/>
          <w:w w:val="105"/>
          <w:sz w:val="16"/>
        </w:rPr>
        <w:t>fini</w:t>
      </w:r>
      <w:r>
        <w:rPr>
          <w:color w:val="464654"/>
          <w:spacing w:val="-24"/>
          <w:w w:val="105"/>
          <w:sz w:val="16"/>
        </w:rPr>
        <w:t> </w:t>
      </w:r>
      <w:r>
        <w:rPr>
          <w:color w:val="464654"/>
          <w:w w:val="105"/>
          <w:sz w:val="16"/>
        </w:rPr>
        <w:t>částku</w:t>
      </w:r>
      <w:r>
        <w:rPr>
          <w:color w:val="464654"/>
          <w:spacing w:val="-22"/>
          <w:w w:val="105"/>
          <w:sz w:val="16"/>
        </w:rPr>
        <w:t> </w:t>
      </w:r>
      <w:r>
        <w:rPr>
          <w:color w:val="464654"/>
          <w:w w:val="105"/>
          <w:sz w:val="16"/>
        </w:rPr>
        <w:t>rovna</w:t>
      </w:r>
      <w:r>
        <w:rPr>
          <w:color w:val="54627E"/>
          <w:w w:val="105"/>
          <w:sz w:val="16"/>
        </w:rPr>
        <w:t>j</w:t>
      </w:r>
      <w:r>
        <w:rPr>
          <w:color w:val="464654"/>
          <w:w w:val="105"/>
          <w:sz w:val="16"/>
        </w:rPr>
        <w:t>ící</w:t>
      </w:r>
      <w:r>
        <w:rPr>
          <w:color w:val="464654"/>
          <w:spacing w:val="-15"/>
          <w:w w:val="105"/>
          <w:sz w:val="16"/>
        </w:rPr>
        <w:t> </w:t>
      </w:r>
      <w:r>
        <w:rPr>
          <w:color w:val="464654"/>
          <w:w w:val="105"/>
          <w:sz w:val="16"/>
        </w:rPr>
        <w:t>se</w:t>
      </w:r>
      <w:r>
        <w:rPr>
          <w:color w:val="464654"/>
          <w:spacing w:val="-4"/>
          <w:w w:val="105"/>
          <w:sz w:val="16"/>
        </w:rPr>
        <w:t> </w:t>
      </w:r>
      <w:r>
        <w:rPr>
          <w:color w:val="464654"/>
          <w:w w:val="105"/>
          <w:sz w:val="16"/>
        </w:rPr>
        <w:t>0,5</w:t>
      </w:r>
      <w:r>
        <w:rPr>
          <w:color w:val="464654"/>
          <w:spacing w:val="-10"/>
          <w:w w:val="105"/>
          <w:sz w:val="16"/>
        </w:rPr>
        <w:t> </w:t>
      </w:r>
      <w:r>
        <w:rPr>
          <w:color w:val="464654"/>
          <w:w w:val="105"/>
          <w:sz w:val="16"/>
        </w:rPr>
        <w:t>%</w:t>
      </w:r>
      <w:r>
        <w:rPr>
          <w:color w:val="464654"/>
          <w:spacing w:val="-14"/>
          <w:w w:val="105"/>
          <w:sz w:val="16"/>
        </w:rPr>
        <w:t> </w:t>
      </w:r>
      <w:r>
        <w:rPr>
          <w:color w:val="464654"/>
          <w:w w:val="105"/>
          <w:sz w:val="16"/>
        </w:rPr>
        <w:t>z</w:t>
      </w:r>
      <w:r>
        <w:rPr>
          <w:color w:val="464654"/>
          <w:spacing w:val="-6"/>
          <w:w w:val="105"/>
          <w:sz w:val="16"/>
        </w:rPr>
        <w:t> </w:t>
      </w:r>
      <w:r>
        <w:rPr>
          <w:color w:val="464654"/>
          <w:w w:val="105"/>
          <w:sz w:val="16"/>
        </w:rPr>
        <w:t>ceny</w:t>
      </w:r>
      <w:r>
        <w:rPr>
          <w:color w:val="464654"/>
          <w:spacing w:val="-12"/>
          <w:w w:val="105"/>
          <w:sz w:val="16"/>
        </w:rPr>
        <w:t> </w:t>
      </w:r>
      <w:r>
        <w:rPr>
          <w:color w:val="464654"/>
          <w:w w:val="105"/>
          <w:sz w:val="16"/>
        </w:rPr>
        <w:t>plněni</w:t>
      </w:r>
      <w:r>
        <w:rPr>
          <w:color w:val="605D64"/>
          <w:w w:val="105"/>
          <w:sz w:val="16"/>
        </w:rPr>
        <w:t>,</w:t>
      </w:r>
      <w:r>
        <w:rPr>
          <w:color w:val="605D6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za</w:t>
      </w:r>
      <w:r>
        <w:rPr>
          <w:color w:val="464654"/>
          <w:spacing w:val="-13"/>
          <w:w w:val="105"/>
          <w:sz w:val="16"/>
        </w:rPr>
        <w:t> </w:t>
      </w:r>
      <w:r>
        <w:rPr>
          <w:color w:val="464654"/>
          <w:w w:val="105"/>
          <w:sz w:val="16"/>
        </w:rPr>
        <w:t>každý</w:t>
      </w:r>
      <w:r>
        <w:rPr>
          <w:color w:val="464654"/>
          <w:spacing w:val="-5"/>
          <w:w w:val="105"/>
          <w:sz w:val="16"/>
        </w:rPr>
        <w:t> </w:t>
      </w:r>
      <w:r>
        <w:rPr>
          <w:color w:val="464654"/>
          <w:w w:val="105"/>
          <w:sz w:val="16"/>
        </w:rPr>
        <w:t>den</w:t>
      </w:r>
      <w:r>
        <w:rPr>
          <w:color w:val="464654"/>
          <w:spacing w:val="-15"/>
          <w:w w:val="105"/>
          <w:sz w:val="16"/>
        </w:rPr>
        <w:t> </w:t>
      </w:r>
      <w:r>
        <w:rPr>
          <w:color w:val="464654"/>
          <w:w w:val="105"/>
          <w:sz w:val="16"/>
        </w:rPr>
        <w:t>prodlení</w:t>
      </w:r>
      <w:r>
        <w:rPr>
          <w:color w:val="464654"/>
          <w:spacing w:val="-6"/>
          <w:w w:val="105"/>
          <w:sz w:val="16"/>
        </w:rPr>
        <w:t> </w:t>
      </w:r>
      <w:r>
        <w:rPr>
          <w:color w:val="464654"/>
          <w:w w:val="105"/>
          <w:sz w:val="16"/>
        </w:rPr>
        <w:t>s odstraňováním vad.</w:t>
      </w: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40" w:lineRule="auto" w:before="68" w:after="0"/>
        <w:ind w:left="1516" w:right="0" w:hanging="374"/>
        <w:jc w:val="left"/>
        <w:rPr>
          <w:sz w:val="16"/>
        </w:rPr>
      </w:pPr>
      <w:r>
        <w:rPr>
          <w:color w:val="464654"/>
          <w:sz w:val="16"/>
        </w:rPr>
        <w:t>Zárufni</w:t>
      </w:r>
      <w:r>
        <w:rPr>
          <w:color w:val="464654"/>
          <w:spacing w:val="11"/>
          <w:sz w:val="16"/>
        </w:rPr>
        <w:t> </w:t>
      </w:r>
      <w:r>
        <w:rPr>
          <w:color w:val="464654"/>
          <w:sz w:val="16"/>
        </w:rPr>
        <w:t>doba</w:t>
      </w:r>
      <w:r>
        <w:rPr>
          <w:color w:val="464654"/>
          <w:spacing w:val="24"/>
          <w:sz w:val="16"/>
        </w:rPr>
        <w:t> </w:t>
      </w:r>
      <w:r>
        <w:rPr>
          <w:color w:val="464654"/>
          <w:sz w:val="16"/>
        </w:rPr>
        <w:t>na</w:t>
      </w:r>
      <w:r>
        <w:rPr>
          <w:color w:val="464654"/>
          <w:spacing w:val="-4"/>
          <w:sz w:val="16"/>
        </w:rPr>
        <w:t> </w:t>
      </w:r>
      <w:r>
        <w:rPr>
          <w:color w:val="464654"/>
          <w:sz w:val="16"/>
        </w:rPr>
        <w:t>věcné</w:t>
      </w:r>
      <w:r>
        <w:rPr>
          <w:color w:val="464654"/>
          <w:spacing w:val="-9"/>
          <w:sz w:val="16"/>
        </w:rPr>
        <w:t> </w:t>
      </w:r>
      <w:r>
        <w:rPr>
          <w:color w:val="464654"/>
          <w:sz w:val="16"/>
        </w:rPr>
        <w:t>plněni</w:t>
      </w:r>
      <w:r>
        <w:rPr>
          <w:color w:val="464654"/>
          <w:spacing w:val="-5"/>
          <w:sz w:val="16"/>
        </w:rPr>
        <w:t> </w:t>
      </w:r>
      <w:r>
        <w:rPr>
          <w:color w:val="464654"/>
          <w:sz w:val="16"/>
        </w:rPr>
        <w:t>se</w:t>
      </w:r>
      <w:r>
        <w:rPr>
          <w:color w:val="464654"/>
          <w:spacing w:val="15"/>
          <w:sz w:val="16"/>
        </w:rPr>
        <w:t> </w:t>
      </w:r>
      <w:r>
        <w:rPr>
          <w:color w:val="464654"/>
          <w:sz w:val="16"/>
        </w:rPr>
        <w:t>s</w:t>
      </w:r>
      <w:r>
        <w:rPr>
          <w:color w:val="54627E"/>
          <w:sz w:val="16"/>
        </w:rPr>
        <w:t>j</w:t>
      </w:r>
      <w:r>
        <w:rPr>
          <w:color w:val="464654"/>
          <w:sz w:val="16"/>
        </w:rPr>
        <w:t>ednává</w:t>
      </w:r>
      <w:r>
        <w:rPr>
          <w:color w:val="464654"/>
          <w:spacing w:val="15"/>
          <w:sz w:val="16"/>
        </w:rPr>
        <w:t> </w:t>
      </w:r>
      <w:r>
        <w:rPr>
          <w:color w:val="464654"/>
          <w:sz w:val="16"/>
        </w:rPr>
        <w:t>na</w:t>
      </w:r>
      <w:r>
        <w:rPr>
          <w:color w:val="464654"/>
          <w:spacing w:val="9"/>
          <w:sz w:val="16"/>
        </w:rPr>
        <w:t> </w:t>
      </w:r>
      <w:r>
        <w:rPr>
          <w:color w:val="464654"/>
          <w:sz w:val="16"/>
        </w:rPr>
        <w:t>24</w:t>
      </w:r>
      <w:r>
        <w:rPr>
          <w:color w:val="464654"/>
          <w:spacing w:val="24"/>
          <w:sz w:val="16"/>
        </w:rPr>
        <w:t> </w:t>
      </w:r>
      <w:r>
        <w:rPr>
          <w:color w:val="464654"/>
          <w:spacing w:val="-2"/>
          <w:sz w:val="16"/>
        </w:rPr>
        <w:t>měsíc</w:t>
      </w:r>
      <w:r>
        <w:rPr>
          <w:color w:val="605D64"/>
          <w:spacing w:val="-2"/>
          <w:sz w:val="16"/>
        </w:rPr>
        <w:t>ů.</w:t>
      </w:r>
    </w:p>
    <w:p>
      <w:pPr>
        <w:pStyle w:val="BodyText"/>
        <w:spacing w:before="123"/>
      </w:pPr>
    </w:p>
    <w:p>
      <w:pPr>
        <w:pStyle w:val="BodyText"/>
        <w:spacing w:line="288" w:lineRule="auto"/>
        <w:ind w:left="1096" w:right="3223" w:firstLine="17"/>
      </w:pPr>
      <w:r>
        <w:rPr>
          <w:color w:val="464654"/>
          <w:spacing w:val="-2"/>
          <w:w w:val="105"/>
        </w:rPr>
        <w:t>JEDNO</w:t>
      </w:r>
      <w:r>
        <w:rPr>
          <w:color w:val="464654"/>
          <w:spacing w:val="-16"/>
          <w:w w:val="105"/>
        </w:rPr>
        <w:t> </w:t>
      </w:r>
      <w:r>
        <w:rPr>
          <w:color w:val="31333D"/>
          <w:spacing w:val="-2"/>
          <w:w w:val="105"/>
        </w:rPr>
        <w:t>POTVRZENÉ </w:t>
      </w:r>
      <w:r>
        <w:rPr>
          <w:color w:val="464654"/>
          <w:spacing w:val="-2"/>
          <w:w w:val="105"/>
        </w:rPr>
        <w:t>VYHOTOVENI</w:t>
      </w:r>
      <w:r>
        <w:rPr>
          <w:color w:val="464654"/>
          <w:spacing w:val="-10"/>
          <w:w w:val="105"/>
        </w:rPr>
        <w:t> </w:t>
      </w:r>
      <w:r>
        <w:rPr>
          <w:color w:val="464654"/>
          <w:spacing w:val="-2"/>
          <w:w w:val="105"/>
        </w:rPr>
        <w:t>OBJEDNÁVKY</w:t>
      </w:r>
      <w:r>
        <w:rPr>
          <w:color w:val="464654"/>
          <w:spacing w:val="17"/>
          <w:w w:val="105"/>
        </w:rPr>
        <w:t> </w:t>
      </w:r>
      <w:r>
        <w:rPr>
          <w:color w:val="464654"/>
          <w:spacing w:val="-2"/>
          <w:w w:val="105"/>
        </w:rPr>
        <w:t>VRAŤTE</w:t>
      </w:r>
      <w:r>
        <w:rPr>
          <w:color w:val="464654"/>
          <w:spacing w:val="-10"/>
          <w:w w:val="105"/>
        </w:rPr>
        <w:t> </w:t>
      </w:r>
      <w:r>
        <w:rPr>
          <w:color w:val="464654"/>
          <w:spacing w:val="-2"/>
          <w:w w:val="105"/>
        </w:rPr>
        <w:t>OBRATEM</w:t>
      </w:r>
      <w:r>
        <w:rPr>
          <w:color w:val="464654"/>
          <w:spacing w:val="-8"/>
          <w:w w:val="105"/>
        </w:rPr>
        <w:t> </w:t>
      </w:r>
      <w:r>
        <w:rPr>
          <w:color w:val="31333D"/>
          <w:spacing w:val="-2"/>
          <w:w w:val="105"/>
        </w:rPr>
        <w:t>ZPĚT. </w:t>
      </w:r>
      <w:r>
        <w:rPr>
          <w:color w:val="31333D"/>
          <w:w w:val="105"/>
        </w:rPr>
        <w:t>NA FAKTUŘE UVÁDĚJTE </w:t>
      </w:r>
      <w:r>
        <w:rPr>
          <w:color w:val="464654"/>
          <w:w w:val="105"/>
        </w:rPr>
        <w:t>člSLO </w:t>
      </w:r>
      <w:r>
        <w:rPr>
          <w:b/>
          <w:color w:val="31333D"/>
          <w:w w:val="105"/>
          <w:sz w:val="17"/>
        </w:rPr>
        <w:t>NAŠI</w:t>
      </w:r>
      <w:r>
        <w:rPr>
          <w:b/>
          <w:color w:val="31333D"/>
          <w:spacing w:val="-3"/>
          <w:w w:val="105"/>
          <w:sz w:val="17"/>
        </w:rPr>
        <w:t> </w:t>
      </w:r>
      <w:r>
        <w:rPr>
          <w:color w:val="464654"/>
          <w:w w:val="105"/>
        </w:rPr>
        <w:t>OBJEDNÁVKY.</w:t>
      </w:r>
    </w:p>
    <w:p>
      <w:pPr>
        <w:pStyle w:val="BodyText"/>
        <w:spacing w:before="42"/>
      </w:pPr>
    </w:p>
    <w:p>
      <w:pPr>
        <w:pStyle w:val="BodyText"/>
        <w:spacing w:line="249" w:lineRule="auto"/>
        <w:ind w:left="1107" w:firstLine="8"/>
      </w:pPr>
      <w:r>
        <w:rPr>
          <w:color w:val="464654"/>
          <w:w w:val="105"/>
        </w:rPr>
        <w:t>Úhrada</w:t>
      </w:r>
      <w:r>
        <w:rPr>
          <w:color w:val="464654"/>
          <w:spacing w:val="-12"/>
          <w:w w:val="105"/>
        </w:rPr>
        <w:t> </w:t>
      </w:r>
      <w:r>
        <w:rPr>
          <w:color w:val="464654"/>
          <w:w w:val="105"/>
        </w:rPr>
        <w:t>daňového</w:t>
      </w:r>
      <w:r>
        <w:rPr>
          <w:color w:val="464654"/>
          <w:spacing w:val="-18"/>
          <w:w w:val="105"/>
        </w:rPr>
        <w:t> </w:t>
      </w:r>
      <w:r>
        <w:rPr>
          <w:color w:val="464654"/>
          <w:w w:val="105"/>
        </w:rPr>
        <w:t>dokladu</w:t>
      </w:r>
      <w:r>
        <w:rPr>
          <w:color w:val="464654"/>
          <w:spacing w:val="-21"/>
          <w:w w:val="105"/>
        </w:rPr>
        <w:t> </w:t>
      </w:r>
      <w:r>
        <w:rPr>
          <w:color w:val="464654"/>
          <w:w w:val="105"/>
        </w:rPr>
        <w:t>bude</w:t>
      </w:r>
      <w:r>
        <w:rPr>
          <w:color w:val="464654"/>
          <w:spacing w:val="-18"/>
          <w:w w:val="105"/>
        </w:rPr>
        <w:t> </w:t>
      </w:r>
      <w:r>
        <w:rPr>
          <w:color w:val="464654"/>
          <w:w w:val="105"/>
        </w:rPr>
        <w:t>provedena</w:t>
      </w:r>
      <w:r>
        <w:rPr>
          <w:color w:val="464654"/>
          <w:spacing w:val="-11"/>
          <w:w w:val="105"/>
        </w:rPr>
        <w:t> </w:t>
      </w:r>
      <w:r>
        <w:rPr>
          <w:color w:val="464654"/>
          <w:w w:val="105"/>
        </w:rPr>
        <w:t>pouze</w:t>
      </w:r>
      <w:r>
        <w:rPr>
          <w:color w:val="464654"/>
          <w:spacing w:val="-29"/>
          <w:w w:val="105"/>
        </w:rPr>
        <w:t> </w:t>
      </w:r>
      <w:r>
        <w:rPr>
          <w:color w:val="464654"/>
          <w:w w:val="105"/>
        </w:rPr>
        <w:t>na</w:t>
      </w:r>
      <w:r>
        <w:rPr>
          <w:color w:val="464654"/>
          <w:spacing w:val="-12"/>
          <w:w w:val="105"/>
        </w:rPr>
        <w:t> </w:t>
      </w:r>
      <w:r>
        <w:rPr>
          <w:color w:val="464654"/>
          <w:w w:val="105"/>
        </w:rPr>
        <w:t>úfet</w:t>
      </w:r>
      <w:r>
        <w:rPr>
          <w:color w:val="464654"/>
          <w:spacing w:val="-30"/>
          <w:w w:val="105"/>
        </w:rPr>
        <w:t> </w:t>
      </w:r>
      <w:r>
        <w:rPr>
          <w:color w:val="464654"/>
          <w:w w:val="105"/>
        </w:rPr>
        <w:t>dodavatele,</w:t>
      </w:r>
      <w:r>
        <w:rPr>
          <w:color w:val="464654"/>
          <w:spacing w:val="-12"/>
          <w:w w:val="105"/>
        </w:rPr>
        <w:t> </w:t>
      </w:r>
      <w:r>
        <w:rPr>
          <w:color w:val="464654"/>
          <w:w w:val="105"/>
        </w:rPr>
        <w:t>který</w:t>
      </w:r>
      <w:r>
        <w:rPr>
          <w:color w:val="464654"/>
          <w:spacing w:val="-12"/>
          <w:w w:val="105"/>
        </w:rPr>
        <w:t> </w:t>
      </w:r>
      <w:r>
        <w:rPr>
          <w:color w:val="464654"/>
          <w:w w:val="105"/>
        </w:rPr>
        <w:t>je</w:t>
      </w:r>
      <w:r>
        <w:rPr>
          <w:color w:val="464654"/>
          <w:spacing w:val="-11"/>
          <w:w w:val="105"/>
        </w:rPr>
        <w:t> </w:t>
      </w:r>
      <w:r>
        <w:rPr>
          <w:color w:val="464654"/>
          <w:w w:val="105"/>
        </w:rPr>
        <w:t>zvei'e</w:t>
      </w:r>
      <w:r>
        <w:rPr>
          <w:color w:val="54627E"/>
          <w:w w:val="105"/>
        </w:rPr>
        <w:t>j</w:t>
      </w:r>
      <w:r>
        <w:rPr>
          <w:color w:val="464654"/>
          <w:w w:val="105"/>
        </w:rPr>
        <w:t>něný</w:t>
      </w:r>
      <w:r>
        <w:rPr>
          <w:color w:val="464654"/>
          <w:spacing w:val="-12"/>
          <w:w w:val="105"/>
        </w:rPr>
        <w:t> </w:t>
      </w:r>
      <w:r>
        <w:rPr>
          <w:color w:val="464654"/>
          <w:w w:val="105"/>
        </w:rPr>
        <w:t>v</w:t>
      </w:r>
      <w:r>
        <w:rPr>
          <w:color w:val="464654"/>
          <w:spacing w:val="-10"/>
          <w:w w:val="105"/>
        </w:rPr>
        <w:t> </w:t>
      </w:r>
      <w:r>
        <w:rPr>
          <w:color w:val="464654"/>
          <w:w w:val="105"/>
        </w:rPr>
        <w:t>registru</w:t>
      </w:r>
      <w:r>
        <w:rPr>
          <w:color w:val="464654"/>
          <w:spacing w:val="-6"/>
          <w:w w:val="105"/>
        </w:rPr>
        <w:t> </w:t>
      </w:r>
      <w:r>
        <w:rPr>
          <w:color w:val="464654"/>
          <w:w w:val="105"/>
        </w:rPr>
        <w:t>plátců</w:t>
      </w:r>
      <w:r>
        <w:rPr>
          <w:color w:val="464654"/>
          <w:spacing w:val="-16"/>
          <w:w w:val="105"/>
        </w:rPr>
        <w:t> </w:t>
      </w:r>
      <w:r>
        <w:rPr>
          <w:color w:val="464654"/>
          <w:w w:val="105"/>
        </w:rPr>
        <w:t>DPH,</w:t>
      </w:r>
      <w:r>
        <w:rPr>
          <w:color w:val="464654"/>
          <w:spacing w:val="-10"/>
          <w:w w:val="105"/>
        </w:rPr>
        <w:t> </w:t>
      </w:r>
      <w:r>
        <w:rPr>
          <w:color w:val="464654"/>
          <w:w w:val="105"/>
        </w:rPr>
        <w:t>na</w:t>
      </w:r>
      <w:r>
        <w:rPr>
          <w:color w:val="464654"/>
          <w:spacing w:val="-24"/>
          <w:w w:val="105"/>
        </w:rPr>
        <w:t> </w:t>
      </w:r>
      <w:r>
        <w:rPr>
          <w:color w:val="464654"/>
          <w:w w:val="105"/>
        </w:rPr>
        <w:t>portálu fi</w:t>
      </w:r>
      <w:r>
        <w:rPr>
          <w:color w:val="605D64"/>
          <w:w w:val="105"/>
        </w:rPr>
        <w:t>nanfní</w:t>
      </w:r>
      <w:r>
        <w:rPr>
          <w:color w:val="605D64"/>
          <w:spacing w:val="-16"/>
          <w:w w:val="105"/>
        </w:rPr>
        <w:t> </w:t>
      </w:r>
      <w:r>
        <w:rPr>
          <w:color w:val="605D64"/>
          <w:w w:val="105"/>
        </w:rPr>
        <w:t>s</w:t>
      </w:r>
      <w:r>
        <w:rPr>
          <w:color w:val="54627E"/>
          <w:w w:val="105"/>
        </w:rPr>
        <w:t>p</w:t>
      </w:r>
      <w:r>
        <w:rPr>
          <w:color w:val="605D64"/>
          <w:w w:val="105"/>
        </w:rPr>
        <w:t>rá</w:t>
      </w:r>
      <w:r>
        <w:rPr>
          <w:color w:val="464654"/>
          <w:w w:val="105"/>
        </w:rPr>
        <w:t>vy</w:t>
      </w:r>
      <w:r>
        <w:rPr>
          <w:color w:val="605D64"/>
          <w:w w:val="105"/>
        </w:rPr>
        <w:t>.</w:t>
      </w:r>
    </w:p>
    <w:p>
      <w:pPr>
        <w:pStyle w:val="BodyText"/>
        <w:spacing w:after="0" w:line="249" w:lineRule="auto"/>
        <w:sectPr>
          <w:type w:val="continuous"/>
          <w:pgSz w:w="11910" w:h="16840"/>
          <w:pgMar w:top="100" w:bottom="280" w:left="141" w:right="1275"/>
        </w:sectPr>
      </w:pPr>
    </w:p>
    <w:p>
      <w:pPr>
        <w:pStyle w:val="BodyText"/>
        <w:spacing w:line="249" w:lineRule="auto" w:before="72"/>
        <w:ind w:left="181" w:hanging="2"/>
      </w:pPr>
      <w:r>
        <w:rPr>
          <w:color w:val="342D3F"/>
          <w:w w:val="105"/>
        </w:rPr>
        <w:t>Dodavate</w:t>
      </w:r>
      <w:r>
        <w:rPr>
          <w:color w:val="593A3A"/>
          <w:w w:val="105"/>
        </w:rPr>
        <w:t>l</w:t>
      </w:r>
      <w:r>
        <w:rPr>
          <w:color w:val="593A3A"/>
          <w:spacing w:val="-6"/>
          <w:w w:val="105"/>
        </w:rPr>
        <w:t> </w:t>
      </w:r>
      <w:r>
        <w:rPr>
          <w:color w:val="342D3F"/>
          <w:w w:val="105"/>
        </w:rPr>
        <w:t>proh</w:t>
      </w:r>
      <w:r>
        <w:rPr>
          <w:color w:val="0F0C15"/>
          <w:w w:val="105"/>
        </w:rPr>
        <w:t>l</w:t>
      </w:r>
      <w:r>
        <w:rPr>
          <w:color w:val="342D3F"/>
          <w:w w:val="105"/>
        </w:rPr>
        <w:t>ašuje</w:t>
      </w:r>
      <w:r>
        <w:rPr>
          <w:color w:val="7C4F56"/>
          <w:w w:val="105"/>
        </w:rPr>
        <w:t>,</w:t>
      </w:r>
      <w:r>
        <w:rPr>
          <w:color w:val="7C4F56"/>
          <w:spacing w:val="-7"/>
          <w:w w:val="105"/>
        </w:rPr>
        <w:t> </w:t>
      </w:r>
      <w:r>
        <w:rPr>
          <w:color w:val="342D3F"/>
          <w:w w:val="105"/>
        </w:rPr>
        <w:t>že je oprávněn provádě</w:t>
      </w:r>
      <w:r>
        <w:rPr>
          <w:color w:val="0F0C15"/>
          <w:w w:val="105"/>
        </w:rPr>
        <w:t>t </w:t>
      </w:r>
      <w:r>
        <w:rPr>
          <w:color w:val="342D3F"/>
          <w:w w:val="105"/>
        </w:rPr>
        <w:t>č</w:t>
      </w:r>
      <w:r>
        <w:rPr>
          <w:color w:val="593A3A"/>
          <w:w w:val="105"/>
        </w:rPr>
        <w:t>i</w:t>
      </w:r>
      <w:r>
        <w:rPr>
          <w:color w:val="342D3F"/>
          <w:w w:val="105"/>
        </w:rPr>
        <w:t>nnost,</w:t>
      </w:r>
      <w:r>
        <w:rPr>
          <w:color w:val="342D3F"/>
          <w:spacing w:val="-5"/>
          <w:w w:val="105"/>
        </w:rPr>
        <w:t> </w:t>
      </w:r>
      <w:r>
        <w:rPr>
          <w:color w:val="342D3F"/>
          <w:w w:val="105"/>
        </w:rPr>
        <w:t>kte</w:t>
      </w:r>
      <w:r>
        <w:rPr>
          <w:color w:val="0F1A3D"/>
          <w:w w:val="105"/>
        </w:rPr>
        <w:t>r</w:t>
      </w:r>
      <w:r>
        <w:rPr>
          <w:color w:val="342D3F"/>
          <w:w w:val="105"/>
        </w:rPr>
        <w:t>á je předmětem </w:t>
      </w:r>
      <w:r>
        <w:rPr>
          <w:color w:val="0F0C15"/>
          <w:w w:val="105"/>
        </w:rPr>
        <w:t>t</w:t>
      </w:r>
      <w:r>
        <w:rPr>
          <w:color w:val="342D3F"/>
          <w:w w:val="105"/>
        </w:rPr>
        <w:t>é</w:t>
      </w:r>
      <w:r>
        <w:rPr>
          <w:color w:val="0F0C15"/>
          <w:w w:val="105"/>
        </w:rPr>
        <w:t>t</w:t>
      </w:r>
      <w:r>
        <w:rPr>
          <w:color w:val="342D3F"/>
          <w:w w:val="105"/>
        </w:rPr>
        <w:t>o objednávky a že </w:t>
      </w:r>
      <w:r>
        <w:rPr>
          <w:color w:val="212F52"/>
          <w:w w:val="105"/>
        </w:rPr>
        <w:t>je </w:t>
      </w:r>
      <w:r>
        <w:rPr>
          <w:color w:val="342D3F"/>
          <w:w w:val="105"/>
        </w:rPr>
        <w:t>pro</w:t>
      </w:r>
      <w:r>
        <w:rPr>
          <w:color w:val="342D3F"/>
          <w:spacing w:val="27"/>
          <w:w w:val="105"/>
        </w:rPr>
        <w:t> </w:t>
      </w:r>
      <w:r>
        <w:rPr>
          <w:color w:val="342D3F"/>
          <w:w w:val="105"/>
        </w:rPr>
        <w:t>tuto</w:t>
      </w:r>
      <w:r>
        <w:rPr>
          <w:color w:val="342D3F"/>
          <w:spacing w:val="-9"/>
          <w:w w:val="105"/>
        </w:rPr>
        <w:t> </w:t>
      </w:r>
      <w:r>
        <w:rPr>
          <w:color w:val="342D3F"/>
          <w:w w:val="105"/>
        </w:rPr>
        <w:t>č</w:t>
      </w:r>
      <w:r>
        <w:rPr>
          <w:color w:val="593A3A"/>
          <w:w w:val="105"/>
        </w:rPr>
        <w:t>i</w:t>
      </w:r>
      <w:r>
        <w:rPr>
          <w:color w:val="342D3F"/>
          <w:w w:val="105"/>
        </w:rPr>
        <w:t>nnost ná</w:t>
      </w:r>
      <w:r>
        <w:rPr>
          <w:color w:val="593A3A"/>
          <w:w w:val="105"/>
        </w:rPr>
        <w:t>l</w:t>
      </w:r>
      <w:r>
        <w:rPr>
          <w:color w:val="342D3F"/>
          <w:w w:val="105"/>
        </w:rPr>
        <w:t>ež</w:t>
      </w:r>
      <w:r>
        <w:rPr>
          <w:color w:val="593A3A"/>
          <w:w w:val="105"/>
        </w:rPr>
        <w:t>i</w:t>
      </w:r>
      <w:r>
        <w:rPr>
          <w:color w:val="342D3F"/>
          <w:w w:val="105"/>
        </w:rPr>
        <w:t>tě </w:t>
      </w:r>
      <w:r>
        <w:rPr>
          <w:color w:val="342D3F"/>
          <w:spacing w:val="-2"/>
          <w:w w:val="105"/>
        </w:rPr>
        <w:t>kvalifikován.</w:t>
      </w:r>
    </w:p>
    <w:p>
      <w:pPr>
        <w:pStyle w:val="BodyText"/>
        <w:spacing w:before="95"/>
      </w:pPr>
    </w:p>
    <w:p>
      <w:pPr>
        <w:pStyle w:val="Heading2"/>
        <w:spacing w:line="261" w:lineRule="auto"/>
      </w:pPr>
      <w:r>
        <w:rPr>
          <w:color w:val="0F0C15"/>
          <w:w w:val="105"/>
        </w:rPr>
        <w:t>Smluvní strany p</w:t>
      </w:r>
      <w:r>
        <w:rPr>
          <w:color w:val="0F1A3D"/>
          <w:w w:val="105"/>
        </w:rPr>
        <w:t>r</w:t>
      </w:r>
      <w:r>
        <w:rPr>
          <w:color w:val="0F0C15"/>
          <w:w w:val="105"/>
        </w:rPr>
        <w:t>ohlašují</w:t>
      </w:r>
      <w:r>
        <w:rPr>
          <w:color w:val="342D3F"/>
          <w:w w:val="105"/>
        </w:rPr>
        <w:t>, </w:t>
      </w:r>
      <w:r>
        <w:rPr>
          <w:color w:val="0F0C15"/>
          <w:w w:val="105"/>
        </w:rPr>
        <w:t>že</w:t>
      </w:r>
      <w:r>
        <w:rPr>
          <w:color w:val="0F0C15"/>
          <w:spacing w:val="-8"/>
          <w:w w:val="105"/>
        </w:rPr>
        <w:t> </w:t>
      </w:r>
      <w:r>
        <w:rPr>
          <w:color w:val="0F0C15"/>
          <w:w w:val="105"/>
        </w:rPr>
        <w:t>se s obsahem ob</w:t>
      </w:r>
      <w:r>
        <w:rPr>
          <w:color w:val="0F1A3D"/>
          <w:w w:val="105"/>
        </w:rPr>
        <w:t>j</w:t>
      </w:r>
      <w:r>
        <w:rPr>
          <w:color w:val="0F0C15"/>
          <w:w w:val="105"/>
        </w:rPr>
        <w:t>ednávky</w:t>
      </w:r>
      <w:r>
        <w:rPr>
          <w:color w:val="0F0C15"/>
          <w:spacing w:val="26"/>
          <w:w w:val="105"/>
        </w:rPr>
        <w:t> </w:t>
      </w:r>
      <w:r>
        <w:rPr>
          <w:color w:val="0F0C15"/>
          <w:w w:val="105"/>
        </w:rPr>
        <w:t>před</w:t>
      </w:r>
      <w:r>
        <w:rPr>
          <w:color w:val="0F0C15"/>
          <w:spacing w:val="-8"/>
          <w:w w:val="105"/>
        </w:rPr>
        <w:t> </w:t>
      </w:r>
      <w:r>
        <w:rPr>
          <w:color w:val="0F0C15"/>
          <w:w w:val="105"/>
        </w:rPr>
        <w:t>podpisem podrobně seznámily</w:t>
      </w:r>
      <w:r>
        <w:rPr>
          <w:color w:val="342D3F"/>
          <w:w w:val="105"/>
        </w:rPr>
        <w:t>, </w:t>
      </w:r>
      <w:r>
        <w:rPr>
          <w:color w:val="0F0C15"/>
          <w:w w:val="105"/>
        </w:rPr>
        <w:t>a že tato</w:t>
      </w:r>
      <w:r>
        <w:rPr>
          <w:color w:val="0F0C15"/>
          <w:spacing w:val="-7"/>
          <w:w w:val="105"/>
        </w:rPr>
        <w:t> </w:t>
      </w:r>
      <w:r>
        <w:rPr>
          <w:color w:val="0F0C15"/>
          <w:w w:val="105"/>
        </w:rPr>
        <w:t>odpovídá </w:t>
      </w:r>
      <w:r>
        <w:rPr>
          <w:color w:val="0F1A3D"/>
          <w:w w:val="105"/>
        </w:rPr>
        <w:t>j</w:t>
      </w:r>
      <w:r>
        <w:rPr>
          <w:color w:val="0F0C15"/>
          <w:w w:val="105"/>
        </w:rPr>
        <w:t>ej</w:t>
      </w:r>
      <w:r>
        <w:rPr>
          <w:color w:val="0F1A3D"/>
          <w:w w:val="105"/>
        </w:rPr>
        <w:t>i</w:t>
      </w:r>
      <w:r>
        <w:rPr>
          <w:color w:val="0F0C15"/>
          <w:w w:val="105"/>
        </w:rPr>
        <w:t>ch svobodné vůli. Na důkaz toho připo</w:t>
      </w:r>
      <w:r>
        <w:rPr>
          <w:color w:val="0F1A3D"/>
          <w:w w:val="105"/>
        </w:rPr>
        <w:t>j</w:t>
      </w:r>
      <w:r>
        <w:rPr>
          <w:color w:val="0F0C15"/>
          <w:w w:val="105"/>
        </w:rPr>
        <w:t>uj</w:t>
      </w:r>
      <w:r>
        <w:rPr>
          <w:color w:val="0F1A3D"/>
          <w:w w:val="105"/>
        </w:rPr>
        <w:t>i </w:t>
      </w:r>
      <w:r>
        <w:rPr>
          <w:color w:val="0F0C15"/>
          <w:w w:val="105"/>
        </w:rPr>
        <w:t>své podp</w:t>
      </w:r>
      <w:r>
        <w:rPr>
          <w:color w:val="0F1A3D"/>
          <w:w w:val="105"/>
        </w:rPr>
        <w:t>i</w:t>
      </w:r>
      <w:r>
        <w:rPr>
          <w:color w:val="0F0C15"/>
          <w:w w:val="105"/>
        </w:rPr>
        <w:t>sy</w:t>
      </w:r>
      <w:r>
        <w:rPr>
          <w:color w:val="0F1A3D"/>
          <w:w w:val="105"/>
        </w:rPr>
        <w:t>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2"/>
        <w:rPr>
          <w:b/>
        </w:rPr>
      </w:pPr>
    </w:p>
    <w:p>
      <w:pPr>
        <w:pStyle w:val="BodyText"/>
        <w:tabs>
          <w:tab w:pos="5838" w:val="left" w:leader="none"/>
        </w:tabs>
        <w:ind w:left="219"/>
      </w:pPr>
      <w:r>
        <w:rPr>
          <w:color w:val="342D3F"/>
          <w:w w:val="105"/>
        </w:rPr>
        <w:t>Po</w:t>
      </w:r>
      <w:r>
        <w:rPr>
          <w:color w:val="0F0C15"/>
          <w:w w:val="105"/>
        </w:rPr>
        <w:t>d</w:t>
      </w:r>
      <w:r>
        <w:rPr>
          <w:color w:val="342D3F"/>
          <w:w w:val="105"/>
        </w:rPr>
        <w:t>pis</w:t>
      </w:r>
      <w:r>
        <w:rPr>
          <w:color w:val="342D3F"/>
          <w:spacing w:val="-1"/>
          <w:w w:val="105"/>
        </w:rPr>
        <w:t> </w:t>
      </w:r>
      <w:r>
        <w:rPr>
          <w:color w:val="342D3F"/>
          <w:w w:val="105"/>
        </w:rPr>
        <w:t>oprávněného</w:t>
      </w:r>
      <w:r>
        <w:rPr>
          <w:color w:val="342D3F"/>
          <w:spacing w:val="4"/>
          <w:w w:val="105"/>
        </w:rPr>
        <w:t> </w:t>
      </w:r>
      <w:r>
        <w:rPr>
          <w:color w:val="0F0C15"/>
          <w:w w:val="105"/>
        </w:rPr>
        <w:t>z</w:t>
      </w:r>
      <w:r>
        <w:rPr>
          <w:color w:val="342D3F"/>
          <w:w w:val="105"/>
        </w:rPr>
        <w:t>ás</w:t>
      </w:r>
      <w:r>
        <w:rPr>
          <w:color w:val="0F0C15"/>
          <w:w w:val="105"/>
        </w:rPr>
        <w:t>t</w:t>
      </w:r>
      <w:r>
        <w:rPr>
          <w:color w:val="342D3F"/>
          <w:w w:val="105"/>
        </w:rPr>
        <w:t>u</w:t>
      </w:r>
      <w:r>
        <w:rPr>
          <w:color w:val="0F1A3D"/>
          <w:w w:val="105"/>
        </w:rPr>
        <w:t>p</w:t>
      </w:r>
      <w:r>
        <w:rPr>
          <w:color w:val="342D3F"/>
          <w:w w:val="105"/>
        </w:rPr>
        <w:t>ce </w:t>
      </w:r>
      <w:r>
        <w:rPr>
          <w:color w:val="342D3F"/>
          <w:spacing w:val="-2"/>
          <w:w w:val="105"/>
        </w:rPr>
        <w:t>objedna</w:t>
      </w:r>
      <w:r>
        <w:rPr>
          <w:color w:val="0F0C15"/>
          <w:spacing w:val="-2"/>
          <w:w w:val="105"/>
        </w:rPr>
        <w:t>t</w:t>
      </w:r>
      <w:r>
        <w:rPr>
          <w:color w:val="342D3F"/>
          <w:spacing w:val="-2"/>
          <w:w w:val="105"/>
        </w:rPr>
        <w:t>e</w:t>
      </w:r>
      <w:r>
        <w:rPr>
          <w:color w:val="0F0C15"/>
          <w:spacing w:val="-2"/>
          <w:w w:val="105"/>
        </w:rPr>
        <w:t>l</w:t>
      </w:r>
      <w:r>
        <w:rPr>
          <w:color w:val="342D3F"/>
          <w:spacing w:val="-2"/>
          <w:w w:val="105"/>
        </w:rPr>
        <w:t>e</w:t>
      </w:r>
      <w:r>
        <w:rPr>
          <w:color w:val="342D3F"/>
        </w:rPr>
        <w:tab/>
      </w:r>
      <w:r>
        <w:rPr>
          <w:color w:val="342D3F"/>
          <w:w w:val="105"/>
        </w:rPr>
        <w:t>Podp</w:t>
      </w:r>
      <w:r>
        <w:rPr>
          <w:color w:val="593A3A"/>
          <w:w w:val="105"/>
        </w:rPr>
        <w:t>i</w:t>
      </w:r>
      <w:r>
        <w:rPr>
          <w:color w:val="342D3F"/>
          <w:w w:val="105"/>
        </w:rPr>
        <w:t>s</w:t>
      </w:r>
      <w:r>
        <w:rPr>
          <w:color w:val="342D3F"/>
          <w:spacing w:val="2"/>
          <w:w w:val="105"/>
        </w:rPr>
        <w:t> </w:t>
      </w:r>
      <w:r>
        <w:rPr>
          <w:color w:val="342D3F"/>
          <w:w w:val="105"/>
        </w:rPr>
        <w:t>oprávněného</w:t>
      </w:r>
      <w:r>
        <w:rPr>
          <w:color w:val="342D3F"/>
          <w:spacing w:val="9"/>
          <w:w w:val="105"/>
        </w:rPr>
        <w:t> </w:t>
      </w:r>
      <w:r>
        <w:rPr>
          <w:color w:val="0F0C15"/>
          <w:w w:val="105"/>
        </w:rPr>
        <w:t>z</w:t>
      </w:r>
      <w:r>
        <w:rPr>
          <w:color w:val="342D3F"/>
          <w:w w:val="105"/>
        </w:rPr>
        <w:t>ástupce</w:t>
      </w:r>
      <w:r>
        <w:rPr>
          <w:color w:val="342D3F"/>
          <w:spacing w:val="3"/>
          <w:w w:val="105"/>
        </w:rPr>
        <w:t> </w:t>
      </w:r>
      <w:r>
        <w:rPr>
          <w:color w:val="342D3F"/>
          <w:spacing w:val="-2"/>
          <w:w w:val="105"/>
        </w:rPr>
        <w:t>do</w:t>
      </w:r>
      <w:r>
        <w:rPr>
          <w:color w:val="0F0C15"/>
          <w:spacing w:val="-2"/>
          <w:w w:val="105"/>
        </w:rPr>
        <w:t>d</w:t>
      </w:r>
      <w:r>
        <w:rPr>
          <w:color w:val="342D3F"/>
          <w:spacing w:val="-2"/>
          <w:w w:val="105"/>
        </w:rPr>
        <w:t>avate</w:t>
      </w:r>
      <w:r>
        <w:rPr>
          <w:color w:val="593A3A"/>
          <w:spacing w:val="-2"/>
          <w:w w:val="105"/>
        </w:rPr>
        <w:t>l</w:t>
      </w:r>
      <w:r>
        <w:rPr>
          <w:color w:val="342D3F"/>
          <w:spacing w:val="-2"/>
          <w:w w:val="105"/>
        </w:rPr>
        <w:t>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1114"/>
        <w:gridCol w:w="1184"/>
        <w:gridCol w:w="231"/>
        <w:gridCol w:w="652"/>
        <w:gridCol w:w="963"/>
        <w:gridCol w:w="983"/>
      </w:tblGrid>
      <w:tr>
        <w:trPr>
          <w:trHeight w:val="305" w:hRule="atLeast"/>
        </w:trPr>
        <w:tc>
          <w:tcPr>
            <w:tcW w:w="6341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63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color w:val="0F0C15"/>
                <w:sz w:val="20"/>
              </w:rPr>
              <w:t>Vánoční</w:t>
            </w:r>
            <w:r>
              <w:rPr>
                <w:b/>
                <w:color w:val="0F0C15"/>
                <w:spacing w:val="8"/>
                <w:sz w:val="20"/>
              </w:rPr>
              <w:t> </w:t>
            </w:r>
            <w:r>
              <w:rPr>
                <w:b/>
                <w:color w:val="0F0C15"/>
                <w:sz w:val="20"/>
              </w:rPr>
              <w:t>stromky</w:t>
            </w:r>
            <w:r>
              <w:rPr>
                <w:b/>
                <w:color w:val="0F0C15"/>
                <w:spacing w:val="12"/>
                <w:sz w:val="20"/>
              </w:rPr>
              <w:t> </w:t>
            </w:r>
            <w:r>
              <w:rPr>
                <w:b/>
                <w:color w:val="0F0C15"/>
                <w:sz w:val="20"/>
              </w:rPr>
              <w:t>Lázeňské</w:t>
            </w:r>
            <w:r>
              <w:rPr>
                <w:b/>
                <w:color w:val="0F0C15"/>
                <w:spacing w:val="22"/>
                <w:sz w:val="20"/>
              </w:rPr>
              <w:t> </w:t>
            </w:r>
            <w:r>
              <w:rPr>
                <w:b/>
                <w:color w:val="0F0C15"/>
                <w:sz w:val="20"/>
              </w:rPr>
              <w:t>lesy</w:t>
            </w:r>
            <w:r>
              <w:rPr>
                <w:b/>
                <w:color w:val="0F0C15"/>
                <w:spacing w:val="1"/>
                <w:sz w:val="20"/>
              </w:rPr>
              <w:t> </w:t>
            </w:r>
            <w:r>
              <w:rPr>
                <w:b/>
                <w:color w:val="0F0C15"/>
                <w:sz w:val="20"/>
              </w:rPr>
              <w:t>Karlovy</w:t>
            </w:r>
            <w:r>
              <w:rPr>
                <w:b/>
                <w:color w:val="0F0C15"/>
                <w:spacing w:val="1"/>
                <w:sz w:val="20"/>
              </w:rPr>
              <w:t> </w:t>
            </w:r>
            <w:r>
              <w:rPr>
                <w:b/>
                <w:color w:val="0F0C15"/>
                <w:spacing w:val="-4"/>
                <w:sz w:val="20"/>
              </w:rPr>
              <w:t>Vary</w:t>
            </w:r>
          </w:p>
        </w:tc>
      </w:tr>
      <w:tr>
        <w:trPr>
          <w:trHeight w:val="315" w:hRule="atLeast"/>
        </w:trPr>
        <w:tc>
          <w:tcPr>
            <w:tcW w:w="23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 w:before="68"/>
              <w:ind w:left="390"/>
              <w:rPr>
                <w:b/>
                <w:sz w:val="20"/>
              </w:rPr>
            </w:pPr>
            <w:r>
              <w:rPr>
                <w:b/>
                <w:color w:val="0F0C15"/>
                <w:w w:val="105"/>
                <w:sz w:val="20"/>
              </w:rPr>
              <w:t>jedle</w:t>
            </w:r>
            <w:r>
              <w:rPr>
                <w:b/>
                <w:color w:val="0F0C15"/>
                <w:spacing w:val="6"/>
                <w:w w:val="105"/>
                <w:sz w:val="20"/>
              </w:rPr>
              <w:t> </w:t>
            </w:r>
            <w:r>
              <w:rPr>
                <w:b/>
                <w:color w:val="0F0C15"/>
                <w:spacing w:val="-2"/>
                <w:w w:val="105"/>
                <w:sz w:val="20"/>
              </w:rPr>
              <w:t>kavkazská</w:t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1214" w:type="dxa"/>
          </w:tcPr>
          <w:p>
            <w:pPr>
              <w:pStyle w:val="TableParagraph"/>
              <w:spacing w:line="228" w:lineRule="exact" w:before="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F0C15"/>
                <w:spacing w:val="-2"/>
                <w:sz w:val="20"/>
              </w:rPr>
              <w:t>výška</w:t>
            </w:r>
          </w:p>
        </w:tc>
        <w:tc>
          <w:tcPr>
            <w:tcW w:w="1114" w:type="dxa"/>
          </w:tcPr>
          <w:p>
            <w:pPr>
              <w:pStyle w:val="TableParagraph"/>
              <w:spacing w:line="237" w:lineRule="exact" w:before="53"/>
              <w:ind w:left="78" w:right="30"/>
              <w:jc w:val="center"/>
              <w:rPr>
                <w:b/>
                <w:sz w:val="20"/>
              </w:rPr>
            </w:pPr>
            <w:r>
              <w:rPr>
                <w:b/>
                <w:color w:val="0F0C15"/>
                <w:w w:val="105"/>
                <w:sz w:val="20"/>
              </w:rPr>
              <w:t>ks</w:t>
            </w:r>
            <w:r>
              <w:rPr>
                <w:b/>
                <w:color w:val="0F0C15"/>
                <w:spacing w:val="-24"/>
                <w:w w:val="105"/>
                <w:sz w:val="20"/>
              </w:rPr>
              <w:t> </w:t>
            </w:r>
            <w:r>
              <w:rPr>
                <w:color w:val="0F0C15"/>
                <w:w w:val="105"/>
                <w:sz w:val="21"/>
              </w:rPr>
              <w:t>I.</w:t>
            </w:r>
            <w:r>
              <w:rPr>
                <w:color w:val="0F0C15"/>
                <w:spacing w:val="-4"/>
                <w:w w:val="105"/>
                <w:sz w:val="21"/>
              </w:rPr>
              <w:t> </w:t>
            </w:r>
            <w:r>
              <w:rPr>
                <w:b/>
                <w:color w:val="0F0C15"/>
                <w:spacing w:val="-4"/>
                <w:w w:val="105"/>
                <w:sz w:val="20"/>
              </w:rPr>
              <w:t>kat.</w:t>
            </w:r>
          </w:p>
        </w:tc>
        <w:tc>
          <w:tcPr>
            <w:tcW w:w="1184" w:type="dxa"/>
          </w:tcPr>
          <w:p>
            <w:pPr>
              <w:pStyle w:val="TableParagraph"/>
              <w:spacing w:line="237" w:lineRule="exact" w:before="53"/>
              <w:ind w:left="83" w:right="35"/>
              <w:jc w:val="center"/>
              <w:rPr>
                <w:b/>
                <w:sz w:val="20"/>
              </w:rPr>
            </w:pPr>
            <w:r>
              <w:rPr>
                <w:b/>
                <w:color w:val="0F0C15"/>
                <w:w w:val="105"/>
                <w:sz w:val="20"/>
              </w:rPr>
              <w:t>ks</w:t>
            </w:r>
            <w:r>
              <w:rPr>
                <w:b/>
                <w:color w:val="0F0C15"/>
                <w:spacing w:val="-20"/>
                <w:w w:val="105"/>
                <w:sz w:val="20"/>
              </w:rPr>
              <w:t> </w:t>
            </w:r>
            <w:r>
              <w:rPr>
                <w:b/>
                <w:color w:val="0F0C15"/>
                <w:w w:val="105"/>
                <w:sz w:val="21"/>
              </w:rPr>
              <w:t>li.</w:t>
            </w:r>
            <w:r>
              <w:rPr>
                <w:b/>
                <w:color w:val="0F0C15"/>
                <w:spacing w:val="-1"/>
                <w:w w:val="105"/>
                <w:sz w:val="21"/>
              </w:rPr>
              <w:t> </w:t>
            </w:r>
            <w:r>
              <w:rPr>
                <w:b/>
                <w:color w:val="0F0C15"/>
                <w:spacing w:val="-4"/>
                <w:w w:val="105"/>
                <w:sz w:val="20"/>
              </w:rPr>
              <w:t>kat.</w:t>
            </w:r>
          </w:p>
        </w:tc>
        <w:tc>
          <w:tcPr>
            <w:tcW w:w="88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7" w:lineRule="exact" w:before="63"/>
              <w:ind w:left="121"/>
              <w:rPr>
                <w:sz w:val="21"/>
              </w:rPr>
            </w:pPr>
            <w:r>
              <w:rPr>
                <w:b/>
                <w:color w:val="0F0C15"/>
                <w:sz w:val="20"/>
              </w:rPr>
              <w:t>cena</w:t>
            </w:r>
            <w:r>
              <w:rPr>
                <w:b/>
                <w:color w:val="0F0C15"/>
                <w:spacing w:val="4"/>
                <w:sz w:val="20"/>
              </w:rPr>
              <w:t> </w:t>
            </w:r>
            <w:r>
              <w:rPr>
                <w:color w:val="0F0C15"/>
                <w:spacing w:val="-7"/>
                <w:sz w:val="21"/>
              </w:rPr>
              <w:t>I.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27" w:lineRule="exact" w:before="63"/>
              <w:ind w:left="131"/>
              <w:rPr>
                <w:b/>
                <w:sz w:val="21"/>
              </w:rPr>
            </w:pPr>
            <w:r>
              <w:rPr>
                <w:b/>
                <w:color w:val="0F0C15"/>
                <w:sz w:val="20"/>
              </w:rPr>
              <w:t>cena</w:t>
            </w:r>
            <w:r>
              <w:rPr>
                <w:b/>
                <w:color w:val="0F0C15"/>
                <w:spacing w:val="9"/>
                <w:sz w:val="20"/>
              </w:rPr>
              <w:t> </w:t>
            </w:r>
            <w:r>
              <w:rPr>
                <w:b/>
                <w:color w:val="0F0C15"/>
                <w:spacing w:val="-5"/>
                <w:sz w:val="21"/>
              </w:rPr>
              <w:t>li.</w:t>
            </w:r>
          </w:p>
        </w:tc>
        <w:tc>
          <w:tcPr>
            <w:tcW w:w="983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73"/>
              <w:ind w:left="142"/>
              <w:rPr>
                <w:b/>
                <w:sz w:val="20"/>
              </w:rPr>
            </w:pPr>
            <w:r>
              <w:rPr>
                <w:b/>
                <w:color w:val="0F0C15"/>
                <w:spacing w:val="-2"/>
                <w:w w:val="105"/>
                <w:sz w:val="20"/>
              </w:rPr>
              <w:t>celkem</w:t>
            </w:r>
          </w:p>
        </w:tc>
      </w:tr>
      <w:tr>
        <w:trPr>
          <w:trHeight w:val="300" w:hRule="atLeast"/>
        </w:trPr>
        <w:tc>
          <w:tcPr>
            <w:tcW w:w="1214" w:type="dxa"/>
          </w:tcPr>
          <w:p>
            <w:pPr>
              <w:pStyle w:val="TableParagraph"/>
              <w:spacing w:line="246" w:lineRule="exact" w:before="35"/>
              <w:ind w:left="83" w:right="3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w w:val="125"/>
                <w:sz w:val="22"/>
              </w:rPr>
              <w:t>100-</w:t>
            </w: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150</w:t>
            </w:r>
          </w:p>
        </w:tc>
        <w:tc>
          <w:tcPr>
            <w:tcW w:w="1114" w:type="dxa"/>
          </w:tcPr>
          <w:p>
            <w:pPr>
              <w:pStyle w:val="TableParagraph"/>
              <w:spacing w:line="246" w:lineRule="exact" w:before="35"/>
              <w:ind w:left="78" w:right="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100</w:t>
            </w:r>
          </w:p>
        </w:tc>
        <w:tc>
          <w:tcPr>
            <w:tcW w:w="1184" w:type="dxa"/>
          </w:tcPr>
          <w:p>
            <w:pPr>
              <w:pStyle w:val="TableParagraph"/>
              <w:spacing w:line="236" w:lineRule="exact" w:before="45"/>
              <w:ind w:left="83" w:right="57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100</w:t>
            </w:r>
          </w:p>
        </w:tc>
        <w:tc>
          <w:tcPr>
            <w:tcW w:w="2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9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2756" cy="1003935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756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1214" w:type="dxa"/>
          </w:tcPr>
          <w:p>
            <w:pPr>
              <w:pStyle w:val="TableParagraph"/>
              <w:spacing w:line="246" w:lineRule="exact" w:before="45"/>
              <w:ind w:left="83" w:right="4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w w:val="125"/>
                <w:sz w:val="22"/>
              </w:rPr>
              <w:t>100-</w:t>
            </w: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175</w:t>
            </w:r>
          </w:p>
        </w:tc>
        <w:tc>
          <w:tcPr>
            <w:tcW w:w="1114" w:type="dxa"/>
          </w:tcPr>
          <w:p>
            <w:pPr>
              <w:pStyle w:val="TableParagraph"/>
              <w:spacing w:line="236" w:lineRule="exact" w:before="55"/>
              <w:ind w:left="78" w:right="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50</w:t>
            </w:r>
          </w:p>
        </w:tc>
        <w:tc>
          <w:tcPr>
            <w:tcW w:w="1184" w:type="dxa"/>
          </w:tcPr>
          <w:p>
            <w:pPr>
              <w:pStyle w:val="TableParagraph"/>
              <w:spacing w:line="236" w:lineRule="exact" w:before="55"/>
              <w:ind w:left="8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100</w:t>
            </w:r>
          </w:p>
        </w:tc>
        <w:tc>
          <w:tcPr>
            <w:tcW w:w="2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214" w:type="dxa"/>
          </w:tcPr>
          <w:p>
            <w:pPr>
              <w:pStyle w:val="TableParagraph"/>
              <w:spacing w:line="236" w:lineRule="exact" w:before="45"/>
              <w:ind w:left="8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w w:val="125"/>
                <w:sz w:val="22"/>
              </w:rPr>
              <w:t>175</w:t>
            </w:r>
            <w:r>
              <w:rPr>
                <w:rFonts w:ascii="Times New Roman"/>
                <w:color w:val="0F0C15"/>
                <w:w w:val="125"/>
                <w:sz w:val="22"/>
              </w:rPr>
              <w:t>-</w:t>
            </w:r>
            <w:r>
              <w:rPr>
                <w:rFonts w:ascii="Times New Roman"/>
                <w:color w:val="0F0C15"/>
                <w:spacing w:val="-24"/>
                <w:w w:val="125"/>
                <w:sz w:val="22"/>
              </w:rPr>
              <w:t> </w:t>
            </w: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200</w:t>
            </w:r>
          </w:p>
        </w:tc>
        <w:tc>
          <w:tcPr>
            <w:tcW w:w="1114" w:type="dxa"/>
          </w:tcPr>
          <w:p>
            <w:pPr>
              <w:pStyle w:val="TableParagraph"/>
              <w:spacing w:line="236" w:lineRule="exact" w:before="45"/>
              <w:ind w:left="7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11F07"/>
                <w:spacing w:val="-5"/>
                <w:w w:val="125"/>
                <w:sz w:val="22"/>
              </w:rPr>
              <w:t>30</w:t>
            </w:r>
          </w:p>
        </w:tc>
        <w:tc>
          <w:tcPr>
            <w:tcW w:w="1184" w:type="dxa"/>
          </w:tcPr>
          <w:p>
            <w:pPr>
              <w:pStyle w:val="TableParagraph"/>
              <w:spacing w:line="236" w:lineRule="exact" w:before="45"/>
              <w:ind w:left="83" w:right="2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50</w:t>
            </w:r>
          </w:p>
        </w:tc>
        <w:tc>
          <w:tcPr>
            <w:tcW w:w="2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214" w:type="dxa"/>
          </w:tcPr>
          <w:p>
            <w:pPr>
              <w:pStyle w:val="TableParagraph"/>
              <w:spacing w:line="246" w:lineRule="exact" w:before="35"/>
              <w:ind w:left="83" w:right="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w w:val="120"/>
                <w:sz w:val="22"/>
              </w:rPr>
              <w:t>200-</w:t>
            </w:r>
            <w:r>
              <w:rPr>
                <w:rFonts w:ascii="Times New Roman"/>
                <w:b/>
                <w:color w:val="0F0C15"/>
                <w:spacing w:val="-3"/>
                <w:w w:val="125"/>
                <w:sz w:val="22"/>
              </w:rPr>
              <w:t> </w:t>
            </w: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250</w:t>
            </w:r>
          </w:p>
        </w:tc>
        <w:tc>
          <w:tcPr>
            <w:tcW w:w="1114" w:type="dxa"/>
          </w:tcPr>
          <w:p>
            <w:pPr>
              <w:pStyle w:val="TableParagraph"/>
              <w:spacing w:line="236" w:lineRule="exact" w:before="45"/>
              <w:ind w:left="78" w:right="5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11F07"/>
                <w:spacing w:val="-5"/>
                <w:w w:val="125"/>
                <w:sz w:val="22"/>
              </w:rPr>
              <w:t>30</w:t>
            </w:r>
          </w:p>
        </w:tc>
        <w:tc>
          <w:tcPr>
            <w:tcW w:w="1184" w:type="dxa"/>
          </w:tcPr>
          <w:p>
            <w:pPr>
              <w:pStyle w:val="TableParagraph"/>
              <w:spacing w:line="236" w:lineRule="exact" w:before="45"/>
              <w:ind w:left="83" w:right="20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11F07"/>
                <w:spacing w:val="-5"/>
                <w:w w:val="125"/>
                <w:sz w:val="22"/>
              </w:rPr>
              <w:t>30</w:t>
            </w:r>
          </w:p>
        </w:tc>
        <w:tc>
          <w:tcPr>
            <w:tcW w:w="2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36" w:lineRule="exact" w:before="55"/>
              <w:ind w:left="78" w:right="1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210</w:t>
            </w:r>
          </w:p>
        </w:tc>
        <w:tc>
          <w:tcPr>
            <w:tcW w:w="1184" w:type="dxa"/>
          </w:tcPr>
          <w:p>
            <w:pPr>
              <w:pStyle w:val="TableParagraph"/>
              <w:spacing w:line="236" w:lineRule="exact" w:before="55"/>
              <w:ind w:left="83" w:right="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F0C15"/>
                <w:spacing w:val="-5"/>
                <w:w w:val="125"/>
                <w:sz w:val="22"/>
              </w:rPr>
              <w:t>230</w:t>
            </w:r>
          </w:p>
        </w:tc>
        <w:tc>
          <w:tcPr>
            <w:tcW w:w="2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top="66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517" w:hanging="3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64654"/>
        <w:spacing w:val="-1"/>
        <w:w w:val="95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416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313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21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107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04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0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97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94" w:hanging="382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12"/>
      <w:outlineLvl w:val="1"/>
    </w:pPr>
    <w:rPr>
      <w:rFonts w:ascii="Arial" w:hAnsi="Arial" w:eastAsia="Arial" w:cs="Arial"/>
      <w:b/>
      <w:bCs/>
      <w:sz w:val="17"/>
      <w:szCs w:val="1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78" w:firstLine="8"/>
      <w:outlineLvl w:val="2"/>
    </w:pPr>
    <w:rPr>
      <w:rFonts w:ascii="Arial" w:hAnsi="Arial" w:eastAsia="Arial" w:cs="Arial"/>
      <w:b/>
      <w:bCs/>
      <w:sz w:val="16"/>
      <w:szCs w:val="1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1518" w:hanging="374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fakturace@llpkv.cz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2026-03-04T09:12:37Z</dcterms:created>
  <dcterms:modified xsi:type="dcterms:W3CDTF">2026-03-04T09:12:37Z</dcterms:modified>
</cp:coreProperties>
</file>