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EF3316" w:rsidTr="0048543C">
        <w:tc>
          <w:tcPr>
            <w:tcW w:w="397" w:type="dxa"/>
          </w:tcPr>
          <w:p w:rsidR="00EF3316" w:rsidRPr="004E031A" w:rsidRDefault="000B591F" w:rsidP="00C576F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EF3316" w:rsidRPr="004E031A" w:rsidRDefault="000B591F" w:rsidP="00C576F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EF3316" w:rsidRPr="004E031A" w:rsidRDefault="00DB6EA3" w:rsidP="00C576F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EF3316" w:rsidRPr="004E031A" w:rsidRDefault="00DB6EA3" w:rsidP="00C576F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EF3316" w:rsidRPr="004E031A" w:rsidRDefault="00DB6EA3" w:rsidP="00C576F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3316" w:rsidRPr="004E031A" w:rsidRDefault="00DB6EA3" w:rsidP="00C576F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>
        <w:rPr>
          <w:snapToGrid w:val="0"/>
          <w:sz w:val="18"/>
        </w:rPr>
        <w:t>Číslo organizace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0203F1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F3316">
        <w:rPr>
          <w:b/>
          <w:snapToGrid w:val="0"/>
          <w:sz w:val="28"/>
          <w:szCs w:val="28"/>
        </w:rPr>
        <w:t>0</w:t>
      </w:r>
      <w:r w:rsidR="000B591F">
        <w:rPr>
          <w:b/>
          <w:snapToGrid w:val="0"/>
          <w:sz w:val="28"/>
          <w:szCs w:val="28"/>
        </w:rPr>
        <w:t>1</w:t>
      </w:r>
      <w:r w:rsidR="00EF3316">
        <w:rPr>
          <w:b/>
          <w:snapToGrid w:val="0"/>
          <w:sz w:val="28"/>
          <w:szCs w:val="28"/>
        </w:rPr>
        <w:t xml:space="preserve"> – </w:t>
      </w:r>
      <w:r w:rsidR="000203F1">
        <w:rPr>
          <w:b/>
          <w:snapToGrid w:val="0"/>
          <w:sz w:val="28"/>
          <w:szCs w:val="28"/>
        </w:rPr>
        <w:t>9</w:t>
      </w:r>
      <w:r w:rsidR="00DB6EA3">
        <w:rPr>
          <w:b/>
          <w:snapToGrid w:val="0"/>
          <w:sz w:val="28"/>
          <w:szCs w:val="28"/>
        </w:rPr>
        <w:t>8</w:t>
      </w:r>
      <w:r w:rsidR="00EF3316">
        <w:rPr>
          <w:b/>
          <w:snapToGrid w:val="0"/>
          <w:sz w:val="28"/>
          <w:szCs w:val="28"/>
        </w:rPr>
        <w:t>/201</w:t>
      </w:r>
      <w:r w:rsidR="000203F1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BA53A8" w:rsidRPr="00814721" w:rsidRDefault="00BA53A8" w:rsidP="00BA53A8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381AF7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1B04A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D54C6" w:rsidRPr="00DE2BC9" w:rsidRDefault="002D54C6" w:rsidP="002D54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DB6EA3">
        <w:rPr>
          <w:rFonts w:ascii="Times New Roman" w:hAnsi="Times New Roman"/>
          <w:snapToGrid w:val="0"/>
          <w:sz w:val="24"/>
        </w:rPr>
        <w:t>6978023</w:t>
      </w:r>
    </w:p>
    <w:p w:rsidR="002D54C6" w:rsidRPr="00DE2BC9" w:rsidRDefault="002D54C6" w:rsidP="002D54C6">
      <w:pPr>
        <w:tabs>
          <w:tab w:val="left" w:pos="284"/>
        </w:tabs>
        <w:spacing w:before="240"/>
        <w:ind w:left="284" w:right="1134"/>
        <w:rPr>
          <w:b/>
          <w:snapToGrid w:val="0"/>
          <w:sz w:val="24"/>
        </w:rPr>
      </w:pPr>
      <w:r w:rsidRPr="00272900">
        <w:rPr>
          <w:b/>
          <w:snapToGrid w:val="0"/>
          <w:sz w:val="24"/>
        </w:rPr>
        <w:t>IKON spol. s r.o.</w:t>
      </w:r>
    </w:p>
    <w:p w:rsidR="002D54C6" w:rsidRDefault="002D54C6" w:rsidP="002D54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 xml:space="preserve">em </w:t>
      </w:r>
      <w:r w:rsidR="00DB6EA3" w:rsidRPr="00DB6EA3">
        <w:rPr>
          <w:rFonts w:ascii="Times New Roman" w:hAnsi="Times New Roman"/>
          <w:b/>
          <w:snapToGrid w:val="0"/>
          <w:sz w:val="24"/>
        </w:rPr>
        <w:t>Nehvizdská 22/8, Hloubětín, 198 00 Praha 9</w:t>
      </w:r>
    </w:p>
    <w:p w:rsidR="002D54C6" w:rsidRPr="00206D3F" w:rsidRDefault="002D54C6" w:rsidP="002D54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B04A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D54C6" w:rsidRDefault="002D54C6" w:rsidP="002D54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IČO:</w:t>
      </w:r>
      <w:r>
        <w:rPr>
          <w:rFonts w:ascii="Times New Roman" w:hAnsi="Times New Roman"/>
          <w:snapToGrid w:val="0"/>
          <w:sz w:val="24"/>
        </w:rPr>
        <w:tab/>
        <w:t>45800031</w:t>
      </w:r>
    </w:p>
    <w:p w:rsidR="002D54C6" w:rsidRDefault="002D54C6" w:rsidP="002D54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45800031</w:t>
      </w:r>
    </w:p>
    <w:p w:rsidR="002D54C6" w:rsidRDefault="002D54C6" w:rsidP="002D54C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Městským soudem v Praze, oddíl C, vložka 10540</w:t>
      </w:r>
    </w:p>
    <w:p w:rsidR="00F57493" w:rsidRPr="003721EA" w:rsidRDefault="00F57493" w:rsidP="00F57493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272900">
        <w:rPr>
          <w:rFonts w:ascii="Times New Roman" w:hAnsi="Times New Roman"/>
          <w:snapToGrid w:val="0"/>
          <w:sz w:val="24"/>
        </w:rPr>
        <w:t>Československá obchodní banka, a.s.</w:t>
      </w:r>
    </w:p>
    <w:p w:rsidR="00F57493" w:rsidRPr="00C62FB9" w:rsidRDefault="00F57493" w:rsidP="00F57493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1B04A8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D54C6" w:rsidRPr="00DE2BC9" w:rsidRDefault="002D54C6" w:rsidP="005F573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5F573E">
        <w:rPr>
          <w:rFonts w:ascii="Times New Roman" w:hAnsi="Times New Roman"/>
          <w:snapToGrid w:val="0"/>
          <w:sz w:val="24"/>
        </w:rPr>
        <w:t>11</w:t>
      </w:r>
      <w:r w:rsidR="00DB6EA3">
        <w:rPr>
          <w:rFonts w:ascii="Times New Roman" w:hAnsi="Times New Roman"/>
          <w:snapToGrid w:val="0"/>
          <w:sz w:val="24"/>
        </w:rPr>
        <w:t>1221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2D54C6" w:rsidRPr="00DE2BC9" w:rsidRDefault="002D54C6" w:rsidP="002D54C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546AA" w:rsidRDefault="006546AA" w:rsidP="00EF331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</w:p>
    <w:p w:rsidR="007D4C5D" w:rsidRDefault="007D4C5D" w:rsidP="001453C1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2D54C6">
        <w:rPr>
          <w:rFonts w:ascii="Times New Roman" w:hAnsi="Times New Roman"/>
          <w:b/>
          <w:sz w:val="24"/>
        </w:rPr>
        <w:t>2</w:t>
      </w:r>
      <w:r w:rsidR="005F573E">
        <w:rPr>
          <w:rFonts w:ascii="Times New Roman" w:hAnsi="Times New Roman"/>
          <w:b/>
          <w:sz w:val="24"/>
        </w:rPr>
        <w:t>2</w:t>
      </w:r>
      <w:r w:rsidR="002D54C6">
        <w:rPr>
          <w:rFonts w:ascii="Times New Roman" w:hAnsi="Times New Roman"/>
          <w:b/>
          <w:sz w:val="24"/>
        </w:rPr>
        <w:t>.</w:t>
      </w:r>
      <w:r w:rsidR="005F573E">
        <w:rPr>
          <w:rFonts w:ascii="Times New Roman" w:hAnsi="Times New Roman"/>
          <w:b/>
          <w:sz w:val="24"/>
        </w:rPr>
        <w:t>3</w:t>
      </w:r>
      <w:r w:rsidR="00BA53A8">
        <w:rPr>
          <w:rFonts w:ascii="Times New Roman" w:hAnsi="Times New Roman"/>
          <w:b/>
          <w:sz w:val="24"/>
        </w:rPr>
        <w:t>.201</w:t>
      </w:r>
      <w:r w:rsidR="005F573E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0B591F">
        <w:rPr>
          <w:rFonts w:ascii="Times New Roman" w:hAnsi="Times New Roman"/>
          <w:b/>
          <w:snapToGrid w:val="0"/>
          <w:sz w:val="24"/>
          <w:szCs w:val="24"/>
        </w:rPr>
        <w:t>1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5F573E">
        <w:rPr>
          <w:rFonts w:ascii="Times New Roman" w:hAnsi="Times New Roman"/>
          <w:b/>
          <w:snapToGrid w:val="0"/>
          <w:sz w:val="24"/>
          <w:szCs w:val="24"/>
        </w:rPr>
        <w:t>9</w:t>
      </w:r>
      <w:r w:rsidR="00DB6EA3">
        <w:rPr>
          <w:rFonts w:ascii="Times New Roman" w:hAnsi="Times New Roman"/>
          <w:b/>
          <w:snapToGrid w:val="0"/>
          <w:sz w:val="24"/>
          <w:szCs w:val="24"/>
        </w:rPr>
        <w:t>8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5F573E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DB6EA3" w:rsidRDefault="00DB6EA3" w:rsidP="001453C1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:rsidR="00DB6EA3" w:rsidRDefault="00DB6EA3" w:rsidP="001453C1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:rsidR="00714B99" w:rsidRDefault="00F11A27" w:rsidP="007D2E6E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24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="00714B99">
        <w:rPr>
          <w:rFonts w:ascii="Times New Roman" w:hAnsi="Times New Roman"/>
          <w:b/>
          <w:sz w:val="24"/>
        </w:rPr>
        <w:t xml:space="preserve">Příkazník bere na vědomí </w:t>
      </w:r>
      <w:r w:rsidR="00714B99" w:rsidRPr="00714B99">
        <w:rPr>
          <w:rFonts w:ascii="Times New Roman" w:hAnsi="Times New Roman"/>
          <w:b/>
          <w:sz w:val="24"/>
          <w:u w:val="single"/>
        </w:rPr>
        <w:t>zrušení korespondenční adresy</w:t>
      </w:r>
      <w:r w:rsidR="00714B99">
        <w:rPr>
          <w:rFonts w:ascii="Times New Roman" w:hAnsi="Times New Roman"/>
          <w:b/>
          <w:sz w:val="24"/>
        </w:rPr>
        <w:t xml:space="preserve"> na straně Příkazce.</w:t>
      </w:r>
    </w:p>
    <w:p w:rsidR="00F11A27" w:rsidRDefault="00714B99" w:rsidP="00DB6EA3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F11A27"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</w:t>
      </w:r>
      <w:r w:rsidR="00F11A2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Cena a způsob úhrady</w:t>
      </w:r>
      <w:r w:rsidR="00F11A27" w:rsidRPr="002D570B">
        <w:rPr>
          <w:rFonts w:ascii="Times New Roman" w:hAnsi="Times New Roman"/>
          <w:b/>
          <w:sz w:val="24"/>
        </w:rPr>
        <w:t xml:space="preserve">, </w:t>
      </w:r>
      <w:r w:rsidR="00F11A27">
        <w:rPr>
          <w:rFonts w:ascii="Times New Roman" w:hAnsi="Times New Roman"/>
          <w:b/>
          <w:sz w:val="24"/>
        </w:rPr>
        <w:t>odst. 4</w:t>
      </w:r>
      <w:r>
        <w:rPr>
          <w:rFonts w:ascii="Times New Roman" w:hAnsi="Times New Roman"/>
          <w:b/>
          <w:sz w:val="24"/>
        </w:rPr>
        <w:t>.2.4</w:t>
      </w:r>
      <w:r w:rsidR="00F11A27">
        <w:rPr>
          <w:rFonts w:ascii="Times New Roman" w:hAnsi="Times New Roman"/>
          <w:b/>
          <w:sz w:val="24"/>
        </w:rPr>
        <w:t xml:space="preserve">, </w:t>
      </w:r>
      <w:r w:rsidR="00F11A27" w:rsidRPr="002D570B">
        <w:rPr>
          <w:rFonts w:ascii="Times New Roman" w:hAnsi="Times New Roman"/>
          <w:b/>
          <w:sz w:val="24"/>
        </w:rPr>
        <w:t xml:space="preserve">Smlouvy </w:t>
      </w:r>
      <w:r w:rsidR="00F11A27" w:rsidRPr="002D570B">
        <w:rPr>
          <w:rFonts w:ascii="Times New Roman" w:hAnsi="Times New Roman"/>
          <w:b/>
          <w:sz w:val="24"/>
          <w:u w:val="single"/>
        </w:rPr>
        <w:t>se ruší</w:t>
      </w:r>
      <w:r w:rsidR="00F11A27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F11A27" w:rsidRPr="00475A6A" w:rsidRDefault="00714B99" w:rsidP="00F11A27">
      <w:pPr>
        <w:pStyle w:val="Codstavec"/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Pr="00D76E07">
        <w:rPr>
          <w:rFonts w:ascii="Times New Roman" w:hAnsi="Times New Roman"/>
          <w:b/>
          <w:snapToGrid w:val="0"/>
          <w:sz w:val="24"/>
        </w:rPr>
        <w:t xml:space="preserve">IKON spol. s r.o., </w:t>
      </w:r>
      <w:r>
        <w:rPr>
          <w:rFonts w:ascii="Times New Roman" w:hAnsi="Times New Roman"/>
          <w:b/>
          <w:snapToGrid w:val="0"/>
          <w:sz w:val="24"/>
        </w:rPr>
        <w:t>Jana Masaryka 257/26</w:t>
      </w:r>
      <w:r w:rsidRPr="00D76E07">
        <w:rPr>
          <w:rFonts w:ascii="Times New Roman" w:hAnsi="Times New Roman"/>
          <w:b/>
          <w:snapToGrid w:val="0"/>
          <w:sz w:val="24"/>
        </w:rPr>
        <w:t xml:space="preserve">, </w:t>
      </w:r>
      <w:r w:rsidRPr="00D76E07">
        <w:rPr>
          <w:rFonts w:ascii="Times New Roman" w:hAnsi="Times New Roman"/>
          <w:b/>
          <w:snapToGrid w:val="0"/>
          <w:sz w:val="24"/>
        </w:rPr>
        <w:br/>
        <w:t>120 00 Praha 2</w:t>
      </w:r>
    </w:p>
    <w:p w:rsidR="00F11A27" w:rsidRDefault="00714B99" w:rsidP="00DB6EA3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F11A27">
        <w:rPr>
          <w:rFonts w:ascii="Times New Roman" w:hAnsi="Times New Roman"/>
          <w:b/>
          <w:sz w:val="24"/>
        </w:rPr>
        <w:t>.</w:t>
      </w:r>
      <w:r w:rsidR="00F11A27">
        <w:rPr>
          <w:rFonts w:ascii="Times New Roman" w:hAnsi="Times New Roman"/>
          <w:b/>
          <w:sz w:val="24"/>
        </w:rPr>
        <w:tab/>
      </w:r>
      <w:r w:rsidR="00F11A27" w:rsidRPr="002D570B">
        <w:rPr>
          <w:rFonts w:ascii="Times New Roman" w:hAnsi="Times New Roman"/>
          <w:b/>
          <w:sz w:val="24"/>
        </w:rPr>
        <w:t xml:space="preserve">Dosavadní ustanovení </w:t>
      </w:r>
      <w:r w:rsidR="00F11A27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4.2.4</w:t>
      </w:r>
      <w:r w:rsidR="00F11A27">
        <w:rPr>
          <w:rFonts w:ascii="Times New Roman" w:hAnsi="Times New Roman"/>
          <w:b/>
          <w:sz w:val="24"/>
        </w:rPr>
        <w:t xml:space="preserve">, </w:t>
      </w:r>
      <w:r w:rsidR="00F11A27" w:rsidRPr="002D570B">
        <w:rPr>
          <w:rFonts w:ascii="Times New Roman" w:hAnsi="Times New Roman"/>
          <w:b/>
          <w:sz w:val="24"/>
        </w:rPr>
        <w:t xml:space="preserve">Smlouvy </w:t>
      </w:r>
      <w:r w:rsidR="00F11A27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F11A27">
        <w:rPr>
          <w:rFonts w:ascii="Times New Roman" w:hAnsi="Times New Roman"/>
          <w:b/>
          <w:sz w:val="24"/>
          <w:u w:val="single"/>
        </w:rPr>
        <w:t>nahrazuje</w:t>
      </w:r>
      <w:r w:rsidR="00F11A27" w:rsidRPr="002D570B">
        <w:rPr>
          <w:rFonts w:ascii="Times New Roman" w:hAnsi="Times New Roman"/>
          <w:b/>
          <w:sz w:val="24"/>
        </w:rPr>
        <w:t xml:space="preserve"> v tomto úplném</w:t>
      </w:r>
      <w:r w:rsidR="00F11A27">
        <w:rPr>
          <w:rFonts w:ascii="Times New Roman" w:hAnsi="Times New Roman"/>
          <w:b/>
          <w:sz w:val="24"/>
        </w:rPr>
        <w:t xml:space="preserve"> novém</w:t>
      </w:r>
      <w:r w:rsidR="00F11A27" w:rsidRPr="002D570B">
        <w:rPr>
          <w:rFonts w:ascii="Times New Roman" w:hAnsi="Times New Roman"/>
          <w:b/>
          <w:sz w:val="24"/>
        </w:rPr>
        <w:t xml:space="preserve"> znění:</w:t>
      </w:r>
    </w:p>
    <w:p w:rsidR="00F11A27" w:rsidRPr="00475A6A" w:rsidRDefault="00714B99" w:rsidP="00F11A27">
      <w:pPr>
        <w:pStyle w:val="Codstavec"/>
        <w:tabs>
          <w:tab w:val="left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Pr="00D76E07">
        <w:rPr>
          <w:rFonts w:ascii="Times New Roman" w:hAnsi="Times New Roman"/>
          <w:b/>
          <w:snapToGrid w:val="0"/>
          <w:sz w:val="24"/>
        </w:rPr>
        <w:t xml:space="preserve">IKON spol. s r.o., </w:t>
      </w:r>
      <w:r>
        <w:rPr>
          <w:rFonts w:ascii="Times New Roman" w:hAnsi="Times New Roman"/>
          <w:b/>
          <w:snapToGrid w:val="0"/>
          <w:sz w:val="24"/>
        </w:rPr>
        <w:t>Nehvizdská 22/8</w:t>
      </w:r>
      <w:r w:rsidRPr="00D76E07">
        <w:rPr>
          <w:rFonts w:ascii="Times New Roman" w:hAnsi="Times New Roman"/>
          <w:b/>
          <w:snapToGrid w:val="0"/>
          <w:sz w:val="24"/>
        </w:rPr>
        <w:t xml:space="preserve">, </w:t>
      </w:r>
      <w:r w:rsidRPr="00D76E07">
        <w:rPr>
          <w:rFonts w:ascii="Times New Roman" w:hAnsi="Times New Roman"/>
          <w:b/>
          <w:snapToGrid w:val="0"/>
          <w:sz w:val="24"/>
        </w:rPr>
        <w:br/>
      </w:r>
      <w:r>
        <w:rPr>
          <w:rFonts w:ascii="Times New Roman" w:hAnsi="Times New Roman"/>
          <w:b/>
          <w:snapToGrid w:val="0"/>
          <w:sz w:val="24"/>
        </w:rPr>
        <w:t>198 00 Praha 9</w:t>
      </w:r>
    </w:p>
    <w:p w:rsidR="00714B99" w:rsidRDefault="00714B99" w:rsidP="00DB6EA3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204" w:hanging="425"/>
        <w:rPr>
          <w:b/>
        </w:rPr>
      </w:pPr>
      <w:r>
        <w:rPr>
          <w:b/>
        </w:rPr>
        <w:t>5</w:t>
      </w:r>
      <w:r w:rsidR="00BB49B1">
        <w:rPr>
          <w:b/>
        </w:rPr>
        <w:t>.</w:t>
      </w:r>
      <w:r w:rsidR="00BB49B1">
        <w:rPr>
          <w:b/>
        </w:rPr>
        <w:tab/>
      </w:r>
      <w:r w:rsidRPr="002D570B">
        <w:rPr>
          <w:b/>
        </w:rPr>
        <w:t xml:space="preserve">Dosavadní ustanovení </w:t>
      </w:r>
      <w:r>
        <w:rPr>
          <w:b/>
        </w:rPr>
        <w:t>Přílohy č. 1, Kontaktní osoby a spojení na straně Příkazce</w:t>
      </w:r>
      <w:r w:rsidRPr="002D570B">
        <w:rPr>
          <w:b/>
        </w:rPr>
        <w:t xml:space="preserve">, </w:t>
      </w:r>
      <w:r>
        <w:rPr>
          <w:b/>
        </w:rPr>
        <w:t xml:space="preserve">odst. 1.1, </w:t>
      </w:r>
      <w:r w:rsidRPr="002D570B">
        <w:rPr>
          <w:b/>
        </w:rPr>
        <w:t xml:space="preserve">Smlouvy </w:t>
      </w:r>
      <w:r w:rsidRPr="002D570B">
        <w:rPr>
          <w:b/>
          <w:u w:val="single"/>
        </w:rPr>
        <w:t>se ruší</w:t>
      </w:r>
      <w:r w:rsidRPr="002D570B">
        <w:rPr>
          <w:b/>
        </w:rPr>
        <w:t xml:space="preserve"> v tomto úplném znění:</w:t>
      </w:r>
    </w:p>
    <w:p w:rsidR="00714B99" w:rsidRPr="00DE2BC9" w:rsidRDefault="00714B99" w:rsidP="00714B99">
      <w:pPr>
        <w:pStyle w:val="Codstavec"/>
        <w:tabs>
          <w:tab w:val="left" w:pos="709"/>
        </w:tabs>
        <w:spacing w:before="240"/>
        <w:ind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714B99" w:rsidRPr="00DE2BC9" w:rsidRDefault="00714B99" w:rsidP="00714B99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714B99" w:rsidRDefault="001B04A8" w:rsidP="001B04A8">
      <w:pPr>
        <w:pStyle w:val="Zkladntext"/>
        <w:tabs>
          <w:tab w:val="left" w:pos="426"/>
          <w:tab w:val="left" w:pos="709"/>
          <w:tab w:val="left" w:pos="1080"/>
          <w:tab w:val="left" w:pos="5103"/>
        </w:tabs>
        <w:ind w:left="425" w:right="204" w:hanging="42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xxx</w:t>
      </w:r>
      <w:proofErr w:type="spellEnd"/>
    </w:p>
    <w:p w:rsidR="00714B99" w:rsidRDefault="00714B99" w:rsidP="00DB6EA3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204" w:hanging="425"/>
        <w:rPr>
          <w:b/>
        </w:rPr>
      </w:pPr>
      <w:r w:rsidRPr="00714B99">
        <w:rPr>
          <w:b/>
        </w:rPr>
        <w:t>6.</w:t>
      </w:r>
      <w:r>
        <w:tab/>
      </w:r>
      <w:r w:rsidRPr="002D570B">
        <w:rPr>
          <w:b/>
        </w:rPr>
        <w:t xml:space="preserve">Dosavadní ustanovení </w:t>
      </w:r>
      <w:r>
        <w:rPr>
          <w:b/>
        </w:rPr>
        <w:t>Přílohy č. 1, Kontaktní osoby a spojení na straně Příkazce</w:t>
      </w:r>
      <w:r w:rsidRPr="002D570B">
        <w:rPr>
          <w:b/>
        </w:rPr>
        <w:t xml:space="preserve">, </w:t>
      </w:r>
      <w:r>
        <w:rPr>
          <w:b/>
        </w:rPr>
        <w:t xml:space="preserve">odst. 1.1, </w:t>
      </w:r>
      <w:r w:rsidRPr="002D570B">
        <w:rPr>
          <w:b/>
        </w:rPr>
        <w:t xml:space="preserve">Smlouvy </w:t>
      </w:r>
      <w:r w:rsidRPr="002D570B">
        <w:rPr>
          <w:b/>
          <w:u w:val="single"/>
        </w:rPr>
        <w:t xml:space="preserve">se </w:t>
      </w:r>
      <w:r>
        <w:rPr>
          <w:b/>
          <w:u w:val="single"/>
        </w:rPr>
        <w:t>nahrazuje</w:t>
      </w:r>
      <w:r w:rsidRPr="002D570B">
        <w:rPr>
          <w:b/>
        </w:rPr>
        <w:t xml:space="preserve"> v tomto úplném </w:t>
      </w:r>
      <w:r w:rsidR="007D2E6E">
        <w:rPr>
          <w:b/>
        </w:rPr>
        <w:t xml:space="preserve">novém </w:t>
      </w:r>
      <w:r w:rsidRPr="002D570B">
        <w:rPr>
          <w:b/>
        </w:rPr>
        <w:t>znění:</w:t>
      </w:r>
    </w:p>
    <w:p w:rsidR="007D2E6E" w:rsidRPr="00DE2BC9" w:rsidRDefault="007D2E6E" w:rsidP="007D2E6E">
      <w:pPr>
        <w:pStyle w:val="Codstavec"/>
        <w:tabs>
          <w:tab w:val="left" w:pos="709"/>
        </w:tabs>
        <w:spacing w:before="240"/>
        <w:ind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7D2E6E" w:rsidRPr="00DE2BC9" w:rsidRDefault="007D2E6E" w:rsidP="007D2E6E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7D2E6E" w:rsidRDefault="001B04A8" w:rsidP="001B04A8">
      <w:pPr>
        <w:pStyle w:val="Zkladntext"/>
        <w:tabs>
          <w:tab w:val="left" w:pos="426"/>
          <w:tab w:val="left" w:pos="709"/>
          <w:tab w:val="left" w:pos="1080"/>
          <w:tab w:val="left" w:pos="5103"/>
        </w:tabs>
        <w:ind w:left="425" w:right="204" w:hanging="425"/>
      </w:pP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922CA7" w:rsidRPr="00E40DAC" w:rsidRDefault="00714B99" w:rsidP="00DB6EA3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204" w:hanging="425"/>
        <w:rPr>
          <w:b/>
        </w:rPr>
      </w:pPr>
      <w:r w:rsidRPr="007D2E6E">
        <w:rPr>
          <w:b/>
        </w:rPr>
        <w:t>7.</w:t>
      </w:r>
      <w:r>
        <w:tab/>
      </w:r>
      <w:r w:rsidR="00922CA7">
        <w:t xml:space="preserve">Tento dodatek se stává platným dnem jeho podpisu oběma smluvními stranami. </w:t>
      </w:r>
      <w:r w:rsidR="007D5769" w:rsidRPr="00552338">
        <w:rPr>
          <w:b/>
          <w:szCs w:val="24"/>
        </w:rPr>
        <w:t xml:space="preserve">Dodatek nabývá účinnosti 1. kalendářním dnem měsíce následujícího po datu nabytí platnosti dodatku, </w:t>
      </w:r>
      <w:r w:rsidR="007D5769" w:rsidRPr="00552338">
        <w:rPr>
          <w:b/>
        </w:rPr>
        <w:t xml:space="preserve">je-li v té době již zveřejněn v </w:t>
      </w:r>
      <w:r w:rsidR="007D5769" w:rsidRPr="00552338">
        <w:rPr>
          <w:b/>
          <w:szCs w:val="24"/>
        </w:rPr>
        <w:t>registru smluv podle zákona č. 340/2015 Sb.</w:t>
      </w:r>
      <w:r w:rsidR="007D5769" w:rsidRPr="00552338">
        <w:rPr>
          <w:b/>
        </w:rPr>
        <w:t>, v opačném případě nabývá dodatek účinnosti až dnem zveřejnění v registru smluv.</w:t>
      </w:r>
    </w:p>
    <w:p w:rsidR="00922CA7" w:rsidRDefault="007D2E6E" w:rsidP="00DB6EA3">
      <w:pPr>
        <w:pStyle w:val="Codstavec"/>
        <w:tabs>
          <w:tab w:val="left" w:pos="0"/>
        </w:tabs>
        <w:spacing w:before="360"/>
        <w:ind w:left="425" w:right="20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922CA7" w:rsidRDefault="007D2E6E" w:rsidP="00DB6EA3">
      <w:pPr>
        <w:pStyle w:val="Codstavec"/>
        <w:tabs>
          <w:tab w:val="left" w:pos="426"/>
        </w:tabs>
        <w:spacing w:before="360"/>
        <w:ind w:right="20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A9686E" w:rsidRPr="00DE2BC9" w:rsidRDefault="00A9686E" w:rsidP="007D2E6E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0B591F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CB4551" w:rsidRPr="00DE2BC9" w:rsidRDefault="00CB4551" w:rsidP="007D2E6E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CB4551" w:rsidRPr="00DE2BC9" w:rsidRDefault="00CB4551" w:rsidP="00CB4551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CB4551" w:rsidRPr="00DE2BC9" w:rsidRDefault="00CB4551" w:rsidP="00CB4551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proofErr w:type="spellStart"/>
      <w:r w:rsidR="001B04A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CB4551" w:rsidRDefault="00CB4551" w:rsidP="00CB4551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bookmarkStart w:id="0" w:name="_GoBack"/>
      <w:bookmarkEnd w:id="0"/>
    </w:p>
    <w:p w:rsidR="00EE53CD" w:rsidRPr="00F11A27" w:rsidRDefault="00CB4551" w:rsidP="00F11A27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E53CD" w:rsidRPr="00F11A27" w:rsidSect="001453C1">
      <w:footerReference w:type="default" r:id="rId8"/>
      <w:pgSz w:w="11906" w:h="16838"/>
      <w:pgMar w:top="1258" w:right="991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B" w:rsidRDefault="0059681B">
      <w:r>
        <w:separator/>
      </w:r>
    </w:p>
  </w:endnote>
  <w:endnote w:type="continuationSeparator" w:id="0">
    <w:p w:rsidR="0059681B" w:rsidRDefault="005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A9686E" w:rsidRPr="00A9686E">
      <w:rPr>
        <w:sz w:val="16"/>
      </w:rPr>
      <w:t>0</w:t>
    </w:r>
    <w:r w:rsidR="000B591F">
      <w:rPr>
        <w:sz w:val="16"/>
      </w:rPr>
      <w:t>1</w:t>
    </w:r>
    <w:r w:rsidR="00A9686E" w:rsidRPr="00A9686E">
      <w:rPr>
        <w:sz w:val="16"/>
      </w:rPr>
      <w:t xml:space="preserve"> – </w:t>
    </w:r>
    <w:r w:rsidR="000203F1">
      <w:rPr>
        <w:sz w:val="16"/>
      </w:rPr>
      <w:t>9</w:t>
    </w:r>
    <w:r w:rsidR="00DB6EA3">
      <w:rPr>
        <w:sz w:val="16"/>
      </w:rPr>
      <w:t>8</w:t>
    </w:r>
    <w:r w:rsidR="00A9686E" w:rsidRPr="00A9686E">
      <w:rPr>
        <w:sz w:val="16"/>
      </w:rPr>
      <w:t>/201</w:t>
    </w:r>
    <w:r w:rsidR="000203F1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1B04A8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4E031A">
    <w:pPr>
      <w:pStyle w:val="Zpat"/>
      <w:rPr>
        <w:sz w:val="16"/>
      </w:rPr>
    </w:pPr>
    <w:r>
      <w:rPr>
        <w:sz w:val="16"/>
      </w:rPr>
      <w:t xml:space="preserve">Dodatek č. </w:t>
    </w:r>
    <w:r w:rsidR="000203F1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B" w:rsidRDefault="0059681B">
      <w:r>
        <w:separator/>
      </w:r>
    </w:p>
  </w:footnote>
  <w:footnote w:type="continuationSeparator" w:id="0">
    <w:p w:rsidR="0059681B" w:rsidRDefault="005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57EDC"/>
    <w:multiLevelType w:val="multilevel"/>
    <w:tmpl w:val="24CE62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20"/>
  </w:num>
  <w:num w:numId="13">
    <w:abstractNumId w:val="6"/>
  </w:num>
  <w:num w:numId="14">
    <w:abstractNumId w:val="18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1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7"/>
    <w:rsid w:val="0001005F"/>
    <w:rsid w:val="00016ECD"/>
    <w:rsid w:val="000203F1"/>
    <w:rsid w:val="00033BB0"/>
    <w:rsid w:val="00046BDB"/>
    <w:rsid w:val="00064258"/>
    <w:rsid w:val="000657C1"/>
    <w:rsid w:val="00065A23"/>
    <w:rsid w:val="00093258"/>
    <w:rsid w:val="000949C6"/>
    <w:rsid w:val="00094E36"/>
    <w:rsid w:val="000A7695"/>
    <w:rsid w:val="000A7EF1"/>
    <w:rsid w:val="000B591F"/>
    <w:rsid w:val="000C7213"/>
    <w:rsid w:val="000D3E2B"/>
    <w:rsid w:val="000D7D62"/>
    <w:rsid w:val="000E4CBB"/>
    <w:rsid w:val="000E5A34"/>
    <w:rsid w:val="000E7AFD"/>
    <w:rsid w:val="000F08DE"/>
    <w:rsid w:val="001112AC"/>
    <w:rsid w:val="001275F9"/>
    <w:rsid w:val="00135BA1"/>
    <w:rsid w:val="001453C1"/>
    <w:rsid w:val="00151414"/>
    <w:rsid w:val="00162F81"/>
    <w:rsid w:val="00164D1A"/>
    <w:rsid w:val="0018110D"/>
    <w:rsid w:val="0019355D"/>
    <w:rsid w:val="001B04A8"/>
    <w:rsid w:val="001B050C"/>
    <w:rsid w:val="001B074C"/>
    <w:rsid w:val="001C0285"/>
    <w:rsid w:val="001C32DD"/>
    <w:rsid w:val="001D33D3"/>
    <w:rsid w:val="001E5071"/>
    <w:rsid w:val="001E5F23"/>
    <w:rsid w:val="002060FD"/>
    <w:rsid w:val="00206F87"/>
    <w:rsid w:val="002130F3"/>
    <w:rsid w:val="00215B7A"/>
    <w:rsid w:val="00230277"/>
    <w:rsid w:val="00233A81"/>
    <w:rsid w:val="0024127A"/>
    <w:rsid w:val="00241975"/>
    <w:rsid w:val="002532DB"/>
    <w:rsid w:val="0027188F"/>
    <w:rsid w:val="00272506"/>
    <w:rsid w:val="0028572C"/>
    <w:rsid w:val="00293F9C"/>
    <w:rsid w:val="00295773"/>
    <w:rsid w:val="00296A6D"/>
    <w:rsid w:val="0029779E"/>
    <w:rsid w:val="002A5B84"/>
    <w:rsid w:val="002B1BD4"/>
    <w:rsid w:val="002D2FBF"/>
    <w:rsid w:val="002D54C6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52A2E"/>
    <w:rsid w:val="0035774F"/>
    <w:rsid w:val="0036769D"/>
    <w:rsid w:val="00374322"/>
    <w:rsid w:val="00381AF7"/>
    <w:rsid w:val="00382F84"/>
    <w:rsid w:val="00385BDD"/>
    <w:rsid w:val="003A3567"/>
    <w:rsid w:val="003A73D8"/>
    <w:rsid w:val="003A7784"/>
    <w:rsid w:val="003A79AB"/>
    <w:rsid w:val="003A7A39"/>
    <w:rsid w:val="003B15F7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676"/>
    <w:rsid w:val="00411AB1"/>
    <w:rsid w:val="004151D3"/>
    <w:rsid w:val="004340B6"/>
    <w:rsid w:val="00434EEC"/>
    <w:rsid w:val="00460935"/>
    <w:rsid w:val="00463314"/>
    <w:rsid w:val="00463F82"/>
    <w:rsid w:val="00473CDE"/>
    <w:rsid w:val="0047564C"/>
    <w:rsid w:val="00480814"/>
    <w:rsid w:val="0048543C"/>
    <w:rsid w:val="00486EC6"/>
    <w:rsid w:val="00496B2E"/>
    <w:rsid w:val="004A1DDF"/>
    <w:rsid w:val="004A1EE5"/>
    <w:rsid w:val="004A702A"/>
    <w:rsid w:val="004C52DB"/>
    <w:rsid w:val="004C7256"/>
    <w:rsid w:val="004D0505"/>
    <w:rsid w:val="004D1B07"/>
    <w:rsid w:val="004E031A"/>
    <w:rsid w:val="004E34F3"/>
    <w:rsid w:val="004F426B"/>
    <w:rsid w:val="004F5DC5"/>
    <w:rsid w:val="004F70AE"/>
    <w:rsid w:val="005029E8"/>
    <w:rsid w:val="00503593"/>
    <w:rsid w:val="00503FA1"/>
    <w:rsid w:val="00512CCC"/>
    <w:rsid w:val="00517118"/>
    <w:rsid w:val="00531BAA"/>
    <w:rsid w:val="00534743"/>
    <w:rsid w:val="00552BA0"/>
    <w:rsid w:val="00554D6B"/>
    <w:rsid w:val="00560862"/>
    <w:rsid w:val="00561976"/>
    <w:rsid w:val="00584719"/>
    <w:rsid w:val="00595375"/>
    <w:rsid w:val="0059681B"/>
    <w:rsid w:val="005A20FF"/>
    <w:rsid w:val="005A4015"/>
    <w:rsid w:val="005B1E6D"/>
    <w:rsid w:val="005B21F3"/>
    <w:rsid w:val="005B2ECF"/>
    <w:rsid w:val="005B2F34"/>
    <w:rsid w:val="005B3D95"/>
    <w:rsid w:val="005B4D71"/>
    <w:rsid w:val="005C0216"/>
    <w:rsid w:val="005D6E68"/>
    <w:rsid w:val="005E682D"/>
    <w:rsid w:val="005F0979"/>
    <w:rsid w:val="005F573E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546AA"/>
    <w:rsid w:val="00662A2F"/>
    <w:rsid w:val="00663C64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7C58"/>
    <w:rsid w:val="006C7D87"/>
    <w:rsid w:val="006E0A73"/>
    <w:rsid w:val="006E36C7"/>
    <w:rsid w:val="006E5112"/>
    <w:rsid w:val="00712852"/>
    <w:rsid w:val="00714B99"/>
    <w:rsid w:val="007152D0"/>
    <w:rsid w:val="00722E91"/>
    <w:rsid w:val="00727873"/>
    <w:rsid w:val="0073138E"/>
    <w:rsid w:val="00731ADB"/>
    <w:rsid w:val="007328FD"/>
    <w:rsid w:val="00736CFF"/>
    <w:rsid w:val="00737B2B"/>
    <w:rsid w:val="00740FCA"/>
    <w:rsid w:val="00742C90"/>
    <w:rsid w:val="00752DAF"/>
    <w:rsid w:val="007737FB"/>
    <w:rsid w:val="007935FB"/>
    <w:rsid w:val="007979FB"/>
    <w:rsid w:val="007B3416"/>
    <w:rsid w:val="007B6DF1"/>
    <w:rsid w:val="007D2E6E"/>
    <w:rsid w:val="007D3E25"/>
    <w:rsid w:val="007D4C5D"/>
    <w:rsid w:val="007D5769"/>
    <w:rsid w:val="007E2DDA"/>
    <w:rsid w:val="00805292"/>
    <w:rsid w:val="008146A9"/>
    <w:rsid w:val="00823F92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2891"/>
    <w:rsid w:val="008A059F"/>
    <w:rsid w:val="008A358D"/>
    <w:rsid w:val="008A5663"/>
    <w:rsid w:val="008B0B54"/>
    <w:rsid w:val="008B311E"/>
    <w:rsid w:val="008C3FF1"/>
    <w:rsid w:val="008C4CC5"/>
    <w:rsid w:val="008C4D66"/>
    <w:rsid w:val="008E3A60"/>
    <w:rsid w:val="008E59FB"/>
    <w:rsid w:val="008E7188"/>
    <w:rsid w:val="008F1396"/>
    <w:rsid w:val="008F1EF6"/>
    <w:rsid w:val="008F345D"/>
    <w:rsid w:val="008F4EF5"/>
    <w:rsid w:val="00907BFA"/>
    <w:rsid w:val="00917ACA"/>
    <w:rsid w:val="009201F3"/>
    <w:rsid w:val="00920D94"/>
    <w:rsid w:val="00922CA7"/>
    <w:rsid w:val="009276F0"/>
    <w:rsid w:val="00945160"/>
    <w:rsid w:val="00945468"/>
    <w:rsid w:val="00955006"/>
    <w:rsid w:val="00956000"/>
    <w:rsid w:val="009602F8"/>
    <w:rsid w:val="00960496"/>
    <w:rsid w:val="00961B5E"/>
    <w:rsid w:val="00967160"/>
    <w:rsid w:val="009A0C4D"/>
    <w:rsid w:val="009E009E"/>
    <w:rsid w:val="009E1CA3"/>
    <w:rsid w:val="009F5AFE"/>
    <w:rsid w:val="00A0749D"/>
    <w:rsid w:val="00A32FFD"/>
    <w:rsid w:val="00A5485B"/>
    <w:rsid w:val="00A57F1C"/>
    <w:rsid w:val="00A60401"/>
    <w:rsid w:val="00A60FD2"/>
    <w:rsid w:val="00A6123F"/>
    <w:rsid w:val="00A67CFD"/>
    <w:rsid w:val="00A75180"/>
    <w:rsid w:val="00A9686E"/>
    <w:rsid w:val="00AA779B"/>
    <w:rsid w:val="00AA7C9F"/>
    <w:rsid w:val="00AB03AD"/>
    <w:rsid w:val="00AB4D9E"/>
    <w:rsid w:val="00AC10B7"/>
    <w:rsid w:val="00AC1E55"/>
    <w:rsid w:val="00AC4DCE"/>
    <w:rsid w:val="00AD187F"/>
    <w:rsid w:val="00AD59E3"/>
    <w:rsid w:val="00AE6C79"/>
    <w:rsid w:val="00AE6DEE"/>
    <w:rsid w:val="00AF27D8"/>
    <w:rsid w:val="00B01B9F"/>
    <w:rsid w:val="00B03B48"/>
    <w:rsid w:val="00B12E1B"/>
    <w:rsid w:val="00B32AF1"/>
    <w:rsid w:val="00B42576"/>
    <w:rsid w:val="00B44940"/>
    <w:rsid w:val="00B536D0"/>
    <w:rsid w:val="00B568D0"/>
    <w:rsid w:val="00B67122"/>
    <w:rsid w:val="00B72B37"/>
    <w:rsid w:val="00B8343A"/>
    <w:rsid w:val="00B8491B"/>
    <w:rsid w:val="00B95005"/>
    <w:rsid w:val="00BA07B0"/>
    <w:rsid w:val="00BA30DE"/>
    <w:rsid w:val="00BA53A8"/>
    <w:rsid w:val="00BB49B1"/>
    <w:rsid w:val="00BD2C7F"/>
    <w:rsid w:val="00BE04B9"/>
    <w:rsid w:val="00BE06EF"/>
    <w:rsid w:val="00BF07EB"/>
    <w:rsid w:val="00BF6252"/>
    <w:rsid w:val="00C027A2"/>
    <w:rsid w:val="00C11C3D"/>
    <w:rsid w:val="00C14F33"/>
    <w:rsid w:val="00C210DD"/>
    <w:rsid w:val="00C22FEE"/>
    <w:rsid w:val="00C237D2"/>
    <w:rsid w:val="00C2456B"/>
    <w:rsid w:val="00C3122A"/>
    <w:rsid w:val="00C32359"/>
    <w:rsid w:val="00C40BAF"/>
    <w:rsid w:val="00C41EAD"/>
    <w:rsid w:val="00C432DC"/>
    <w:rsid w:val="00C44FA7"/>
    <w:rsid w:val="00C458AF"/>
    <w:rsid w:val="00C547A8"/>
    <w:rsid w:val="00C576FA"/>
    <w:rsid w:val="00C6166D"/>
    <w:rsid w:val="00C62DF7"/>
    <w:rsid w:val="00C63896"/>
    <w:rsid w:val="00C7022A"/>
    <w:rsid w:val="00C83A35"/>
    <w:rsid w:val="00CA30E7"/>
    <w:rsid w:val="00CA6402"/>
    <w:rsid w:val="00CA7AF8"/>
    <w:rsid w:val="00CA7DC4"/>
    <w:rsid w:val="00CB1D09"/>
    <w:rsid w:val="00CB4551"/>
    <w:rsid w:val="00CB4F84"/>
    <w:rsid w:val="00CC2368"/>
    <w:rsid w:val="00CC4A18"/>
    <w:rsid w:val="00CE5A1D"/>
    <w:rsid w:val="00CE7DC9"/>
    <w:rsid w:val="00CF1E85"/>
    <w:rsid w:val="00CF7229"/>
    <w:rsid w:val="00D139FD"/>
    <w:rsid w:val="00D267F5"/>
    <w:rsid w:val="00D31870"/>
    <w:rsid w:val="00D36D8C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6515"/>
    <w:rsid w:val="00DB6EA3"/>
    <w:rsid w:val="00DD1537"/>
    <w:rsid w:val="00DE5FA7"/>
    <w:rsid w:val="00E01552"/>
    <w:rsid w:val="00E0503C"/>
    <w:rsid w:val="00E14F21"/>
    <w:rsid w:val="00E31902"/>
    <w:rsid w:val="00E3776D"/>
    <w:rsid w:val="00E42778"/>
    <w:rsid w:val="00E56B50"/>
    <w:rsid w:val="00E57E38"/>
    <w:rsid w:val="00E64661"/>
    <w:rsid w:val="00E660C2"/>
    <w:rsid w:val="00E74256"/>
    <w:rsid w:val="00E774DD"/>
    <w:rsid w:val="00E96C63"/>
    <w:rsid w:val="00E97AE6"/>
    <w:rsid w:val="00EA1E13"/>
    <w:rsid w:val="00EA3A91"/>
    <w:rsid w:val="00EA76C9"/>
    <w:rsid w:val="00EC1946"/>
    <w:rsid w:val="00EC6C46"/>
    <w:rsid w:val="00ED7925"/>
    <w:rsid w:val="00EE53CD"/>
    <w:rsid w:val="00EF3316"/>
    <w:rsid w:val="00F05BDB"/>
    <w:rsid w:val="00F10913"/>
    <w:rsid w:val="00F1114F"/>
    <w:rsid w:val="00F11A27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57493"/>
    <w:rsid w:val="00F76C6E"/>
    <w:rsid w:val="00F81D19"/>
    <w:rsid w:val="00FA19F7"/>
    <w:rsid w:val="00FA3F1D"/>
    <w:rsid w:val="00FA4795"/>
    <w:rsid w:val="00FE5DF2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F81D19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031A"/>
    <w:rPr>
      <w:rFonts w:ascii="Courier New" w:hAnsi="Courier New" w:cs="Courier New"/>
    </w:rPr>
  </w:style>
  <w:style w:type="paragraph" w:customStyle="1" w:styleId="Codrodrodr">
    <w:name w:val="C_odr_odr_odr"/>
    <w:basedOn w:val="Normln"/>
    <w:uiPriority w:val="99"/>
    <w:rsid w:val="00714B99"/>
    <w:pPr>
      <w:numPr>
        <w:numId w:val="21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F81D19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031A"/>
    <w:rPr>
      <w:rFonts w:ascii="Courier New" w:hAnsi="Courier New" w:cs="Courier New"/>
    </w:rPr>
  </w:style>
  <w:style w:type="paragraph" w:customStyle="1" w:styleId="Codrodrodr">
    <w:name w:val="C_odr_odr_odr"/>
    <w:basedOn w:val="Normln"/>
    <w:uiPriority w:val="99"/>
    <w:rsid w:val="00714B99"/>
    <w:pPr>
      <w:numPr>
        <w:numId w:val="21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78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4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2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6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8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7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2017-08-24T07:53:00Z</cp:lastPrinted>
  <dcterms:created xsi:type="dcterms:W3CDTF">2017-09-20T12:39:00Z</dcterms:created>
  <dcterms:modified xsi:type="dcterms:W3CDTF">2017-09-20T12:42:00Z</dcterms:modified>
</cp:coreProperties>
</file>