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DE42C12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</w:t>
      </w:r>
      <w:r w:rsidR="00973664">
        <w:rPr>
          <w:rFonts w:ascii="Verdana" w:hAnsi="Verdana"/>
          <w:b/>
          <w:bCs/>
          <w:sz w:val="22"/>
          <w:szCs w:val="22"/>
        </w:rPr>
        <w:t xml:space="preserve">                                            27/2026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7BA79A01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973664">
              <w:rPr>
                <w:rFonts w:ascii="Verdana" w:hAnsi="Verdana"/>
                <w:sz w:val="16"/>
                <w:szCs w:val="16"/>
              </w:rPr>
              <w:t xml:space="preserve"> E S B a.s.</w:t>
            </w:r>
          </w:p>
          <w:p w14:paraId="1BEB6398" w14:textId="3329B99E" w:rsidR="00973664" w:rsidRDefault="00973664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Tušimice 10</w:t>
            </w:r>
          </w:p>
          <w:p w14:paraId="6240D2E7" w14:textId="197EB90E" w:rsidR="00973664" w:rsidRDefault="00973664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432 01 Kadaň 1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2601D9CA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973664">
              <w:rPr>
                <w:rFonts w:ascii="Verdana" w:hAnsi="Verdana"/>
                <w:sz w:val="16"/>
                <w:szCs w:val="16"/>
              </w:rPr>
              <w:t>27260526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973664">
              <w:rPr>
                <w:rFonts w:ascii="Verdana" w:hAnsi="Verdana"/>
                <w:sz w:val="16"/>
                <w:szCs w:val="16"/>
              </w:rPr>
              <w:t>CZ27260526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2458F35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73664">
              <w:rPr>
                <w:rFonts w:ascii="Verdana" w:hAnsi="Verdana"/>
                <w:sz w:val="16"/>
                <w:szCs w:val="16"/>
              </w:rPr>
              <w:t>02.03.2026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D27919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973664">
              <w:rPr>
                <w:rFonts w:ascii="Verdana" w:hAnsi="Verdana"/>
                <w:sz w:val="16"/>
                <w:szCs w:val="16"/>
              </w:rPr>
              <w:t xml:space="preserve"> 02.03.2026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0A555A7" w:rsidR="008260AC" w:rsidRDefault="00973664">
            <w:pPr>
              <w:pStyle w:val="TableContents"/>
              <w:ind w:left="57"/>
            </w:pPr>
            <w:r>
              <w:t>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11D3E4BA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30E84F76" w:rsidR="008260AC" w:rsidRDefault="00973664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03BA5D69" w:rsidR="008260AC" w:rsidRDefault="00973664">
            <w:pPr>
              <w:pStyle w:val="TableContents"/>
              <w:jc w:val="right"/>
            </w:pPr>
            <w:r>
              <w:t>90 000,00</w:t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931743D" w:rsidR="008260AC" w:rsidRDefault="00973664">
            <w:pPr>
              <w:pStyle w:val="TableContents"/>
              <w:jc w:val="right"/>
            </w:pPr>
            <w:r>
              <w:t>90 000,00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FF9341B" w:rsidR="008260AC" w:rsidRDefault="00973664">
            <w:pPr>
              <w:pStyle w:val="TableContents"/>
              <w:jc w:val="right"/>
            </w:pPr>
            <w:r>
              <w:t>18 900,00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DCB499C" w:rsidR="008260AC" w:rsidRDefault="00973664">
            <w:pPr>
              <w:pStyle w:val="TableContents"/>
              <w:jc w:val="right"/>
            </w:pPr>
            <w:r>
              <w:t>108 900,00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5FA5488C" w:rsidR="008260AC" w:rsidRDefault="00973664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108 900,00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3D2E2F"/>
    <w:rsid w:val="007B13E3"/>
    <w:rsid w:val="00812558"/>
    <w:rsid w:val="008260AC"/>
    <w:rsid w:val="00973664"/>
    <w:rsid w:val="00F12ED0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2026-03-02T07:57:00Z</dcterms:created>
  <dcterms:modified xsi:type="dcterms:W3CDTF">2026-03-02T08:01:00Z</dcterms:modified>
</cp:coreProperties>
</file>