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6903" w:h="689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6903" w:h="689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6903" w:h="689" w:wrap="none" w:hAnchor="page" w:x="1106" w:y="2144"/>
        <w:widowControl w:val="0"/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Naše zn.:</w:t>
        <w:tab/>
        <w:t>POH/08595/2026</w:t>
      </w:r>
    </w:p>
    <w:p>
      <w:pPr>
        <w:widowControl w:val="0"/>
        <w:spacing w:line="360" w:lineRule="exact"/>
      </w:pPr>
      <w:r>
        <w:drawing>
          <wp:anchor distT="0" distB="461645" distL="0" distR="2934335" simplePos="0" relativeHeight="62914690" behindDoc="1" locked="0" layoutInCell="1" allowOverlap="1">
            <wp:simplePos x="0" y="0"/>
            <wp:positionH relativeFrom="page">
              <wp:posOffset>501015</wp:posOffset>
            </wp:positionH>
            <wp:positionV relativeFrom="margin">
              <wp:posOffset>0</wp:posOffset>
            </wp:positionV>
            <wp:extent cx="1649730" cy="13366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66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0"/>
          <w:pgMar w:top="335" w:left="789" w:right="570" w:bottom="16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24.02.2026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2952750</wp:posOffset>
                </wp:positionH>
                <wp:positionV relativeFrom="paragraph">
                  <wp:posOffset>12700</wp:posOffset>
                </wp:positionV>
                <wp:extent cx="1026795" cy="64706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6795" cy="647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101064/183/2026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30.03.2026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58 500,00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600018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32.5pt;margin-top:1.pt;width:80.850000000000009pt;height:50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101064/183/2026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30.03.2026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58 500,00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600018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pokácení 15 ks stromů, odstranění 1 vývratu a 40 m2 křoví na pozemku ppč. 328/1, kú. Mostov na Ohři, ř. km 223,737 - 223,790 dle nabídky ze dne 20.2.2026. Cena je vč. dopravy a likvidace težebních zbytků, které nebudou na místě páleny.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Odkup využitelné dřevní hmoty 8,24 plm za 5 356 Kč bez DPH bude vzájemným zápočtem.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1105" w:right="1044" w:bottom="1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0" w:right="0" w:bottom="1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tabs>
          <w:tab w:pos="2277" w:val="left"/>
          <w:tab w:pos="5138" w:val="left"/>
          <w:tab w:pos="754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+420 474 636111</w:t>
        <w:tab/>
      </w: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tabs>
          <w:tab w:pos="2277" w:val="left"/>
          <w:tab w:pos="5138" w:val="left"/>
          <w:tab w:pos="7540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Chomutov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7ptt8gm</w:t>
        <w:tab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webwww.poh.cz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6212205" cy="67754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212205" cy="677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789" w:right="570" w:bottom="1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