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07CD" w14:textId="0424FB0F" w:rsidR="00903592" w:rsidRPr="00903592" w:rsidRDefault="00903592" w:rsidP="00903592">
      <w:pPr>
        <w:pStyle w:val="Nzev"/>
        <w:rPr>
          <w:rFonts w:ascii="Open Sans" w:hAnsi="Open Sans" w:cs="Open Sans"/>
          <w:sz w:val="40"/>
          <w:szCs w:val="40"/>
        </w:rPr>
      </w:pPr>
      <w:r w:rsidRPr="00903592">
        <w:rPr>
          <w:rFonts w:ascii="Open Sans" w:hAnsi="Open Sans" w:cs="Open Sans"/>
          <w:sz w:val="40"/>
          <w:szCs w:val="40"/>
        </w:rPr>
        <w:t>Smlouva o dílo</w:t>
      </w:r>
    </w:p>
    <w:p w14:paraId="2DC81273" w14:textId="16944BC7"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574D73">
        <w:rPr>
          <w:rFonts w:ascii="Open Sans" w:hAnsi="Open Sans" w:cs="Open Sans"/>
          <w:sz w:val="20"/>
        </w:rPr>
        <w:t>187</w:t>
      </w:r>
      <w:r w:rsidR="00826DA8">
        <w:rPr>
          <w:rFonts w:ascii="Open Sans" w:hAnsi="Open Sans" w:cs="Open Sans"/>
          <w:sz w:val="20"/>
        </w:rPr>
        <w:t>/202</w:t>
      </w:r>
      <w:r w:rsidR="00BC7952">
        <w:rPr>
          <w:rFonts w:ascii="Open Sans" w:hAnsi="Open Sans" w:cs="Open Sans"/>
          <w:sz w:val="20"/>
        </w:rPr>
        <w:t>6</w:t>
      </w:r>
      <w:r w:rsidR="00EC201D">
        <w:rPr>
          <w:rFonts w:ascii="Open Sans" w:hAnsi="Open Sans" w:cs="Open Sans"/>
          <w:sz w:val="20"/>
        </w:rPr>
        <w:t>/SS</w:t>
      </w:r>
    </w:p>
    <w:p w14:paraId="6F788A7C" w14:textId="6B2280E8"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11310E" w:rsidRPr="0011310E">
        <w:rPr>
          <w:rFonts w:ascii="Open Sans" w:hAnsi="Open Sans" w:cs="Open Sans"/>
          <w:sz w:val="40"/>
          <w:szCs w:val="40"/>
        </w:rPr>
        <w:t>Rekonstrukce střešního pláště bytových domů Mělník, K Učilišti 2653 a 2663</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Bankovní spojení: ČS a.s. Kralupy n. Vltavou, č.ú.: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E095181" w14:textId="0F19D703" w:rsidR="00491AE1" w:rsidRDefault="00903592" w:rsidP="000C32FA">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0C32FA">
        <w:rPr>
          <w:rFonts w:ascii="Open Sans" w:hAnsi="Open Sans" w:cs="Open Sans"/>
          <w:sz w:val="20"/>
        </w:rPr>
        <w:t>xxx</w:t>
      </w:r>
    </w:p>
    <w:p w14:paraId="523CD4E5" w14:textId="407906DE" w:rsidR="00903592" w:rsidRPr="00574D73" w:rsidRDefault="00903592" w:rsidP="00903592">
      <w:pPr>
        <w:pStyle w:val="slovanseznam"/>
        <w:numPr>
          <w:ilvl w:val="0"/>
          <w:numId w:val="0"/>
        </w:numPr>
        <w:spacing w:before="0"/>
        <w:ind w:left="709"/>
        <w:jc w:val="left"/>
        <w:rPr>
          <w:rFonts w:ascii="Open Sans" w:hAnsi="Open Sans" w:cs="Open Sans"/>
          <w:sz w:val="20"/>
        </w:rPr>
      </w:pPr>
      <w:r w:rsidRPr="00574D73">
        <w:rPr>
          <w:rFonts w:ascii="Open Sans" w:hAnsi="Open Sans" w:cs="Open Sans"/>
          <w:sz w:val="20"/>
        </w:rPr>
        <w:t>dále jen „objednatel“</w:t>
      </w:r>
    </w:p>
    <w:p w14:paraId="4BAC7E2B" w14:textId="77777777" w:rsidR="00903592" w:rsidRPr="00574D73" w:rsidRDefault="00903592" w:rsidP="00903592">
      <w:pPr>
        <w:pStyle w:val="slovanseznam"/>
        <w:numPr>
          <w:ilvl w:val="0"/>
          <w:numId w:val="0"/>
        </w:numPr>
        <w:spacing w:before="0"/>
        <w:ind w:left="709"/>
        <w:jc w:val="left"/>
        <w:rPr>
          <w:rFonts w:ascii="Open Sans" w:hAnsi="Open Sans" w:cs="Open Sans"/>
          <w:sz w:val="20"/>
        </w:rPr>
      </w:pPr>
    </w:p>
    <w:p w14:paraId="02C0455D" w14:textId="7E127F72" w:rsidR="00903592" w:rsidRPr="00574D73" w:rsidRDefault="003950C3" w:rsidP="00903592">
      <w:pPr>
        <w:pStyle w:val="slovanseznam"/>
        <w:tabs>
          <w:tab w:val="num" w:pos="709"/>
        </w:tabs>
        <w:spacing w:before="0"/>
        <w:jc w:val="left"/>
        <w:rPr>
          <w:rFonts w:ascii="Open Sans" w:hAnsi="Open Sans" w:cs="Open Sans"/>
          <w:sz w:val="20"/>
        </w:rPr>
      </w:pPr>
      <w:r w:rsidRPr="00574D73">
        <w:rPr>
          <w:rFonts w:ascii="Open Sans" w:hAnsi="Open Sans" w:cs="Open Sans"/>
          <w:b/>
          <w:sz w:val="20"/>
          <w:lang w:eastAsia="en-US"/>
        </w:rPr>
        <w:t>SEADON s.r.o.</w:t>
      </w:r>
      <w:r w:rsidR="00903592" w:rsidRPr="00574D73">
        <w:rPr>
          <w:rFonts w:ascii="Open Sans" w:hAnsi="Open Sans" w:cs="Open Sans"/>
          <w:b/>
          <w:sz w:val="20"/>
          <w:lang w:eastAsia="en-US"/>
        </w:rPr>
        <w:t xml:space="preserve"> </w:t>
      </w:r>
      <w:r w:rsidR="00903592" w:rsidRPr="00574D73">
        <w:rPr>
          <w:rFonts w:ascii="Open Sans" w:hAnsi="Open Sans" w:cs="Open Sans"/>
          <w:sz w:val="20"/>
        </w:rPr>
        <w:t xml:space="preserve">se sídlem </w:t>
      </w:r>
      <w:r w:rsidRPr="00574D73">
        <w:rPr>
          <w:rFonts w:ascii="Open Sans" w:hAnsi="Open Sans" w:cs="Open Sans"/>
          <w:sz w:val="20"/>
          <w:lang w:eastAsia="en-US"/>
        </w:rPr>
        <w:t>Rovniny 1116/45, 748 01 Hlučín</w:t>
      </w:r>
      <w:r w:rsidR="00903592" w:rsidRPr="00574D73">
        <w:rPr>
          <w:rFonts w:ascii="Open Sans" w:hAnsi="Open Sans" w:cs="Open Sans"/>
          <w:sz w:val="20"/>
        </w:rPr>
        <w:br/>
        <w:t xml:space="preserve">IČ: </w:t>
      </w:r>
      <w:r w:rsidRPr="00574D73">
        <w:rPr>
          <w:rFonts w:ascii="Open Sans" w:hAnsi="Open Sans" w:cs="Open Sans"/>
          <w:sz w:val="20"/>
          <w:lang w:eastAsia="en-US"/>
        </w:rPr>
        <w:t>28601505</w:t>
      </w:r>
      <w:r w:rsidR="00903592" w:rsidRPr="00574D73">
        <w:rPr>
          <w:rFonts w:ascii="Open Sans" w:hAnsi="Open Sans" w:cs="Open Sans"/>
          <w:sz w:val="20"/>
          <w:lang w:eastAsia="en-US"/>
        </w:rPr>
        <w:t xml:space="preserve">, </w:t>
      </w:r>
      <w:r w:rsidR="00903592" w:rsidRPr="00574D73">
        <w:rPr>
          <w:rFonts w:ascii="Open Sans" w:hAnsi="Open Sans" w:cs="Open Sans"/>
          <w:sz w:val="20"/>
        </w:rPr>
        <w:t xml:space="preserve">DIČ: </w:t>
      </w:r>
      <w:r w:rsidRPr="00574D73">
        <w:rPr>
          <w:rFonts w:ascii="Open Sans" w:hAnsi="Open Sans" w:cs="Open Sans"/>
          <w:sz w:val="20"/>
          <w:lang w:eastAsia="en-US"/>
        </w:rPr>
        <w:t>CZ28601505</w:t>
      </w:r>
      <w:r w:rsidR="00903592" w:rsidRPr="00574D73">
        <w:rPr>
          <w:rFonts w:ascii="Open Sans" w:hAnsi="Open Sans" w:cs="Open Sans"/>
          <w:sz w:val="20"/>
          <w:lang w:eastAsia="en-US"/>
        </w:rPr>
        <w:t xml:space="preserve">, </w:t>
      </w:r>
      <w:r w:rsidR="00903592" w:rsidRPr="00574D73">
        <w:rPr>
          <w:rFonts w:ascii="Open Sans" w:hAnsi="Open Sans" w:cs="Open Sans"/>
          <w:sz w:val="20"/>
        </w:rPr>
        <w:br/>
        <w:t xml:space="preserve">bankovní spojení </w:t>
      </w:r>
      <w:r w:rsidRPr="00574D73">
        <w:rPr>
          <w:rFonts w:ascii="Open Sans" w:hAnsi="Open Sans" w:cs="Open Sans"/>
          <w:sz w:val="20"/>
          <w:lang w:eastAsia="en-US"/>
        </w:rPr>
        <w:t>UniCredit Bank Czech Republic and Slovakia, a.s.</w:t>
      </w:r>
      <w:r w:rsidR="00903592" w:rsidRPr="00574D73">
        <w:rPr>
          <w:rFonts w:ascii="Open Sans" w:hAnsi="Open Sans" w:cs="Open Sans"/>
          <w:sz w:val="20"/>
          <w:lang w:eastAsia="en-US"/>
        </w:rPr>
        <w:t xml:space="preserve">, </w:t>
      </w:r>
      <w:r w:rsidR="00903592" w:rsidRPr="00574D73">
        <w:rPr>
          <w:rFonts w:ascii="Open Sans" w:hAnsi="Open Sans" w:cs="Open Sans"/>
          <w:sz w:val="20"/>
        </w:rPr>
        <w:t xml:space="preserve">číslo účtu </w:t>
      </w:r>
      <w:r w:rsidRPr="00574D73">
        <w:rPr>
          <w:rFonts w:ascii="Open Sans" w:hAnsi="Open Sans" w:cs="Open Sans"/>
          <w:sz w:val="20"/>
          <w:lang w:eastAsia="en-US"/>
        </w:rPr>
        <w:t>2110065912/2700</w:t>
      </w:r>
      <w:r w:rsidR="00903592" w:rsidRPr="00574D73">
        <w:rPr>
          <w:rFonts w:ascii="Open Sans" w:hAnsi="Open Sans" w:cs="Open Sans"/>
          <w:sz w:val="20"/>
          <w:lang w:eastAsia="en-US"/>
        </w:rPr>
        <w:t>,</w:t>
      </w:r>
      <w:r w:rsidR="00903592" w:rsidRPr="00574D73">
        <w:rPr>
          <w:rFonts w:ascii="Open Sans" w:hAnsi="Open Sans" w:cs="Open Sans"/>
          <w:sz w:val="20"/>
        </w:rPr>
        <w:br/>
        <w:t>zastoupen</w:t>
      </w:r>
      <w:r w:rsidRPr="00574D73">
        <w:rPr>
          <w:rFonts w:ascii="Open Sans" w:hAnsi="Open Sans" w:cs="Open Sans"/>
          <w:sz w:val="20"/>
          <w:lang w:eastAsia="en-US"/>
        </w:rPr>
        <w:t xml:space="preserve"> Ing. Petr Dohnal, jednatel</w:t>
      </w:r>
      <w:r w:rsidR="00903592" w:rsidRPr="00574D73">
        <w:rPr>
          <w:rFonts w:ascii="Open Sans" w:hAnsi="Open Sans" w:cs="Open Sans"/>
          <w:sz w:val="20"/>
          <w:lang w:eastAsia="en-US"/>
        </w:rPr>
        <w:t>,</w:t>
      </w:r>
    </w:p>
    <w:p w14:paraId="4D4BED13" w14:textId="5B08D44E" w:rsidR="007D08E2" w:rsidRPr="00574D73" w:rsidRDefault="00903592" w:rsidP="00903592">
      <w:pPr>
        <w:pStyle w:val="slovanseznam"/>
        <w:numPr>
          <w:ilvl w:val="0"/>
          <w:numId w:val="0"/>
        </w:numPr>
        <w:spacing w:before="0"/>
        <w:ind w:left="709"/>
        <w:jc w:val="left"/>
        <w:rPr>
          <w:rFonts w:ascii="Open Sans" w:hAnsi="Open Sans" w:cs="Open Sans"/>
          <w:sz w:val="20"/>
        </w:rPr>
      </w:pPr>
      <w:r w:rsidRPr="00574D73">
        <w:rPr>
          <w:rFonts w:ascii="Open Sans" w:hAnsi="Open Sans" w:cs="Open Sans"/>
          <w:sz w:val="20"/>
          <w:lang w:eastAsia="en-US"/>
        </w:rPr>
        <w:t>kontaktní osoba</w:t>
      </w:r>
      <w:r w:rsidRPr="00574D73">
        <w:rPr>
          <w:rFonts w:ascii="Open Sans" w:hAnsi="Open Sans" w:cs="Open Sans"/>
          <w:b/>
          <w:sz w:val="20"/>
          <w:lang w:eastAsia="en-US"/>
        </w:rPr>
        <w:t>:</w:t>
      </w:r>
      <w:r w:rsidR="003950C3" w:rsidRPr="00574D73">
        <w:rPr>
          <w:rFonts w:ascii="Open Sans" w:hAnsi="Open Sans" w:cs="Open Sans"/>
          <w:sz w:val="20"/>
          <w:lang w:eastAsia="en-US"/>
        </w:rPr>
        <w:t xml:space="preserve"> </w:t>
      </w:r>
      <w:r w:rsidR="000C32FA">
        <w:rPr>
          <w:rFonts w:ascii="Open Sans" w:hAnsi="Open Sans" w:cs="Open Sans"/>
          <w:sz w:val="20"/>
          <w:lang w:eastAsia="en-US"/>
        </w:rPr>
        <w:t>xxx</w:t>
      </w:r>
      <w:r w:rsidRPr="00574D73">
        <w:rPr>
          <w:rFonts w:ascii="Open Sans" w:hAnsi="Open Sans" w:cs="Open Sans"/>
          <w:sz w:val="20"/>
        </w:rPr>
        <w:br/>
        <w:t xml:space="preserve">společnost zapsána v obchodním rejstříku </w:t>
      </w:r>
      <w:r w:rsidR="003950C3" w:rsidRPr="00574D73">
        <w:rPr>
          <w:rFonts w:ascii="Open Sans" w:hAnsi="Open Sans" w:cs="Open Sans"/>
          <w:sz w:val="20"/>
          <w:lang w:eastAsia="en-US"/>
        </w:rPr>
        <w:t>Krajského</w:t>
      </w:r>
      <w:r w:rsidRPr="00574D73">
        <w:rPr>
          <w:rFonts w:ascii="Open Sans" w:hAnsi="Open Sans" w:cs="Open Sans"/>
          <w:sz w:val="20"/>
          <w:lang w:eastAsia="en-US"/>
        </w:rPr>
        <w:t xml:space="preserve"> </w:t>
      </w:r>
      <w:r w:rsidRPr="00574D73">
        <w:rPr>
          <w:rFonts w:ascii="Open Sans" w:hAnsi="Open Sans" w:cs="Open Sans"/>
          <w:sz w:val="20"/>
        </w:rPr>
        <w:t xml:space="preserve">soudu v </w:t>
      </w:r>
      <w:r w:rsidR="003950C3" w:rsidRPr="00574D73">
        <w:rPr>
          <w:rFonts w:ascii="Open Sans" w:hAnsi="Open Sans" w:cs="Open Sans"/>
          <w:sz w:val="20"/>
          <w:lang w:eastAsia="en-US"/>
        </w:rPr>
        <w:t>Ostravě</w:t>
      </w:r>
      <w:r w:rsidRPr="00574D73">
        <w:rPr>
          <w:rFonts w:ascii="Open Sans" w:hAnsi="Open Sans" w:cs="Open Sans"/>
          <w:sz w:val="20"/>
          <w:lang w:eastAsia="en-US"/>
        </w:rPr>
        <w:t xml:space="preserve">, </w:t>
      </w:r>
      <w:r w:rsidRPr="00574D73">
        <w:rPr>
          <w:rFonts w:ascii="Open Sans" w:hAnsi="Open Sans" w:cs="Open Sans"/>
          <w:sz w:val="20"/>
        </w:rPr>
        <w:t xml:space="preserve">oddíl </w:t>
      </w:r>
      <w:r w:rsidR="003950C3" w:rsidRPr="00574D73">
        <w:rPr>
          <w:rFonts w:ascii="Open Sans" w:hAnsi="Open Sans" w:cs="Open Sans"/>
          <w:sz w:val="20"/>
          <w:lang w:eastAsia="en-US"/>
        </w:rPr>
        <w:t>C</w:t>
      </w:r>
      <w:r w:rsidRPr="00574D73">
        <w:rPr>
          <w:rFonts w:ascii="Open Sans" w:hAnsi="Open Sans" w:cs="Open Sans"/>
          <w:sz w:val="20"/>
          <w:lang w:eastAsia="en-US"/>
        </w:rPr>
        <w:t xml:space="preserve">, </w:t>
      </w:r>
      <w:r w:rsidRPr="00574D73">
        <w:rPr>
          <w:rFonts w:ascii="Open Sans" w:hAnsi="Open Sans" w:cs="Open Sans"/>
          <w:sz w:val="20"/>
        </w:rPr>
        <w:t xml:space="preserve">vložka </w:t>
      </w:r>
      <w:r w:rsidR="003950C3" w:rsidRPr="00574D73">
        <w:rPr>
          <w:rFonts w:ascii="Open Sans" w:hAnsi="Open Sans" w:cs="Open Sans"/>
          <w:sz w:val="20"/>
          <w:lang w:eastAsia="en-US"/>
        </w:rPr>
        <w:t>34082</w:t>
      </w:r>
      <w:r w:rsidR="007069E2" w:rsidRPr="00574D73">
        <w:rPr>
          <w:rFonts w:ascii="Open Sans" w:hAnsi="Open Sans" w:cs="Open Sans"/>
          <w:sz w:val="20"/>
        </w:rPr>
        <w:t>,</w:t>
      </w:r>
      <w:r w:rsidR="007069E2" w:rsidRPr="00574D73">
        <w:rPr>
          <w:rFonts w:ascii="Open Sans" w:hAnsi="Open Sans" w:cs="Open Sans"/>
          <w:sz w:val="20"/>
        </w:rPr>
        <w:br/>
      </w:r>
      <w:r w:rsidR="007D08E2" w:rsidRPr="00574D73">
        <w:rPr>
          <w:rFonts w:ascii="Open Sans" w:hAnsi="Open Sans" w:cs="Open Sans"/>
          <w:sz w:val="20"/>
        </w:rPr>
        <w:t>dále jen „</w:t>
      </w:r>
      <w:r w:rsidR="00510FFA" w:rsidRPr="00574D73">
        <w:rPr>
          <w:rFonts w:ascii="Open Sans" w:hAnsi="Open Sans" w:cs="Open Sans"/>
          <w:sz w:val="20"/>
        </w:rPr>
        <w:t>zhotovitel</w:t>
      </w:r>
      <w:r w:rsidR="007D08E2" w:rsidRPr="00574D73">
        <w:rPr>
          <w:rFonts w:ascii="Open Sans" w:hAnsi="Open Sans" w:cs="Open Sans"/>
          <w:sz w:val="20"/>
        </w:rPr>
        <w:t>“</w:t>
      </w:r>
    </w:p>
    <w:p w14:paraId="74D2D0CC" w14:textId="77777777" w:rsidR="00D023A7" w:rsidRPr="00574D73" w:rsidRDefault="00D023A7" w:rsidP="00D023A7">
      <w:pPr>
        <w:pStyle w:val="Nadpis1"/>
        <w:rPr>
          <w:rFonts w:ascii="Open Sans" w:hAnsi="Open Sans" w:cs="Open Sans"/>
          <w:sz w:val="20"/>
        </w:rPr>
      </w:pPr>
      <w:bookmarkStart w:id="0" w:name="_Ref373780311"/>
      <w:r w:rsidRPr="00574D73">
        <w:rPr>
          <w:rFonts w:ascii="Open Sans" w:hAnsi="Open Sans" w:cs="Open Sans"/>
          <w:sz w:val="20"/>
        </w:rPr>
        <w:t xml:space="preserve">Předmět </w:t>
      </w:r>
      <w:r w:rsidR="00124946" w:rsidRPr="00574D73">
        <w:rPr>
          <w:rFonts w:ascii="Open Sans" w:hAnsi="Open Sans" w:cs="Open Sans"/>
          <w:sz w:val="20"/>
        </w:rPr>
        <w:t>s</w:t>
      </w:r>
      <w:r w:rsidRPr="00574D73">
        <w:rPr>
          <w:rFonts w:ascii="Open Sans" w:hAnsi="Open Sans" w:cs="Open Sans"/>
          <w:sz w:val="20"/>
        </w:rPr>
        <w:t>mlouvy</w:t>
      </w:r>
      <w:bookmarkEnd w:id="0"/>
    </w:p>
    <w:p w14:paraId="7D31CF6E" w14:textId="78D2505C" w:rsidR="00BA6149" w:rsidRPr="00574D73" w:rsidRDefault="00D023A7" w:rsidP="001E7451">
      <w:pPr>
        <w:pStyle w:val="slovanseznam"/>
        <w:rPr>
          <w:rFonts w:ascii="Open Sans" w:hAnsi="Open Sans" w:cs="Open Sans"/>
          <w:color w:val="000000"/>
          <w:sz w:val="20"/>
        </w:rPr>
      </w:pPr>
      <w:bookmarkStart w:id="1" w:name="_Ref376470422"/>
      <w:r w:rsidRPr="00574D73">
        <w:rPr>
          <w:rFonts w:ascii="Open Sans" w:hAnsi="Open Sans" w:cs="Open Sans"/>
          <w:sz w:val="20"/>
        </w:rPr>
        <w:t>Zhotovitel se zavazuje provést na svůj náklad a nebezpečí pro objednatele dílo, které spočívá v</w:t>
      </w:r>
      <w:r w:rsidR="006608BA" w:rsidRPr="00574D73">
        <w:rPr>
          <w:rFonts w:ascii="Open Sans" w:hAnsi="Open Sans" w:cs="Open Sans"/>
          <w:sz w:val="20"/>
        </w:rPr>
        <w:t> kompletní dodávce</w:t>
      </w:r>
      <w:r w:rsidR="00510FFA" w:rsidRPr="00574D73">
        <w:rPr>
          <w:rFonts w:ascii="Open Sans" w:hAnsi="Open Sans" w:cs="Open Sans"/>
          <w:sz w:val="20"/>
        </w:rPr>
        <w:t xml:space="preserve"> </w:t>
      </w:r>
      <w:r w:rsidR="006608BA" w:rsidRPr="00574D73">
        <w:rPr>
          <w:rFonts w:ascii="Open Sans" w:hAnsi="Open Sans" w:cs="Open Sans"/>
          <w:sz w:val="20"/>
        </w:rPr>
        <w:t xml:space="preserve">stavby </w:t>
      </w:r>
      <w:r w:rsidR="0011310E" w:rsidRPr="00574D73">
        <w:rPr>
          <w:rFonts w:ascii="Open Sans" w:hAnsi="Open Sans" w:cs="Open Sans"/>
          <w:b/>
          <w:sz w:val="20"/>
        </w:rPr>
        <w:t xml:space="preserve">Rekonstrukce střešního pláště bytových domů Mělník, K Učilišti 2653 a 2663 </w:t>
      </w:r>
      <w:r w:rsidRPr="00574D73">
        <w:rPr>
          <w:rFonts w:ascii="Open Sans" w:hAnsi="Open Sans" w:cs="Open Sans"/>
          <w:b/>
          <w:sz w:val="20"/>
        </w:rPr>
        <w:t>(dále jen „dílo“)</w:t>
      </w:r>
      <w:r w:rsidR="006608BA" w:rsidRPr="00574D73">
        <w:rPr>
          <w:rFonts w:ascii="Open Sans" w:hAnsi="Open Sans" w:cs="Open Sans"/>
          <w:sz w:val="20"/>
        </w:rPr>
        <w:t xml:space="preserve"> v rozsahu a v souladu </w:t>
      </w:r>
      <w:r w:rsidRPr="00574D73">
        <w:rPr>
          <w:rFonts w:ascii="Open Sans" w:hAnsi="Open Sans" w:cs="Open Sans"/>
          <w:sz w:val="20"/>
        </w:rPr>
        <w:t xml:space="preserve">dle </w:t>
      </w:r>
      <w:r w:rsidR="00510FFA" w:rsidRPr="00574D73">
        <w:rPr>
          <w:rFonts w:ascii="Open Sans" w:hAnsi="Open Sans" w:cs="Open Sans"/>
          <w:sz w:val="20"/>
        </w:rPr>
        <w:t>nabídky zhotovitel</w:t>
      </w:r>
      <w:r w:rsidR="006608BA" w:rsidRPr="00574D73">
        <w:rPr>
          <w:rFonts w:ascii="Open Sans" w:hAnsi="Open Sans" w:cs="Open Sans"/>
          <w:sz w:val="20"/>
        </w:rPr>
        <w:t xml:space="preserve">e č. </w:t>
      </w:r>
      <w:r w:rsidR="003950C3" w:rsidRPr="00574D73">
        <w:rPr>
          <w:rFonts w:ascii="Open Sans" w:hAnsi="Open Sans" w:cs="Open Sans"/>
          <w:sz w:val="20"/>
        </w:rPr>
        <w:t>02726</w:t>
      </w:r>
      <w:r w:rsidR="006608BA" w:rsidRPr="00574D73">
        <w:rPr>
          <w:rFonts w:ascii="Open Sans" w:hAnsi="Open Sans" w:cs="Open Sans"/>
          <w:sz w:val="20"/>
        </w:rPr>
        <w:t xml:space="preserve"> ze dne </w:t>
      </w:r>
      <w:r w:rsidR="003950C3" w:rsidRPr="00574D73">
        <w:rPr>
          <w:rFonts w:ascii="Open Sans" w:hAnsi="Open Sans" w:cs="Open Sans"/>
          <w:sz w:val="20"/>
        </w:rPr>
        <w:t>04.02.2026,</w:t>
      </w:r>
      <w:r w:rsidR="00AD07A6" w:rsidRPr="00574D73">
        <w:rPr>
          <w:rFonts w:ascii="Open Sans" w:hAnsi="Open Sans" w:cs="Open Sans"/>
          <w:sz w:val="20"/>
        </w:rPr>
        <w:t xml:space="preserve"> jejíž nedílnou souč</w:t>
      </w:r>
      <w:r w:rsidR="0011310E" w:rsidRPr="00574D73">
        <w:rPr>
          <w:rFonts w:ascii="Open Sans" w:hAnsi="Open Sans" w:cs="Open Sans"/>
          <w:sz w:val="20"/>
        </w:rPr>
        <w:t>ástí je i zhotovitelem potvrzené</w:t>
      </w:r>
      <w:r w:rsidR="00AD07A6" w:rsidRPr="00574D73">
        <w:rPr>
          <w:rFonts w:ascii="Open Sans" w:hAnsi="Open Sans" w:cs="Open Sans"/>
          <w:sz w:val="20"/>
        </w:rPr>
        <w:t xml:space="preserve"> a podepsan</w:t>
      </w:r>
      <w:r w:rsidR="0011310E" w:rsidRPr="00574D73">
        <w:rPr>
          <w:rFonts w:ascii="Open Sans" w:hAnsi="Open Sans" w:cs="Open Sans"/>
          <w:sz w:val="20"/>
        </w:rPr>
        <w:t>é</w:t>
      </w:r>
      <w:r w:rsidR="00AD07A6" w:rsidRPr="00574D73">
        <w:rPr>
          <w:rFonts w:ascii="Open Sans" w:hAnsi="Open Sans" w:cs="Open Sans"/>
          <w:sz w:val="20"/>
        </w:rPr>
        <w:t xml:space="preserve"> výkaz</w:t>
      </w:r>
      <w:r w:rsidR="0011310E" w:rsidRPr="00574D73">
        <w:rPr>
          <w:rFonts w:ascii="Open Sans" w:hAnsi="Open Sans" w:cs="Open Sans"/>
          <w:sz w:val="20"/>
        </w:rPr>
        <w:t>y</w:t>
      </w:r>
      <w:r w:rsidR="00AD07A6" w:rsidRPr="00574D73">
        <w:rPr>
          <w:rFonts w:ascii="Open Sans" w:hAnsi="Open Sans" w:cs="Open Sans"/>
          <w:sz w:val="20"/>
        </w:rPr>
        <w:t xml:space="preserve"> výměr, jenž tvoří nedílnou součást této smlouvy jako její příloha č. 1</w:t>
      </w:r>
      <w:r w:rsidR="00964F76" w:rsidRPr="00574D73">
        <w:rPr>
          <w:rFonts w:ascii="Open Sans" w:hAnsi="Open Sans" w:cs="Open Sans"/>
          <w:sz w:val="20"/>
        </w:rPr>
        <w:t>,</w:t>
      </w:r>
      <w:r w:rsidRPr="00574D73">
        <w:rPr>
          <w:rFonts w:ascii="Open Sans" w:hAnsi="Open Sans" w:cs="Open Sans"/>
          <w:sz w:val="20"/>
        </w:rPr>
        <w:t xml:space="preserve"> a objednatel se zavazuje</w:t>
      </w:r>
      <w:r w:rsidR="00F13307" w:rsidRPr="00574D73">
        <w:rPr>
          <w:rFonts w:ascii="Open Sans" w:hAnsi="Open Sans" w:cs="Open Sans"/>
          <w:sz w:val="20"/>
        </w:rPr>
        <w:t xml:space="preserve"> řádně realizované</w:t>
      </w:r>
      <w:r w:rsidRPr="00574D73">
        <w:rPr>
          <w:rFonts w:ascii="Open Sans" w:hAnsi="Open Sans" w:cs="Open Sans"/>
          <w:sz w:val="20"/>
        </w:rPr>
        <w:t xml:space="preserve"> dílo převzít a zaplatit níže sjednanou cenu díla</w:t>
      </w:r>
      <w:r w:rsidR="00F13307" w:rsidRPr="00574D73">
        <w:rPr>
          <w:rFonts w:ascii="Open Sans" w:hAnsi="Open Sans" w:cs="Open Sans"/>
          <w:sz w:val="20"/>
        </w:rPr>
        <w:t>,  to za dále uvedených podmínek</w:t>
      </w:r>
      <w:r w:rsidRPr="00574D73">
        <w:rPr>
          <w:rFonts w:ascii="Open Sans" w:hAnsi="Open Sans" w:cs="Open Sans"/>
          <w:sz w:val="20"/>
        </w:rPr>
        <w:t>.</w:t>
      </w:r>
      <w:bookmarkEnd w:id="1"/>
    </w:p>
    <w:p w14:paraId="6282A003" w14:textId="5478C9A4" w:rsidR="00BA6149" w:rsidRPr="00574D73" w:rsidRDefault="00BA6149" w:rsidP="00BA6149">
      <w:pPr>
        <w:pStyle w:val="slovanseznam"/>
        <w:numPr>
          <w:ilvl w:val="0"/>
          <w:numId w:val="0"/>
        </w:numPr>
        <w:ind w:left="709"/>
        <w:rPr>
          <w:rFonts w:ascii="Open Sans" w:hAnsi="Open Sans" w:cs="Open Sans"/>
          <w:color w:val="000000"/>
          <w:sz w:val="20"/>
        </w:rPr>
      </w:pPr>
      <w:r w:rsidRPr="00574D73">
        <w:rPr>
          <w:rFonts w:ascii="Open Sans" w:hAnsi="Open Sans" w:cs="Open Sans"/>
          <w:sz w:val="20"/>
          <w:lang w:eastAsia="en-US"/>
        </w:rPr>
        <w:t xml:space="preserve">Předmětem díla je </w:t>
      </w:r>
      <w:r w:rsidR="0011310E" w:rsidRPr="00574D73">
        <w:rPr>
          <w:rFonts w:ascii="Open Sans" w:hAnsi="Open Sans" w:cs="Open Sans"/>
          <w:sz w:val="20"/>
          <w:lang w:eastAsia="en-US"/>
        </w:rPr>
        <w:t>realizace stavebních úprav střešního pláště bytových domů Mělník, K Učilišti 2653 a 2663.</w:t>
      </w:r>
    </w:p>
    <w:p w14:paraId="7C16269B" w14:textId="2DD3423F" w:rsidR="00AD07A6" w:rsidRPr="00BA6149" w:rsidRDefault="000421E1" w:rsidP="007F7B58">
      <w:pPr>
        <w:pStyle w:val="slovanseznam"/>
        <w:rPr>
          <w:rFonts w:ascii="Open Sans" w:hAnsi="Open Sans" w:cs="Open Sans"/>
          <w:color w:val="000000"/>
          <w:sz w:val="20"/>
        </w:rPr>
      </w:pPr>
      <w:r w:rsidRPr="00574D73">
        <w:rPr>
          <w:rFonts w:ascii="Open Sans" w:hAnsi="Open Sans" w:cs="Open Sans"/>
          <w:color w:val="000000"/>
          <w:sz w:val="20"/>
        </w:rPr>
        <w:t>Nabídka zhotovitele</w:t>
      </w:r>
      <w:r w:rsidR="007162AD" w:rsidRPr="00574D73">
        <w:rPr>
          <w:rFonts w:ascii="Open Sans" w:hAnsi="Open Sans" w:cs="Open Sans"/>
          <w:color w:val="000000"/>
          <w:sz w:val="20"/>
        </w:rPr>
        <w:t xml:space="preserve"> č.</w:t>
      </w:r>
      <w:r w:rsidRPr="00574D73">
        <w:rPr>
          <w:rFonts w:ascii="Open Sans" w:hAnsi="Open Sans" w:cs="Open Sans"/>
          <w:color w:val="000000"/>
          <w:sz w:val="20"/>
        </w:rPr>
        <w:t xml:space="preserve"> </w:t>
      </w:r>
      <w:r w:rsidR="003950C3" w:rsidRPr="00574D73">
        <w:rPr>
          <w:rFonts w:ascii="Open Sans" w:hAnsi="Open Sans" w:cs="Open Sans"/>
          <w:color w:val="000000"/>
          <w:sz w:val="20"/>
        </w:rPr>
        <w:t>02726</w:t>
      </w:r>
      <w:r w:rsidRPr="00574D73">
        <w:rPr>
          <w:rFonts w:ascii="Open Sans" w:hAnsi="Open Sans" w:cs="Open Sans"/>
          <w:color w:val="000000"/>
          <w:sz w:val="20"/>
        </w:rPr>
        <w:t xml:space="preserve"> ze dne </w:t>
      </w:r>
      <w:r w:rsidR="003950C3" w:rsidRPr="00574D73">
        <w:rPr>
          <w:rFonts w:ascii="Open Sans" w:hAnsi="Open Sans" w:cs="Open Sans"/>
          <w:color w:val="000000"/>
          <w:sz w:val="20"/>
        </w:rPr>
        <w:t>04.02.2026</w:t>
      </w:r>
      <w:r w:rsidR="00AD07A6" w:rsidRPr="00574D73">
        <w:rPr>
          <w:rFonts w:ascii="Open Sans" w:hAnsi="Open Sans" w:cs="Open Sans"/>
          <w:color w:val="000000"/>
          <w:sz w:val="20"/>
        </w:rPr>
        <w:t xml:space="preserve"> je účastníky této smlouvy považována za rozpočet, jehož úplnost (tj. úplnost </w:t>
      </w:r>
      <w:r w:rsidR="00AD07A6" w:rsidRPr="00574D73">
        <w:rPr>
          <w:rFonts w:ascii="Open Sans" w:hAnsi="Open Sans" w:cs="Open Sans"/>
          <w:sz w:val="20"/>
        </w:rPr>
        <w:t>všech věcí, prací a</w:t>
      </w:r>
      <w:r w:rsidR="00AD07A6" w:rsidRPr="00BA6149">
        <w:rPr>
          <w:rFonts w:ascii="Open Sans" w:hAnsi="Open Sans" w:cs="Open Sans"/>
          <w:sz w:val="20"/>
        </w:rPr>
        <w:t xml:space="preserve"> služeb potřebných pro kompletní zhotovení díla) zhotovitel výslovně zaručuje</w:t>
      </w:r>
      <w:r w:rsidR="00F13307" w:rsidRPr="00BA6149">
        <w:rPr>
          <w:rFonts w:ascii="Open Sans" w:hAnsi="Open Sans" w:cs="Open Sans"/>
          <w:sz w:val="20"/>
        </w:rPr>
        <w:t>, přičemž toto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414070B6"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w:t>
      </w:r>
      <w:r w:rsidR="0011310E">
        <w:rPr>
          <w:rFonts w:ascii="Open Sans" w:hAnsi="Open Sans" w:cs="Open Sans"/>
          <w:color w:val="000000"/>
          <w:sz w:val="20"/>
        </w:rPr>
        <w:t>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6C7A4729"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w:t>
      </w:r>
      <w:r w:rsidR="006608BA" w:rsidRPr="00574D73">
        <w:rPr>
          <w:rFonts w:ascii="Open Sans" w:hAnsi="Open Sans" w:cs="Open Sans"/>
          <w:color w:val="000000"/>
          <w:sz w:val="20"/>
        </w:rPr>
        <w:t xml:space="preserve">dne </w:t>
      </w:r>
      <w:r w:rsidR="003950C3" w:rsidRPr="00574D73">
        <w:rPr>
          <w:rFonts w:ascii="Open Sans" w:hAnsi="Open Sans" w:cs="Open Sans"/>
          <w:sz w:val="20"/>
          <w:lang w:eastAsia="en-US"/>
        </w:rPr>
        <w:t>04.02.2026</w:t>
      </w:r>
      <w:r w:rsidR="00903592" w:rsidRPr="00574D73">
        <w:rPr>
          <w:rFonts w:ascii="Open Sans" w:hAnsi="Open Sans" w:cs="Open Sans"/>
          <w:sz w:val="20"/>
          <w:lang w:eastAsia="en-US"/>
        </w:rPr>
        <w:t xml:space="preserve"> </w:t>
      </w:r>
      <w:r w:rsidR="006608BA" w:rsidRPr="00574D73">
        <w:rPr>
          <w:rFonts w:ascii="Open Sans" w:hAnsi="Open Sans" w:cs="Open Sans"/>
          <w:color w:val="000000"/>
          <w:sz w:val="20"/>
        </w:rPr>
        <w:t>a v této</w:t>
      </w:r>
      <w:r w:rsidR="006608BA" w:rsidRPr="00903592">
        <w:rPr>
          <w:rFonts w:ascii="Open Sans" w:hAnsi="Open Sans" w:cs="Open Sans"/>
          <w:color w:val="000000"/>
          <w:sz w:val="20"/>
        </w:rPr>
        <w:t xml:space="preserve">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5"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6"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Objednatel je oprávněn průběžně (kdykoli v průběhu plnění předmětu této smlouvy) kontrolovat dodržování povinností zhotovitele a jeho subdodavatelů vyplývajících z 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7"/>
    </w:p>
    <w:p w14:paraId="54D1F58B" w14:textId="40523274" w:rsidR="00491AE1" w:rsidRPr="00AA4D02" w:rsidRDefault="00AB03EE" w:rsidP="00AA4D02">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8" w:name="_Ref376508893"/>
      <w:r w:rsidR="00491AE1" w:rsidRPr="00AA4D02">
        <w:rPr>
          <w:rFonts w:ascii="Open Sans" w:hAnsi="Open Sans" w:cs="Open Sans"/>
          <w:b/>
          <w:sz w:val="20"/>
        </w:rPr>
        <w:t xml:space="preserve"> je </w:t>
      </w:r>
      <w:r w:rsidR="001E7451" w:rsidRPr="00AA4D02">
        <w:rPr>
          <w:rFonts w:ascii="Open Sans" w:hAnsi="Open Sans" w:cs="Open Sans"/>
          <w:b/>
          <w:sz w:val="20"/>
        </w:rPr>
        <w:t xml:space="preserve">do </w:t>
      </w:r>
      <w:r w:rsidR="00BC7952">
        <w:rPr>
          <w:rFonts w:ascii="Open Sans" w:hAnsi="Open Sans" w:cs="Open Sans"/>
          <w:b/>
          <w:sz w:val="20"/>
        </w:rPr>
        <w:t>4</w:t>
      </w:r>
      <w:r w:rsidR="001E7451" w:rsidRPr="00AA4D02">
        <w:rPr>
          <w:rFonts w:ascii="Open Sans" w:hAnsi="Open Sans" w:cs="Open Sans"/>
          <w:b/>
          <w:sz w:val="20"/>
        </w:rPr>
        <w:t xml:space="preserve"> měsíců od protokolárního předání staveniště</w:t>
      </w:r>
      <w:r w:rsidR="00BC7952">
        <w:rPr>
          <w:rFonts w:ascii="Open Sans" w:hAnsi="Open Sans" w:cs="Open Sans"/>
          <w:b/>
          <w:sz w:val="20"/>
        </w:rPr>
        <w:t>, které se uskuteční s ohledem na klimatické podmínky</w:t>
      </w:r>
    </w:p>
    <w:p w14:paraId="587407C9" w14:textId="0357C1A1"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8"/>
      <w:r w:rsidR="00245B03" w:rsidRPr="00AA4D02">
        <w:rPr>
          <w:rFonts w:ascii="Open Sans" w:hAnsi="Open Sans" w:cs="Open Sans"/>
          <w:sz w:val="20"/>
        </w:rPr>
        <w:t xml:space="preserve"> </w:t>
      </w:r>
      <w:r w:rsidR="00AA4D02">
        <w:rPr>
          <w:rFonts w:ascii="Open Sans" w:hAnsi="Open Sans" w:cs="Open Sans"/>
          <w:sz w:val="20"/>
        </w:rPr>
        <w:t>do dvou dnů</w:t>
      </w:r>
      <w:r w:rsidR="003066E6" w:rsidRPr="00AA4D02">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na jejichž podkladě se strany dohodnou jinak.</w:t>
      </w:r>
    </w:p>
    <w:p w14:paraId="20557046" w14:textId="7A999ED4"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21E53B01" w:rsidR="00FB6AC5" w:rsidRPr="00B22673" w:rsidRDefault="00FB6AC5" w:rsidP="00BC7952">
      <w:pPr>
        <w:pStyle w:val="slovanseznam"/>
        <w:rPr>
          <w:rFonts w:ascii="Open Sans" w:hAnsi="Open Sans" w:cs="Open Sans"/>
          <w:sz w:val="20"/>
        </w:rPr>
      </w:pPr>
      <w:r w:rsidRPr="00903592">
        <w:rPr>
          <w:rFonts w:ascii="Open Sans" w:hAnsi="Open Sans" w:cs="Open Sans"/>
          <w:sz w:val="20"/>
        </w:rPr>
        <w:t>Dílo bude prováděno</w:t>
      </w:r>
      <w:r w:rsidR="002D47CD">
        <w:rPr>
          <w:rFonts w:ascii="Open Sans" w:hAnsi="Open Sans" w:cs="Open Sans"/>
          <w:sz w:val="20"/>
        </w:rPr>
        <w:t xml:space="preserve"> v</w:t>
      </w:r>
      <w:r w:rsidR="00BC7952">
        <w:rPr>
          <w:rFonts w:ascii="Open Sans" w:hAnsi="Open Sans" w:cs="Open Sans"/>
          <w:sz w:val="20"/>
        </w:rPr>
        <w:t> objektech startovacích</w:t>
      </w:r>
      <w:r w:rsidR="00BC7952" w:rsidRPr="00BC7952">
        <w:rPr>
          <w:rFonts w:ascii="Open Sans" w:hAnsi="Open Sans" w:cs="Open Sans"/>
          <w:sz w:val="20"/>
        </w:rPr>
        <w:t xml:space="preserve"> byt</w:t>
      </w:r>
      <w:r w:rsidR="00BC7952">
        <w:rPr>
          <w:rFonts w:ascii="Open Sans" w:hAnsi="Open Sans" w:cs="Open Sans"/>
          <w:sz w:val="20"/>
        </w:rPr>
        <w:t>ů</w:t>
      </w:r>
      <w:r w:rsidR="00BC7952" w:rsidRPr="00BC7952">
        <w:rPr>
          <w:rFonts w:ascii="Open Sans" w:hAnsi="Open Sans" w:cs="Open Sans"/>
          <w:sz w:val="20"/>
        </w:rPr>
        <w:t xml:space="preserve"> v ulici K Učilišti čp. 2653 a 2663, Mělník</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323B3421" w:rsidR="00510FFA" w:rsidRPr="00574D73"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w:t>
      </w:r>
      <w:r w:rsidR="00510FFA" w:rsidRPr="00574D73">
        <w:rPr>
          <w:rFonts w:ascii="Open Sans" w:hAnsi="Open Sans" w:cs="Open Sans"/>
          <w:sz w:val="20"/>
        </w:rPr>
        <w:t xml:space="preserve">na </w:t>
      </w:r>
      <w:r w:rsidR="00C940CF" w:rsidRPr="00574D73">
        <w:rPr>
          <w:rFonts w:ascii="Open Sans" w:hAnsi="Open Sans" w:cs="Open Sans"/>
          <w:b/>
          <w:sz w:val="20"/>
        </w:rPr>
        <w:t>4 747 440,18</w:t>
      </w:r>
      <w:r w:rsidR="00903592" w:rsidRPr="00574D73">
        <w:rPr>
          <w:rFonts w:ascii="Open Sans" w:hAnsi="Open Sans" w:cs="Open Sans"/>
          <w:b/>
          <w:sz w:val="20"/>
        </w:rPr>
        <w:t xml:space="preserve"> Kč bez DPH, </w:t>
      </w:r>
      <w:r w:rsidR="00574D73">
        <w:rPr>
          <w:rFonts w:ascii="Open Sans" w:hAnsi="Open Sans" w:cs="Open Sans"/>
          <w:b/>
          <w:sz w:val="20"/>
        </w:rPr>
        <w:br/>
      </w:r>
      <w:r w:rsidR="00C940CF" w:rsidRPr="00574D73">
        <w:rPr>
          <w:rFonts w:ascii="Open Sans" w:hAnsi="Open Sans" w:cs="Open Sans"/>
          <w:b/>
          <w:sz w:val="20"/>
        </w:rPr>
        <w:t>5 317 133,00</w:t>
      </w:r>
      <w:r w:rsidR="00903592" w:rsidRPr="00574D73">
        <w:rPr>
          <w:rFonts w:ascii="Open Sans" w:hAnsi="Open Sans" w:cs="Open Sans"/>
          <w:b/>
          <w:sz w:val="20"/>
        </w:rPr>
        <w:t xml:space="preserve"> Kč s</w:t>
      </w:r>
      <w:r w:rsidR="00C45106" w:rsidRPr="00574D73">
        <w:rPr>
          <w:rFonts w:ascii="Open Sans" w:hAnsi="Open Sans" w:cs="Open Sans"/>
          <w:b/>
          <w:sz w:val="20"/>
        </w:rPr>
        <w:t> </w:t>
      </w:r>
      <w:r w:rsidR="00BA6149" w:rsidRPr="00574D73">
        <w:rPr>
          <w:rFonts w:ascii="Open Sans" w:hAnsi="Open Sans" w:cs="Open Sans"/>
          <w:b/>
          <w:sz w:val="20"/>
        </w:rPr>
        <w:t>1</w:t>
      </w:r>
      <w:r w:rsidR="00BC7952" w:rsidRPr="00574D73">
        <w:rPr>
          <w:rFonts w:ascii="Open Sans" w:hAnsi="Open Sans" w:cs="Open Sans"/>
          <w:b/>
          <w:sz w:val="20"/>
        </w:rPr>
        <w:t>2</w:t>
      </w:r>
      <w:r w:rsidR="00C45106" w:rsidRPr="00574D73">
        <w:rPr>
          <w:rFonts w:ascii="Open Sans" w:hAnsi="Open Sans" w:cs="Open Sans"/>
          <w:b/>
          <w:sz w:val="20"/>
        </w:rPr>
        <w:t xml:space="preserve"> % </w:t>
      </w:r>
      <w:r w:rsidR="00903592" w:rsidRPr="00574D73">
        <w:rPr>
          <w:rFonts w:ascii="Open Sans" w:hAnsi="Open Sans" w:cs="Open Sans"/>
          <w:b/>
          <w:sz w:val="20"/>
        </w:rPr>
        <w:t>DPH</w:t>
      </w:r>
      <w:r w:rsidR="00903592" w:rsidRPr="00574D73">
        <w:rPr>
          <w:rFonts w:ascii="Open Sans" w:hAnsi="Open Sans" w:cs="Open Sans"/>
          <w:sz w:val="20"/>
        </w:rPr>
        <w:t xml:space="preserve">. Cena </w:t>
      </w:r>
      <w:r w:rsidR="003F5B49" w:rsidRPr="00574D73">
        <w:rPr>
          <w:rFonts w:ascii="Open Sans" w:hAnsi="Open Sans" w:cs="Open Sans"/>
          <w:sz w:val="20"/>
        </w:rPr>
        <w:t>je sjednána jako cena maximální, nepřekročitelná po celou dobu provádění díla, zahrnující veškeré náklady potřebné k</w:t>
      </w:r>
      <w:r w:rsidR="00540ACF" w:rsidRPr="00574D73">
        <w:rPr>
          <w:rFonts w:ascii="Open Sans" w:hAnsi="Open Sans" w:cs="Open Sans"/>
          <w:sz w:val="20"/>
        </w:rPr>
        <w:t> řádné realizaci</w:t>
      </w:r>
      <w:r w:rsidR="003F5B49" w:rsidRPr="00574D73">
        <w:rPr>
          <w:rFonts w:ascii="Open Sans" w:hAnsi="Open Sans" w:cs="Open Sans"/>
          <w:sz w:val="20"/>
        </w:rPr>
        <w:t xml:space="preserve"> díla</w:t>
      </w:r>
      <w:r w:rsidR="00540ACF" w:rsidRPr="00574D73">
        <w:rPr>
          <w:rFonts w:ascii="Open Sans" w:hAnsi="Open Sans" w:cs="Open Sans"/>
          <w:sz w:val="20"/>
        </w:rPr>
        <w:t xml:space="preserve"> a provedení všech činností zhotovitele dle této smlouvy</w:t>
      </w:r>
      <w:bookmarkEnd w:id="11"/>
      <w:r w:rsidR="00510FFA" w:rsidRPr="00574D73">
        <w:rPr>
          <w:rFonts w:ascii="Open Sans" w:hAnsi="Open Sans" w:cs="Open Sans"/>
          <w:sz w:val="20"/>
        </w:rPr>
        <w:t>.</w:t>
      </w:r>
      <w:r w:rsidR="00540ACF" w:rsidRPr="00574D73">
        <w:rPr>
          <w:rFonts w:ascii="Open Sans" w:hAnsi="Open Sans" w:cs="Open Sans"/>
          <w:sz w:val="20"/>
        </w:rPr>
        <w:t xml:space="preserve"> </w:t>
      </w:r>
      <w:r w:rsidR="00C45106" w:rsidRPr="00574D73">
        <w:rPr>
          <w:rFonts w:ascii="Open Sans" w:hAnsi="Open Sans" w:cs="Open Sans"/>
          <w:sz w:val="20"/>
        </w:rPr>
        <w:t>Faktury budou vystaveny bez DPH. Samotné DPH si odvede objednatel sám v přenesené daňové povinnosti.</w:t>
      </w:r>
    </w:p>
    <w:p w14:paraId="7EEBD75E" w14:textId="251DE185" w:rsidR="00FB6AC5" w:rsidRPr="00574D73" w:rsidRDefault="00FB6AC5" w:rsidP="00D023A7">
      <w:pPr>
        <w:pStyle w:val="slovanseznam"/>
        <w:rPr>
          <w:rFonts w:ascii="Open Sans" w:hAnsi="Open Sans" w:cs="Open Sans"/>
          <w:sz w:val="20"/>
        </w:rPr>
      </w:pPr>
      <w:r w:rsidRPr="00574D73">
        <w:rPr>
          <w:rFonts w:ascii="Open Sans" w:hAnsi="Open Sans" w:cs="Open Sans"/>
          <w:sz w:val="20"/>
        </w:rPr>
        <w:t>Smluvní cena je stanovena na základě nabídky</w:t>
      </w:r>
      <w:r w:rsidR="00C22309" w:rsidRPr="00574D73">
        <w:rPr>
          <w:rFonts w:ascii="Open Sans" w:hAnsi="Open Sans" w:cs="Open Sans"/>
          <w:sz w:val="20"/>
        </w:rPr>
        <w:t xml:space="preserve"> (rozpočtu)</w:t>
      </w:r>
      <w:r w:rsidRPr="00574D73">
        <w:rPr>
          <w:rFonts w:ascii="Open Sans" w:hAnsi="Open Sans" w:cs="Open Sans"/>
          <w:sz w:val="20"/>
        </w:rPr>
        <w:t xml:space="preserve"> zhotovitele ze dne </w:t>
      </w:r>
      <w:r w:rsidR="00C940CF" w:rsidRPr="00574D73">
        <w:rPr>
          <w:rFonts w:ascii="Open Sans" w:hAnsi="Open Sans" w:cs="Open Sans"/>
          <w:sz w:val="20"/>
        </w:rPr>
        <w:t>04.02.2026</w:t>
      </w:r>
      <w:r w:rsidR="00903592" w:rsidRPr="00574D73">
        <w:rPr>
          <w:rFonts w:ascii="Open Sans" w:hAnsi="Open Sans" w:cs="Open Sans"/>
          <w:sz w:val="20"/>
        </w:rPr>
        <w:t>,</w:t>
      </w:r>
      <w:r w:rsidR="00903592" w:rsidRPr="00574D73">
        <w:rPr>
          <w:rFonts w:ascii="Open Sans" w:hAnsi="Open Sans" w:cs="Open Sans"/>
          <w:i/>
          <w:sz w:val="20"/>
        </w:rPr>
        <w:t xml:space="preserve"> </w:t>
      </w:r>
      <w:r w:rsidR="00C22309" w:rsidRPr="00574D73">
        <w:rPr>
          <w:rFonts w:ascii="Open Sans" w:hAnsi="Open Sans" w:cs="Open Sans"/>
          <w:color w:val="000000"/>
          <w:sz w:val="20"/>
        </w:rPr>
        <w:t xml:space="preserve">jejíž úplnost (tj. úplnost </w:t>
      </w:r>
      <w:r w:rsidR="00C22309" w:rsidRPr="00574D73">
        <w:rPr>
          <w:rFonts w:ascii="Open Sans" w:hAnsi="Open Sans" w:cs="Open Sans"/>
          <w:sz w:val="20"/>
        </w:rPr>
        <w:t>všech věcí, prací a služeb potřebných pro kompletní zhotovení díla) zhotovitel výslovně zaručuje</w:t>
      </w:r>
      <w:r w:rsidR="00C22309" w:rsidRPr="00574D73">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244B99E0"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035AEF95"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Veškeré vícepráce, méně práce, změny, doplňky nebo rozšíření, které jsou realizovány</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Oceňování víceprací či méněprací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A5EC5D"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42697F55"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15.5.1</w:t>
      </w:r>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15.6.1</w:t>
      </w:r>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059AD8B0"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07786B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w:t>
      </w:r>
      <w:r w:rsidR="00574D73">
        <w:rPr>
          <w:rFonts w:ascii="Open Sans" w:hAnsi="Open Sans" w:cs="Open Sans"/>
          <w:color w:val="000000"/>
          <w:sz w:val="20"/>
        </w:rPr>
        <w:t>,</w:t>
      </w:r>
      <w:r w:rsidRPr="00903592">
        <w:rPr>
          <w:rFonts w:ascii="Open Sans" w:hAnsi="Open Sans" w:cs="Open Sans"/>
          <w:color w:val="000000"/>
          <w:sz w:val="20"/>
        </w:rPr>
        <w:t xml:space="preserve">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160E2F10"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574D73">
        <w:rPr>
          <w:rFonts w:ascii="Open Sans" w:hAnsi="Open Sans" w:cs="Open Sans"/>
          <w:sz w:val="20"/>
        </w:rPr>
        <w:t>66/2026/R</w:t>
      </w:r>
      <w:r w:rsidRPr="00903592">
        <w:rPr>
          <w:rFonts w:ascii="Open Sans" w:hAnsi="Open Sans" w:cs="Open Sans"/>
          <w:sz w:val="20"/>
        </w:rPr>
        <w:t xml:space="preserve"> ze dne </w:t>
      </w:r>
      <w:r w:rsidR="00574D73">
        <w:rPr>
          <w:rFonts w:ascii="Open Sans" w:hAnsi="Open Sans" w:cs="Open Sans"/>
          <w:sz w:val="20"/>
        </w:rPr>
        <w:t>9. 2. 2026.</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393030A3"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a včas splněna, zavazuje se zhotovitel zaslat tuto smlouvu správci registru smluv k uveřejnění prostřednictvím registru smluv sám</w:t>
      </w:r>
      <w:r w:rsidR="00574D73">
        <w:rPr>
          <w:rFonts w:ascii="Open Sans" w:hAnsi="Open Sans" w:cs="Open Sans"/>
          <w:sz w:val="20"/>
        </w:rPr>
        <w:t>,</w:t>
      </w:r>
      <w:r w:rsidRPr="00903592">
        <w:rPr>
          <w:rFonts w:ascii="Open Sans" w:hAnsi="Open Sans" w:cs="Open Sans"/>
          <w:sz w:val="20"/>
        </w:rPr>
        <w:t xml:space="preserve">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11310E" w:rsidRDefault="0003422B" w:rsidP="00A05FE7">
      <w:pPr>
        <w:pStyle w:val="slovanseznam"/>
        <w:rPr>
          <w:rFonts w:ascii="Open Sans" w:hAnsi="Open Sans" w:cs="Open Sans"/>
          <w:sz w:val="20"/>
        </w:rPr>
      </w:pPr>
      <w:r w:rsidRPr="0011310E">
        <w:rPr>
          <w:rFonts w:ascii="Open Sans" w:hAnsi="Open Sans" w:cs="Open Sans"/>
          <w:sz w:val="20"/>
        </w:rPr>
        <w:t xml:space="preserve">Zhotovitel </w:t>
      </w:r>
      <w:r w:rsidR="00BE1B8F" w:rsidRPr="0011310E">
        <w:rPr>
          <w:rFonts w:ascii="Open Sans" w:hAnsi="Open Sans" w:cs="Open Sans"/>
          <w:sz w:val="20"/>
        </w:rPr>
        <w:t>prohlašuje, že na sebe dle</w:t>
      </w:r>
      <w:r w:rsidRPr="0011310E">
        <w:rPr>
          <w:rFonts w:ascii="Open Sans" w:hAnsi="Open Sans" w:cs="Open Sans"/>
          <w:sz w:val="20"/>
        </w:rPr>
        <w:t xml:space="preserve"> ustanovení § 1765 odst. 2 občanského zákoníku výslovně přebírá nebezpečí změny okolností.</w:t>
      </w:r>
    </w:p>
    <w:p w14:paraId="47CEF761" w14:textId="5487E2C5" w:rsidR="00903592" w:rsidRPr="0011310E" w:rsidRDefault="00903592" w:rsidP="00141A94">
      <w:pPr>
        <w:pStyle w:val="slovanseznam"/>
        <w:rPr>
          <w:rFonts w:ascii="Open Sans" w:hAnsi="Open Sans" w:cs="Open Sans"/>
          <w:sz w:val="20"/>
        </w:rPr>
      </w:pPr>
      <w:r w:rsidRPr="0011310E">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11310E" w:rsidRDefault="00903592" w:rsidP="00903592">
      <w:pPr>
        <w:pStyle w:val="Nadpis1"/>
        <w:rPr>
          <w:rFonts w:ascii="Open Sans" w:hAnsi="Open Sans" w:cs="Open Sans"/>
          <w:sz w:val="20"/>
        </w:rPr>
      </w:pPr>
      <w:r w:rsidRPr="0011310E">
        <w:rPr>
          <w:rFonts w:ascii="Open Sans" w:hAnsi="Open Sans" w:cs="Open Sans"/>
          <w:sz w:val="20"/>
        </w:rPr>
        <w:t>Přílohy</w:t>
      </w:r>
    </w:p>
    <w:p w14:paraId="06A07E49" w14:textId="7B564843" w:rsidR="00D530DD" w:rsidRPr="00574D73"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3950C3" w:rsidRPr="00574D73">
        <w:rPr>
          <w:rFonts w:ascii="Open Sans" w:hAnsi="Open Sans" w:cs="Open Sans"/>
          <w:sz w:val="20"/>
        </w:rPr>
        <w:t>04.02.2026</w:t>
      </w:r>
    </w:p>
    <w:p w14:paraId="435196E2" w14:textId="5ADFEE17" w:rsidR="00903592" w:rsidRPr="00574D73" w:rsidRDefault="00903592" w:rsidP="00903592">
      <w:pPr>
        <w:pStyle w:val="slovanseznam"/>
        <w:numPr>
          <w:ilvl w:val="0"/>
          <w:numId w:val="0"/>
        </w:numPr>
        <w:rPr>
          <w:rFonts w:ascii="Open Sans" w:hAnsi="Open Sans" w:cs="Open Sans"/>
          <w:sz w:val="20"/>
        </w:rPr>
      </w:pPr>
    </w:p>
    <w:p w14:paraId="1C1614EF" w14:textId="691BD317" w:rsidR="00903592" w:rsidRPr="00574D73" w:rsidRDefault="00903592" w:rsidP="00903592">
      <w:pPr>
        <w:pStyle w:val="Datum"/>
        <w:rPr>
          <w:rFonts w:ascii="Open Sans" w:hAnsi="Open Sans" w:cs="Open Sans"/>
          <w:sz w:val="20"/>
        </w:rPr>
      </w:pPr>
      <w:r w:rsidRPr="00574D73">
        <w:rPr>
          <w:rFonts w:ascii="Open Sans" w:hAnsi="Open Sans" w:cs="Open Sans"/>
          <w:sz w:val="20"/>
        </w:rPr>
        <w:t xml:space="preserve">V Mělníku </w:t>
      </w:r>
      <w:r w:rsidR="00574D73" w:rsidRPr="00574D73">
        <w:rPr>
          <w:rFonts w:ascii="Open Sans" w:hAnsi="Open Sans" w:cs="Open Sans"/>
          <w:sz w:val="20"/>
        </w:rPr>
        <w:t>dne viz elektronický podpis</w:t>
      </w:r>
      <w:r w:rsidRPr="00574D73">
        <w:rPr>
          <w:rFonts w:ascii="Open Sans" w:hAnsi="Open Sans" w:cs="Open Sans"/>
          <w:sz w:val="20"/>
        </w:rPr>
        <w:tab/>
      </w:r>
      <w:r w:rsidRPr="00574D73">
        <w:rPr>
          <w:rFonts w:ascii="Open Sans" w:hAnsi="Open Sans" w:cs="Open Sans"/>
          <w:sz w:val="20"/>
        </w:rPr>
        <w:tab/>
        <w:t>V</w:t>
      </w:r>
      <w:r w:rsidR="003950C3" w:rsidRPr="00574D73">
        <w:rPr>
          <w:rFonts w:ascii="Open Sans" w:hAnsi="Open Sans" w:cs="Open Sans"/>
          <w:sz w:val="20"/>
        </w:rPr>
        <w:t> </w:t>
      </w:r>
      <w:r w:rsidR="003950C3" w:rsidRPr="00574D73">
        <w:rPr>
          <w:rFonts w:ascii="Open Sans" w:hAnsi="Open Sans" w:cs="Open Sans"/>
          <w:sz w:val="20"/>
          <w:lang w:eastAsia="en-US"/>
        </w:rPr>
        <w:t xml:space="preserve">Hlučíně </w:t>
      </w:r>
      <w:r w:rsidRPr="00574D73">
        <w:rPr>
          <w:rFonts w:ascii="Open Sans" w:hAnsi="Open Sans" w:cs="Open Sans"/>
          <w:sz w:val="20"/>
        </w:rPr>
        <w:t xml:space="preserve">dne </w:t>
      </w:r>
      <w:r w:rsidR="003950C3" w:rsidRPr="00574D73">
        <w:rPr>
          <w:rFonts w:ascii="Open Sans" w:hAnsi="Open Sans" w:cs="Open Sans"/>
          <w:sz w:val="20"/>
        </w:rPr>
        <w:t>viz elektronický podpis</w:t>
      </w:r>
    </w:p>
    <w:p w14:paraId="162DD4D1" w14:textId="77777777" w:rsidR="00903592" w:rsidRPr="00574D73" w:rsidRDefault="00903592" w:rsidP="00903592">
      <w:pPr>
        <w:pStyle w:val="Datum"/>
        <w:rPr>
          <w:rFonts w:ascii="Open Sans" w:hAnsi="Open Sans" w:cs="Open Sans"/>
          <w:sz w:val="20"/>
        </w:rPr>
      </w:pPr>
    </w:p>
    <w:p w14:paraId="774A0E0B" w14:textId="0F01ABBB" w:rsidR="00903592" w:rsidRPr="00AF1452" w:rsidRDefault="00903592" w:rsidP="00903592">
      <w:pPr>
        <w:pStyle w:val="Datum"/>
        <w:spacing w:after="480"/>
        <w:rPr>
          <w:rFonts w:ascii="Open Sans" w:hAnsi="Open Sans" w:cs="Open Sans"/>
          <w:sz w:val="20"/>
        </w:rPr>
      </w:pPr>
      <w:r w:rsidRPr="00574D73">
        <w:rPr>
          <w:rFonts w:ascii="Open Sans" w:hAnsi="Open Sans" w:cs="Open Sans"/>
          <w:sz w:val="20"/>
        </w:rPr>
        <w:t>Ing. Tomáš Martinec, Ph.D.</w:t>
      </w:r>
      <w:r w:rsidRPr="00574D73">
        <w:rPr>
          <w:rFonts w:ascii="Open Sans" w:hAnsi="Open Sans" w:cs="Open Sans"/>
          <w:sz w:val="20"/>
        </w:rPr>
        <w:tab/>
      </w:r>
      <w:r w:rsidRPr="00574D73">
        <w:rPr>
          <w:rFonts w:ascii="Open Sans" w:hAnsi="Open Sans" w:cs="Open Sans"/>
          <w:sz w:val="20"/>
        </w:rPr>
        <w:tab/>
      </w:r>
      <w:r w:rsidRPr="00574D73">
        <w:rPr>
          <w:rFonts w:ascii="Open Sans" w:hAnsi="Open Sans" w:cs="Open Sans"/>
          <w:sz w:val="20"/>
        </w:rPr>
        <w:tab/>
      </w:r>
      <w:r w:rsidR="003950C3" w:rsidRPr="00574D73">
        <w:rPr>
          <w:rFonts w:ascii="Open Sans" w:hAnsi="Open Sans" w:cs="Open Sans"/>
          <w:sz w:val="20"/>
          <w:lang w:eastAsia="en-US"/>
        </w:rPr>
        <w:t>Ing. Petr Dohnal</w:t>
      </w:r>
      <w:r w:rsidRPr="00574D73">
        <w:rPr>
          <w:rFonts w:ascii="Open Sans" w:hAnsi="Open Sans" w:cs="Open Sans"/>
          <w:sz w:val="20"/>
        </w:rPr>
        <w:br/>
        <w:t>starosta města Mělník</w:t>
      </w:r>
      <w:r w:rsidRPr="00574D73" w:rsidDel="006E486B">
        <w:rPr>
          <w:rFonts w:ascii="Open Sans" w:hAnsi="Open Sans" w:cs="Open Sans"/>
          <w:sz w:val="20"/>
        </w:rPr>
        <w:t xml:space="preserve"> </w:t>
      </w:r>
      <w:r w:rsidR="003950C3" w:rsidRPr="00574D73">
        <w:rPr>
          <w:rFonts w:ascii="Open Sans" w:hAnsi="Open Sans" w:cs="Open Sans"/>
          <w:sz w:val="20"/>
        </w:rPr>
        <w:tab/>
      </w:r>
      <w:r w:rsidR="003950C3" w:rsidRPr="00574D73">
        <w:rPr>
          <w:rFonts w:ascii="Open Sans" w:hAnsi="Open Sans" w:cs="Open Sans"/>
          <w:sz w:val="20"/>
        </w:rPr>
        <w:tab/>
      </w:r>
      <w:r w:rsidR="003950C3" w:rsidRPr="00574D73">
        <w:rPr>
          <w:rFonts w:ascii="Open Sans" w:hAnsi="Open Sans" w:cs="Open Sans"/>
          <w:sz w:val="20"/>
        </w:rPr>
        <w:tab/>
      </w:r>
      <w:r w:rsidR="003950C3" w:rsidRPr="00574D73">
        <w:rPr>
          <w:rFonts w:ascii="Open Sans" w:hAnsi="Open Sans" w:cs="Open Sans"/>
          <w:sz w:val="20"/>
        </w:rPr>
        <w:tab/>
        <w:t>jednatel</w:t>
      </w:r>
    </w:p>
    <w:p w14:paraId="5BBDBCB9" w14:textId="2B6B210D" w:rsidR="00003B21" w:rsidRDefault="00003B21">
      <w:pPr>
        <w:rPr>
          <w:rFonts w:ascii="Open Sans" w:hAnsi="Open Sans" w:cs="Open Sans"/>
          <w:sz w:val="20"/>
        </w:rPr>
      </w:pPr>
      <w:r>
        <w:rPr>
          <w:rFonts w:ascii="Open Sans" w:hAnsi="Open Sans" w:cs="Open Sans"/>
          <w:sz w:val="20"/>
        </w:rPr>
        <w:br w:type="page"/>
      </w:r>
    </w:p>
    <w:p w14:paraId="47DFCAFC" w14:textId="30B17290" w:rsidR="00903592" w:rsidRDefault="00003B21" w:rsidP="00903592">
      <w:pPr>
        <w:pStyle w:val="slovanseznam"/>
        <w:numPr>
          <w:ilvl w:val="0"/>
          <w:numId w:val="0"/>
        </w:numPr>
        <w:rPr>
          <w:rFonts w:ascii="Open Sans" w:hAnsi="Open Sans" w:cs="Open Sans"/>
          <w:sz w:val="20"/>
        </w:rPr>
      </w:pPr>
      <w:r w:rsidRPr="00903592">
        <w:rPr>
          <w:rFonts w:ascii="Open Sans" w:hAnsi="Open Sans" w:cs="Open Sans"/>
          <w:sz w:val="20"/>
        </w:rPr>
        <w:t xml:space="preserve">Výkaz výměr zhotovitele ze dne </w:t>
      </w:r>
      <w:r w:rsidRPr="00574D73">
        <w:rPr>
          <w:rFonts w:ascii="Open Sans" w:hAnsi="Open Sans" w:cs="Open Sans"/>
          <w:sz w:val="20"/>
        </w:rPr>
        <w:t>04.02.2026</w:t>
      </w:r>
    </w:p>
    <w:p w14:paraId="59D532E3" w14:textId="77777777" w:rsidR="00003B21" w:rsidRDefault="00003B21" w:rsidP="00903592">
      <w:pPr>
        <w:pStyle w:val="slovanseznam"/>
        <w:numPr>
          <w:ilvl w:val="0"/>
          <w:numId w:val="0"/>
        </w:numPr>
        <w:rPr>
          <w:rFonts w:ascii="Open Sans" w:hAnsi="Open Sans" w:cs="Open Sans"/>
          <w:sz w:val="20"/>
        </w:rPr>
      </w:pPr>
    </w:p>
    <w:p w14:paraId="0FA2DB20" w14:textId="7E9C6F46" w:rsidR="00003B21" w:rsidRDefault="00003B21" w:rsidP="00003B21">
      <w:pPr>
        <w:pStyle w:val="slovanseznam"/>
        <w:numPr>
          <w:ilvl w:val="0"/>
          <w:numId w:val="0"/>
        </w:numPr>
        <w:ind w:left="-426"/>
        <w:rPr>
          <w:rFonts w:ascii="Open Sans" w:hAnsi="Open Sans" w:cs="Open Sans"/>
          <w:sz w:val="20"/>
        </w:rPr>
      </w:pPr>
      <w:r w:rsidRPr="00003B21">
        <w:rPr>
          <w:rFonts w:ascii="Open Sans" w:hAnsi="Open Sans" w:cs="Open Sans"/>
          <w:noProof/>
          <w:sz w:val="20"/>
        </w:rPr>
        <w:drawing>
          <wp:inline distT="0" distB="0" distL="0" distR="0" wp14:anchorId="5265BB5A" wp14:editId="126D2C95">
            <wp:extent cx="6399530" cy="8048625"/>
            <wp:effectExtent l="0" t="0" r="1270" b="9525"/>
            <wp:docPr id="281237303" name="Obrázek 1" descr="Obsah obrázku text, dokument, číslo, Paraleln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37303" name="Obrázek 1" descr="Obsah obrázku text, dokument, číslo, Paralelní&#10;&#10;Obsah generovaný pomocí AI může být nesprávný."/>
                    <pic:cNvPicPr/>
                  </pic:nvPicPr>
                  <pic:blipFill>
                    <a:blip r:embed="rId8"/>
                    <a:stretch>
                      <a:fillRect/>
                    </a:stretch>
                  </pic:blipFill>
                  <pic:spPr>
                    <a:xfrm>
                      <a:off x="0" y="0"/>
                      <a:ext cx="6405959" cy="8056711"/>
                    </a:xfrm>
                    <a:prstGeom prst="rect">
                      <a:avLst/>
                    </a:prstGeom>
                  </pic:spPr>
                </pic:pic>
              </a:graphicData>
            </a:graphic>
          </wp:inline>
        </w:drawing>
      </w:r>
    </w:p>
    <w:p w14:paraId="2C20A5C7" w14:textId="3D504126" w:rsidR="00003B21" w:rsidRPr="00903592" w:rsidRDefault="00003B21" w:rsidP="00003B21">
      <w:pPr>
        <w:pStyle w:val="slovanseznam"/>
        <w:numPr>
          <w:ilvl w:val="0"/>
          <w:numId w:val="0"/>
        </w:numPr>
        <w:ind w:left="-567"/>
        <w:rPr>
          <w:rFonts w:ascii="Open Sans" w:hAnsi="Open Sans" w:cs="Open Sans"/>
          <w:sz w:val="20"/>
        </w:rPr>
      </w:pPr>
      <w:r w:rsidRPr="00003B21">
        <w:rPr>
          <w:rFonts w:ascii="Open Sans" w:hAnsi="Open Sans" w:cs="Open Sans"/>
          <w:noProof/>
          <w:sz w:val="20"/>
        </w:rPr>
        <w:drawing>
          <wp:inline distT="0" distB="0" distL="0" distR="0" wp14:anchorId="5A217D20" wp14:editId="41E8F77C">
            <wp:extent cx="6246246" cy="1933575"/>
            <wp:effectExtent l="0" t="0" r="2540" b="0"/>
            <wp:docPr id="643805604" name="Obrázek 1" descr="Obsah obrázku text, účtenka, snímek obrazovky,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05604" name="Obrázek 1" descr="Obsah obrázku text, účtenka, snímek obrazovky, číslo&#10;&#10;Obsah generovaný pomocí AI může být nesprávný."/>
                    <pic:cNvPicPr/>
                  </pic:nvPicPr>
                  <pic:blipFill>
                    <a:blip r:embed="rId9"/>
                    <a:stretch>
                      <a:fillRect/>
                    </a:stretch>
                  </pic:blipFill>
                  <pic:spPr>
                    <a:xfrm>
                      <a:off x="0" y="0"/>
                      <a:ext cx="6251034" cy="1935057"/>
                    </a:xfrm>
                    <a:prstGeom prst="rect">
                      <a:avLst/>
                    </a:prstGeom>
                  </pic:spPr>
                </pic:pic>
              </a:graphicData>
            </a:graphic>
          </wp:inline>
        </w:drawing>
      </w:r>
      <w:r w:rsidRPr="00003B21">
        <w:rPr>
          <w:noProof/>
        </w:rPr>
        <w:t xml:space="preserve"> </w:t>
      </w:r>
      <w:r w:rsidRPr="00003B21">
        <w:rPr>
          <w:rFonts w:ascii="Open Sans" w:hAnsi="Open Sans" w:cs="Open Sans"/>
          <w:noProof/>
          <w:sz w:val="20"/>
        </w:rPr>
        <w:drawing>
          <wp:inline distT="0" distB="0" distL="0" distR="0" wp14:anchorId="04B58A0B" wp14:editId="67F33151">
            <wp:extent cx="6457950" cy="4248489"/>
            <wp:effectExtent l="0" t="0" r="0" b="0"/>
            <wp:docPr id="1691128423" name="Obrázek 1" descr="Obsah obrázku text, účtenka, číslo, dokumen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28423" name="Obrázek 1" descr="Obsah obrázku text, účtenka, číslo, dokument&#10;&#10;Obsah generovaný pomocí AI může být nesprávný."/>
                    <pic:cNvPicPr/>
                  </pic:nvPicPr>
                  <pic:blipFill>
                    <a:blip r:embed="rId10"/>
                    <a:stretch>
                      <a:fillRect/>
                    </a:stretch>
                  </pic:blipFill>
                  <pic:spPr>
                    <a:xfrm>
                      <a:off x="0" y="0"/>
                      <a:ext cx="6465517" cy="4253467"/>
                    </a:xfrm>
                    <a:prstGeom prst="rect">
                      <a:avLst/>
                    </a:prstGeom>
                  </pic:spPr>
                </pic:pic>
              </a:graphicData>
            </a:graphic>
          </wp:inline>
        </w:drawing>
      </w:r>
    </w:p>
    <w:sectPr w:rsidR="00003B21" w:rsidRPr="00903592" w:rsidSect="0011310E">
      <w:headerReference w:type="default" r:id="rId11"/>
      <w:footerReference w:type="default" r:id="rId12"/>
      <w:footerReference w:type="first" r:id="rId13"/>
      <w:pgSz w:w="11907" w:h="16840"/>
      <w:pgMar w:top="709"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2F4C" w14:textId="77777777" w:rsidR="004717DD" w:rsidRDefault="004717DD">
      <w:r>
        <w:separator/>
      </w:r>
    </w:p>
  </w:endnote>
  <w:endnote w:type="continuationSeparator" w:id="0">
    <w:p w14:paraId="5E14714F" w14:textId="77777777" w:rsidR="004717DD" w:rsidRDefault="004717DD">
      <w:r>
        <w:continuationSeparator/>
      </w:r>
    </w:p>
  </w:endnote>
  <w:endnote w:type="continuationNotice" w:id="1">
    <w:p w14:paraId="62120489" w14:textId="77777777" w:rsidR="004717DD" w:rsidRDefault="00471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6DDC" w14:textId="77777777" w:rsidR="004717DD" w:rsidRDefault="004717DD">
      <w:r>
        <w:separator/>
      </w:r>
    </w:p>
  </w:footnote>
  <w:footnote w:type="continuationSeparator" w:id="0">
    <w:p w14:paraId="72650F18" w14:textId="77777777" w:rsidR="004717DD" w:rsidRDefault="004717DD">
      <w:r>
        <w:continuationSeparator/>
      </w:r>
    </w:p>
  </w:footnote>
  <w:footnote w:type="continuationNotice" w:id="1">
    <w:p w14:paraId="05FC656F" w14:textId="77777777" w:rsidR="004717DD" w:rsidRDefault="00471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11E" w14:textId="7C3AE7C1"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BC7952">
      <w:rPr>
        <w:rStyle w:val="slostrnky"/>
        <w:noProof/>
      </w:rPr>
      <w:t>15</w:t>
    </w:r>
    <w:r w:rsidR="005B2FB7">
      <w:rPr>
        <w:rStyle w:val="slostrnky"/>
      </w:rPr>
      <w:fldChar w:fldCharType="end"/>
    </w:r>
    <w:r>
      <w:rPr>
        <w:rStyle w:val="slostrnky"/>
      </w:rPr>
      <w:t>/</w:t>
    </w:r>
    <w:fldSimple w:instr=" NUMPAGES  \* MERGEFORMAT ">
      <w:r w:rsidR="00BC7952" w:rsidRPr="00BC7952">
        <w:rPr>
          <w:rStyle w:val="slostrnky"/>
          <w:noProof/>
        </w:rPr>
        <w:t>15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AF403C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iCs/>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4618339">
    <w:abstractNumId w:val="5"/>
  </w:num>
  <w:num w:numId="2" w16cid:durableId="720445214">
    <w:abstractNumId w:val="5"/>
    <w:lvlOverride w:ilvl="0">
      <w:lvl w:ilvl="0">
        <w:start w:val="1"/>
        <w:numFmt w:val="decimal"/>
        <w:lvlText w:val="%1."/>
        <w:legacy w:legacy="1" w:legacySpace="0" w:legacyIndent="425"/>
        <w:lvlJc w:val="left"/>
        <w:pPr>
          <w:ind w:left="425" w:hanging="425"/>
        </w:pPr>
      </w:lvl>
    </w:lvlOverride>
  </w:num>
  <w:num w:numId="3" w16cid:durableId="1113860548">
    <w:abstractNumId w:val="1"/>
  </w:num>
  <w:num w:numId="4" w16cid:durableId="1265847748">
    <w:abstractNumId w:val="18"/>
  </w:num>
  <w:num w:numId="5" w16cid:durableId="464323591">
    <w:abstractNumId w:val="19"/>
  </w:num>
  <w:num w:numId="6" w16cid:durableId="1404840097">
    <w:abstractNumId w:val="21"/>
  </w:num>
  <w:num w:numId="7" w16cid:durableId="1753965667">
    <w:abstractNumId w:val="16"/>
  </w:num>
  <w:num w:numId="8" w16cid:durableId="829062896">
    <w:abstractNumId w:val="14"/>
  </w:num>
  <w:num w:numId="9" w16cid:durableId="826093029">
    <w:abstractNumId w:val="8"/>
  </w:num>
  <w:num w:numId="10" w16cid:durableId="1781607758">
    <w:abstractNumId w:val="20"/>
  </w:num>
  <w:num w:numId="11" w16cid:durableId="275019644">
    <w:abstractNumId w:val="6"/>
  </w:num>
  <w:num w:numId="12" w16cid:durableId="1687368349">
    <w:abstractNumId w:val="17"/>
  </w:num>
  <w:num w:numId="13" w16cid:durableId="987636413">
    <w:abstractNumId w:val="2"/>
  </w:num>
  <w:num w:numId="14" w16cid:durableId="1261375099">
    <w:abstractNumId w:val="3"/>
  </w:num>
  <w:num w:numId="15" w16cid:durableId="1030885949">
    <w:abstractNumId w:val="10"/>
  </w:num>
  <w:num w:numId="16" w16cid:durableId="1928728065">
    <w:abstractNumId w:val="7"/>
  </w:num>
  <w:num w:numId="17" w16cid:durableId="1974366528">
    <w:abstractNumId w:val="4"/>
  </w:num>
  <w:num w:numId="18" w16cid:durableId="954335623">
    <w:abstractNumId w:val="12"/>
  </w:num>
  <w:num w:numId="19" w16cid:durableId="1658727156">
    <w:abstractNumId w:val="2"/>
  </w:num>
  <w:num w:numId="20" w16cid:durableId="2031058643">
    <w:abstractNumId w:val="11"/>
  </w:num>
  <w:num w:numId="21" w16cid:durableId="531769047">
    <w:abstractNumId w:val="20"/>
  </w:num>
  <w:num w:numId="22" w16cid:durableId="701789106">
    <w:abstractNumId w:val="20"/>
  </w:num>
  <w:num w:numId="23" w16cid:durableId="1500584621">
    <w:abstractNumId w:val="20"/>
  </w:num>
  <w:num w:numId="24" w16cid:durableId="756096460">
    <w:abstractNumId w:val="15"/>
  </w:num>
  <w:num w:numId="25" w16cid:durableId="97335090">
    <w:abstractNumId w:val="15"/>
  </w:num>
  <w:num w:numId="26" w16cid:durableId="1698657730">
    <w:abstractNumId w:val="15"/>
  </w:num>
  <w:num w:numId="27" w16cid:durableId="1785071702">
    <w:abstractNumId w:val="15"/>
  </w:num>
  <w:num w:numId="28" w16cid:durableId="546649841">
    <w:abstractNumId w:val="15"/>
  </w:num>
  <w:num w:numId="29" w16cid:durableId="1833711724">
    <w:abstractNumId w:val="15"/>
  </w:num>
  <w:num w:numId="30" w16cid:durableId="946617110">
    <w:abstractNumId w:val="14"/>
  </w:num>
  <w:num w:numId="31" w16cid:durableId="488791116">
    <w:abstractNumId w:val="8"/>
  </w:num>
  <w:num w:numId="32" w16cid:durableId="87850117">
    <w:abstractNumId w:val="20"/>
  </w:num>
  <w:num w:numId="33" w16cid:durableId="2128968829">
    <w:abstractNumId w:val="6"/>
  </w:num>
  <w:num w:numId="34" w16cid:durableId="1416629470">
    <w:abstractNumId w:val="17"/>
  </w:num>
  <w:num w:numId="35" w16cid:durableId="579098050">
    <w:abstractNumId w:val="13"/>
  </w:num>
  <w:num w:numId="36" w16cid:durableId="1195070437">
    <w:abstractNumId w:val="9"/>
  </w:num>
  <w:num w:numId="37" w16cid:durableId="1574658350">
    <w:abstractNumId w:val="15"/>
  </w:num>
  <w:num w:numId="38" w16cid:durableId="289555848">
    <w:abstractNumId w:val="15"/>
  </w:num>
  <w:num w:numId="39" w16cid:durableId="2053528832">
    <w:abstractNumId w:val="15"/>
  </w:num>
  <w:num w:numId="40" w16cid:durableId="1015958414">
    <w:abstractNumId w:val="15"/>
  </w:num>
  <w:num w:numId="41" w16cid:durableId="1299648848">
    <w:abstractNumId w:val="15"/>
  </w:num>
  <w:num w:numId="42" w16cid:durableId="131826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3B21"/>
    <w:rsid w:val="0003422B"/>
    <w:rsid w:val="00041E7E"/>
    <w:rsid w:val="000421E1"/>
    <w:rsid w:val="000444BA"/>
    <w:rsid w:val="00065E15"/>
    <w:rsid w:val="00066777"/>
    <w:rsid w:val="000679AC"/>
    <w:rsid w:val="00072869"/>
    <w:rsid w:val="000843AE"/>
    <w:rsid w:val="000A0CD4"/>
    <w:rsid w:val="000A23F7"/>
    <w:rsid w:val="000A63AF"/>
    <w:rsid w:val="000C32FA"/>
    <w:rsid w:val="000C4194"/>
    <w:rsid w:val="000D3F7A"/>
    <w:rsid w:val="000D6CAB"/>
    <w:rsid w:val="000F0EDE"/>
    <w:rsid w:val="001030B1"/>
    <w:rsid w:val="0011310E"/>
    <w:rsid w:val="00121382"/>
    <w:rsid w:val="00124946"/>
    <w:rsid w:val="001B6CBF"/>
    <w:rsid w:val="001E1C36"/>
    <w:rsid w:val="001E2A7E"/>
    <w:rsid w:val="001E7451"/>
    <w:rsid w:val="00222DBE"/>
    <w:rsid w:val="0022694C"/>
    <w:rsid w:val="00245B03"/>
    <w:rsid w:val="00254C08"/>
    <w:rsid w:val="00290C90"/>
    <w:rsid w:val="0029151D"/>
    <w:rsid w:val="002D47CD"/>
    <w:rsid w:val="002D7149"/>
    <w:rsid w:val="003066E6"/>
    <w:rsid w:val="003249AC"/>
    <w:rsid w:val="003517C4"/>
    <w:rsid w:val="00351CFE"/>
    <w:rsid w:val="0036061B"/>
    <w:rsid w:val="00372296"/>
    <w:rsid w:val="00373FCA"/>
    <w:rsid w:val="0037550D"/>
    <w:rsid w:val="003950C3"/>
    <w:rsid w:val="003D4A36"/>
    <w:rsid w:val="003E50B1"/>
    <w:rsid w:val="003F5B49"/>
    <w:rsid w:val="00401A1E"/>
    <w:rsid w:val="00457D8F"/>
    <w:rsid w:val="00465333"/>
    <w:rsid w:val="004658C0"/>
    <w:rsid w:val="004717DD"/>
    <w:rsid w:val="00473C1B"/>
    <w:rsid w:val="00491AE1"/>
    <w:rsid w:val="0049697E"/>
    <w:rsid w:val="00497538"/>
    <w:rsid w:val="004A28B6"/>
    <w:rsid w:val="004D469F"/>
    <w:rsid w:val="004F231C"/>
    <w:rsid w:val="00510FFA"/>
    <w:rsid w:val="00514B92"/>
    <w:rsid w:val="00516430"/>
    <w:rsid w:val="00517320"/>
    <w:rsid w:val="0052109C"/>
    <w:rsid w:val="00535FB5"/>
    <w:rsid w:val="00540ACF"/>
    <w:rsid w:val="005445AC"/>
    <w:rsid w:val="005446AC"/>
    <w:rsid w:val="0055321A"/>
    <w:rsid w:val="00563E41"/>
    <w:rsid w:val="00574D73"/>
    <w:rsid w:val="005A11CC"/>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6F6D4C"/>
    <w:rsid w:val="007048FE"/>
    <w:rsid w:val="007069E2"/>
    <w:rsid w:val="00715B62"/>
    <w:rsid w:val="007162AD"/>
    <w:rsid w:val="00724C5E"/>
    <w:rsid w:val="00726343"/>
    <w:rsid w:val="007720B5"/>
    <w:rsid w:val="00781D92"/>
    <w:rsid w:val="0079552A"/>
    <w:rsid w:val="007A104A"/>
    <w:rsid w:val="007A60E2"/>
    <w:rsid w:val="007C3992"/>
    <w:rsid w:val="007D08E2"/>
    <w:rsid w:val="007E5E84"/>
    <w:rsid w:val="007F6987"/>
    <w:rsid w:val="00826DA8"/>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9F1EAD"/>
    <w:rsid w:val="00A05009"/>
    <w:rsid w:val="00A05FE7"/>
    <w:rsid w:val="00A14588"/>
    <w:rsid w:val="00A2298B"/>
    <w:rsid w:val="00A31127"/>
    <w:rsid w:val="00A741A4"/>
    <w:rsid w:val="00AA4D02"/>
    <w:rsid w:val="00AB03EE"/>
    <w:rsid w:val="00AD07A6"/>
    <w:rsid w:val="00AF202F"/>
    <w:rsid w:val="00AF6105"/>
    <w:rsid w:val="00B065DC"/>
    <w:rsid w:val="00B122B7"/>
    <w:rsid w:val="00B22673"/>
    <w:rsid w:val="00B40770"/>
    <w:rsid w:val="00B50BB1"/>
    <w:rsid w:val="00B50F7B"/>
    <w:rsid w:val="00B80B9B"/>
    <w:rsid w:val="00B813B5"/>
    <w:rsid w:val="00B96BB0"/>
    <w:rsid w:val="00BA6149"/>
    <w:rsid w:val="00BC7952"/>
    <w:rsid w:val="00BD5F43"/>
    <w:rsid w:val="00BE1B8F"/>
    <w:rsid w:val="00BE4A85"/>
    <w:rsid w:val="00C209BE"/>
    <w:rsid w:val="00C22309"/>
    <w:rsid w:val="00C45106"/>
    <w:rsid w:val="00C84C4F"/>
    <w:rsid w:val="00C940CF"/>
    <w:rsid w:val="00C96AE4"/>
    <w:rsid w:val="00CA527D"/>
    <w:rsid w:val="00CA6027"/>
    <w:rsid w:val="00CC0C02"/>
    <w:rsid w:val="00CC3E6B"/>
    <w:rsid w:val="00D023A7"/>
    <w:rsid w:val="00D20A0A"/>
    <w:rsid w:val="00D27264"/>
    <w:rsid w:val="00D4341C"/>
    <w:rsid w:val="00D530DD"/>
    <w:rsid w:val="00D74EB2"/>
    <w:rsid w:val="00D75BA0"/>
    <w:rsid w:val="00DA3CFB"/>
    <w:rsid w:val="00DC5DA2"/>
    <w:rsid w:val="00DE1ABB"/>
    <w:rsid w:val="00DE6C25"/>
    <w:rsid w:val="00DF2AA6"/>
    <w:rsid w:val="00DF5731"/>
    <w:rsid w:val="00E1288A"/>
    <w:rsid w:val="00E24116"/>
    <w:rsid w:val="00E45817"/>
    <w:rsid w:val="00E67A0B"/>
    <w:rsid w:val="00E809A5"/>
    <w:rsid w:val="00E96FF4"/>
    <w:rsid w:val="00EC201D"/>
    <w:rsid w:val="00ED1E2D"/>
    <w:rsid w:val="00F10C3F"/>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9011C-3BDB-4DED-AF15-2034F8D4C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7185</Words>
  <Characters>42397</Characters>
  <Application>Microsoft Office Word</Application>
  <DocSecurity>0</DocSecurity>
  <Lines>353</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2026-02-27T11:25:00Z</dcterms:created>
  <dcterms:modified xsi:type="dcterms:W3CDTF">2026-02-27T11:26:00Z</dcterms:modified>
</cp:coreProperties>
</file>