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175C7" w14:textId="77777777" w:rsidR="002B62AC" w:rsidRDefault="002069DA">
      <w:pPr>
        <w:spacing w:after="206"/>
        <w:ind w:left="-48"/>
      </w:pPr>
      <w:r>
        <w:rPr>
          <w:noProof/>
        </w:rPr>
        <w:drawing>
          <wp:inline distT="0" distB="0" distL="0" distR="0" wp14:anchorId="21D7322D" wp14:editId="57ACB3A6">
            <wp:extent cx="5810631" cy="418402"/>
            <wp:effectExtent l="0" t="0" r="0" b="0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0631" cy="41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01142" w14:textId="77777777" w:rsidR="002B62AC" w:rsidRDefault="002069DA">
      <w:pPr>
        <w:spacing w:after="0"/>
        <w:jc w:val="center"/>
      </w:pPr>
      <w:r>
        <w:rPr>
          <w:rFonts w:ascii="Tahoma" w:eastAsia="Tahoma" w:hAnsi="Tahoma" w:cs="Tahoma"/>
          <w:b/>
          <w:sz w:val="28"/>
        </w:rPr>
        <w:t xml:space="preserve">Příloha č. 3 </w:t>
      </w:r>
      <w:proofErr w:type="gramStart"/>
      <w:r>
        <w:rPr>
          <w:rFonts w:ascii="Tahoma" w:eastAsia="Tahoma" w:hAnsi="Tahoma" w:cs="Tahoma"/>
          <w:b/>
          <w:sz w:val="28"/>
        </w:rPr>
        <w:t>Výzvy:  Cenová</w:t>
      </w:r>
      <w:proofErr w:type="gramEnd"/>
      <w:r>
        <w:rPr>
          <w:rFonts w:ascii="Tahoma" w:eastAsia="Tahoma" w:hAnsi="Tahoma" w:cs="Tahoma"/>
          <w:b/>
          <w:sz w:val="28"/>
        </w:rPr>
        <w:t xml:space="preserve"> nabídka / Příloha č. 10.9 Realizační smlouvy: Nabídková cena a cena prioritních rozvojových požadavků </w:t>
      </w:r>
    </w:p>
    <w:tbl>
      <w:tblPr>
        <w:tblStyle w:val="TableGrid"/>
        <w:tblW w:w="17533" w:type="dxa"/>
        <w:tblInd w:w="-39" w:type="dxa"/>
        <w:tblCellMar>
          <w:top w:w="60" w:type="dxa"/>
          <w:left w:w="44" w:type="dxa"/>
          <w:bottom w:w="0" w:type="dxa"/>
          <w:right w:w="44" w:type="dxa"/>
        </w:tblCellMar>
        <w:tblLook w:val="04A0" w:firstRow="1" w:lastRow="0" w:firstColumn="1" w:lastColumn="0" w:noHBand="0" w:noVBand="1"/>
      </w:tblPr>
      <w:tblGrid>
        <w:gridCol w:w="8306"/>
        <w:gridCol w:w="2073"/>
        <w:gridCol w:w="2086"/>
        <w:gridCol w:w="2497"/>
        <w:gridCol w:w="2571"/>
      </w:tblGrid>
      <w:tr w:rsidR="002B62AC" w14:paraId="0B9A17E1" w14:textId="77777777">
        <w:trPr>
          <w:trHeight w:val="834"/>
        </w:trPr>
        <w:tc>
          <w:tcPr>
            <w:tcW w:w="8306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DAEEF3"/>
          </w:tcPr>
          <w:p w14:paraId="5D22F322" w14:textId="77777777" w:rsidR="002B62AC" w:rsidRDefault="002069DA">
            <w:pPr>
              <w:spacing w:after="0"/>
            </w:pPr>
            <w:r>
              <w:rPr>
                <w:rFonts w:ascii="Tahoma" w:eastAsia="Tahoma" w:hAnsi="Tahoma" w:cs="Tahoma"/>
                <w:b/>
              </w:rPr>
              <w:t xml:space="preserve">Služby převzetí stávajícího IS (dále Služby převzetí, </w:t>
            </w:r>
            <w:r>
              <w:rPr>
                <w:rFonts w:ascii="Tahoma" w:eastAsia="Tahoma" w:hAnsi="Tahoma" w:cs="Tahoma"/>
              </w:rPr>
              <w:t>ETAPA 1</w:t>
            </w:r>
            <w:r>
              <w:rPr>
                <w:rFonts w:ascii="Tahoma" w:eastAsia="Tahoma" w:hAnsi="Tahoma" w:cs="Tahoma"/>
                <w:b/>
              </w:rPr>
              <w:t>)</w:t>
            </w:r>
          </w:p>
        </w:tc>
        <w:tc>
          <w:tcPr>
            <w:tcW w:w="207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EEF3"/>
          </w:tcPr>
          <w:p w14:paraId="20D6373F" w14:textId="77777777" w:rsidR="002B62AC" w:rsidRDefault="002069DA">
            <w:pPr>
              <w:spacing w:after="0"/>
              <w:jc w:val="center"/>
            </w:pPr>
            <w:r>
              <w:rPr>
                <w:rFonts w:ascii="Tahoma" w:eastAsia="Tahoma" w:hAnsi="Tahoma" w:cs="Tahoma"/>
                <w:b/>
              </w:rPr>
              <w:t>Cena v Kč/ jednotka bez DPH</w:t>
            </w:r>
          </w:p>
        </w:tc>
        <w:tc>
          <w:tcPr>
            <w:tcW w:w="2086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EEF3"/>
          </w:tcPr>
          <w:p w14:paraId="551221D6" w14:textId="77777777" w:rsidR="002B62AC" w:rsidRDefault="002069DA">
            <w:pPr>
              <w:spacing w:after="0"/>
              <w:ind w:left="14"/>
              <w:jc w:val="center"/>
            </w:pPr>
            <w:proofErr w:type="gramStart"/>
            <w:r>
              <w:rPr>
                <w:rFonts w:ascii="Tahoma" w:eastAsia="Tahoma" w:hAnsi="Tahoma" w:cs="Tahoma"/>
                <w:b/>
              </w:rPr>
              <w:t>Počet  služeb</w:t>
            </w:r>
            <w:proofErr w:type="gramEnd"/>
          </w:p>
        </w:tc>
        <w:tc>
          <w:tcPr>
            <w:tcW w:w="249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EEF3"/>
          </w:tcPr>
          <w:p w14:paraId="33A8E031" w14:textId="77777777" w:rsidR="002B62AC" w:rsidRDefault="002069DA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b/>
              </w:rPr>
              <w:t>Celková cena v Kč bez DPH</w:t>
            </w:r>
          </w:p>
        </w:tc>
        <w:tc>
          <w:tcPr>
            <w:tcW w:w="257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DAEEF3"/>
          </w:tcPr>
          <w:p w14:paraId="70AD7C48" w14:textId="77777777" w:rsidR="002B62AC" w:rsidRDefault="002069DA">
            <w:pPr>
              <w:spacing w:after="0"/>
              <w:ind w:left="170"/>
            </w:pPr>
            <w:r>
              <w:rPr>
                <w:rFonts w:ascii="Tahoma" w:eastAsia="Tahoma" w:hAnsi="Tahoma" w:cs="Tahoma"/>
                <w:b/>
              </w:rPr>
              <w:t xml:space="preserve">Celková cena v Kč s </w:t>
            </w:r>
          </w:p>
          <w:p w14:paraId="4A85D71C" w14:textId="77777777" w:rsidR="002B62AC" w:rsidRDefault="002069DA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b/>
              </w:rPr>
              <w:t>DPH</w:t>
            </w:r>
          </w:p>
        </w:tc>
      </w:tr>
      <w:tr w:rsidR="002B62AC" w14:paraId="17C2A857" w14:textId="77777777">
        <w:trPr>
          <w:trHeight w:val="284"/>
        </w:trPr>
        <w:tc>
          <w:tcPr>
            <w:tcW w:w="8306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</w:tcPr>
          <w:p w14:paraId="3192C9E3" w14:textId="77777777" w:rsidR="002B62AC" w:rsidRDefault="002069DA">
            <w:pPr>
              <w:spacing w:after="0"/>
            </w:pPr>
            <w:r>
              <w:rPr>
                <w:rFonts w:ascii="Tahoma" w:eastAsia="Tahoma" w:hAnsi="Tahoma" w:cs="Tahoma"/>
                <w:b/>
              </w:rPr>
              <w:t>Cena za Služby převzetí</w:t>
            </w: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A6A6A6"/>
          </w:tcPr>
          <w:p w14:paraId="6757D750" w14:textId="77777777" w:rsidR="002B62AC" w:rsidRDefault="002069DA">
            <w:pPr>
              <w:spacing w:after="0"/>
              <w:ind w:left="100"/>
            </w:pPr>
            <w:proofErr w:type="gramStart"/>
            <w:r>
              <w:rPr>
                <w:rFonts w:ascii="Tahoma" w:eastAsia="Tahoma" w:hAnsi="Tahoma" w:cs="Tahoma"/>
                <w:b/>
              </w:rPr>
              <w:t>1  950</w:t>
            </w:r>
            <w:proofErr w:type="gramEnd"/>
            <w:r>
              <w:rPr>
                <w:rFonts w:ascii="Tahoma" w:eastAsia="Tahoma" w:hAnsi="Tahoma" w:cs="Tahoma"/>
                <w:b/>
              </w:rPr>
              <w:t xml:space="preserve"> 000,00 Kč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A6A6A6"/>
          </w:tcPr>
          <w:p w14:paraId="2FEC0DB4" w14:textId="77777777" w:rsidR="002B62AC" w:rsidRDefault="002069DA">
            <w:pPr>
              <w:spacing w:after="0"/>
              <w:jc w:val="right"/>
            </w:pPr>
            <w:r>
              <w:rPr>
                <w:rFonts w:ascii="Tahoma" w:eastAsia="Tahoma" w:hAnsi="Tahoma" w:cs="Tahoma"/>
                <w:b/>
              </w:rPr>
              <w:t>1</w:t>
            </w:r>
          </w:p>
        </w:tc>
        <w:tc>
          <w:tcPr>
            <w:tcW w:w="2497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A6A6A6"/>
          </w:tcPr>
          <w:p w14:paraId="0DD66C9D" w14:textId="77777777" w:rsidR="002B62AC" w:rsidRDefault="002069DA">
            <w:pPr>
              <w:spacing w:after="0"/>
              <w:jc w:val="right"/>
            </w:pPr>
            <w:r>
              <w:rPr>
                <w:rFonts w:ascii="Tahoma" w:eastAsia="Tahoma" w:hAnsi="Tahoma" w:cs="Tahoma"/>
                <w:b/>
                <w:color w:val="FF0000"/>
              </w:rPr>
              <w:t>1 950 000,00 Kč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shd w:val="clear" w:color="auto" w:fill="A6A6A6"/>
          </w:tcPr>
          <w:p w14:paraId="76117BAE" w14:textId="77777777" w:rsidR="002B62AC" w:rsidRDefault="002069DA">
            <w:pPr>
              <w:spacing w:after="0"/>
              <w:jc w:val="right"/>
            </w:pPr>
            <w:r>
              <w:rPr>
                <w:rFonts w:ascii="Tahoma" w:eastAsia="Tahoma" w:hAnsi="Tahoma" w:cs="Tahoma"/>
                <w:b/>
              </w:rPr>
              <w:t>2 359 500,00 Kč</w:t>
            </w:r>
          </w:p>
        </w:tc>
      </w:tr>
    </w:tbl>
    <w:p w14:paraId="21C0DB43" w14:textId="77777777" w:rsidR="002B62AC" w:rsidRDefault="002069DA">
      <w:pPr>
        <w:spacing w:after="188"/>
        <w:ind w:left="-5" w:hanging="10"/>
      </w:pPr>
      <w:r>
        <w:rPr>
          <w:rFonts w:ascii="Tahoma" w:eastAsia="Tahoma" w:hAnsi="Tahoma" w:cs="Tahoma"/>
          <w:color w:val="FF0000"/>
        </w:rPr>
        <w:t xml:space="preserve">Zadavatelem stanovená cena Služeb převzetí je </w:t>
      </w:r>
      <w:proofErr w:type="gramStart"/>
      <w:r>
        <w:rPr>
          <w:rFonts w:ascii="Tahoma" w:eastAsia="Tahoma" w:hAnsi="Tahoma" w:cs="Tahoma"/>
          <w:b/>
          <w:color w:val="FF0000"/>
        </w:rPr>
        <w:t>1.950.000,-</w:t>
      </w:r>
      <w:proofErr w:type="gramEnd"/>
      <w:r>
        <w:rPr>
          <w:rFonts w:ascii="Tahoma" w:eastAsia="Tahoma" w:hAnsi="Tahoma" w:cs="Tahoma"/>
          <w:b/>
          <w:color w:val="FF0000"/>
        </w:rPr>
        <w:t xml:space="preserve"> Kč bez DPH.</w:t>
      </w:r>
    </w:p>
    <w:tbl>
      <w:tblPr>
        <w:tblStyle w:val="TableGrid"/>
        <w:tblW w:w="17533" w:type="dxa"/>
        <w:tblInd w:w="-39" w:type="dxa"/>
        <w:tblCellMar>
          <w:top w:w="60" w:type="dxa"/>
          <w:left w:w="44" w:type="dxa"/>
          <w:bottom w:w="0" w:type="dxa"/>
          <w:right w:w="45" w:type="dxa"/>
        </w:tblCellMar>
        <w:tblLook w:val="04A0" w:firstRow="1" w:lastRow="0" w:firstColumn="1" w:lastColumn="0" w:noHBand="0" w:noVBand="1"/>
      </w:tblPr>
      <w:tblGrid>
        <w:gridCol w:w="8306"/>
        <w:gridCol w:w="2073"/>
        <w:gridCol w:w="2086"/>
        <w:gridCol w:w="2497"/>
        <w:gridCol w:w="2571"/>
      </w:tblGrid>
      <w:tr w:rsidR="002B62AC" w14:paraId="53D29BBC" w14:textId="77777777">
        <w:trPr>
          <w:trHeight w:val="860"/>
        </w:trPr>
        <w:tc>
          <w:tcPr>
            <w:tcW w:w="8306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DAEEF3"/>
          </w:tcPr>
          <w:p w14:paraId="7EA86204" w14:textId="77777777" w:rsidR="002B62AC" w:rsidRDefault="002069DA">
            <w:pPr>
              <w:spacing w:after="0"/>
            </w:pPr>
            <w:r>
              <w:rPr>
                <w:rFonts w:ascii="Tahoma" w:eastAsia="Tahoma" w:hAnsi="Tahoma" w:cs="Tahoma"/>
                <w:b/>
              </w:rPr>
              <w:t>Služby systémové a uživatelské podpory (</w:t>
            </w:r>
            <w:r>
              <w:rPr>
                <w:rFonts w:ascii="Tahoma" w:eastAsia="Tahoma" w:hAnsi="Tahoma" w:cs="Tahoma"/>
              </w:rPr>
              <w:t>ETAPA 2</w:t>
            </w:r>
            <w:r>
              <w:rPr>
                <w:rFonts w:ascii="Tahoma" w:eastAsia="Tahoma" w:hAnsi="Tahoma" w:cs="Tahoma"/>
                <w:b/>
              </w:rPr>
              <w:t>)</w:t>
            </w:r>
          </w:p>
        </w:tc>
        <w:tc>
          <w:tcPr>
            <w:tcW w:w="207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EEF3"/>
          </w:tcPr>
          <w:p w14:paraId="1CC53B00" w14:textId="77777777" w:rsidR="002B62AC" w:rsidRDefault="002069DA">
            <w:pPr>
              <w:spacing w:after="0"/>
              <w:ind w:firstLine="24"/>
              <w:jc w:val="center"/>
            </w:pPr>
            <w:r>
              <w:rPr>
                <w:rFonts w:ascii="Tahoma" w:eastAsia="Tahoma" w:hAnsi="Tahoma" w:cs="Tahoma"/>
                <w:b/>
              </w:rPr>
              <w:t>Cena v Kč/ jednotka (jeden měsíc) bez DPH</w:t>
            </w:r>
          </w:p>
        </w:tc>
        <w:tc>
          <w:tcPr>
            <w:tcW w:w="2086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EEF3"/>
          </w:tcPr>
          <w:p w14:paraId="5575391A" w14:textId="77777777" w:rsidR="002B62AC" w:rsidRDefault="002069DA">
            <w:pPr>
              <w:spacing w:after="0"/>
              <w:ind w:left="12"/>
              <w:jc w:val="center"/>
            </w:pPr>
            <w:r>
              <w:rPr>
                <w:rFonts w:ascii="Tahoma" w:eastAsia="Tahoma" w:hAnsi="Tahoma" w:cs="Tahoma"/>
                <w:b/>
              </w:rPr>
              <w:t>Počet měsíců</w:t>
            </w:r>
          </w:p>
        </w:tc>
        <w:tc>
          <w:tcPr>
            <w:tcW w:w="249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EEF3"/>
          </w:tcPr>
          <w:p w14:paraId="0D1C8CF0" w14:textId="77777777" w:rsidR="002B62AC" w:rsidRDefault="002069DA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b/>
              </w:rPr>
              <w:t>Celková cena v Kč bez DPH</w:t>
            </w:r>
          </w:p>
        </w:tc>
        <w:tc>
          <w:tcPr>
            <w:tcW w:w="257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DAEEF3"/>
          </w:tcPr>
          <w:p w14:paraId="1B579BA5" w14:textId="77777777" w:rsidR="002B62AC" w:rsidRDefault="002069DA">
            <w:pPr>
              <w:spacing w:after="0"/>
              <w:ind w:left="170"/>
            </w:pPr>
            <w:r>
              <w:rPr>
                <w:rFonts w:ascii="Tahoma" w:eastAsia="Tahoma" w:hAnsi="Tahoma" w:cs="Tahoma"/>
                <w:b/>
              </w:rPr>
              <w:t xml:space="preserve">Celková cena v Kč s </w:t>
            </w:r>
          </w:p>
          <w:p w14:paraId="0AFAD539" w14:textId="77777777" w:rsidR="002B62AC" w:rsidRDefault="002069DA">
            <w:pPr>
              <w:spacing w:after="0"/>
              <w:ind w:left="10"/>
              <w:jc w:val="center"/>
            </w:pPr>
            <w:r>
              <w:rPr>
                <w:rFonts w:ascii="Tahoma" w:eastAsia="Tahoma" w:hAnsi="Tahoma" w:cs="Tahoma"/>
                <w:b/>
              </w:rPr>
              <w:t>DPH</w:t>
            </w:r>
          </w:p>
        </w:tc>
      </w:tr>
      <w:tr w:rsidR="002B62AC" w14:paraId="066B3CBD" w14:textId="77777777">
        <w:trPr>
          <w:trHeight w:val="284"/>
        </w:trPr>
        <w:tc>
          <w:tcPr>
            <w:tcW w:w="8306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</w:tcPr>
          <w:p w14:paraId="51AD65B2" w14:textId="77777777" w:rsidR="002B62AC" w:rsidRDefault="002069DA">
            <w:pPr>
              <w:spacing w:after="0"/>
            </w:pPr>
            <w:r>
              <w:rPr>
                <w:rFonts w:ascii="Tahoma" w:eastAsia="Tahoma" w:hAnsi="Tahoma" w:cs="Tahoma"/>
                <w:b/>
              </w:rPr>
              <w:t>Cena za Služby systémové a uživatelské podpory</w:t>
            </w: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FFFF00"/>
          </w:tcPr>
          <w:p w14:paraId="042334CF" w14:textId="77777777" w:rsidR="002B62AC" w:rsidRDefault="002069DA">
            <w:pPr>
              <w:spacing w:after="0"/>
              <w:ind w:left="105"/>
            </w:pPr>
            <w:r>
              <w:rPr>
                <w:rFonts w:ascii="Tahoma" w:eastAsia="Tahoma" w:hAnsi="Tahoma" w:cs="Tahoma"/>
              </w:rPr>
              <w:t xml:space="preserve">       616 600,00 Kč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A6A6A6"/>
          </w:tcPr>
          <w:p w14:paraId="55ADA631" w14:textId="77777777" w:rsidR="002B62AC" w:rsidRDefault="002069DA">
            <w:pPr>
              <w:spacing w:after="0"/>
              <w:jc w:val="right"/>
            </w:pPr>
            <w:r>
              <w:rPr>
                <w:rFonts w:ascii="Tahoma" w:eastAsia="Tahoma" w:hAnsi="Tahoma" w:cs="Tahoma"/>
                <w:b/>
              </w:rPr>
              <w:t>60</w:t>
            </w:r>
          </w:p>
        </w:tc>
        <w:tc>
          <w:tcPr>
            <w:tcW w:w="2497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A6A6A6"/>
          </w:tcPr>
          <w:p w14:paraId="01CD7A19" w14:textId="77777777" w:rsidR="002B62AC" w:rsidRDefault="002069DA">
            <w:pPr>
              <w:spacing w:after="0"/>
              <w:jc w:val="right"/>
            </w:pPr>
            <w:r>
              <w:rPr>
                <w:rFonts w:ascii="Tahoma" w:eastAsia="Tahoma" w:hAnsi="Tahoma" w:cs="Tahoma"/>
                <w:b/>
                <w:color w:val="FF0000"/>
              </w:rPr>
              <w:t>36 996 000,00 Kč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shd w:val="clear" w:color="auto" w:fill="A6A6A6"/>
          </w:tcPr>
          <w:p w14:paraId="42D1D1D2" w14:textId="77777777" w:rsidR="002B62AC" w:rsidRDefault="002069DA">
            <w:pPr>
              <w:spacing w:after="0"/>
              <w:jc w:val="right"/>
            </w:pPr>
            <w:r>
              <w:rPr>
                <w:rFonts w:ascii="Tahoma" w:eastAsia="Tahoma" w:hAnsi="Tahoma" w:cs="Tahoma"/>
                <w:b/>
              </w:rPr>
              <w:t>44 765 160,00 Kč</w:t>
            </w:r>
          </w:p>
        </w:tc>
      </w:tr>
      <w:tr w:rsidR="002B62AC" w14:paraId="77C639CD" w14:textId="77777777">
        <w:trPr>
          <w:trHeight w:val="288"/>
        </w:trPr>
        <w:tc>
          <w:tcPr>
            <w:tcW w:w="8306" w:type="dxa"/>
            <w:tcBorders>
              <w:top w:val="single" w:sz="1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5B05C1CD" w14:textId="77777777" w:rsidR="002B62AC" w:rsidRDefault="002B62AC"/>
        </w:tc>
        <w:tc>
          <w:tcPr>
            <w:tcW w:w="2073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14:paraId="06E8B695" w14:textId="77777777" w:rsidR="002B62AC" w:rsidRDefault="002B62AC"/>
        </w:tc>
        <w:tc>
          <w:tcPr>
            <w:tcW w:w="2086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14:paraId="28B13531" w14:textId="77777777" w:rsidR="002B62AC" w:rsidRDefault="002B62AC"/>
        </w:tc>
        <w:tc>
          <w:tcPr>
            <w:tcW w:w="2497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14:paraId="31526215" w14:textId="77777777" w:rsidR="002B62AC" w:rsidRDefault="002B62AC"/>
        </w:tc>
        <w:tc>
          <w:tcPr>
            <w:tcW w:w="2571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14:paraId="40898BD5" w14:textId="77777777" w:rsidR="002B62AC" w:rsidRDefault="002B62AC"/>
        </w:tc>
      </w:tr>
    </w:tbl>
    <w:p w14:paraId="0AA45BFF" w14:textId="77777777" w:rsidR="002B62AC" w:rsidRDefault="002069DA">
      <w:pPr>
        <w:spacing w:after="140"/>
        <w:ind w:left="-5" w:hanging="10"/>
      </w:pPr>
      <w:r>
        <w:rPr>
          <w:rFonts w:ascii="Tahoma" w:eastAsia="Tahoma" w:hAnsi="Tahoma" w:cs="Tahoma"/>
          <w:color w:val="FF0000"/>
        </w:rPr>
        <w:t xml:space="preserve">Celková cena Služeb systémové a uživatelské podpory nesmí přesáhnout </w:t>
      </w:r>
      <w:proofErr w:type="gramStart"/>
      <w:r>
        <w:rPr>
          <w:rFonts w:ascii="Tahoma" w:eastAsia="Tahoma" w:hAnsi="Tahoma" w:cs="Tahoma"/>
          <w:b/>
          <w:color w:val="FF0000"/>
        </w:rPr>
        <w:t>37.000.000,-</w:t>
      </w:r>
      <w:proofErr w:type="gramEnd"/>
      <w:r>
        <w:rPr>
          <w:rFonts w:ascii="Tahoma" w:eastAsia="Tahoma" w:hAnsi="Tahoma" w:cs="Tahoma"/>
          <w:b/>
          <w:color w:val="FF0000"/>
        </w:rPr>
        <w:t xml:space="preserve"> Kč bez DPH.</w:t>
      </w:r>
    </w:p>
    <w:tbl>
      <w:tblPr>
        <w:tblStyle w:val="TableGrid"/>
        <w:tblW w:w="17533" w:type="dxa"/>
        <w:tblInd w:w="-39" w:type="dxa"/>
        <w:tblCellMar>
          <w:top w:w="56" w:type="dxa"/>
          <w:left w:w="44" w:type="dxa"/>
          <w:bottom w:w="11" w:type="dxa"/>
          <w:right w:w="27" w:type="dxa"/>
        </w:tblCellMar>
        <w:tblLook w:val="04A0" w:firstRow="1" w:lastRow="0" w:firstColumn="1" w:lastColumn="0" w:noHBand="0" w:noVBand="1"/>
      </w:tblPr>
      <w:tblGrid>
        <w:gridCol w:w="8306"/>
        <w:gridCol w:w="2073"/>
        <w:gridCol w:w="2086"/>
        <w:gridCol w:w="2497"/>
        <w:gridCol w:w="2571"/>
      </w:tblGrid>
      <w:tr w:rsidR="002B62AC" w14:paraId="0874DFA0" w14:textId="77777777">
        <w:trPr>
          <w:trHeight w:val="1217"/>
        </w:trPr>
        <w:tc>
          <w:tcPr>
            <w:tcW w:w="8306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shd w:val="clear" w:color="auto" w:fill="DAEEF3"/>
          </w:tcPr>
          <w:p w14:paraId="5E69F61D" w14:textId="77777777" w:rsidR="002B62AC" w:rsidRDefault="002069DA">
            <w:pPr>
              <w:spacing w:after="0"/>
            </w:pPr>
            <w:r>
              <w:rPr>
                <w:rFonts w:ascii="Tahoma" w:eastAsia="Tahoma" w:hAnsi="Tahoma" w:cs="Tahoma"/>
                <w:b/>
              </w:rPr>
              <w:t xml:space="preserve">Realizace rozvojových požadavků </w:t>
            </w:r>
            <w:r>
              <w:rPr>
                <w:rFonts w:ascii="Tahoma" w:eastAsia="Tahoma" w:hAnsi="Tahoma" w:cs="Tahoma"/>
              </w:rPr>
              <w:t>(ETAPA 3)</w:t>
            </w:r>
          </w:p>
        </w:tc>
        <w:tc>
          <w:tcPr>
            <w:tcW w:w="207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EEF3"/>
          </w:tcPr>
          <w:p w14:paraId="2213A462" w14:textId="77777777" w:rsidR="002B62AC" w:rsidRDefault="002069DA">
            <w:pPr>
              <w:spacing w:after="0" w:line="252" w:lineRule="auto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Cena v Kč/ jednotka (jeden </w:t>
            </w:r>
          </w:p>
          <w:p w14:paraId="66960204" w14:textId="77777777" w:rsidR="002B62AC" w:rsidRDefault="002069DA">
            <w:pPr>
              <w:spacing w:after="0"/>
              <w:ind w:left="96"/>
            </w:pPr>
            <w:r>
              <w:rPr>
                <w:rFonts w:ascii="Tahoma" w:eastAsia="Tahoma" w:hAnsi="Tahoma" w:cs="Tahoma"/>
                <w:b/>
              </w:rPr>
              <w:t xml:space="preserve">člověkoden) bez </w:t>
            </w:r>
          </w:p>
          <w:p w14:paraId="23D8390F" w14:textId="77777777" w:rsidR="002B62AC" w:rsidRDefault="002069DA">
            <w:pPr>
              <w:spacing w:after="0"/>
              <w:ind w:right="17"/>
              <w:jc w:val="center"/>
            </w:pPr>
            <w:r>
              <w:rPr>
                <w:rFonts w:ascii="Tahoma" w:eastAsia="Tahoma" w:hAnsi="Tahoma" w:cs="Tahoma"/>
                <w:b/>
              </w:rPr>
              <w:t>DPH</w:t>
            </w:r>
          </w:p>
        </w:tc>
        <w:tc>
          <w:tcPr>
            <w:tcW w:w="2086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EEF3"/>
          </w:tcPr>
          <w:p w14:paraId="3911B39D" w14:textId="77777777" w:rsidR="002B62AC" w:rsidRDefault="002069DA">
            <w:pPr>
              <w:spacing w:after="0"/>
              <w:ind w:left="35"/>
              <w:jc w:val="both"/>
            </w:pPr>
            <w:r>
              <w:rPr>
                <w:rFonts w:ascii="Tahoma" w:eastAsia="Tahoma" w:hAnsi="Tahoma" w:cs="Tahoma"/>
                <w:b/>
              </w:rPr>
              <w:t>Počet člověkodnů</w:t>
            </w:r>
          </w:p>
        </w:tc>
        <w:tc>
          <w:tcPr>
            <w:tcW w:w="249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EEF3"/>
          </w:tcPr>
          <w:p w14:paraId="77246C97" w14:textId="77777777" w:rsidR="002B62AC" w:rsidRDefault="002069DA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b/>
              </w:rPr>
              <w:t>Celková cena v Kč bez DPH</w:t>
            </w:r>
          </w:p>
        </w:tc>
        <w:tc>
          <w:tcPr>
            <w:tcW w:w="257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DAEEF3"/>
          </w:tcPr>
          <w:p w14:paraId="4B66E5E6" w14:textId="77777777" w:rsidR="002B62AC" w:rsidRDefault="002069DA">
            <w:pPr>
              <w:spacing w:after="0"/>
              <w:ind w:left="170"/>
            </w:pPr>
            <w:r>
              <w:rPr>
                <w:rFonts w:ascii="Tahoma" w:eastAsia="Tahoma" w:hAnsi="Tahoma" w:cs="Tahoma"/>
                <w:b/>
              </w:rPr>
              <w:t xml:space="preserve">Celková cena v Kč s </w:t>
            </w:r>
          </w:p>
          <w:p w14:paraId="458E8AEF" w14:textId="77777777" w:rsidR="002B62AC" w:rsidRDefault="002069DA">
            <w:pPr>
              <w:spacing w:after="0"/>
              <w:ind w:right="8"/>
              <w:jc w:val="center"/>
            </w:pPr>
            <w:r>
              <w:rPr>
                <w:rFonts w:ascii="Tahoma" w:eastAsia="Tahoma" w:hAnsi="Tahoma" w:cs="Tahoma"/>
                <w:b/>
              </w:rPr>
              <w:t>DPH</w:t>
            </w:r>
          </w:p>
        </w:tc>
      </w:tr>
      <w:tr w:rsidR="002B62AC" w14:paraId="55590C00" w14:textId="77777777">
        <w:trPr>
          <w:trHeight w:val="284"/>
        </w:trPr>
        <w:tc>
          <w:tcPr>
            <w:tcW w:w="830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06B3A6B7" w14:textId="77777777" w:rsidR="002B62AC" w:rsidRDefault="002069DA">
            <w:pPr>
              <w:spacing w:after="0"/>
            </w:pPr>
            <w:r>
              <w:rPr>
                <w:rFonts w:ascii="Tahoma" w:eastAsia="Tahoma" w:hAnsi="Tahoma" w:cs="Tahoma"/>
                <w:b/>
              </w:rPr>
              <w:t>1. Systémový architekt</w:t>
            </w: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350F66B0" w14:textId="77777777" w:rsidR="002B62AC" w:rsidRDefault="002069DA">
            <w:pPr>
              <w:spacing w:after="0"/>
              <w:ind w:left="92"/>
            </w:pPr>
            <w:r>
              <w:rPr>
                <w:rFonts w:ascii="Tahoma" w:eastAsia="Tahoma" w:hAnsi="Tahoma" w:cs="Tahoma"/>
              </w:rPr>
              <w:t xml:space="preserve">         14 850,00 Kč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2AE34E39" w14:textId="77777777" w:rsidR="002B62AC" w:rsidRDefault="002069DA">
            <w:pPr>
              <w:spacing w:after="0"/>
              <w:ind w:right="12"/>
              <w:jc w:val="right"/>
            </w:pPr>
            <w:r>
              <w:rPr>
                <w:rFonts w:ascii="Tahoma" w:eastAsia="Tahoma" w:hAnsi="Tahoma" w:cs="Tahoma"/>
              </w:rPr>
              <w:t>600</w:t>
            </w:r>
          </w:p>
        </w:tc>
        <w:tc>
          <w:tcPr>
            <w:tcW w:w="24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14:paraId="6D3CA3D7" w14:textId="77777777" w:rsidR="002B62AC" w:rsidRDefault="002069DA">
            <w:pPr>
              <w:spacing w:after="0"/>
              <w:ind w:right="14"/>
              <w:jc w:val="right"/>
            </w:pPr>
            <w:r>
              <w:rPr>
                <w:rFonts w:ascii="Tahoma" w:eastAsia="Tahoma" w:hAnsi="Tahoma" w:cs="Tahoma"/>
              </w:rPr>
              <w:t>8 910 000,00 Kč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6A6A6"/>
          </w:tcPr>
          <w:p w14:paraId="4A6665B7" w14:textId="77777777" w:rsidR="002B62AC" w:rsidRDefault="002069DA">
            <w:pPr>
              <w:spacing w:after="0"/>
              <w:ind w:right="14"/>
              <w:jc w:val="right"/>
            </w:pPr>
            <w:r>
              <w:rPr>
                <w:rFonts w:ascii="Tahoma" w:eastAsia="Tahoma" w:hAnsi="Tahoma" w:cs="Tahoma"/>
              </w:rPr>
              <w:t>10 781 100,00 Kč</w:t>
            </w:r>
          </w:p>
        </w:tc>
      </w:tr>
      <w:tr w:rsidR="002B62AC" w14:paraId="526EF9E3" w14:textId="77777777">
        <w:trPr>
          <w:trHeight w:val="934"/>
        </w:trPr>
        <w:tc>
          <w:tcPr>
            <w:tcW w:w="830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42E32C4" w14:textId="77777777" w:rsidR="002B62AC" w:rsidRDefault="002069DA">
            <w:pPr>
              <w:spacing w:after="0"/>
            </w:pPr>
            <w:r>
              <w:rPr>
                <w:rFonts w:ascii="Tahoma" w:eastAsia="Tahoma" w:hAnsi="Tahoma" w:cs="Tahoma"/>
                <w:b/>
              </w:rPr>
              <w:t>2. Seniorní pozice (Vedoucí projektu, Analytik geoinformačních systémů, Specialista vývoje aplikací, Databázový specialista, Specialista vývoje mapových aplikací)</w:t>
            </w: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0B5E7015" w14:textId="77777777" w:rsidR="002B62AC" w:rsidRDefault="002069DA">
            <w:pPr>
              <w:spacing w:after="0"/>
              <w:ind w:left="92"/>
            </w:pPr>
            <w:r>
              <w:rPr>
                <w:rFonts w:ascii="Tahoma" w:eastAsia="Tahoma" w:hAnsi="Tahoma" w:cs="Tahoma"/>
              </w:rPr>
              <w:t xml:space="preserve">         13 750,00 Kč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  <w:vAlign w:val="bottom"/>
          </w:tcPr>
          <w:p w14:paraId="40FE982A" w14:textId="77777777" w:rsidR="002B62AC" w:rsidRDefault="002069DA">
            <w:pPr>
              <w:spacing w:after="0"/>
              <w:ind w:right="12"/>
              <w:jc w:val="right"/>
            </w:pPr>
            <w:r>
              <w:rPr>
                <w:rFonts w:ascii="Tahoma" w:eastAsia="Tahoma" w:hAnsi="Tahoma" w:cs="Tahoma"/>
              </w:rPr>
              <w:t>600</w:t>
            </w:r>
          </w:p>
        </w:tc>
        <w:tc>
          <w:tcPr>
            <w:tcW w:w="24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  <w:vAlign w:val="bottom"/>
          </w:tcPr>
          <w:p w14:paraId="0220687D" w14:textId="77777777" w:rsidR="002B62AC" w:rsidRDefault="002069DA">
            <w:pPr>
              <w:spacing w:after="0"/>
              <w:ind w:right="14"/>
              <w:jc w:val="right"/>
            </w:pPr>
            <w:r>
              <w:rPr>
                <w:rFonts w:ascii="Tahoma" w:eastAsia="Tahoma" w:hAnsi="Tahoma" w:cs="Tahoma"/>
              </w:rPr>
              <w:t>8 250 000,00 Kč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6A6A6"/>
            <w:vAlign w:val="bottom"/>
          </w:tcPr>
          <w:p w14:paraId="30554619" w14:textId="77777777" w:rsidR="002B62AC" w:rsidRDefault="002069DA">
            <w:pPr>
              <w:spacing w:after="0"/>
              <w:ind w:right="14"/>
              <w:jc w:val="right"/>
            </w:pPr>
            <w:r>
              <w:rPr>
                <w:rFonts w:ascii="Tahoma" w:eastAsia="Tahoma" w:hAnsi="Tahoma" w:cs="Tahoma"/>
              </w:rPr>
              <w:t>9 982 500,00 Kč</w:t>
            </w:r>
          </w:p>
        </w:tc>
      </w:tr>
      <w:tr w:rsidR="002B62AC" w14:paraId="416E16C5" w14:textId="77777777">
        <w:trPr>
          <w:trHeight w:val="284"/>
        </w:trPr>
        <w:tc>
          <w:tcPr>
            <w:tcW w:w="8306" w:type="dxa"/>
            <w:tcBorders>
              <w:top w:val="single" w:sz="7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06754AEA" w14:textId="77777777" w:rsidR="002B62AC" w:rsidRDefault="002069DA">
            <w:pPr>
              <w:spacing w:after="0"/>
            </w:pPr>
            <w:r>
              <w:rPr>
                <w:rFonts w:ascii="Tahoma" w:eastAsia="Tahoma" w:hAnsi="Tahoma" w:cs="Tahoma"/>
                <w:b/>
              </w:rPr>
              <w:t>3. Juniorní pozice</w:t>
            </w: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5CC7B77E" w14:textId="77777777" w:rsidR="002B62AC" w:rsidRDefault="002069DA">
            <w:pPr>
              <w:spacing w:after="0"/>
              <w:ind w:left="92"/>
            </w:pPr>
            <w:r>
              <w:rPr>
                <w:rFonts w:ascii="Tahoma" w:eastAsia="Tahoma" w:hAnsi="Tahoma" w:cs="Tahoma"/>
              </w:rPr>
              <w:t xml:space="preserve">         11 550,00 Kč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00"/>
          </w:tcPr>
          <w:p w14:paraId="74D7375C" w14:textId="77777777" w:rsidR="002B62AC" w:rsidRDefault="002069DA">
            <w:pPr>
              <w:spacing w:after="0"/>
              <w:ind w:right="12"/>
              <w:jc w:val="right"/>
            </w:pPr>
            <w:r>
              <w:rPr>
                <w:rFonts w:ascii="Tahoma" w:eastAsia="Tahoma" w:hAnsi="Tahoma" w:cs="Tahoma"/>
              </w:rPr>
              <w:t>300</w:t>
            </w:r>
          </w:p>
        </w:tc>
        <w:tc>
          <w:tcPr>
            <w:tcW w:w="24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14:paraId="7F73B569" w14:textId="77777777" w:rsidR="002B62AC" w:rsidRDefault="002069DA">
            <w:pPr>
              <w:spacing w:after="0"/>
              <w:ind w:right="14"/>
              <w:jc w:val="right"/>
            </w:pPr>
            <w:r>
              <w:rPr>
                <w:rFonts w:ascii="Tahoma" w:eastAsia="Tahoma" w:hAnsi="Tahoma" w:cs="Tahoma"/>
              </w:rPr>
              <w:t>3 465 000,00 Kč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6A6A6"/>
          </w:tcPr>
          <w:p w14:paraId="15037A0E" w14:textId="77777777" w:rsidR="002B62AC" w:rsidRDefault="002069DA">
            <w:pPr>
              <w:spacing w:after="0"/>
              <w:ind w:right="14"/>
              <w:jc w:val="right"/>
            </w:pPr>
            <w:r>
              <w:rPr>
                <w:rFonts w:ascii="Tahoma" w:eastAsia="Tahoma" w:hAnsi="Tahoma" w:cs="Tahoma"/>
              </w:rPr>
              <w:t>4 192 650,00 Kč</w:t>
            </w:r>
          </w:p>
        </w:tc>
      </w:tr>
      <w:tr w:rsidR="002B62AC" w14:paraId="28CAF43F" w14:textId="77777777">
        <w:trPr>
          <w:trHeight w:val="283"/>
        </w:trPr>
        <w:tc>
          <w:tcPr>
            <w:tcW w:w="8306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shd w:val="clear" w:color="auto" w:fill="FFFFFF"/>
          </w:tcPr>
          <w:p w14:paraId="376C596F" w14:textId="77777777" w:rsidR="002B62AC" w:rsidRDefault="002069DA">
            <w:pPr>
              <w:spacing w:after="0"/>
            </w:pPr>
            <w:r>
              <w:rPr>
                <w:rFonts w:ascii="Tahoma" w:eastAsia="Tahoma" w:hAnsi="Tahoma" w:cs="Tahoma"/>
                <w:b/>
              </w:rPr>
              <w:t>Cena za Realizaci rozvojových požadavků</w:t>
            </w: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A6A6A6"/>
          </w:tcPr>
          <w:p w14:paraId="52AFD74E" w14:textId="77777777" w:rsidR="002B62AC" w:rsidRDefault="002B62AC"/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A6A6A6"/>
          </w:tcPr>
          <w:p w14:paraId="3EE3BF53" w14:textId="77777777" w:rsidR="002B62AC" w:rsidRDefault="002069DA">
            <w:pPr>
              <w:spacing w:after="0"/>
              <w:ind w:right="18"/>
              <w:jc w:val="right"/>
            </w:pPr>
            <w:r>
              <w:rPr>
                <w:rFonts w:ascii="Tahoma" w:eastAsia="Tahoma" w:hAnsi="Tahoma" w:cs="Tahoma"/>
                <w:b/>
              </w:rPr>
              <w:t>1500</w:t>
            </w:r>
          </w:p>
        </w:tc>
        <w:tc>
          <w:tcPr>
            <w:tcW w:w="2497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A6A6A6"/>
          </w:tcPr>
          <w:p w14:paraId="422FB3E3" w14:textId="77777777" w:rsidR="002B62AC" w:rsidRDefault="002069DA">
            <w:pPr>
              <w:spacing w:after="0"/>
              <w:ind w:right="18"/>
              <w:jc w:val="right"/>
            </w:pPr>
            <w:r>
              <w:rPr>
                <w:rFonts w:ascii="Tahoma" w:eastAsia="Tahoma" w:hAnsi="Tahoma" w:cs="Tahoma"/>
                <w:b/>
                <w:color w:val="FF0000"/>
              </w:rPr>
              <w:t>20 625 000,00 Kč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shd w:val="clear" w:color="auto" w:fill="A6A6A6"/>
          </w:tcPr>
          <w:p w14:paraId="3B14D20C" w14:textId="77777777" w:rsidR="002B62AC" w:rsidRDefault="002069DA">
            <w:pPr>
              <w:spacing w:after="0"/>
              <w:ind w:right="18"/>
              <w:jc w:val="right"/>
            </w:pPr>
            <w:r>
              <w:rPr>
                <w:rFonts w:ascii="Tahoma" w:eastAsia="Tahoma" w:hAnsi="Tahoma" w:cs="Tahoma"/>
                <w:b/>
              </w:rPr>
              <w:t>24 956 250,00 Kč</w:t>
            </w:r>
          </w:p>
        </w:tc>
      </w:tr>
      <w:tr w:rsidR="002B62AC" w14:paraId="6FAD7590" w14:textId="77777777">
        <w:trPr>
          <w:trHeight w:val="288"/>
        </w:trPr>
        <w:tc>
          <w:tcPr>
            <w:tcW w:w="8306" w:type="dxa"/>
            <w:tcBorders>
              <w:top w:val="single" w:sz="1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D08DF38" w14:textId="77777777" w:rsidR="002B62AC" w:rsidRDefault="002B62AC"/>
        </w:tc>
        <w:tc>
          <w:tcPr>
            <w:tcW w:w="2073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14:paraId="28682204" w14:textId="77777777" w:rsidR="002B62AC" w:rsidRDefault="002069DA">
            <w:pPr>
              <w:spacing w:after="0"/>
              <w:ind w:right="9"/>
              <w:jc w:val="center"/>
            </w:pPr>
            <w:r>
              <w:rPr>
                <w:rFonts w:ascii="Tahoma" w:eastAsia="Tahoma" w:hAnsi="Tahoma" w:cs="Tahoma"/>
                <w:sz w:val="23"/>
              </w:rPr>
              <w:t>Limit:</w:t>
            </w:r>
          </w:p>
        </w:tc>
        <w:tc>
          <w:tcPr>
            <w:tcW w:w="2086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14:paraId="3DEDAF8C" w14:textId="77777777" w:rsidR="002B62AC" w:rsidRDefault="002069DA">
            <w:pPr>
              <w:spacing w:after="0"/>
              <w:jc w:val="right"/>
            </w:pPr>
            <w:r>
              <w:rPr>
                <w:rFonts w:ascii="Tahoma" w:eastAsia="Tahoma" w:hAnsi="Tahoma" w:cs="Tahoma"/>
                <w:sz w:val="23"/>
              </w:rPr>
              <w:t>1 500</w:t>
            </w:r>
          </w:p>
        </w:tc>
        <w:tc>
          <w:tcPr>
            <w:tcW w:w="2497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14:paraId="62745B42" w14:textId="77777777" w:rsidR="002B62AC" w:rsidRDefault="002B62AC"/>
        </w:tc>
        <w:tc>
          <w:tcPr>
            <w:tcW w:w="2571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14:paraId="24DDE52B" w14:textId="77777777" w:rsidR="002B62AC" w:rsidRDefault="002B62AC"/>
        </w:tc>
      </w:tr>
    </w:tbl>
    <w:p w14:paraId="6C84186F" w14:textId="77777777" w:rsidR="002B62AC" w:rsidRDefault="002069DA">
      <w:pPr>
        <w:spacing w:after="209"/>
        <w:ind w:left="-5" w:hanging="10"/>
      </w:pPr>
      <w:r>
        <w:rPr>
          <w:rFonts w:ascii="Tahoma" w:eastAsia="Tahoma" w:hAnsi="Tahoma" w:cs="Tahoma"/>
          <w:color w:val="FF0000"/>
        </w:rPr>
        <w:t xml:space="preserve">Počet člověkodnů za Etapu 3 nesmí přesáhnout </w:t>
      </w:r>
      <w:r>
        <w:rPr>
          <w:rFonts w:ascii="Tahoma" w:eastAsia="Tahoma" w:hAnsi="Tahoma" w:cs="Tahoma"/>
          <w:b/>
          <w:color w:val="FF0000"/>
        </w:rPr>
        <w:t xml:space="preserve">1 500 člověkodnů. </w:t>
      </w:r>
    </w:p>
    <w:tbl>
      <w:tblPr>
        <w:tblStyle w:val="TableGrid"/>
        <w:tblW w:w="17533" w:type="dxa"/>
        <w:tblInd w:w="-39" w:type="dxa"/>
        <w:tblCellMar>
          <w:top w:w="56" w:type="dxa"/>
          <w:left w:w="44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8306"/>
        <w:gridCol w:w="2073"/>
        <w:gridCol w:w="2086"/>
        <w:gridCol w:w="2497"/>
        <w:gridCol w:w="2571"/>
      </w:tblGrid>
      <w:tr w:rsidR="002B62AC" w14:paraId="14C23260" w14:textId="77777777">
        <w:trPr>
          <w:trHeight w:val="1231"/>
        </w:trPr>
        <w:tc>
          <w:tcPr>
            <w:tcW w:w="830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shd w:val="clear" w:color="auto" w:fill="DAEEF3"/>
          </w:tcPr>
          <w:p w14:paraId="22AA55BC" w14:textId="77777777" w:rsidR="002B62AC" w:rsidRDefault="002069DA">
            <w:pPr>
              <w:spacing w:after="0"/>
              <w:jc w:val="both"/>
            </w:pPr>
            <w:r>
              <w:rPr>
                <w:rFonts w:ascii="Tahoma" w:eastAsia="Tahoma" w:hAnsi="Tahoma" w:cs="Tahoma"/>
                <w:b/>
              </w:rPr>
              <w:t xml:space="preserve">Služby konzultační podpory při řešení metodických a technologických </w:t>
            </w:r>
            <w:proofErr w:type="gramStart"/>
            <w:r>
              <w:rPr>
                <w:rFonts w:ascii="Tahoma" w:eastAsia="Tahoma" w:hAnsi="Tahoma" w:cs="Tahoma"/>
                <w:b/>
              </w:rPr>
              <w:t>otázek  (</w:t>
            </w:r>
            <w:proofErr w:type="gramEnd"/>
            <w:r>
              <w:rPr>
                <w:rFonts w:ascii="Tahoma" w:eastAsia="Tahoma" w:hAnsi="Tahoma" w:cs="Tahoma"/>
                <w:b/>
              </w:rPr>
              <w:t xml:space="preserve">dále Služby konzultací, </w:t>
            </w:r>
            <w:r>
              <w:rPr>
                <w:rFonts w:ascii="Tahoma" w:eastAsia="Tahoma" w:hAnsi="Tahoma" w:cs="Tahoma"/>
              </w:rPr>
              <w:t>ETAPA 4</w:t>
            </w:r>
            <w:r>
              <w:rPr>
                <w:rFonts w:ascii="Tahoma" w:eastAsia="Tahoma" w:hAnsi="Tahoma" w:cs="Tahoma"/>
                <w:b/>
              </w:rPr>
              <w:t>)</w:t>
            </w:r>
          </w:p>
        </w:tc>
        <w:tc>
          <w:tcPr>
            <w:tcW w:w="207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AEEF3"/>
          </w:tcPr>
          <w:p w14:paraId="7BA7C710" w14:textId="77777777" w:rsidR="002B62AC" w:rsidRDefault="002069DA">
            <w:pPr>
              <w:spacing w:after="0" w:line="252" w:lineRule="auto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Cena v Kč/ jednotka (jeden </w:t>
            </w:r>
          </w:p>
          <w:p w14:paraId="6E8CB2BC" w14:textId="77777777" w:rsidR="002B62AC" w:rsidRDefault="002069DA">
            <w:pPr>
              <w:spacing w:after="0"/>
              <w:ind w:left="96"/>
            </w:pPr>
            <w:r>
              <w:rPr>
                <w:rFonts w:ascii="Tahoma" w:eastAsia="Tahoma" w:hAnsi="Tahoma" w:cs="Tahoma"/>
                <w:b/>
              </w:rPr>
              <w:t xml:space="preserve">člověkoden) bez </w:t>
            </w:r>
          </w:p>
          <w:p w14:paraId="26B1D54D" w14:textId="77777777" w:rsidR="002B62AC" w:rsidRDefault="002069DA">
            <w:pPr>
              <w:spacing w:after="0"/>
              <w:ind w:right="4"/>
              <w:jc w:val="center"/>
            </w:pPr>
            <w:r>
              <w:rPr>
                <w:rFonts w:ascii="Tahoma" w:eastAsia="Tahoma" w:hAnsi="Tahoma" w:cs="Tahoma"/>
                <w:b/>
              </w:rPr>
              <w:t>DPH</w:t>
            </w:r>
          </w:p>
        </w:tc>
        <w:tc>
          <w:tcPr>
            <w:tcW w:w="2086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DAEEF3"/>
          </w:tcPr>
          <w:p w14:paraId="0F50C052" w14:textId="77777777" w:rsidR="002B62AC" w:rsidRDefault="002069DA">
            <w:pPr>
              <w:spacing w:after="0"/>
              <w:ind w:left="35"/>
              <w:jc w:val="both"/>
            </w:pPr>
            <w:r>
              <w:rPr>
                <w:rFonts w:ascii="Tahoma" w:eastAsia="Tahoma" w:hAnsi="Tahoma" w:cs="Tahoma"/>
                <w:b/>
              </w:rPr>
              <w:t>Počet člověkodnů</w:t>
            </w:r>
          </w:p>
        </w:tc>
        <w:tc>
          <w:tcPr>
            <w:tcW w:w="2497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AEEF3"/>
          </w:tcPr>
          <w:p w14:paraId="27EEB8FF" w14:textId="77777777" w:rsidR="002B62AC" w:rsidRDefault="002069DA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b/>
              </w:rPr>
              <w:t>Celková cena v Kč bez DPH</w:t>
            </w:r>
          </w:p>
        </w:tc>
        <w:tc>
          <w:tcPr>
            <w:tcW w:w="2571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14" w:space="0" w:color="000000"/>
            </w:tcBorders>
            <w:shd w:val="clear" w:color="auto" w:fill="DAEEF3"/>
          </w:tcPr>
          <w:p w14:paraId="0C3BD2C0" w14:textId="77777777" w:rsidR="002B62AC" w:rsidRDefault="002069DA">
            <w:pPr>
              <w:spacing w:after="0"/>
              <w:ind w:left="170"/>
            </w:pPr>
            <w:r>
              <w:rPr>
                <w:rFonts w:ascii="Tahoma" w:eastAsia="Tahoma" w:hAnsi="Tahoma" w:cs="Tahoma"/>
                <w:b/>
              </w:rPr>
              <w:t xml:space="preserve">Celková cena v Kč s </w:t>
            </w:r>
          </w:p>
          <w:p w14:paraId="6E10C77F" w14:textId="77777777" w:rsidR="002B62AC" w:rsidRDefault="002069DA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b/>
              </w:rPr>
              <w:t>DPH</w:t>
            </w:r>
          </w:p>
        </w:tc>
      </w:tr>
      <w:tr w:rsidR="002B62AC" w14:paraId="6851E4FB" w14:textId="77777777">
        <w:trPr>
          <w:trHeight w:val="284"/>
        </w:trPr>
        <w:tc>
          <w:tcPr>
            <w:tcW w:w="8306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</w:tcPr>
          <w:p w14:paraId="79133B41" w14:textId="77777777" w:rsidR="002B62AC" w:rsidRDefault="002069DA">
            <w:pPr>
              <w:spacing w:after="0"/>
            </w:pPr>
            <w:r>
              <w:rPr>
                <w:rFonts w:ascii="Tahoma" w:eastAsia="Tahoma" w:hAnsi="Tahoma" w:cs="Tahoma"/>
                <w:b/>
              </w:rPr>
              <w:t>1. Systémový architekt</w:t>
            </w: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14:paraId="71D51729" w14:textId="77777777" w:rsidR="002B62AC" w:rsidRDefault="002069DA">
            <w:pPr>
              <w:spacing w:after="0"/>
              <w:ind w:left="92"/>
            </w:pPr>
            <w:r>
              <w:rPr>
                <w:rFonts w:ascii="Tahoma" w:eastAsia="Tahoma" w:hAnsi="Tahoma" w:cs="Tahoma"/>
              </w:rPr>
              <w:t xml:space="preserve">         14 850,00 Kč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14:paraId="16E66520" w14:textId="77777777" w:rsidR="002B62AC" w:rsidRDefault="002069DA">
            <w:pPr>
              <w:spacing w:after="0"/>
              <w:ind w:left="74"/>
            </w:pPr>
            <w:r>
              <w:rPr>
                <w:rFonts w:ascii="Tahoma" w:eastAsia="Tahoma" w:hAnsi="Tahoma" w:cs="Tahoma"/>
              </w:rPr>
              <w:t xml:space="preserve">                   75 </w:t>
            </w:r>
          </w:p>
        </w:tc>
        <w:tc>
          <w:tcPr>
            <w:tcW w:w="24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14:paraId="1FC23F63" w14:textId="77777777" w:rsidR="002B62AC" w:rsidRDefault="002069DA">
            <w:pPr>
              <w:spacing w:after="0"/>
              <w:jc w:val="right"/>
            </w:pPr>
            <w:r>
              <w:rPr>
                <w:rFonts w:ascii="Tahoma" w:eastAsia="Tahoma" w:hAnsi="Tahoma" w:cs="Tahoma"/>
              </w:rPr>
              <w:t>1 113 750,00 Kč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6A6A6"/>
          </w:tcPr>
          <w:p w14:paraId="7A068CBB" w14:textId="77777777" w:rsidR="002B62AC" w:rsidRDefault="002069DA">
            <w:pPr>
              <w:spacing w:after="0"/>
              <w:jc w:val="right"/>
            </w:pPr>
            <w:r>
              <w:rPr>
                <w:rFonts w:ascii="Tahoma" w:eastAsia="Tahoma" w:hAnsi="Tahoma" w:cs="Tahoma"/>
              </w:rPr>
              <w:t>1 347 637,50 Kč</w:t>
            </w:r>
          </w:p>
        </w:tc>
      </w:tr>
      <w:tr w:rsidR="002B62AC" w14:paraId="3F7EC055" w14:textId="77777777">
        <w:trPr>
          <w:trHeight w:val="283"/>
        </w:trPr>
        <w:tc>
          <w:tcPr>
            <w:tcW w:w="8306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</w:tcPr>
          <w:p w14:paraId="28CA658D" w14:textId="77777777" w:rsidR="002B62AC" w:rsidRDefault="002069DA">
            <w:pPr>
              <w:spacing w:after="0"/>
            </w:pPr>
            <w:r>
              <w:rPr>
                <w:rFonts w:ascii="Tahoma" w:eastAsia="Tahoma" w:hAnsi="Tahoma" w:cs="Tahoma"/>
                <w:b/>
              </w:rPr>
              <w:t>2. Seniorní pozice</w:t>
            </w: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14:paraId="77A68911" w14:textId="77777777" w:rsidR="002B62AC" w:rsidRDefault="002069DA">
            <w:pPr>
              <w:spacing w:after="0"/>
              <w:ind w:left="92"/>
            </w:pPr>
            <w:r>
              <w:rPr>
                <w:rFonts w:ascii="Tahoma" w:eastAsia="Tahoma" w:hAnsi="Tahoma" w:cs="Tahoma"/>
              </w:rPr>
              <w:t xml:space="preserve">         13 750,00 Kč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14:paraId="4AE54FE1" w14:textId="77777777" w:rsidR="002B62AC" w:rsidRDefault="002069DA">
            <w:pPr>
              <w:spacing w:after="0"/>
              <w:ind w:left="74"/>
            </w:pPr>
            <w:r>
              <w:rPr>
                <w:rFonts w:ascii="Tahoma" w:eastAsia="Tahoma" w:hAnsi="Tahoma" w:cs="Tahoma"/>
              </w:rPr>
              <w:t xml:space="preserve">                   75 </w:t>
            </w:r>
          </w:p>
        </w:tc>
        <w:tc>
          <w:tcPr>
            <w:tcW w:w="24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14:paraId="5A364A92" w14:textId="77777777" w:rsidR="002B62AC" w:rsidRDefault="002069DA">
            <w:pPr>
              <w:spacing w:after="0"/>
              <w:jc w:val="right"/>
            </w:pPr>
            <w:r>
              <w:rPr>
                <w:rFonts w:ascii="Tahoma" w:eastAsia="Tahoma" w:hAnsi="Tahoma" w:cs="Tahoma"/>
              </w:rPr>
              <w:t>1 031 250,00 Kč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6A6A6"/>
          </w:tcPr>
          <w:p w14:paraId="6FD7A917" w14:textId="77777777" w:rsidR="002B62AC" w:rsidRDefault="002069DA">
            <w:pPr>
              <w:spacing w:after="0"/>
              <w:jc w:val="right"/>
            </w:pPr>
            <w:r>
              <w:rPr>
                <w:rFonts w:ascii="Tahoma" w:eastAsia="Tahoma" w:hAnsi="Tahoma" w:cs="Tahoma"/>
              </w:rPr>
              <w:t>1 247 812,50 Kč</w:t>
            </w:r>
          </w:p>
        </w:tc>
      </w:tr>
      <w:tr w:rsidR="002B62AC" w14:paraId="0B342200" w14:textId="77777777">
        <w:trPr>
          <w:trHeight w:val="284"/>
        </w:trPr>
        <w:tc>
          <w:tcPr>
            <w:tcW w:w="830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shd w:val="clear" w:color="auto" w:fill="FFFFFF"/>
          </w:tcPr>
          <w:p w14:paraId="7CA542C9" w14:textId="77777777" w:rsidR="002B62AC" w:rsidRDefault="002069DA">
            <w:pPr>
              <w:spacing w:after="0"/>
            </w:pPr>
            <w:r>
              <w:rPr>
                <w:rFonts w:ascii="Tahoma" w:eastAsia="Tahoma" w:hAnsi="Tahoma" w:cs="Tahoma"/>
                <w:b/>
              </w:rPr>
              <w:t>Cena za Služby konzultací</w:t>
            </w: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A6A6A6"/>
          </w:tcPr>
          <w:p w14:paraId="6B0004EA" w14:textId="77777777" w:rsidR="002B62AC" w:rsidRDefault="002B62AC"/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A6A6A6"/>
          </w:tcPr>
          <w:p w14:paraId="7AC9746C" w14:textId="77777777" w:rsidR="002B62AC" w:rsidRDefault="002069DA">
            <w:pPr>
              <w:spacing w:after="0"/>
              <w:ind w:left="96"/>
            </w:pPr>
            <w:r>
              <w:rPr>
                <w:rFonts w:ascii="Tahoma" w:eastAsia="Tahoma" w:hAnsi="Tahoma" w:cs="Tahoma"/>
                <w:b/>
              </w:rPr>
              <w:t xml:space="preserve">                 150 </w:t>
            </w:r>
          </w:p>
        </w:tc>
        <w:tc>
          <w:tcPr>
            <w:tcW w:w="2497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shd w:val="clear" w:color="auto" w:fill="A6A6A6"/>
          </w:tcPr>
          <w:p w14:paraId="1D845756" w14:textId="77777777" w:rsidR="002B62AC" w:rsidRDefault="002069DA">
            <w:pPr>
              <w:spacing w:after="0"/>
              <w:ind w:right="4"/>
              <w:jc w:val="right"/>
            </w:pPr>
            <w:r>
              <w:rPr>
                <w:rFonts w:ascii="Tahoma" w:eastAsia="Tahoma" w:hAnsi="Tahoma" w:cs="Tahoma"/>
                <w:b/>
                <w:color w:val="FF0000"/>
              </w:rPr>
              <w:t>2 145 000,00 Kč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6A6A6"/>
          </w:tcPr>
          <w:p w14:paraId="79173AB5" w14:textId="77777777" w:rsidR="002B62AC" w:rsidRDefault="002069DA">
            <w:pPr>
              <w:spacing w:after="0"/>
              <w:ind w:right="4"/>
              <w:jc w:val="right"/>
            </w:pPr>
            <w:r>
              <w:rPr>
                <w:rFonts w:ascii="Tahoma" w:eastAsia="Tahoma" w:hAnsi="Tahoma" w:cs="Tahoma"/>
                <w:b/>
              </w:rPr>
              <w:t>2 595 450,00 Kč</w:t>
            </w:r>
          </w:p>
        </w:tc>
      </w:tr>
      <w:tr w:rsidR="002B62AC" w14:paraId="739B07F9" w14:textId="77777777">
        <w:trPr>
          <w:trHeight w:val="637"/>
        </w:trPr>
        <w:tc>
          <w:tcPr>
            <w:tcW w:w="8306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shd w:val="clear" w:color="auto" w:fill="FFFFFF"/>
          </w:tcPr>
          <w:p w14:paraId="6A09115F" w14:textId="77777777" w:rsidR="002B62AC" w:rsidRDefault="002B62AC"/>
        </w:tc>
        <w:tc>
          <w:tcPr>
            <w:tcW w:w="2073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shd w:val="clear" w:color="auto" w:fill="FFFFFF"/>
          </w:tcPr>
          <w:p w14:paraId="78EC4C44" w14:textId="77777777" w:rsidR="002B62AC" w:rsidRDefault="002B62AC"/>
        </w:tc>
        <w:tc>
          <w:tcPr>
            <w:tcW w:w="2086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shd w:val="clear" w:color="auto" w:fill="FFFFFF"/>
          </w:tcPr>
          <w:p w14:paraId="1C36B5FB" w14:textId="77777777" w:rsidR="002B62AC" w:rsidRDefault="002B62AC"/>
        </w:tc>
        <w:tc>
          <w:tcPr>
            <w:tcW w:w="2497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shd w:val="clear" w:color="auto" w:fill="FFFFFF"/>
          </w:tcPr>
          <w:p w14:paraId="79F01999" w14:textId="77777777" w:rsidR="002B62AC" w:rsidRDefault="002B62AC"/>
        </w:tc>
        <w:tc>
          <w:tcPr>
            <w:tcW w:w="2571" w:type="dxa"/>
            <w:tcBorders>
              <w:top w:val="single" w:sz="14" w:space="0" w:color="000000"/>
              <w:left w:val="nil"/>
              <w:bottom w:val="single" w:sz="14" w:space="0" w:color="000000"/>
              <w:right w:val="nil"/>
            </w:tcBorders>
            <w:shd w:val="clear" w:color="auto" w:fill="FFFFFF"/>
          </w:tcPr>
          <w:p w14:paraId="0B13045D" w14:textId="77777777" w:rsidR="002B62AC" w:rsidRDefault="002B62AC"/>
        </w:tc>
      </w:tr>
      <w:tr w:rsidR="002B62AC" w14:paraId="1D65987F" w14:textId="77777777">
        <w:trPr>
          <w:trHeight w:val="1187"/>
        </w:trPr>
        <w:tc>
          <w:tcPr>
            <w:tcW w:w="830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shd w:val="clear" w:color="auto" w:fill="DAEEF3"/>
          </w:tcPr>
          <w:p w14:paraId="1D8DD166" w14:textId="77777777" w:rsidR="002B62AC" w:rsidRDefault="002069DA">
            <w:pPr>
              <w:spacing w:after="0"/>
            </w:pPr>
            <w:r>
              <w:rPr>
                <w:rFonts w:ascii="Tahoma" w:eastAsia="Tahoma" w:hAnsi="Tahoma" w:cs="Tahoma"/>
                <w:b/>
              </w:rPr>
              <w:t xml:space="preserve">Služby podpory při ukončení IS (dále Služby exitu, </w:t>
            </w:r>
            <w:r>
              <w:rPr>
                <w:rFonts w:ascii="Tahoma" w:eastAsia="Tahoma" w:hAnsi="Tahoma" w:cs="Tahoma"/>
              </w:rPr>
              <w:t>ETAPA 5)</w:t>
            </w:r>
          </w:p>
        </w:tc>
        <w:tc>
          <w:tcPr>
            <w:tcW w:w="2073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64A6E5EF" w14:textId="77777777" w:rsidR="002B62AC" w:rsidRDefault="002069DA">
            <w:pPr>
              <w:spacing w:after="0" w:line="253" w:lineRule="auto"/>
              <w:jc w:val="center"/>
            </w:pPr>
            <w:r>
              <w:rPr>
                <w:rFonts w:ascii="Tahoma" w:eastAsia="Tahoma" w:hAnsi="Tahoma" w:cs="Tahoma"/>
                <w:b/>
              </w:rPr>
              <w:t xml:space="preserve">Cena v Kč/ jednotka (jeden </w:t>
            </w:r>
          </w:p>
          <w:p w14:paraId="71CFDE48" w14:textId="77777777" w:rsidR="002B62AC" w:rsidRDefault="002069DA">
            <w:pPr>
              <w:spacing w:after="0"/>
              <w:ind w:left="96"/>
            </w:pPr>
            <w:r>
              <w:rPr>
                <w:rFonts w:ascii="Tahoma" w:eastAsia="Tahoma" w:hAnsi="Tahoma" w:cs="Tahoma"/>
                <w:b/>
              </w:rPr>
              <w:t xml:space="preserve">člověkoden) bez </w:t>
            </w:r>
          </w:p>
          <w:p w14:paraId="4E8F75E7" w14:textId="77777777" w:rsidR="002B62AC" w:rsidRDefault="002069DA">
            <w:pPr>
              <w:spacing w:after="0"/>
              <w:ind w:right="4"/>
              <w:jc w:val="center"/>
            </w:pPr>
            <w:r>
              <w:rPr>
                <w:rFonts w:ascii="Tahoma" w:eastAsia="Tahoma" w:hAnsi="Tahoma" w:cs="Tahoma"/>
                <w:b/>
              </w:rPr>
              <w:t>DPH</w:t>
            </w:r>
          </w:p>
        </w:tc>
        <w:tc>
          <w:tcPr>
            <w:tcW w:w="2086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70AB0199" w14:textId="77777777" w:rsidR="002B62AC" w:rsidRDefault="002069DA">
            <w:pPr>
              <w:spacing w:after="0"/>
              <w:ind w:left="39"/>
              <w:jc w:val="both"/>
            </w:pPr>
            <w:r>
              <w:rPr>
                <w:rFonts w:ascii="Tahoma" w:eastAsia="Tahoma" w:hAnsi="Tahoma" w:cs="Tahoma"/>
                <w:b/>
              </w:rPr>
              <w:t>Počet člověkodnů</w:t>
            </w:r>
          </w:p>
        </w:tc>
        <w:tc>
          <w:tcPr>
            <w:tcW w:w="2497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</w:tcPr>
          <w:p w14:paraId="6B692CE3" w14:textId="77777777" w:rsidR="002B62AC" w:rsidRDefault="002069DA">
            <w:pPr>
              <w:spacing w:after="0"/>
              <w:ind w:left="30"/>
              <w:jc w:val="center"/>
            </w:pPr>
            <w:r>
              <w:rPr>
                <w:rFonts w:ascii="Tahoma" w:eastAsia="Tahoma" w:hAnsi="Tahoma" w:cs="Tahoma"/>
                <w:b/>
              </w:rPr>
              <w:t>Celková cena v Kč bez DPH</w:t>
            </w:r>
          </w:p>
        </w:tc>
        <w:tc>
          <w:tcPr>
            <w:tcW w:w="2571" w:type="dxa"/>
            <w:tcBorders>
              <w:top w:val="single" w:sz="14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FFFFFF"/>
          </w:tcPr>
          <w:p w14:paraId="3CEBE64B" w14:textId="77777777" w:rsidR="002B62AC" w:rsidRDefault="002069DA">
            <w:pPr>
              <w:spacing w:after="0"/>
              <w:ind w:left="170"/>
            </w:pPr>
            <w:r>
              <w:rPr>
                <w:rFonts w:ascii="Tahoma" w:eastAsia="Tahoma" w:hAnsi="Tahoma" w:cs="Tahoma"/>
                <w:b/>
              </w:rPr>
              <w:t xml:space="preserve">Celková cena v Kč s </w:t>
            </w:r>
          </w:p>
          <w:p w14:paraId="40EE9F64" w14:textId="77777777" w:rsidR="002B62AC" w:rsidRDefault="002069DA">
            <w:pPr>
              <w:spacing w:after="0"/>
              <w:ind w:left="6"/>
              <w:jc w:val="center"/>
            </w:pPr>
            <w:r>
              <w:rPr>
                <w:rFonts w:ascii="Tahoma" w:eastAsia="Tahoma" w:hAnsi="Tahoma" w:cs="Tahoma"/>
                <w:b/>
              </w:rPr>
              <w:t>DPH</w:t>
            </w:r>
          </w:p>
        </w:tc>
      </w:tr>
      <w:tr w:rsidR="002B62AC" w14:paraId="1AD3EBCC" w14:textId="77777777">
        <w:trPr>
          <w:trHeight w:val="367"/>
        </w:trPr>
        <w:tc>
          <w:tcPr>
            <w:tcW w:w="8306" w:type="dxa"/>
            <w:tcBorders>
              <w:top w:val="single" w:sz="14" w:space="0" w:color="000000"/>
              <w:left w:val="single" w:sz="14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14:paraId="5D97F975" w14:textId="77777777" w:rsidR="002B62AC" w:rsidRDefault="002069DA">
            <w:pPr>
              <w:spacing w:after="0"/>
            </w:pPr>
            <w:r>
              <w:rPr>
                <w:rFonts w:ascii="Tahoma" w:eastAsia="Tahoma" w:hAnsi="Tahoma" w:cs="Tahoma"/>
                <w:b/>
              </w:rPr>
              <w:t>1. Systémový architekt</w:t>
            </w: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  <w:vAlign w:val="bottom"/>
          </w:tcPr>
          <w:p w14:paraId="2A49D59F" w14:textId="77777777" w:rsidR="002B62AC" w:rsidRDefault="002069DA">
            <w:pPr>
              <w:spacing w:after="0"/>
              <w:ind w:left="92"/>
            </w:pPr>
            <w:r>
              <w:rPr>
                <w:rFonts w:ascii="Tahoma" w:eastAsia="Tahoma" w:hAnsi="Tahoma" w:cs="Tahoma"/>
              </w:rPr>
              <w:t xml:space="preserve">         14 850,00 Kč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14:paraId="6D94FF9D" w14:textId="77777777" w:rsidR="002B62AC" w:rsidRDefault="002069DA">
            <w:pPr>
              <w:spacing w:after="0"/>
              <w:ind w:left="74"/>
            </w:pPr>
            <w:r>
              <w:rPr>
                <w:rFonts w:ascii="Tahoma" w:eastAsia="Tahoma" w:hAnsi="Tahoma" w:cs="Tahoma"/>
              </w:rPr>
              <w:t xml:space="preserve">                   65 </w:t>
            </w:r>
          </w:p>
        </w:tc>
        <w:tc>
          <w:tcPr>
            <w:tcW w:w="24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  <w:vAlign w:val="bottom"/>
          </w:tcPr>
          <w:p w14:paraId="081F157C" w14:textId="77777777" w:rsidR="002B62AC" w:rsidRDefault="002069DA">
            <w:pPr>
              <w:spacing w:after="0"/>
              <w:jc w:val="right"/>
            </w:pPr>
            <w:r>
              <w:rPr>
                <w:rFonts w:ascii="Tahoma" w:eastAsia="Tahoma" w:hAnsi="Tahoma" w:cs="Tahoma"/>
              </w:rPr>
              <w:t>965 250,00 Kč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6A6A6"/>
            <w:vAlign w:val="bottom"/>
          </w:tcPr>
          <w:p w14:paraId="2B87FBCF" w14:textId="77777777" w:rsidR="002B62AC" w:rsidRDefault="002069DA">
            <w:pPr>
              <w:spacing w:after="0"/>
              <w:jc w:val="right"/>
            </w:pPr>
            <w:r>
              <w:rPr>
                <w:rFonts w:ascii="Tahoma" w:eastAsia="Tahoma" w:hAnsi="Tahoma" w:cs="Tahoma"/>
              </w:rPr>
              <w:t>1 167 952,50 Kč</w:t>
            </w:r>
          </w:p>
        </w:tc>
      </w:tr>
      <w:tr w:rsidR="002B62AC" w14:paraId="211780A3" w14:textId="77777777">
        <w:trPr>
          <w:trHeight w:val="353"/>
        </w:trPr>
        <w:tc>
          <w:tcPr>
            <w:tcW w:w="8306" w:type="dxa"/>
            <w:tcBorders>
              <w:top w:val="single" w:sz="7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vAlign w:val="bottom"/>
          </w:tcPr>
          <w:p w14:paraId="4F09C268" w14:textId="77777777" w:rsidR="002B62AC" w:rsidRDefault="002069DA">
            <w:pPr>
              <w:spacing w:after="0"/>
            </w:pPr>
            <w:r>
              <w:rPr>
                <w:rFonts w:ascii="Tahoma" w:eastAsia="Tahoma" w:hAnsi="Tahoma" w:cs="Tahoma"/>
                <w:b/>
              </w:rPr>
              <w:t>2. Seniorní pozice</w:t>
            </w: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  <w:vAlign w:val="bottom"/>
          </w:tcPr>
          <w:p w14:paraId="4473ECB1" w14:textId="77777777" w:rsidR="002B62AC" w:rsidRDefault="002069DA">
            <w:pPr>
              <w:spacing w:after="0"/>
              <w:ind w:left="92"/>
            </w:pPr>
            <w:r>
              <w:rPr>
                <w:rFonts w:ascii="Tahoma" w:eastAsia="Tahoma" w:hAnsi="Tahoma" w:cs="Tahoma"/>
              </w:rPr>
              <w:t xml:space="preserve">         13 750,00 Kč</w:t>
            </w:r>
          </w:p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</w:tcPr>
          <w:p w14:paraId="2E4C2522" w14:textId="77777777" w:rsidR="002B62AC" w:rsidRDefault="002069DA">
            <w:pPr>
              <w:spacing w:after="0"/>
              <w:ind w:left="74"/>
            </w:pPr>
            <w:r>
              <w:rPr>
                <w:rFonts w:ascii="Tahoma" w:eastAsia="Tahoma" w:hAnsi="Tahoma" w:cs="Tahoma"/>
              </w:rPr>
              <w:t xml:space="preserve">                   65 </w:t>
            </w:r>
          </w:p>
        </w:tc>
        <w:tc>
          <w:tcPr>
            <w:tcW w:w="249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A6A6A6"/>
            <w:vAlign w:val="bottom"/>
          </w:tcPr>
          <w:p w14:paraId="3A39533B" w14:textId="77777777" w:rsidR="002B62AC" w:rsidRDefault="002069DA">
            <w:pPr>
              <w:spacing w:after="0"/>
              <w:jc w:val="right"/>
            </w:pPr>
            <w:r>
              <w:rPr>
                <w:rFonts w:ascii="Tahoma" w:eastAsia="Tahoma" w:hAnsi="Tahoma" w:cs="Tahoma"/>
              </w:rPr>
              <w:t>893 750,00 Kč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4" w:space="0" w:color="000000"/>
            </w:tcBorders>
            <w:shd w:val="clear" w:color="auto" w:fill="A6A6A6"/>
            <w:vAlign w:val="bottom"/>
          </w:tcPr>
          <w:p w14:paraId="443ADC05" w14:textId="77777777" w:rsidR="002B62AC" w:rsidRDefault="002069DA">
            <w:pPr>
              <w:spacing w:after="0"/>
              <w:jc w:val="right"/>
            </w:pPr>
            <w:r>
              <w:rPr>
                <w:rFonts w:ascii="Tahoma" w:eastAsia="Tahoma" w:hAnsi="Tahoma" w:cs="Tahoma"/>
              </w:rPr>
              <w:t>1 081 437,50 Kč</w:t>
            </w:r>
          </w:p>
        </w:tc>
      </w:tr>
      <w:tr w:rsidR="002B62AC" w14:paraId="1D914B4E" w14:textId="77777777">
        <w:trPr>
          <w:trHeight w:val="336"/>
        </w:trPr>
        <w:tc>
          <w:tcPr>
            <w:tcW w:w="8306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7" w:space="0" w:color="000000"/>
            </w:tcBorders>
            <w:shd w:val="clear" w:color="auto" w:fill="FFFFFF"/>
          </w:tcPr>
          <w:p w14:paraId="1DAEB85F" w14:textId="77777777" w:rsidR="002B62AC" w:rsidRDefault="002069DA">
            <w:pPr>
              <w:spacing w:after="0"/>
            </w:pPr>
            <w:r>
              <w:rPr>
                <w:rFonts w:ascii="Tahoma" w:eastAsia="Tahoma" w:hAnsi="Tahoma" w:cs="Tahoma"/>
                <w:b/>
              </w:rPr>
              <w:t>Cena za Služby exitu</w:t>
            </w:r>
          </w:p>
        </w:tc>
        <w:tc>
          <w:tcPr>
            <w:tcW w:w="2073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A6A6A6"/>
          </w:tcPr>
          <w:p w14:paraId="52E3CF1B" w14:textId="77777777" w:rsidR="002B62AC" w:rsidRDefault="002B62AC"/>
        </w:tc>
        <w:tc>
          <w:tcPr>
            <w:tcW w:w="2086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A6A6A6"/>
          </w:tcPr>
          <w:p w14:paraId="088D1A4D" w14:textId="77777777" w:rsidR="002B62AC" w:rsidRDefault="002069DA">
            <w:pPr>
              <w:spacing w:after="0"/>
              <w:ind w:left="96"/>
            </w:pPr>
            <w:r>
              <w:rPr>
                <w:rFonts w:ascii="Tahoma" w:eastAsia="Tahoma" w:hAnsi="Tahoma" w:cs="Tahoma"/>
                <w:b/>
              </w:rPr>
              <w:t xml:space="preserve">                 130 </w:t>
            </w:r>
          </w:p>
        </w:tc>
        <w:tc>
          <w:tcPr>
            <w:tcW w:w="2497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7" w:space="0" w:color="000000"/>
            </w:tcBorders>
            <w:shd w:val="clear" w:color="auto" w:fill="A6A6A6"/>
          </w:tcPr>
          <w:p w14:paraId="2836A722" w14:textId="77777777" w:rsidR="002B62AC" w:rsidRDefault="002069DA">
            <w:pPr>
              <w:spacing w:after="0"/>
              <w:ind w:right="4"/>
              <w:jc w:val="right"/>
            </w:pPr>
            <w:r>
              <w:rPr>
                <w:rFonts w:ascii="Tahoma" w:eastAsia="Tahoma" w:hAnsi="Tahoma" w:cs="Tahoma"/>
                <w:b/>
                <w:color w:val="FF0000"/>
              </w:rPr>
              <w:t>1 859 000,00 Kč</w:t>
            </w:r>
          </w:p>
        </w:tc>
        <w:tc>
          <w:tcPr>
            <w:tcW w:w="2571" w:type="dxa"/>
            <w:tcBorders>
              <w:top w:val="single" w:sz="7" w:space="0" w:color="000000"/>
              <w:left w:val="single" w:sz="7" w:space="0" w:color="000000"/>
              <w:bottom w:val="single" w:sz="14" w:space="0" w:color="000000"/>
              <w:right w:val="single" w:sz="14" w:space="0" w:color="000000"/>
            </w:tcBorders>
            <w:shd w:val="clear" w:color="auto" w:fill="A6A6A6"/>
          </w:tcPr>
          <w:p w14:paraId="53B68ECE" w14:textId="77777777" w:rsidR="002B62AC" w:rsidRDefault="002069DA">
            <w:pPr>
              <w:spacing w:after="0"/>
              <w:ind w:right="4"/>
              <w:jc w:val="right"/>
            </w:pPr>
            <w:r>
              <w:rPr>
                <w:rFonts w:ascii="Tahoma" w:eastAsia="Tahoma" w:hAnsi="Tahoma" w:cs="Tahoma"/>
                <w:b/>
              </w:rPr>
              <w:t>2 249 390,00 Kč</w:t>
            </w:r>
          </w:p>
        </w:tc>
      </w:tr>
      <w:tr w:rsidR="002B62AC" w14:paraId="382B8044" w14:textId="77777777">
        <w:trPr>
          <w:trHeight w:val="380"/>
        </w:trPr>
        <w:tc>
          <w:tcPr>
            <w:tcW w:w="8306" w:type="dxa"/>
            <w:tcBorders>
              <w:top w:val="single" w:sz="1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6A02BA56" w14:textId="77777777" w:rsidR="002B62AC" w:rsidRDefault="002B62AC"/>
        </w:tc>
        <w:tc>
          <w:tcPr>
            <w:tcW w:w="2073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14:paraId="05B36EA1" w14:textId="77777777" w:rsidR="002B62AC" w:rsidRDefault="002B62AC"/>
        </w:tc>
        <w:tc>
          <w:tcPr>
            <w:tcW w:w="2086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14:paraId="4FA7D3DB" w14:textId="77777777" w:rsidR="002B62AC" w:rsidRDefault="002B62AC"/>
        </w:tc>
        <w:tc>
          <w:tcPr>
            <w:tcW w:w="2497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14:paraId="74774954" w14:textId="77777777" w:rsidR="002B62AC" w:rsidRDefault="002B62AC"/>
        </w:tc>
        <w:tc>
          <w:tcPr>
            <w:tcW w:w="2571" w:type="dxa"/>
            <w:tcBorders>
              <w:top w:val="single" w:sz="14" w:space="0" w:color="000000"/>
              <w:left w:val="nil"/>
              <w:bottom w:val="nil"/>
              <w:right w:val="nil"/>
            </w:tcBorders>
          </w:tcPr>
          <w:p w14:paraId="1F451461" w14:textId="77777777" w:rsidR="002B62AC" w:rsidRDefault="002B62AC"/>
        </w:tc>
      </w:tr>
      <w:tr w:rsidR="002B62AC" w14:paraId="6F3FD8C1" w14:textId="77777777">
        <w:trPr>
          <w:trHeight w:val="297"/>
        </w:trPr>
        <w:tc>
          <w:tcPr>
            <w:tcW w:w="12465" w:type="dxa"/>
            <w:gridSpan w:val="3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7E47EED" w14:textId="77777777" w:rsidR="002B62AC" w:rsidRDefault="002069DA">
            <w:pPr>
              <w:spacing w:after="0"/>
            </w:pPr>
            <w:r>
              <w:rPr>
                <w:rFonts w:ascii="Tahoma" w:eastAsia="Tahoma" w:hAnsi="Tahoma" w:cs="Tahoma"/>
                <w:b/>
                <w:sz w:val="24"/>
              </w:rPr>
              <w:t xml:space="preserve">Celková NABÍDKOVÁ CENA </w:t>
            </w:r>
          </w:p>
        </w:tc>
        <w:tc>
          <w:tcPr>
            <w:tcW w:w="2497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6A6A6"/>
          </w:tcPr>
          <w:p w14:paraId="13E63C37" w14:textId="77777777" w:rsidR="002B62AC" w:rsidRDefault="002069DA">
            <w:pPr>
              <w:spacing w:after="0"/>
              <w:jc w:val="right"/>
            </w:pPr>
            <w:r>
              <w:rPr>
                <w:rFonts w:ascii="Tahoma" w:eastAsia="Tahoma" w:hAnsi="Tahoma" w:cs="Tahoma"/>
                <w:b/>
                <w:color w:val="FF0000"/>
                <w:sz w:val="24"/>
              </w:rPr>
              <w:t>63 575 000,00 Kč</w:t>
            </w:r>
          </w:p>
        </w:tc>
        <w:tc>
          <w:tcPr>
            <w:tcW w:w="2571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shd w:val="clear" w:color="auto" w:fill="A6A6A6"/>
          </w:tcPr>
          <w:p w14:paraId="02A0D609" w14:textId="77777777" w:rsidR="002B62AC" w:rsidRDefault="002069DA">
            <w:pPr>
              <w:spacing w:after="0"/>
              <w:jc w:val="right"/>
            </w:pPr>
            <w:r>
              <w:rPr>
                <w:rFonts w:ascii="Tahoma" w:eastAsia="Tahoma" w:hAnsi="Tahoma" w:cs="Tahoma"/>
                <w:b/>
                <w:color w:val="FF0000"/>
                <w:sz w:val="24"/>
              </w:rPr>
              <w:t>76 925 750,00 Kč</w:t>
            </w:r>
          </w:p>
        </w:tc>
      </w:tr>
    </w:tbl>
    <w:p w14:paraId="7F6B5AE0" w14:textId="77777777" w:rsidR="002B62AC" w:rsidRDefault="002069DA">
      <w:pPr>
        <w:spacing w:after="350"/>
        <w:ind w:left="4"/>
      </w:pPr>
      <w:r>
        <w:rPr>
          <w:rFonts w:ascii="Tahoma" w:eastAsia="Tahoma" w:hAnsi="Tahoma" w:cs="Tahoma"/>
          <w:b/>
          <w:color w:val="FF0000"/>
        </w:rPr>
        <w:t xml:space="preserve">Maximální nabídková cena je </w:t>
      </w:r>
      <w:proofErr w:type="gramStart"/>
      <w:r>
        <w:rPr>
          <w:rFonts w:ascii="Tahoma" w:eastAsia="Tahoma" w:hAnsi="Tahoma" w:cs="Tahoma"/>
          <w:b/>
          <w:color w:val="FF0000"/>
        </w:rPr>
        <w:t>63.600.000,-</w:t>
      </w:r>
      <w:proofErr w:type="gramEnd"/>
      <w:r>
        <w:rPr>
          <w:rFonts w:ascii="Tahoma" w:eastAsia="Tahoma" w:hAnsi="Tahoma" w:cs="Tahoma"/>
          <w:b/>
          <w:color w:val="FF0000"/>
        </w:rPr>
        <w:t xml:space="preserve"> Kč bez DPH</w:t>
      </w:r>
    </w:p>
    <w:p w14:paraId="548A3065" w14:textId="77777777" w:rsidR="002B62AC" w:rsidRDefault="002069DA">
      <w:pPr>
        <w:spacing w:after="230"/>
        <w:ind w:left="-1" w:hanging="10"/>
      </w:pPr>
      <w:r>
        <w:rPr>
          <w:rFonts w:ascii="Tahoma" w:eastAsia="Tahoma" w:hAnsi="Tahoma" w:cs="Tahoma"/>
          <w:color w:val="4F81BD"/>
          <w:sz w:val="24"/>
        </w:rPr>
        <w:t xml:space="preserve">Poskytovatel vyplní pouze žlutě podbarvené buňky, obsah a vzorce ostatních </w:t>
      </w:r>
      <w:proofErr w:type="spellStart"/>
      <w:r>
        <w:rPr>
          <w:rFonts w:ascii="Tahoma" w:eastAsia="Tahoma" w:hAnsi="Tahoma" w:cs="Tahoma"/>
          <w:color w:val="4F81BD"/>
          <w:sz w:val="24"/>
        </w:rPr>
        <w:t>buňek</w:t>
      </w:r>
      <w:proofErr w:type="spellEnd"/>
      <w:r>
        <w:rPr>
          <w:rFonts w:ascii="Tahoma" w:eastAsia="Tahoma" w:hAnsi="Tahoma" w:cs="Tahoma"/>
          <w:color w:val="4F81BD"/>
          <w:sz w:val="24"/>
        </w:rPr>
        <w:t xml:space="preserve"> nesmí upravovat.</w:t>
      </w:r>
    </w:p>
    <w:p w14:paraId="546F779E" w14:textId="77777777" w:rsidR="002B62AC" w:rsidRDefault="002B62AC">
      <w:pPr>
        <w:sectPr w:rsidR="002B62AC">
          <w:pgSz w:w="21635" w:h="30620"/>
          <w:pgMar w:top="1440" w:right="2642" w:bottom="1440" w:left="1872" w:header="708" w:footer="708" w:gutter="0"/>
          <w:cols w:space="708"/>
        </w:sectPr>
      </w:pPr>
    </w:p>
    <w:p w14:paraId="534CDBF0" w14:textId="77777777" w:rsidR="002B62AC" w:rsidRDefault="002069DA">
      <w:pPr>
        <w:spacing w:after="138"/>
        <w:ind w:left="-53"/>
      </w:pPr>
      <w:r>
        <w:rPr>
          <w:noProof/>
        </w:rPr>
        <w:lastRenderedPageBreak/>
        <w:drawing>
          <wp:inline distT="0" distB="0" distL="0" distR="0" wp14:anchorId="1774D634" wp14:editId="784A35C5">
            <wp:extent cx="5745226" cy="427787"/>
            <wp:effectExtent l="0" t="0" r="0" b="0"/>
            <wp:docPr id="639" name="Picture 6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" name="Picture 6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5226" cy="427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E6379" w14:textId="77777777" w:rsidR="002B62AC" w:rsidRDefault="002069DA">
      <w:pPr>
        <w:spacing w:after="0"/>
        <w:jc w:val="right"/>
      </w:pPr>
      <w:r>
        <w:rPr>
          <w:rFonts w:ascii="Tahoma" w:eastAsia="Tahoma" w:hAnsi="Tahoma" w:cs="Tahoma"/>
          <w:b/>
          <w:sz w:val="32"/>
        </w:rPr>
        <w:t xml:space="preserve">Příloha č. 3 </w:t>
      </w:r>
      <w:proofErr w:type="gramStart"/>
      <w:r>
        <w:rPr>
          <w:rFonts w:ascii="Tahoma" w:eastAsia="Tahoma" w:hAnsi="Tahoma" w:cs="Tahoma"/>
          <w:b/>
          <w:sz w:val="32"/>
        </w:rPr>
        <w:t>Výzvy:  Cenová</w:t>
      </w:r>
      <w:proofErr w:type="gramEnd"/>
      <w:r>
        <w:rPr>
          <w:rFonts w:ascii="Tahoma" w:eastAsia="Tahoma" w:hAnsi="Tahoma" w:cs="Tahoma"/>
          <w:b/>
          <w:sz w:val="32"/>
        </w:rPr>
        <w:t xml:space="preserve"> nabídka / Příloha č. 10.9 Realizační smlouvy: Nabídková cena a cena prioritních rozvojových </w:t>
      </w:r>
    </w:p>
    <w:p w14:paraId="455AF844" w14:textId="77777777" w:rsidR="002B62AC" w:rsidRDefault="002069DA">
      <w:pPr>
        <w:spacing w:after="0"/>
        <w:ind w:left="378"/>
        <w:jc w:val="center"/>
      </w:pPr>
      <w:r>
        <w:rPr>
          <w:rFonts w:ascii="Tahoma" w:eastAsia="Tahoma" w:hAnsi="Tahoma" w:cs="Tahoma"/>
          <w:b/>
          <w:sz w:val="32"/>
        </w:rPr>
        <w:t xml:space="preserve">požadavků </w:t>
      </w:r>
    </w:p>
    <w:tbl>
      <w:tblPr>
        <w:tblStyle w:val="TableGrid"/>
        <w:tblW w:w="19959" w:type="dxa"/>
        <w:tblInd w:w="-43" w:type="dxa"/>
        <w:tblCellMar>
          <w:top w:w="45" w:type="dxa"/>
          <w:left w:w="31" w:type="dxa"/>
          <w:bottom w:w="0" w:type="dxa"/>
          <w:right w:w="5" w:type="dxa"/>
        </w:tblCellMar>
        <w:tblLook w:val="04A0" w:firstRow="1" w:lastRow="0" w:firstColumn="1" w:lastColumn="0" w:noHBand="0" w:noVBand="1"/>
      </w:tblPr>
      <w:tblGrid>
        <w:gridCol w:w="2228"/>
        <w:gridCol w:w="2013"/>
        <w:gridCol w:w="2012"/>
        <w:gridCol w:w="2013"/>
        <w:gridCol w:w="2012"/>
        <w:gridCol w:w="2012"/>
        <w:gridCol w:w="2013"/>
        <w:gridCol w:w="1460"/>
        <w:gridCol w:w="2075"/>
        <w:gridCol w:w="2121"/>
      </w:tblGrid>
      <w:tr w:rsidR="002B62AC" w14:paraId="2B7EBEFF" w14:textId="77777777">
        <w:trPr>
          <w:trHeight w:val="273"/>
        </w:trPr>
        <w:tc>
          <w:tcPr>
            <w:tcW w:w="22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F32457" w14:textId="77777777" w:rsidR="002B62AC" w:rsidRDefault="002069DA">
            <w:pPr>
              <w:spacing w:after="0" w:line="243" w:lineRule="auto"/>
            </w:pPr>
            <w:r>
              <w:rPr>
                <w:rFonts w:ascii="Tahoma" w:eastAsia="Tahoma" w:hAnsi="Tahoma" w:cs="Tahoma"/>
                <w:b/>
                <w:sz w:val="23"/>
              </w:rPr>
              <w:t xml:space="preserve">Realizace prioritních rozvojových požadavků </w:t>
            </w:r>
          </w:p>
          <w:p w14:paraId="03C5FD11" w14:textId="77777777" w:rsidR="002B62AC" w:rsidRDefault="002069DA">
            <w:pPr>
              <w:spacing w:after="0"/>
              <w:ind w:left="15"/>
            </w:pPr>
            <w:r>
              <w:rPr>
                <w:rFonts w:ascii="Tahoma" w:eastAsia="Tahoma" w:hAnsi="Tahoma" w:cs="Tahoma"/>
              </w:rPr>
              <w:t>(PODETAPA 3.1)</w:t>
            </w:r>
          </w:p>
        </w:tc>
        <w:tc>
          <w:tcPr>
            <w:tcW w:w="4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A3863" w14:textId="77777777" w:rsidR="002B62AC" w:rsidRDefault="002069DA">
            <w:pPr>
              <w:spacing w:after="0"/>
              <w:ind w:right="23"/>
              <w:jc w:val="center"/>
            </w:pPr>
            <w:r>
              <w:rPr>
                <w:rFonts w:ascii="Tahoma" w:eastAsia="Tahoma" w:hAnsi="Tahoma" w:cs="Tahoma"/>
                <w:b/>
                <w:sz w:val="23"/>
              </w:rPr>
              <w:t>1. Systémový architekt</w:t>
            </w:r>
          </w:p>
        </w:tc>
        <w:tc>
          <w:tcPr>
            <w:tcW w:w="4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2052F" w14:textId="77777777" w:rsidR="002B62AC" w:rsidRDefault="002069DA">
            <w:pPr>
              <w:spacing w:after="0"/>
              <w:ind w:right="22"/>
              <w:jc w:val="center"/>
            </w:pPr>
            <w:r>
              <w:rPr>
                <w:rFonts w:ascii="Tahoma" w:eastAsia="Tahoma" w:hAnsi="Tahoma" w:cs="Tahoma"/>
                <w:b/>
                <w:sz w:val="23"/>
              </w:rPr>
              <w:t>2. Seniorní pozice</w:t>
            </w:r>
          </w:p>
        </w:tc>
        <w:tc>
          <w:tcPr>
            <w:tcW w:w="4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ADA009" w14:textId="77777777" w:rsidR="002B62AC" w:rsidRDefault="002069DA">
            <w:pPr>
              <w:spacing w:after="0"/>
              <w:ind w:right="26"/>
              <w:jc w:val="center"/>
            </w:pPr>
            <w:r>
              <w:rPr>
                <w:rFonts w:ascii="Tahoma" w:eastAsia="Tahoma" w:hAnsi="Tahoma" w:cs="Tahoma"/>
                <w:b/>
                <w:sz w:val="23"/>
              </w:rPr>
              <w:t>3. Juniorní pozice</w:t>
            </w:r>
          </w:p>
        </w:tc>
        <w:tc>
          <w:tcPr>
            <w:tcW w:w="14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E14972" w14:textId="77777777" w:rsidR="002B62AC" w:rsidRDefault="002069DA">
            <w:pPr>
              <w:spacing w:after="0"/>
              <w:ind w:left="257"/>
            </w:pPr>
            <w:r>
              <w:rPr>
                <w:rFonts w:ascii="Tahoma" w:eastAsia="Tahoma" w:hAnsi="Tahoma" w:cs="Tahoma"/>
                <w:b/>
                <w:sz w:val="23"/>
              </w:rPr>
              <w:t xml:space="preserve">Celkem </w:t>
            </w:r>
          </w:p>
          <w:p w14:paraId="14CB5B88" w14:textId="77777777" w:rsidR="002B62AC" w:rsidRDefault="002069DA">
            <w:pPr>
              <w:spacing w:after="0"/>
              <w:jc w:val="center"/>
            </w:pPr>
            <w:r>
              <w:rPr>
                <w:rFonts w:ascii="Tahoma" w:eastAsia="Tahoma" w:hAnsi="Tahoma" w:cs="Tahoma"/>
                <w:b/>
                <w:sz w:val="23"/>
              </w:rPr>
              <w:t>Počet člověkodnů</w:t>
            </w:r>
          </w:p>
        </w:tc>
        <w:tc>
          <w:tcPr>
            <w:tcW w:w="20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8831DF6" w14:textId="77777777" w:rsidR="002B62AC" w:rsidRDefault="002069DA">
            <w:pPr>
              <w:spacing w:after="0"/>
              <w:ind w:left="207"/>
            </w:pPr>
            <w:r>
              <w:rPr>
                <w:rFonts w:ascii="Tahoma" w:eastAsia="Tahoma" w:hAnsi="Tahoma" w:cs="Tahoma"/>
                <w:b/>
                <w:sz w:val="23"/>
              </w:rPr>
              <w:t xml:space="preserve">Cena v Kč bez </w:t>
            </w:r>
          </w:p>
          <w:p w14:paraId="392150FE" w14:textId="77777777" w:rsidR="002B62AC" w:rsidRDefault="002069DA">
            <w:pPr>
              <w:spacing w:after="0"/>
              <w:ind w:right="21"/>
              <w:jc w:val="center"/>
            </w:pPr>
            <w:r>
              <w:rPr>
                <w:rFonts w:ascii="Tahoma" w:eastAsia="Tahoma" w:hAnsi="Tahoma" w:cs="Tahoma"/>
                <w:b/>
                <w:sz w:val="23"/>
              </w:rPr>
              <w:t>DPH</w:t>
            </w:r>
          </w:p>
        </w:tc>
        <w:tc>
          <w:tcPr>
            <w:tcW w:w="21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E2CE5F5" w14:textId="77777777" w:rsidR="002B62AC" w:rsidRDefault="002069DA">
            <w:pPr>
              <w:spacing w:after="0"/>
              <w:ind w:left="92"/>
              <w:jc w:val="both"/>
            </w:pPr>
            <w:r>
              <w:rPr>
                <w:rFonts w:ascii="Tahoma" w:eastAsia="Tahoma" w:hAnsi="Tahoma" w:cs="Tahoma"/>
                <w:b/>
                <w:sz w:val="23"/>
              </w:rPr>
              <w:t>Cena v Kč s DPH</w:t>
            </w:r>
          </w:p>
        </w:tc>
      </w:tr>
      <w:tr w:rsidR="002B62AC" w14:paraId="33785F58" w14:textId="77777777">
        <w:trPr>
          <w:trHeight w:val="1631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72120E" w14:textId="77777777" w:rsidR="002B62AC" w:rsidRDefault="002B62AC"/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2B7FA0" w14:textId="77777777" w:rsidR="002B62AC" w:rsidRDefault="002069DA">
            <w:pPr>
              <w:spacing w:after="0" w:line="243" w:lineRule="auto"/>
              <w:jc w:val="center"/>
            </w:pPr>
            <w:r>
              <w:rPr>
                <w:rFonts w:ascii="Tahoma" w:eastAsia="Tahoma" w:hAnsi="Tahoma" w:cs="Tahoma"/>
                <w:b/>
                <w:sz w:val="23"/>
              </w:rPr>
              <w:t xml:space="preserve">Cena v Kč/ jednotka (jeden </w:t>
            </w:r>
          </w:p>
          <w:p w14:paraId="1ECBDD1E" w14:textId="77777777" w:rsidR="002B62AC" w:rsidRDefault="002069DA">
            <w:pPr>
              <w:spacing w:after="0"/>
              <w:ind w:left="40"/>
              <w:jc w:val="both"/>
            </w:pPr>
            <w:r>
              <w:rPr>
                <w:rFonts w:ascii="Tahoma" w:eastAsia="Tahoma" w:hAnsi="Tahoma" w:cs="Tahoma"/>
                <w:b/>
                <w:sz w:val="23"/>
              </w:rPr>
              <w:t xml:space="preserve">člověkoden) bez </w:t>
            </w:r>
          </w:p>
          <w:p w14:paraId="0DEE8006" w14:textId="77777777" w:rsidR="002B62AC" w:rsidRDefault="002069DA">
            <w:pPr>
              <w:spacing w:after="0"/>
              <w:ind w:right="23"/>
              <w:jc w:val="center"/>
            </w:pPr>
            <w:r>
              <w:rPr>
                <w:rFonts w:ascii="Tahoma" w:eastAsia="Tahoma" w:hAnsi="Tahoma" w:cs="Tahoma"/>
                <w:b/>
                <w:sz w:val="23"/>
              </w:rPr>
              <w:t>DPH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21B88" w14:textId="77777777" w:rsidR="002B62AC" w:rsidRDefault="002069DA">
            <w:pPr>
              <w:spacing w:after="0"/>
              <w:jc w:val="center"/>
            </w:pPr>
            <w:r>
              <w:rPr>
                <w:rFonts w:ascii="Tahoma" w:eastAsia="Tahoma" w:hAnsi="Tahoma" w:cs="Tahoma"/>
                <w:b/>
                <w:sz w:val="23"/>
              </w:rPr>
              <w:t>Počet člověkodnů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6F078" w14:textId="77777777" w:rsidR="002B62AC" w:rsidRDefault="002069DA">
            <w:pPr>
              <w:spacing w:after="0" w:line="243" w:lineRule="auto"/>
              <w:jc w:val="center"/>
            </w:pPr>
            <w:r>
              <w:rPr>
                <w:rFonts w:ascii="Tahoma" w:eastAsia="Tahoma" w:hAnsi="Tahoma" w:cs="Tahoma"/>
                <w:b/>
                <w:sz w:val="23"/>
              </w:rPr>
              <w:t xml:space="preserve">Cena v Kč/ jednotka (jeden </w:t>
            </w:r>
          </w:p>
          <w:p w14:paraId="68D4110B" w14:textId="77777777" w:rsidR="002B62AC" w:rsidRDefault="002069DA">
            <w:pPr>
              <w:spacing w:after="0"/>
              <w:ind w:left="40"/>
              <w:jc w:val="both"/>
            </w:pPr>
            <w:r>
              <w:rPr>
                <w:rFonts w:ascii="Tahoma" w:eastAsia="Tahoma" w:hAnsi="Tahoma" w:cs="Tahoma"/>
                <w:b/>
                <w:sz w:val="23"/>
              </w:rPr>
              <w:t xml:space="preserve">člověkoden) bez </w:t>
            </w:r>
          </w:p>
          <w:p w14:paraId="2A9ED11A" w14:textId="77777777" w:rsidR="002B62AC" w:rsidRDefault="002069DA">
            <w:pPr>
              <w:spacing w:after="0"/>
              <w:ind w:right="23"/>
              <w:jc w:val="center"/>
            </w:pPr>
            <w:r>
              <w:rPr>
                <w:rFonts w:ascii="Tahoma" w:eastAsia="Tahoma" w:hAnsi="Tahoma" w:cs="Tahoma"/>
                <w:b/>
                <w:sz w:val="23"/>
              </w:rPr>
              <w:t>DPH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8A0D2" w14:textId="77777777" w:rsidR="002B62AC" w:rsidRDefault="002069DA">
            <w:pPr>
              <w:spacing w:after="0"/>
              <w:jc w:val="center"/>
            </w:pPr>
            <w:r>
              <w:rPr>
                <w:rFonts w:ascii="Tahoma" w:eastAsia="Tahoma" w:hAnsi="Tahoma" w:cs="Tahoma"/>
                <w:b/>
                <w:sz w:val="23"/>
              </w:rPr>
              <w:t>Počet člověkodnů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CE71FB" w14:textId="77777777" w:rsidR="002B62AC" w:rsidRDefault="002069DA">
            <w:pPr>
              <w:spacing w:after="0" w:line="243" w:lineRule="auto"/>
              <w:jc w:val="center"/>
            </w:pPr>
            <w:r>
              <w:rPr>
                <w:rFonts w:ascii="Tahoma" w:eastAsia="Tahoma" w:hAnsi="Tahoma" w:cs="Tahoma"/>
                <w:b/>
                <w:sz w:val="23"/>
              </w:rPr>
              <w:t xml:space="preserve">Cena v Kč/ jednotka (jeden </w:t>
            </w:r>
          </w:p>
          <w:p w14:paraId="5AF76DEB" w14:textId="77777777" w:rsidR="002B62AC" w:rsidRDefault="002069DA">
            <w:pPr>
              <w:spacing w:after="0"/>
              <w:ind w:left="39"/>
              <w:jc w:val="both"/>
            </w:pPr>
            <w:r>
              <w:rPr>
                <w:rFonts w:ascii="Tahoma" w:eastAsia="Tahoma" w:hAnsi="Tahoma" w:cs="Tahoma"/>
                <w:b/>
                <w:sz w:val="23"/>
              </w:rPr>
              <w:t xml:space="preserve">člověkoden) bez </w:t>
            </w:r>
          </w:p>
          <w:p w14:paraId="6140B200" w14:textId="77777777" w:rsidR="002B62AC" w:rsidRDefault="002069DA">
            <w:pPr>
              <w:spacing w:after="0"/>
              <w:ind w:right="24"/>
              <w:jc w:val="center"/>
            </w:pPr>
            <w:r>
              <w:rPr>
                <w:rFonts w:ascii="Tahoma" w:eastAsia="Tahoma" w:hAnsi="Tahoma" w:cs="Tahoma"/>
                <w:b/>
                <w:sz w:val="23"/>
              </w:rPr>
              <w:t>DPH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99DD8" w14:textId="77777777" w:rsidR="002B62AC" w:rsidRDefault="002069DA">
            <w:pPr>
              <w:spacing w:after="0"/>
              <w:jc w:val="center"/>
            </w:pPr>
            <w:r>
              <w:rPr>
                <w:rFonts w:ascii="Tahoma" w:eastAsia="Tahoma" w:hAnsi="Tahoma" w:cs="Tahoma"/>
                <w:b/>
                <w:sz w:val="23"/>
              </w:rPr>
              <w:t>Počet člověkodnů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2913E7" w14:textId="77777777" w:rsidR="002B62AC" w:rsidRDefault="002B62AC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D53BE" w14:textId="77777777" w:rsidR="002B62AC" w:rsidRDefault="002B62AC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27D29" w14:textId="77777777" w:rsidR="002B62AC" w:rsidRDefault="002B62AC"/>
        </w:tc>
      </w:tr>
      <w:tr w:rsidR="002B62AC" w14:paraId="397D6103" w14:textId="77777777">
        <w:trPr>
          <w:trHeight w:val="263"/>
        </w:trPr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EE7774" w14:textId="77777777" w:rsidR="002B62AC" w:rsidRDefault="002069DA">
            <w:pPr>
              <w:spacing w:after="0"/>
              <w:ind w:left="9"/>
            </w:pPr>
            <w:r>
              <w:rPr>
                <w:rFonts w:ascii="Tahoma" w:eastAsia="Tahoma" w:hAnsi="Tahoma" w:cs="Tahoma"/>
                <w:sz w:val="20"/>
              </w:rPr>
              <w:t>ID-A01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766977BA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14 850,00 Kč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7230B90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350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267F69DB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13 750,00 Kč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10CC889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360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6275D84E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11 550,00 Kč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DF80C71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192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100223C5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902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D22F271" w14:textId="77777777" w:rsidR="002B62AC" w:rsidRDefault="002069DA">
            <w:pPr>
              <w:spacing w:after="0"/>
              <w:ind w:right="35"/>
              <w:jc w:val="right"/>
            </w:pPr>
            <w:r>
              <w:rPr>
                <w:rFonts w:ascii="Tahoma" w:eastAsia="Tahoma" w:hAnsi="Tahoma" w:cs="Tahoma"/>
                <w:sz w:val="20"/>
              </w:rPr>
              <w:t>12 365 100,00 Kč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00BBA389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14 961 771,00 Kč</w:t>
            </w:r>
          </w:p>
        </w:tc>
      </w:tr>
      <w:tr w:rsidR="002B62AC" w14:paraId="1B2325E4" w14:textId="77777777">
        <w:trPr>
          <w:trHeight w:val="263"/>
        </w:trPr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F8A4F" w14:textId="77777777" w:rsidR="002B62AC" w:rsidRDefault="002069DA">
            <w:pPr>
              <w:spacing w:after="0"/>
              <w:ind w:left="9"/>
            </w:pPr>
            <w:r>
              <w:rPr>
                <w:rFonts w:ascii="Tahoma" w:eastAsia="Tahoma" w:hAnsi="Tahoma" w:cs="Tahoma"/>
                <w:sz w:val="20"/>
              </w:rPr>
              <w:t>ID-B02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7B69ABF2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14 850,00 Kč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FF66C69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4,2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4BA9B79C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13 750,00 Kč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8F5AFBE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4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1463DE39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11 550,00 Kč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650EE26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1,68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79CCFF8B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9,88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48746C3C" w14:textId="77777777" w:rsidR="002B62AC" w:rsidRDefault="002069DA">
            <w:pPr>
              <w:spacing w:after="0"/>
              <w:ind w:right="35"/>
              <w:jc w:val="right"/>
            </w:pPr>
            <w:r>
              <w:rPr>
                <w:rFonts w:ascii="Tahoma" w:eastAsia="Tahoma" w:hAnsi="Tahoma" w:cs="Tahoma"/>
                <w:sz w:val="20"/>
              </w:rPr>
              <w:t>136 774,00 Kč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56913A3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165 496,54 Kč</w:t>
            </w:r>
          </w:p>
        </w:tc>
      </w:tr>
      <w:tr w:rsidR="002B62AC" w14:paraId="647FC5CA" w14:textId="77777777">
        <w:trPr>
          <w:trHeight w:val="264"/>
        </w:trPr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14EDB" w14:textId="77777777" w:rsidR="002B62AC" w:rsidRDefault="002069DA">
            <w:pPr>
              <w:spacing w:after="0"/>
              <w:ind w:left="9"/>
            </w:pPr>
            <w:r>
              <w:rPr>
                <w:rFonts w:ascii="Tahoma" w:eastAsia="Tahoma" w:hAnsi="Tahoma" w:cs="Tahoma"/>
                <w:sz w:val="20"/>
              </w:rPr>
              <w:t>ID-B03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4BEAF5C9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14 850,00 Kč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FE3EBC6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0,27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5D8D6E8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13 750,00 Kč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AB9632A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0,25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151E16C8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11 550,00 Kč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E5CA5F0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0,25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0356B345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0,77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02811B1" w14:textId="77777777" w:rsidR="002B62AC" w:rsidRDefault="002069DA">
            <w:pPr>
              <w:spacing w:after="0"/>
              <w:ind w:right="35"/>
              <w:jc w:val="right"/>
            </w:pPr>
            <w:r>
              <w:rPr>
                <w:rFonts w:ascii="Tahoma" w:eastAsia="Tahoma" w:hAnsi="Tahoma" w:cs="Tahoma"/>
                <w:sz w:val="20"/>
              </w:rPr>
              <w:t>10 334,50 Kč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0C3B92EA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12 504,75 Kč</w:t>
            </w:r>
          </w:p>
        </w:tc>
      </w:tr>
      <w:tr w:rsidR="002B62AC" w14:paraId="6B314678" w14:textId="77777777">
        <w:trPr>
          <w:trHeight w:val="263"/>
        </w:trPr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3CBB9" w14:textId="77777777" w:rsidR="002B62AC" w:rsidRDefault="002069DA">
            <w:pPr>
              <w:spacing w:after="0"/>
              <w:ind w:left="9"/>
            </w:pPr>
            <w:r>
              <w:rPr>
                <w:rFonts w:ascii="Tahoma" w:eastAsia="Tahoma" w:hAnsi="Tahoma" w:cs="Tahoma"/>
                <w:sz w:val="20"/>
              </w:rPr>
              <w:t>ID-B04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1C3B3CEB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14 850,00 Kč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79CCC81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0,9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455E2F21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13 750,00 Kč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942DCA7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1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2517E071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11 550,00 Kč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00A0680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0,26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BA81FDC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2,16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BDB2013" w14:textId="77777777" w:rsidR="002B62AC" w:rsidRDefault="002069DA">
            <w:pPr>
              <w:spacing w:after="0"/>
              <w:ind w:right="35"/>
              <w:jc w:val="right"/>
            </w:pPr>
            <w:r>
              <w:rPr>
                <w:rFonts w:ascii="Tahoma" w:eastAsia="Tahoma" w:hAnsi="Tahoma" w:cs="Tahoma"/>
                <w:sz w:val="20"/>
              </w:rPr>
              <w:t>30 118,00 Kč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606A5AFB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36 442,78 Kč</w:t>
            </w:r>
          </w:p>
        </w:tc>
      </w:tr>
      <w:tr w:rsidR="002B62AC" w14:paraId="2A517589" w14:textId="77777777">
        <w:trPr>
          <w:trHeight w:val="263"/>
        </w:trPr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94A06" w14:textId="77777777" w:rsidR="002B62AC" w:rsidRDefault="002069DA">
            <w:pPr>
              <w:spacing w:after="0"/>
              <w:ind w:left="9"/>
            </w:pPr>
            <w:r>
              <w:rPr>
                <w:rFonts w:ascii="Tahoma" w:eastAsia="Tahoma" w:hAnsi="Tahoma" w:cs="Tahoma"/>
                <w:sz w:val="20"/>
              </w:rPr>
              <w:t>ID-B05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4E49BFB1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14 850,00 Kč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E4BB846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9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9E94081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13 750,00 Kč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45C5E11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8,45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26919DC6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11 550,00 Kč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B5E887A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1,35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4A6781A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18,8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715A57BB" w14:textId="77777777" w:rsidR="002B62AC" w:rsidRDefault="002069DA">
            <w:pPr>
              <w:spacing w:after="0"/>
              <w:ind w:right="35"/>
              <w:jc w:val="right"/>
            </w:pPr>
            <w:r>
              <w:rPr>
                <w:rFonts w:ascii="Tahoma" w:eastAsia="Tahoma" w:hAnsi="Tahoma" w:cs="Tahoma"/>
                <w:sz w:val="20"/>
              </w:rPr>
              <w:t>265 430,00 Kč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1E49C6B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321 170,30 Kč</w:t>
            </w:r>
          </w:p>
        </w:tc>
      </w:tr>
      <w:tr w:rsidR="002B62AC" w14:paraId="5BF444F1" w14:textId="77777777">
        <w:trPr>
          <w:trHeight w:val="263"/>
        </w:trPr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6D93F" w14:textId="77777777" w:rsidR="002B62AC" w:rsidRDefault="002069DA">
            <w:pPr>
              <w:spacing w:after="0"/>
              <w:ind w:left="9"/>
            </w:pPr>
            <w:r>
              <w:rPr>
                <w:rFonts w:ascii="Tahoma" w:eastAsia="Tahoma" w:hAnsi="Tahoma" w:cs="Tahoma"/>
                <w:sz w:val="20"/>
              </w:rPr>
              <w:t>ID-B06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1198FC83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14 850,00 Kč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351BF107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10,2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0BFA5F4E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13 750,00 Kč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F26EAEF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10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30FA41F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11 550,00 Kč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7A18162B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091778D2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23,2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6482B3E1" w14:textId="77777777" w:rsidR="002B62AC" w:rsidRDefault="002069DA">
            <w:pPr>
              <w:spacing w:after="0"/>
              <w:ind w:right="35"/>
              <w:jc w:val="right"/>
            </w:pPr>
            <w:r>
              <w:rPr>
                <w:rFonts w:ascii="Tahoma" w:eastAsia="Tahoma" w:hAnsi="Tahoma" w:cs="Tahoma"/>
                <w:sz w:val="20"/>
              </w:rPr>
              <w:t>323 620,00 Kč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053BA34C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391 580,20 Kč</w:t>
            </w:r>
          </w:p>
        </w:tc>
      </w:tr>
      <w:tr w:rsidR="002B62AC" w14:paraId="74691DD2" w14:textId="77777777">
        <w:trPr>
          <w:trHeight w:val="263"/>
        </w:trPr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05C371" w14:textId="77777777" w:rsidR="002B62AC" w:rsidRDefault="002069DA">
            <w:pPr>
              <w:spacing w:after="0"/>
              <w:ind w:left="9"/>
            </w:pPr>
            <w:r>
              <w:rPr>
                <w:rFonts w:ascii="Tahoma" w:eastAsia="Tahoma" w:hAnsi="Tahoma" w:cs="Tahoma"/>
                <w:sz w:val="20"/>
              </w:rPr>
              <w:t>ID-C07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0927A37D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14 850,00 Kč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50B7B94B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11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34C45A4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13 750,00 Kč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01884CA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11,1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17AAF58E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11 550,00 Kč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49AF698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3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17F2ECEE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25,1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5D78136B" w14:textId="77777777" w:rsidR="002B62AC" w:rsidRDefault="002069DA">
            <w:pPr>
              <w:spacing w:after="0"/>
              <w:ind w:right="35"/>
              <w:jc w:val="right"/>
            </w:pPr>
            <w:r>
              <w:rPr>
                <w:rFonts w:ascii="Tahoma" w:eastAsia="Tahoma" w:hAnsi="Tahoma" w:cs="Tahoma"/>
                <w:sz w:val="20"/>
              </w:rPr>
              <w:t>350 625,00 Kč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628DC91C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424 256,25 Kč</w:t>
            </w:r>
          </w:p>
        </w:tc>
      </w:tr>
      <w:tr w:rsidR="002B62AC" w14:paraId="656DC40C" w14:textId="77777777">
        <w:trPr>
          <w:trHeight w:val="263"/>
        </w:trPr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A9FBA5" w14:textId="77777777" w:rsidR="002B62AC" w:rsidRDefault="002069DA">
            <w:pPr>
              <w:spacing w:after="0"/>
              <w:ind w:left="9"/>
            </w:pPr>
            <w:r>
              <w:rPr>
                <w:rFonts w:ascii="Tahoma" w:eastAsia="Tahoma" w:hAnsi="Tahoma" w:cs="Tahoma"/>
                <w:sz w:val="20"/>
              </w:rPr>
              <w:t>ID-C08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727DA9C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14 850,00 Kč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0EFA5B48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4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58C8D02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13 750,00 Kč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C0A53E0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4,2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6340A385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11 550,00 Kč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41CE1BEE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2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1B12418B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10,2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2669414C" w14:textId="77777777" w:rsidR="002B62AC" w:rsidRDefault="002069DA">
            <w:pPr>
              <w:spacing w:after="0"/>
              <w:ind w:right="35"/>
              <w:jc w:val="right"/>
            </w:pPr>
            <w:r>
              <w:rPr>
                <w:rFonts w:ascii="Tahoma" w:eastAsia="Tahoma" w:hAnsi="Tahoma" w:cs="Tahoma"/>
                <w:sz w:val="20"/>
              </w:rPr>
              <w:t>140 250,00 Kč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2EFAC53F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169 702,50 Kč</w:t>
            </w:r>
          </w:p>
        </w:tc>
      </w:tr>
      <w:tr w:rsidR="002B62AC" w14:paraId="33C362FA" w14:textId="77777777">
        <w:trPr>
          <w:trHeight w:val="263"/>
        </w:trPr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06E91C" w14:textId="77777777" w:rsidR="002B62AC" w:rsidRDefault="002069DA">
            <w:pPr>
              <w:spacing w:after="0"/>
              <w:ind w:left="9"/>
            </w:pPr>
            <w:r>
              <w:rPr>
                <w:rFonts w:ascii="Tahoma" w:eastAsia="Tahoma" w:hAnsi="Tahoma" w:cs="Tahoma"/>
                <w:sz w:val="20"/>
              </w:rPr>
              <w:t>ID-C09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0729AE78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14 850,00 Kč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6516D628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3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3822AEF3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13 750,00 Kč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259E61C4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3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48196C9A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11 550,00 Kč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14:paraId="126825F7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1,525</w:t>
            </w:r>
          </w:p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40853C4A" w14:textId="77777777" w:rsidR="002B62AC" w:rsidRDefault="002069DA">
            <w:pPr>
              <w:spacing w:after="0"/>
              <w:ind w:right="33"/>
              <w:jc w:val="right"/>
            </w:pPr>
            <w:r>
              <w:rPr>
                <w:rFonts w:ascii="Tahoma" w:eastAsia="Tahoma" w:hAnsi="Tahoma" w:cs="Tahoma"/>
                <w:sz w:val="20"/>
              </w:rPr>
              <w:t>7,525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5266A844" w14:textId="77777777" w:rsidR="002B62AC" w:rsidRDefault="002069DA">
            <w:pPr>
              <w:spacing w:after="0"/>
              <w:ind w:right="35"/>
              <w:jc w:val="right"/>
            </w:pPr>
            <w:r>
              <w:rPr>
                <w:rFonts w:ascii="Tahoma" w:eastAsia="Tahoma" w:hAnsi="Tahoma" w:cs="Tahoma"/>
                <w:sz w:val="20"/>
              </w:rPr>
              <w:t>103 413,75 Kč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47521A2F" w14:textId="77777777" w:rsidR="002B62AC" w:rsidRDefault="002069DA">
            <w:pPr>
              <w:spacing w:after="0"/>
              <w:ind w:right="34"/>
              <w:jc w:val="right"/>
            </w:pPr>
            <w:r>
              <w:rPr>
                <w:rFonts w:ascii="Tahoma" w:eastAsia="Tahoma" w:hAnsi="Tahoma" w:cs="Tahoma"/>
                <w:sz w:val="20"/>
              </w:rPr>
              <w:t>125 130,64 Kč</w:t>
            </w:r>
          </w:p>
        </w:tc>
      </w:tr>
      <w:tr w:rsidR="002B62AC" w14:paraId="07F0956D" w14:textId="77777777">
        <w:trPr>
          <w:trHeight w:val="263"/>
        </w:trPr>
        <w:tc>
          <w:tcPr>
            <w:tcW w:w="2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9B8EBDB" w14:textId="77777777" w:rsidR="002B62AC" w:rsidRDefault="002069DA">
            <w:pPr>
              <w:spacing w:after="0"/>
              <w:ind w:left="12"/>
            </w:pPr>
            <w:r>
              <w:rPr>
                <w:rFonts w:ascii="Tahoma" w:eastAsia="Tahoma" w:hAnsi="Tahoma" w:cs="Tahoma"/>
                <w:b/>
                <w:sz w:val="20"/>
              </w:rPr>
              <w:t>CELKEM</w:t>
            </w:r>
          </w:p>
        </w:tc>
        <w:tc>
          <w:tcPr>
            <w:tcW w:w="402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63D24FF" w14:textId="77777777" w:rsidR="002B62AC" w:rsidRDefault="002B62AC"/>
        </w:tc>
        <w:tc>
          <w:tcPr>
            <w:tcW w:w="805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2C12ED1" w14:textId="77777777" w:rsidR="002B62AC" w:rsidRDefault="002B62AC"/>
        </w:tc>
        <w:tc>
          <w:tcPr>
            <w:tcW w:w="14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682DDC38" w14:textId="77777777" w:rsidR="002B62AC" w:rsidRDefault="002069DA">
            <w:pPr>
              <w:spacing w:after="0"/>
              <w:ind w:right="39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999,635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42663772" w14:textId="77777777" w:rsidR="002B62AC" w:rsidRDefault="002069DA">
            <w:pPr>
              <w:spacing w:after="0"/>
              <w:ind w:right="37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13 725 665,25 Kč</w:t>
            </w:r>
          </w:p>
        </w:tc>
        <w:tc>
          <w:tcPr>
            <w:tcW w:w="21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</w:tcPr>
          <w:p w14:paraId="6669E7DA" w14:textId="77777777" w:rsidR="002B62AC" w:rsidRDefault="002069DA">
            <w:pPr>
              <w:spacing w:after="0"/>
              <w:ind w:right="37"/>
              <w:jc w:val="right"/>
            </w:pPr>
            <w:r>
              <w:rPr>
                <w:rFonts w:ascii="Tahoma" w:eastAsia="Tahoma" w:hAnsi="Tahoma" w:cs="Tahoma"/>
                <w:b/>
                <w:sz w:val="20"/>
              </w:rPr>
              <w:t>16 608 054,95 Kč</w:t>
            </w:r>
          </w:p>
        </w:tc>
      </w:tr>
    </w:tbl>
    <w:p w14:paraId="33A13A69" w14:textId="77777777" w:rsidR="002B62AC" w:rsidRDefault="002069DA">
      <w:pPr>
        <w:tabs>
          <w:tab w:val="center" w:pos="12599"/>
          <w:tab w:val="center" w:pos="15400"/>
        </w:tabs>
        <w:spacing w:after="295"/>
      </w:pPr>
      <w:r>
        <w:tab/>
      </w:r>
      <w:r>
        <w:rPr>
          <w:rFonts w:ascii="Tahoma" w:eastAsia="Tahoma" w:hAnsi="Tahoma" w:cs="Tahoma"/>
          <w:b/>
          <w:sz w:val="21"/>
        </w:rPr>
        <w:t>Limit:</w:t>
      </w:r>
      <w:r>
        <w:rPr>
          <w:rFonts w:ascii="Tahoma" w:eastAsia="Tahoma" w:hAnsi="Tahoma" w:cs="Tahoma"/>
          <w:b/>
          <w:sz w:val="21"/>
        </w:rPr>
        <w:tab/>
        <w:t>1000</w:t>
      </w:r>
    </w:p>
    <w:p w14:paraId="4B4A9061" w14:textId="77777777" w:rsidR="002B62AC" w:rsidRDefault="002069DA">
      <w:pPr>
        <w:spacing w:after="230"/>
        <w:ind w:left="-1" w:hanging="10"/>
      </w:pPr>
      <w:r>
        <w:rPr>
          <w:rFonts w:ascii="Tahoma" w:eastAsia="Tahoma" w:hAnsi="Tahoma" w:cs="Tahoma"/>
          <w:color w:val="4F81BD"/>
          <w:sz w:val="24"/>
        </w:rPr>
        <w:t>Poskytovatel vyplní pouze žlutě podbarvené buňky.</w:t>
      </w:r>
    </w:p>
    <w:p w14:paraId="0691C8F6" w14:textId="77777777" w:rsidR="002B62AC" w:rsidRDefault="002069DA">
      <w:pPr>
        <w:spacing w:after="0" w:line="244" w:lineRule="auto"/>
        <w:ind w:right="11093"/>
      </w:pPr>
      <w:r>
        <w:rPr>
          <w:rFonts w:ascii="Tahoma" w:eastAsia="Tahoma" w:hAnsi="Tahoma" w:cs="Tahoma"/>
          <w:color w:val="FF0000"/>
        </w:rPr>
        <w:t>Cenu stanovuje Poskytovatel do max. limitu časové dotace 1000 člověkodnů. Rozložení počtu člověkodnů pro danou pozici určuje Poskytovatel</w:t>
      </w:r>
    </w:p>
    <w:sectPr w:rsidR="002B62AC">
      <w:pgSz w:w="23070" w:h="16300" w:orient="landscape"/>
      <w:pgMar w:top="1440" w:right="2140" w:bottom="1440" w:left="143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2AC"/>
    <w:rsid w:val="002069DA"/>
    <w:rsid w:val="002B62AC"/>
    <w:rsid w:val="00322EB9"/>
    <w:rsid w:val="00ED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34C0"/>
  <w15:docId w15:val="{57B91F10-BBEB-4456-BF90-1EE4D448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728</Words>
  <Characters>3264</Characters>
  <Application>Microsoft Office Word</Application>
  <DocSecurity>0</DocSecurity>
  <Lines>281</Lines>
  <Paragraphs>225</Paragraphs>
  <ScaleCrop>false</ScaleCrop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Kyselová Karolína Ing. (SPR/VEZ)</cp:lastModifiedBy>
  <cp:revision>3</cp:revision>
  <dcterms:created xsi:type="dcterms:W3CDTF">2026-02-20T10:09:00Z</dcterms:created>
  <dcterms:modified xsi:type="dcterms:W3CDTF">2026-02-20T10:10:00Z</dcterms:modified>
</cp:coreProperties>
</file>