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JUDr. Roman Brnčal, </w:t>
      </w:r>
      <w:proofErr w:type="gramStart"/>
      <w:r>
        <w:rPr>
          <w:color w:val="000000"/>
          <w:sz w:val="24"/>
          <w:szCs w:val="24"/>
        </w:rPr>
        <w:t>LL.M.</w:t>
      </w:r>
      <w:proofErr w:type="gramEnd"/>
      <w:r>
        <w:rPr>
          <w:color w:val="000000"/>
          <w:sz w:val="24"/>
          <w:szCs w:val="24"/>
        </w:rPr>
        <w:t>, ředitel Krajského pozemkového úřadu pro Olomoucký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Blanická 383/1, 77900 Olomouc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1007931763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 REJCHARTICE</w:t>
      </w:r>
      <w:r>
        <w:rPr>
          <w:color w:val="000000"/>
          <w:sz w:val="24"/>
          <w:szCs w:val="24"/>
        </w:rPr>
        <w:t xml:space="preserve">, sídlo Rejchartice 47, Šumperk, PSČ 78701, IČO 00635910,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starosta obce Musil Zdeněk, bytem </w:t>
      </w:r>
      <w:proofErr w:type="spellStart"/>
      <w:r w:rsidR="00FF6D9E">
        <w:rPr>
          <w:color w:val="000000"/>
          <w:sz w:val="24"/>
          <w:szCs w:val="24"/>
        </w:rPr>
        <w:t>xxxxxxxxxxxxxxx</w:t>
      </w:r>
      <w:proofErr w:type="spellEnd"/>
      <w:r>
        <w:rPr>
          <w:color w:val="000000"/>
          <w:sz w:val="24"/>
          <w:szCs w:val="24"/>
        </w:rPr>
        <w:t>, Rejchartice, PSČ 78701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1007931763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Olomoucký kraj se sídlem v Olomouci, Katastrální pracoviště Šumperk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Rejchartice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Rejchartice</w:t>
      </w:r>
      <w:proofErr w:type="spellEnd"/>
      <w:r>
        <w:rPr>
          <w:sz w:val="20"/>
          <w:szCs w:val="20"/>
        </w:rPr>
        <w:t xml:space="preserve"> u Šumperka</w:t>
      </w:r>
      <w:r>
        <w:rPr>
          <w:sz w:val="20"/>
          <w:szCs w:val="20"/>
        </w:rPr>
        <w:tab/>
        <w:t>337/5</w:t>
      </w:r>
      <w:r>
        <w:rPr>
          <w:sz w:val="20"/>
          <w:szCs w:val="20"/>
        </w:rPr>
        <w:tab/>
        <w:t>ostatní plocha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para"/>
        <w:widowControl/>
      </w:pPr>
      <w:r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Rejchartice u Šumperka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337/5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129 430,00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129 430,00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lastRenderedPageBreak/>
        <w:tab/>
        <w:t>2) Kupní cenu uhradil kupující prodávajícímu před podpisem této smlouvy.</w:t>
      </w:r>
    </w:p>
    <w:p w:rsidR="00124894" w:rsidRDefault="00124894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>2)  Užívací vztah k prodávanému pozemku je řešen nájemní smlouvou č. 171N03/63, kterou s PF ČR, nyní Státním pozemkovým úřadem uzavřel OBEC REJCHARTICE, jakožto nájemce. S obsahem nájemní smlouvy byl kupující seznámen před podpisem této smlouvy, což stvrzuje svým podpisem.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746C63" w:rsidRDefault="00746C63">
      <w:pPr>
        <w:widowControl/>
        <w:ind w:firstLine="426"/>
        <w:jc w:val="both"/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="00BF3D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24B49">
        <w:rPr>
          <w:sz w:val="24"/>
          <w:szCs w:val="24"/>
        </w:rPr>
        <w:t xml:space="preserve">Kupující prohlašuje, že nabytí pozemků odsouhlasilo zastupitelstvo obce Rejchartice dne </w:t>
      </w:r>
      <w:proofErr w:type="gramStart"/>
      <w:r w:rsidR="00F24B49">
        <w:rPr>
          <w:sz w:val="24"/>
          <w:szCs w:val="24"/>
        </w:rPr>
        <w:t>23.9.2015</w:t>
      </w:r>
      <w:proofErr w:type="gramEnd"/>
      <w:r w:rsidR="00F24B49">
        <w:rPr>
          <w:sz w:val="24"/>
          <w:szCs w:val="24"/>
        </w:rPr>
        <w:t xml:space="preserve"> usnesením č. 6/2015</w:t>
      </w:r>
      <w: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BF3D9A" w:rsidRDefault="00BF3D9A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Olomouci dne </w:t>
      </w:r>
      <w:r w:rsidR="00FF6D9E">
        <w:rPr>
          <w:sz w:val="24"/>
          <w:szCs w:val="24"/>
        </w:rPr>
        <w:t>20.9.2017</w:t>
      </w:r>
      <w:r>
        <w:rPr>
          <w:sz w:val="24"/>
          <w:szCs w:val="24"/>
        </w:rPr>
        <w:tab/>
      </w:r>
      <w:r w:rsidR="00BF3D9A">
        <w:rPr>
          <w:sz w:val="24"/>
          <w:szCs w:val="24"/>
        </w:rPr>
        <w:t xml:space="preserve">V Olomouci dne </w:t>
      </w:r>
      <w:r w:rsidR="00FF6D9E">
        <w:rPr>
          <w:sz w:val="24"/>
          <w:szCs w:val="24"/>
        </w:rPr>
        <w:t>20.9.2017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BF3D9A" w:rsidRDefault="00BF3D9A">
      <w:pPr>
        <w:widowControl/>
        <w:jc w:val="both"/>
        <w:rPr>
          <w:sz w:val="24"/>
          <w:szCs w:val="24"/>
        </w:rPr>
      </w:pPr>
    </w:p>
    <w:p w:rsidR="00BF3D9A" w:rsidRDefault="00BF3D9A">
      <w:pPr>
        <w:widowControl/>
        <w:jc w:val="both"/>
        <w:rPr>
          <w:sz w:val="24"/>
          <w:szCs w:val="24"/>
        </w:rPr>
      </w:pPr>
    </w:p>
    <w:p w:rsidR="00BF3D9A" w:rsidRDefault="00BF3D9A">
      <w:pPr>
        <w:widowControl/>
        <w:jc w:val="both"/>
        <w:rPr>
          <w:sz w:val="24"/>
          <w:szCs w:val="24"/>
        </w:rPr>
      </w:pPr>
    </w:p>
    <w:p w:rsidR="00BF3D9A" w:rsidRDefault="00BF3D9A">
      <w:pPr>
        <w:widowControl/>
        <w:jc w:val="both"/>
        <w:rPr>
          <w:sz w:val="24"/>
          <w:szCs w:val="24"/>
        </w:rPr>
      </w:pPr>
    </w:p>
    <w:p w:rsidR="00BF3D9A" w:rsidRDefault="00BF3D9A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OBEC REJCHARTICE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starosta obce Musil Zdeněk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Olomoucký kraj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JUDr. Roman Brnčal,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ab/>
      </w:r>
    </w:p>
    <w:p w:rsidR="00746C63" w:rsidRPr="00BF3D9A" w:rsidRDefault="00746C63">
      <w:pPr>
        <w:widowControl/>
        <w:ind w:left="5104" w:hanging="5104"/>
        <w:rPr>
          <w:b/>
          <w:i/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  <w:r w:rsidR="00BF3D9A">
        <w:rPr>
          <w:b/>
          <w:i/>
          <w:sz w:val="24"/>
          <w:szCs w:val="24"/>
        </w:rPr>
        <w:t>(podpisový vzor založen na pracovišti KÚ)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4529263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Olomoucký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Dostálová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BF3D9A" w:rsidRDefault="00BF3D9A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Lenka Grigárková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BF3D9A" w:rsidRDefault="00BF3D9A">
      <w:pPr>
        <w:widowControl/>
        <w:jc w:val="both"/>
        <w:rPr>
          <w:sz w:val="24"/>
          <w:szCs w:val="24"/>
        </w:rPr>
      </w:pPr>
    </w:p>
    <w:p w:rsidR="00BF3D9A" w:rsidRDefault="00BF3D9A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Default="00412D61" w:rsidP="00412D61">
      <w:pPr>
        <w:widowControl/>
        <w:jc w:val="both"/>
        <w:rPr>
          <w:sz w:val="24"/>
          <w:szCs w:val="24"/>
        </w:rPr>
      </w:pPr>
    </w:p>
    <w:p w:rsidR="001925E9" w:rsidRPr="00A31C3B" w:rsidRDefault="001925E9" w:rsidP="00412D61">
      <w:pPr>
        <w:widowControl/>
        <w:jc w:val="both"/>
        <w:rPr>
          <w:sz w:val="24"/>
          <w:szCs w:val="24"/>
        </w:rPr>
      </w:pPr>
      <w:bookmarkStart w:id="0" w:name="_GoBack"/>
      <w:bookmarkEnd w:id="0"/>
    </w:p>
    <w:p w:rsidR="00BF3D9A" w:rsidRDefault="00BF3D9A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D8" w:rsidRDefault="001D0AD8">
      <w:r>
        <w:separator/>
      </w:r>
    </w:p>
  </w:endnote>
  <w:endnote w:type="continuationSeparator" w:id="0">
    <w:p w:rsidR="001D0AD8" w:rsidRDefault="001D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D8" w:rsidRDefault="001D0AD8">
      <w:r>
        <w:separator/>
      </w:r>
    </w:p>
  </w:footnote>
  <w:footnote w:type="continuationSeparator" w:id="0">
    <w:p w:rsidR="001D0AD8" w:rsidRDefault="001D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24894"/>
    <w:rsid w:val="0015746A"/>
    <w:rsid w:val="001873DB"/>
    <w:rsid w:val="001925E9"/>
    <w:rsid w:val="001D0844"/>
    <w:rsid w:val="001D0AD8"/>
    <w:rsid w:val="002055A2"/>
    <w:rsid w:val="00253C58"/>
    <w:rsid w:val="002750DE"/>
    <w:rsid w:val="00412D61"/>
    <w:rsid w:val="0043604A"/>
    <w:rsid w:val="00450D6D"/>
    <w:rsid w:val="004C0CB6"/>
    <w:rsid w:val="004D056F"/>
    <w:rsid w:val="0056566C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BF3D9A"/>
    <w:rsid w:val="00C6762E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5DB00"/>
  <w14:defaultImageDpi w14:val="0"/>
  <w15:docId w15:val="{EE0B3061-896B-4BE0-9415-F2473D4F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F3D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F3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Vondrák Karel Ing.</dc:creator>
  <cp:keywords/>
  <dc:description/>
  <cp:lastModifiedBy>Grigárková Lenka Ing.</cp:lastModifiedBy>
  <cp:revision>3</cp:revision>
  <cp:lastPrinted>2017-08-22T11:50:00Z</cp:lastPrinted>
  <dcterms:created xsi:type="dcterms:W3CDTF">2017-09-20T12:02:00Z</dcterms:created>
  <dcterms:modified xsi:type="dcterms:W3CDTF">2017-09-20T12:04:00Z</dcterms:modified>
</cp:coreProperties>
</file>