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1F5" w14:textId="00EFBB4D" w:rsidR="00D410DB" w:rsidRDefault="00D410DB" w:rsidP="008045E8">
      <w:pPr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Dodatek č. </w:t>
      </w:r>
      <w:r w:rsidR="00265C87">
        <w:rPr>
          <w:rFonts w:ascii="Georgia" w:hAnsi="Georgia" w:cs="Arial"/>
          <w:b/>
          <w:sz w:val="28"/>
          <w:szCs w:val="28"/>
        </w:rPr>
        <w:t>1</w:t>
      </w:r>
      <w:r>
        <w:rPr>
          <w:rFonts w:ascii="Georgia" w:hAnsi="Georgia" w:cs="Arial"/>
          <w:b/>
          <w:sz w:val="28"/>
          <w:szCs w:val="28"/>
        </w:rPr>
        <w:t xml:space="preserve"> </w:t>
      </w:r>
    </w:p>
    <w:p w14:paraId="472B60BA" w14:textId="6C55571E" w:rsidR="00C403A2" w:rsidRPr="00D07815" w:rsidRDefault="00667E1F" w:rsidP="00266792">
      <w:pPr>
        <w:jc w:val="center"/>
        <w:rPr>
          <w:rFonts w:ascii="Georgia" w:hAnsi="Georgia" w:cs="Arial"/>
          <w:sz w:val="28"/>
          <w:szCs w:val="28"/>
        </w:rPr>
      </w:pPr>
      <w:r w:rsidRPr="00D07815">
        <w:rPr>
          <w:rFonts w:ascii="Georgia" w:hAnsi="Georgia" w:cs="Arial"/>
          <w:b/>
          <w:sz w:val="28"/>
          <w:szCs w:val="28"/>
        </w:rPr>
        <w:t>SA</w:t>
      </w:r>
      <w:r w:rsidR="00C403A2" w:rsidRPr="00D07815">
        <w:rPr>
          <w:rFonts w:ascii="Georgia" w:hAnsi="Georgia" w:cs="Arial"/>
          <w:b/>
          <w:sz w:val="28"/>
          <w:szCs w:val="28"/>
        </w:rPr>
        <w:t xml:space="preserve"> - </w:t>
      </w:r>
      <w:r w:rsidR="00265C87">
        <w:rPr>
          <w:rFonts w:ascii="Georgia" w:hAnsi="Georgia" w:cs="Arial"/>
          <w:b/>
          <w:sz w:val="28"/>
          <w:szCs w:val="28"/>
        </w:rPr>
        <w:t>26</w:t>
      </w:r>
      <w:r w:rsidR="00C403A2" w:rsidRPr="00D07815">
        <w:rPr>
          <w:rFonts w:ascii="Georgia" w:hAnsi="Georgia" w:cs="Arial"/>
          <w:b/>
          <w:sz w:val="28"/>
          <w:szCs w:val="28"/>
        </w:rPr>
        <w:t xml:space="preserve"> / </w:t>
      </w:r>
      <w:r w:rsidR="00265C87">
        <w:rPr>
          <w:rFonts w:ascii="Georgia" w:hAnsi="Georgia" w:cs="Arial"/>
          <w:b/>
          <w:sz w:val="28"/>
          <w:szCs w:val="28"/>
        </w:rPr>
        <w:t>016</w:t>
      </w:r>
    </w:p>
    <w:p w14:paraId="662A888C" w14:textId="4F006B3F" w:rsidR="00D410DB" w:rsidRPr="003558EA" w:rsidRDefault="00D410DB" w:rsidP="00D410DB">
      <w:pPr>
        <w:jc w:val="center"/>
        <w:rPr>
          <w:rFonts w:ascii="Georgia" w:hAnsi="Georgia" w:cs="Arial"/>
          <w:bCs/>
          <w:sz w:val="28"/>
          <w:szCs w:val="28"/>
        </w:rPr>
      </w:pPr>
      <w:r w:rsidRPr="003558EA">
        <w:rPr>
          <w:rFonts w:ascii="Georgia" w:hAnsi="Georgia" w:cs="Arial"/>
          <w:bCs/>
          <w:sz w:val="28"/>
          <w:szCs w:val="28"/>
        </w:rPr>
        <w:t xml:space="preserve">ke </w:t>
      </w:r>
      <w:r>
        <w:rPr>
          <w:rFonts w:ascii="Georgia" w:hAnsi="Georgia" w:cs="Arial"/>
          <w:bCs/>
          <w:sz w:val="28"/>
          <w:szCs w:val="28"/>
        </w:rPr>
        <w:t xml:space="preserve">Smlouvě </w:t>
      </w:r>
      <w:r w:rsidRPr="000504DD">
        <w:rPr>
          <w:rFonts w:ascii="Georgia" w:hAnsi="Georgia" w:cs="Arial"/>
          <w:bCs/>
          <w:sz w:val="28"/>
          <w:szCs w:val="28"/>
        </w:rPr>
        <w:t xml:space="preserve">o </w:t>
      </w:r>
      <w:r>
        <w:rPr>
          <w:rFonts w:ascii="Georgia" w:hAnsi="Georgia" w:cs="Arial"/>
          <w:bCs/>
          <w:sz w:val="28"/>
          <w:szCs w:val="28"/>
        </w:rPr>
        <w:t>dílo</w:t>
      </w:r>
      <w:r w:rsidRPr="000504DD">
        <w:rPr>
          <w:rFonts w:ascii="Georgia" w:hAnsi="Georgia" w:cs="Arial"/>
          <w:bCs/>
          <w:sz w:val="28"/>
          <w:szCs w:val="28"/>
        </w:rPr>
        <w:t xml:space="preserve"> </w:t>
      </w:r>
      <w:r w:rsidRPr="003558EA">
        <w:rPr>
          <w:rFonts w:ascii="Georgia" w:hAnsi="Georgia" w:cs="Arial"/>
          <w:bCs/>
        </w:rPr>
        <w:t xml:space="preserve">č. </w:t>
      </w:r>
      <w:r>
        <w:rPr>
          <w:rFonts w:ascii="Georgia" w:hAnsi="Georgia" w:cs="Arial"/>
          <w:bCs/>
        </w:rPr>
        <w:t>S</w:t>
      </w:r>
      <w:r w:rsidRPr="003558EA">
        <w:rPr>
          <w:rFonts w:ascii="Georgia" w:hAnsi="Georgia" w:cs="Arial"/>
          <w:bCs/>
        </w:rPr>
        <w:t xml:space="preserve">A - </w:t>
      </w:r>
      <w:r w:rsidR="00265C87">
        <w:rPr>
          <w:rFonts w:ascii="Georgia" w:hAnsi="Georgia" w:cs="Arial"/>
          <w:bCs/>
        </w:rPr>
        <w:t>25</w:t>
      </w:r>
      <w:r w:rsidRPr="003558EA">
        <w:rPr>
          <w:rFonts w:ascii="Georgia" w:hAnsi="Georgia" w:cs="Arial"/>
          <w:bCs/>
        </w:rPr>
        <w:t xml:space="preserve"> / </w:t>
      </w:r>
      <w:r w:rsidR="00265C87">
        <w:rPr>
          <w:rFonts w:ascii="Georgia" w:hAnsi="Georgia" w:cs="Arial"/>
          <w:bCs/>
        </w:rPr>
        <w:t>093</w:t>
      </w:r>
    </w:p>
    <w:p w14:paraId="08C55FEB" w14:textId="77777777" w:rsidR="007C5447" w:rsidRPr="00D07815" w:rsidRDefault="007C5447" w:rsidP="00D410DB">
      <w:pPr>
        <w:spacing w:after="120"/>
        <w:rPr>
          <w:rFonts w:ascii="Georgia" w:hAnsi="Georgia" w:cs="Arial"/>
          <w:sz w:val="22"/>
          <w:szCs w:val="22"/>
        </w:rPr>
      </w:pPr>
    </w:p>
    <w:p w14:paraId="16FD73EB" w14:textId="77777777" w:rsidR="00731338" w:rsidRPr="00D07815" w:rsidRDefault="00731338" w:rsidP="00731338">
      <w:pPr>
        <w:rPr>
          <w:rFonts w:ascii="Georgia" w:hAnsi="Georgia" w:cs="Arial"/>
          <w:b/>
          <w:sz w:val="22"/>
          <w:szCs w:val="22"/>
        </w:rPr>
      </w:pPr>
      <w:r w:rsidRPr="00D07815">
        <w:rPr>
          <w:rFonts w:ascii="Georgia" w:hAnsi="Georgia" w:cs="Arial"/>
          <w:b/>
          <w:sz w:val="22"/>
          <w:szCs w:val="22"/>
        </w:rPr>
        <w:t>Pražský filharmonický sbor</w:t>
      </w:r>
    </w:p>
    <w:p w14:paraId="1454C508" w14:textId="77777777" w:rsidR="00731338" w:rsidRPr="00D07815" w:rsidRDefault="00731338" w:rsidP="00731338">
      <w:pPr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>se sídlem Melantrichova 970/17B, Praha 1, Česká republika</w:t>
      </w:r>
    </w:p>
    <w:p w14:paraId="13178266" w14:textId="77777777" w:rsidR="00731338" w:rsidRPr="00721B0F" w:rsidRDefault="00731338" w:rsidP="00731338">
      <w:pPr>
        <w:rPr>
          <w:rFonts w:ascii="Georgia" w:hAnsi="Georgia" w:cs="Arial"/>
          <w:sz w:val="22"/>
          <w:szCs w:val="22"/>
        </w:rPr>
      </w:pPr>
      <w:r w:rsidRPr="00721B0F">
        <w:rPr>
          <w:rFonts w:ascii="Georgia" w:hAnsi="Georgia" w:cs="Arial"/>
          <w:sz w:val="22"/>
          <w:szCs w:val="22"/>
        </w:rPr>
        <w:t>IČ: 14450577</w:t>
      </w:r>
      <w:r w:rsidR="002C0EF9" w:rsidRPr="00721B0F">
        <w:rPr>
          <w:rFonts w:ascii="Georgia" w:hAnsi="Georgia" w:cs="Arial"/>
          <w:sz w:val="22"/>
          <w:szCs w:val="22"/>
        </w:rPr>
        <w:t>, DIČ: CZ14450577</w:t>
      </w:r>
    </w:p>
    <w:p w14:paraId="07F24944" w14:textId="417C56D3" w:rsidR="00731338" w:rsidRPr="00D07815" w:rsidRDefault="00731338" w:rsidP="00731338">
      <w:pPr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 xml:space="preserve">zastoupena </w:t>
      </w:r>
      <w:r w:rsidR="00BE6BBA">
        <w:rPr>
          <w:rFonts w:ascii="Georgia" w:hAnsi="Georgia" w:cs="Arial"/>
          <w:sz w:val="22"/>
          <w:szCs w:val="22"/>
        </w:rPr>
        <w:t>Annou Moravcovou</w:t>
      </w:r>
      <w:r w:rsidRPr="00D07815">
        <w:rPr>
          <w:rFonts w:ascii="Georgia" w:hAnsi="Georgia" w:cs="Arial"/>
          <w:sz w:val="22"/>
          <w:szCs w:val="22"/>
        </w:rPr>
        <w:t xml:space="preserve">, </w:t>
      </w:r>
      <w:r w:rsidR="00BE6BBA">
        <w:rPr>
          <w:rFonts w:ascii="Georgia" w:hAnsi="Georgia" w:cs="Arial"/>
          <w:sz w:val="22"/>
          <w:szCs w:val="22"/>
        </w:rPr>
        <w:t>generální manažerkou</w:t>
      </w:r>
    </w:p>
    <w:p w14:paraId="74F170BE" w14:textId="77777777" w:rsidR="008C2B14" w:rsidRPr="00D07815" w:rsidRDefault="008C2B14" w:rsidP="00D07815">
      <w:pPr>
        <w:spacing w:after="120"/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>(dále jen „</w:t>
      </w:r>
      <w:r w:rsidR="00731338" w:rsidRPr="00D07815">
        <w:rPr>
          <w:rFonts w:ascii="Georgia" w:hAnsi="Georgia" w:cs="Arial"/>
          <w:b/>
          <w:sz w:val="22"/>
          <w:szCs w:val="22"/>
        </w:rPr>
        <w:t>PFS</w:t>
      </w:r>
      <w:r w:rsidRPr="00D07815">
        <w:rPr>
          <w:rFonts w:ascii="Georgia" w:hAnsi="Georgia" w:cs="Arial"/>
          <w:sz w:val="22"/>
          <w:szCs w:val="22"/>
        </w:rPr>
        <w:t>“)</w:t>
      </w:r>
    </w:p>
    <w:p w14:paraId="6D7F2E52" w14:textId="77777777" w:rsidR="00BF66CE" w:rsidRPr="00D07815" w:rsidRDefault="00BF66CE" w:rsidP="00D07815">
      <w:pPr>
        <w:spacing w:after="120"/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>a</w:t>
      </w:r>
    </w:p>
    <w:p w14:paraId="354E9EB6" w14:textId="77777777" w:rsidR="00265C87" w:rsidRPr="00084882" w:rsidRDefault="00265C87" w:rsidP="00265C87">
      <w:pPr>
        <w:rPr>
          <w:rFonts w:ascii="Georgia" w:eastAsia="Georgi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firma/pan/paní: </w:t>
      </w:r>
      <w:proofErr w:type="spellStart"/>
      <w:r w:rsidRPr="00084882">
        <w:rPr>
          <w:rFonts w:ascii="Georgia" w:eastAsia="Georgia" w:hAnsi="Georgia" w:cs="Georgia"/>
          <w:b/>
          <w:bCs/>
          <w:color w:val="000000"/>
          <w:sz w:val="22"/>
          <w:szCs w:val="22"/>
        </w:rPr>
        <w:t>Gesamtkunstwerk</w:t>
      </w:r>
      <w:proofErr w:type="spellEnd"/>
      <w:r w:rsidRPr="00084882">
        <w:rPr>
          <w:rFonts w:ascii="Georgia" w:eastAsia="Georgia" w:hAnsi="Georgia" w:cs="Georgia"/>
          <w:b/>
          <w:bCs/>
          <w:color w:val="000000"/>
          <w:sz w:val="22"/>
          <w:szCs w:val="22"/>
        </w:rPr>
        <w:t xml:space="preserve"> s.r.o.</w:t>
      </w:r>
      <w:r w:rsidRPr="00084882">
        <w:rPr>
          <w:rFonts w:ascii="Georgia" w:eastAsia="Georgia" w:hAnsi="Georgia" w:cs="Georgia"/>
          <w:b/>
          <w:bCs/>
          <w:color w:val="000000"/>
          <w:sz w:val="22"/>
          <w:szCs w:val="22"/>
        </w:rPr>
        <w:tab/>
      </w:r>
    </w:p>
    <w:p w14:paraId="242B6D15" w14:textId="77777777" w:rsidR="00265C87" w:rsidRDefault="00265C87" w:rsidP="00265C87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se sídlem/bytem: </w:t>
      </w:r>
      <w:r w:rsidRPr="00084882">
        <w:rPr>
          <w:rFonts w:ascii="Georgia" w:eastAsia="Georgia" w:hAnsi="Georgia" w:cs="Georgia"/>
          <w:color w:val="000000"/>
          <w:sz w:val="22"/>
          <w:szCs w:val="22"/>
        </w:rPr>
        <w:t>Slavíkova 1608/15, 120 00 Praha – Vinohrady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</w:p>
    <w:p w14:paraId="3104849D" w14:textId="77777777" w:rsidR="00265C87" w:rsidRDefault="00265C87" w:rsidP="00265C87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IČ/datum narození:</w:t>
      </w:r>
      <w:r w:rsidRPr="00084882">
        <w:t xml:space="preserve"> </w:t>
      </w:r>
      <w:r w:rsidRPr="00084882">
        <w:rPr>
          <w:rFonts w:ascii="Georgia" w:eastAsia="Georgia" w:hAnsi="Georgia" w:cs="Georgia"/>
          <w:color w:val="000000"/>
          <w:sz w:val="22"/>
          <w:szCs w:val="22"/>
        </w:rPr>
        <w:t>09305351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</w:p>
    <w:p w14:paraId="1560478A" w14:textId="77777777" w:rsidR="00265C87" w:rsidRDefault="00265C87" w:rsidP="00265C87">
      <w:pPr>
        <w:rPr>
          <w:rFonts w:ascii="Georgia" w:eastAsia="Georgia" w:hAnsi="Georgia" w:cs="Georgia"/>
          <w:color w:val="000000"/>
          <w:sz w:val="22"/>
          <w:szCs w:val="22"/>
        </w:rPr>
      </w:pPr>
      <w:r>
        <w:rPr>
          <w:rFonts w:ascii="Georgia" w:eastAsia="Georgia" w:hAnsi="Georgia" w:cs="Georgia"/>
          <w:color w:val="000000"/>
          <w:sz w:val="22"/>
          <w:szCs w:val="22"/>
        </w:rPr>
        <w:t>(dále jen „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zhotovitel</w:t>
      </w:r>
      <w:r>
        <w:rPr>
          <w:rFonts w:ascii="Georgia" w:eastAsia="Georgia" w:hAnsi="Georgia" w:cs="Georgia"/>
          <w:color w:val="000000"/>
          <w:sz w:val="22"/>
          <w:szCs w:val="22"/>
        </w:rPr>
        <w:t>“)</w:t>
      </w:r>
    </w:p>
    <w:p w14:paraId="2DBC66FF" w14:textId="77777777" w:rsidR="00BF66CE" w:rsidRPr="008A1DA5" w:rsidRDefault="00BF66CE" w:rsidP="00667E1F">
      <w:pPr>
        <w:jc w:val="both"/>
        <w:rPr>
          <w:rFonts w:ascii="Georgia" w:hAnsi="Georgia" w:cs="Arial"/>
          <w:sz w:val="20"/>
          <w:szCs w:val="22"/>
        </w:rPr>
      </w:pPr>
    </w:p>
    <w:p w14:paraId="2FC8193B" w14:textId="68C4D124" w:rsidR="008A1DA5" w:rsidRPr="00BA1B23" w:rsidRDefault="008A1DA5" w:rsidP="008A1DA5">
      <w:pPr>
        <w:jc w:val="both"/>
        <w:rPr>
          <w:rFonts w:ascii="Georgia" w:hAnsi="Georgia" w:cs="Arial"/>
          <w:sz w:val="22"/>
          <w:szCs w:val="22"/>
        </w:rPr>
      </w:pPr>
      <w:r w:rsidRPr="00BA1B23">
        <w:rPr>
          <w:rFonts w:ascii="Georgia" w:hAnsi="Georgia" w:cs="Arial"/>
          <w:sz w:val="22"/>
          <w:szCs w:val="22"/>
        </w:rPr>
        <w:t xml:space="preserve">Smluvní strany uzavřely dne </w:t>
      </w:r>
      <w:r w:rsidR="00265C87">
        <w:rPr>
          <w:rFonts w:ascii="Georgia" w:hAnsi="Georgia" w:cs="Arial"/>
          <w:sz w:val="22"/>
          <w:szCs w:val="22"/>
        </w:rPr>
        <w:t>2. 10. 2025</w:t>
      </w:r>
      <w:r w:rsidRPr="00BA1B23">
        <w:rPr>
          <w:rFonts w:ascii="Georgia" w:hAnsi="Georgia" w:cs="Arial"/>
          <w:sz w:val="22"/>
          <w:szCs w:val="22"/>
        </w:rPr>
        <w:t xml:space="preserve"> Smlouvu o dílo č. SA-</w:t>
      </w:r>
      <w:r w:rsidR="00265C87">
        <w:rPr>
          <w:rFonts w:ascii="Georgia" w:hAnsi="Georgia" w:cs="Arial"/>
          <w:sz w:val="22"/>
          <w:szCs w:val="22"/>
        </w:rPr>
        <w:t>25</w:t>
      </w:r>
      <w:r w:rsidRPr="00BA1B23">
        <w:rPr>
          <w:rFonts w:ascii="Georgia" w:hAnsi="Georgia" w:cs="Arial"/>
          <w:sz w:val="22"/>
          <w:szCs w:val="22"/>
        </w:rPr>
        <w:t>/</w:t>
      </w:r>
      <w:r w:rsidR="00265C87">
        <w:rPr>
          <w:rFonts w:ascii="Georgia" w:hAnsi="Georgia" w:cs="Arial"/>
          <w:sz w:val="22"/>
          <w:szCs w:val="22"/>
        </w:rPr>
        <w:t xml:space="preserve">093 </w:t>
      </w:r>
      <w:r w:rsidRPr="00BA1B23">
        <w:rPr>
          <w:rFonts w:ascii="Georgia" w:hAnsi="Georgia" w:cs="Arial"/>
          <w:sz w:val="22"/>
          <w:szCs w:val="22"/>
        </w:rPr>
        <w:t>(dále jen „</w:t>
      </w:r>
      <w:r w:rsidR="00867C34" w:rsidRPr="00BA1B23">
        <w:rPr>
          <w:rFonts w:ascii="Georgia" w:hAnsi="Georgia" w:cs="Arial"/>
          <w:sz w:val="22"/>
          <w:szCs w:val="22"/>
        </w:rPr>
        <w:t>S</w:t>
      </w:r>
      <w:r w:rsidRPr="00BA1B23">
        <w:rPr>
          <w:rFonts w:ascii="Georgia" w:hAnsi="Georgia" w:cs="Arial"/>
          <w:sz w:val="22"/>
          <w:szCs w:val="22"/>
        </w:rPr>
        <w:t xml:space="preserve">mlouva“), k níž uzavírají níže uvedeného dne, měsíce a roku dodatek, který </w:t>
      </w:r>
      <w:r w:rsidR="00BA1B23" w:rsidRPr="00BA1B23">
        <w:rPr>
          <w:rFonts w:ascii="Georgia" w:hAnsi="Georgia" w:cs="Arial"/>
          <w:sz w:val="22"/>
          <w:szCs w:val="22"/>
        </w:rPr>
        <w:t>zvyšuje celkovou maximální částku uvedenou v</w:t>
      </w:r>
      <w:r w:rsidR="009A0266">
        <w:rPr>
          <w:rFonts w:ascii="Georgia" w:hAnsi="Georgia" w:cs="Arial"/>
          <w:sz w:val="22"/>
          <w:szCs w:val="22"/>
        </w:rPr>
        <w:t> </w:t>
      </w:r>
      <w:r w:rsidR="00BA1B23" w:rsidRPr="00BA1B23">
        <w:rPr>
          <w:rFonts w:ascii="Georgia" w:hAnsi="Georgia" w:cs="Arial"/>
          <w:sz w:val="22"/>
          <w:szCs w:val="22"/>
        </w:rPr>
        <w:t>odst</w:t>
      </w:r>
      <w:r w:rsidR="009A0266">
        <w:rPr>
          <w:rFonts w:ascii="Georgia" w:hAnsi="Georgia" w:cs="Arial"/>
          <w:sz w:val="22"/>
          <w:szCs w:val="22"/>
        </w:rPr>
        <w:t>.</w:t>
      </w:r>
      <w:r w:rsidR="00DD3423" w:rsidRPr="00BA1B23">
        <w:rPr>
          <w:rFonts w:ascii="Georgia" w:hAnsi="Georgia" w:cs="Arial"/>
          <w:sz w:val="22"/>
          <w:szCs w:val="22"/>
        </w:rPr>
        <w:t xml:space="preserve"> 4. Člán</w:t>
      </w:r>
      <w:r w:rsidRPr="00BA1B23">
        <w:rPr>
          <w:rFonts w:ascii="Georgia" w:hAnsi="Georgia" w:cs="Arial"/>
          <w:sz w:val="22"/>
          <w:szCs w:val="22"/>
        </w:rPr>
        <w:t>k</w:t>
      </w:r>
      <w:r w:rsidR="00DD3423" w:rsidRPr="00BA1B23">
        <w:rPr>
          <w:rFonts w:ascii="Georgia" w:hAnsi="Georgia" w:cs="Arial"/>
          <w:sz w:val="22"/>
          <w:szCs w:val="22"/>
        </w:rPr>
        <w:t>u</w:t>
      </w:r>
      <w:r w:rsidRPr="00BA1B23">
        <w:rPr>
          <w:rFonts w:ascii="Georgia" w:hAnsi="Georgia" w:cs="Arial"/>
          <w:sz w:val="22"/>
          <w:szCs w:val="22"/>
        </w:rPr>
        <w:t xml:space="preserve"> I. </w:t>
      </w:r>
      <w:r w:rsidR="00DD3423" w:rsidRPr="00BA1B23">
        <w:rPr>
          <w:rFonts w:ascii="Georgia" w:hAnsi="Georgia" w:cs="Arial"/>
          <w:sz w:val="22"/>
          <w:szCs w:val="22"/>
        </w:rPr>
        <w:t>Předmět</w:t>
      </w:r>
      <w:r w:rsidRPr="00BA1B23">
        <w:rPr>
          <w:rFonts w:ascii="Georgia" w:hAnsi="Georgia" w:cs="Arial"/>
          <w:sz w:val="22"/>
          <w:szCs w:val="22"/>
        </w:rPr>
        <w:t xml:space="preserve"> smlouvy </w:t>
      </w:r>
      <w:r w:rsidR="00BA1B23" w:rsidRPr="00BA1B23">
        <w:rPr>
          <w:rFonts w:ascii="Georgia" w:hAnsi="Georgia" w:cs="Arial"/>
          <w:sz w:val="22"/>
          <w:szCs w:val="22"/>
        </w:rPr>
        <w:t xml:space="preserve">o částku </w:t>
      </w:r>
      <w:r w:rsidR="008557D8">
        <w:rPr>
          <w:rFonts w:ascii="Georgia" w:hAnsi="Georgia" w:cs="Arial"/>
          <w:sz w:val="22"/>
          <w:szCs w:val="22"/>
        </w:rPr>
        <w:t>4</w:t>
      </w:r>
      <w:r w:rsidR="00265C87">
        <w:rPr>
          <w:rFonts w:ascii="Georgia" w:hAnsi="Georgia" w:cs="Arial"/>
          <w:sz w:val="22"/>
          <w:szCs w:val="22"/>
        </w:rPr>
        <w:t>0 000</w:t>
      </w:r>
      <w:r w:rsidR="00BA1B23" w:rsidRPr="00BA1B23">
        <w:rPr>
          <w:rFonts w:ascii="Georgia" w:hAnsi="Georgia" w:cs="Arial"/>
          <w:sz w:val="22"/>
          <w:szCs w:val="22"/>
        </w:rPr>
        <w:t xml:space="preserve">,- Kč bez DPH (slovy </w:t>
      </w:r>
      <w:r w:rsidR="008557D8">
        <w:rPr>
          <w:rFonts w:ascii="Georgia" w:hAnsi="Georgia" w:cs="Arial"/>
          <w:sz w:val="22"/>
          <w:szCs w:val="22"/>
        </w:rPr>
        <w:t>čtyřicet</w:t>
      </w:r>
      <w:r w:rsidR="00265C87">
        <w:rPr>
          <w:rFonts w:ascii="Georgia" w:hAnsi="Georgia" w:cs="Arial"/>
          <w:sz w:val="22"/>
          <w:szCs w:val="22"/>
        </w:rPr>
        <w:t xml:space="preserve"> tisíc korun českých)</w:t>
      </w:r>
      <w:r w:rsidR="00BA1B23" w:rsidRPr="00BA1B23">
        <w:rPr>
          <w:rFonts w:ascii="Georgia" w:hAnsi="Georgia" w:cs="Arial"/>
          <w:sz w:val="22"/>
          <w:szCs w:val="22"/>
        </w:rPr>
        <w:t xml:space="preserve"> a tedy text článku I odst</w:t>
      </w:r>
      <w:r w:rsidR="009A0266">
        <w:rPr>
          <w:rFonts w:ascii="Georgia" w:hAnsi="Georgia" w:cs="Arial"/>
          <w:sz w:val="22"/>
          <w:szCs w:val="22"/>
        </w:rPr>
        <w:t>.</w:t>
      </w:r>
      <w:r w:rsidR="00BA1B23" w:rsidRPr="00BA1B23">
        <w:rPr>
          <w:rFonts w:ascii="Georgia" w:hAnsi="Georgia" w:cs="Arial"/>
          <w:sz w:val="22"/>
          <w:szCs w:val="22"/>
        </w:rPr>
        <w:t xml:space="preserve"> 4. původní smlouvy se mění </w:t>
      </w:r>
      <w:r w:rsidR="009F61F9">
        <w:rPr>
          <w:rFonts w:ascii="Georgia" w:hAnsi="Georgia" w:cs="Arial"/>
          <w:sz w:val="22"/>
          <w:szCs w:val="22"/>
        </w:rPr>
        <w:t>následujícím způsobem</w:t>
      </w:r>
      <w:r w:rsidR="00867C34" w:rsidRPr="00BA1B23">
        <w:rPr>
          <w:rFonts w:ascii="Georgia" w:hAnsi="Georgia" w:cs="Arial"/>
          <w:sz w:val="22"/>
          <w:szCs w:val="22"/>
        </w:rPr>
        <w:t>. Ostatní ujednání Smlouvy zůstávají v platnosti.</w:t>
      </w:r>
    </w:p>
    <w:p w14:paraId="2A7CC90C" w14:textId="77777777" w:rsidR="008F6061" w:rsidRPr="008A1DA5" w:rsidRDefault="008F6061" w:rsidP="00667E1F">
      <w:pPr>
        <w:jc w:val="both"/>
        <w:rPr>
          <w:rFonts w:ascii="Georgia" w:hAnsi="Georgia" w:cs="Arial"/>
          <w:sz w:val="20"/>
          <w:szCs w:val="22"/>
        </w:rPr>
      </w:pPr>
    </w:p>
    <w:p w14:paraId="10399852" w14:textId="77777777" w:rsidR="00B80F7C" w:rsidRPr="00D07815" w:rsidRDefault="00B80F7C" w:rsidP="00B80F7C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D07815">
        <w:rPr>
          <w:rFonts w:ascii="Georgia" w:hAnsi="Georgia" w:cs="Arial"/>
          <w:b/>
          <w:sz w:val="22"/>
          <w:szCs w:val="22"/>
        </w:rPr>
        <w:t>Článek I.</w:t>
      </w:r>
    </w:p>
    <w:p w14:paraId="0C9535CB" w14:textId="77777777" w:rsidR="00B80F7C" w:rsidRPr="00D07815" w:rsidRDefault="004F2B53" w:rsidP="005F06FF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4F2B53">
        <w:rPr>
          <w:rFonts w:ascii="Georgia" w:hAnsi="Georgia" w:cs="Arial"/>
          <w:b/>
          <w:sz w:val="22"/>
          <w:szCs w:val="22"/>
        </w:rPr>
        <w:t>Předmět smlouvy</w:t>
      </w:r>
    </w:p>
    <w:p w14:paraId="533D6278" w14:textId="4D7B1EF7" w:rsidR="00BA1B23" w:rsidRPr="00D07815" w:rsidRDefault="008557D8" w:rsidP="00BA1B23">
      <w:pPr>
        <w:numPr>
          <w:ilvl w:val="0"/>
          <w:numId w:val="3"/>
        </w:numPr>
        <w:tabs>
          <w:tab w:val="clear" w:pos="720"/>
          <w:tab w:val="num" w:pos="142"/>
        </w:tabs>
        <w:spacing w:after="120"/>
        <w:ind w:left="284" w:hanging="284"/>
        <w:jc w:val="both"/>
        <w:rPr>
          <w:rFonts w:ascii="Georgia" w:hAnsi="Georgia" w:cs="Arial"/>
          <w:sz w:val="22"/>
          <w:szCs w:val="22"/>
        </w:rPr>
      </w:pPr>
      <w:r w:rsidRPr="008557D8">
        <w:rPr>
          <w:rFonts w:ascii="Georgia" w:hAnsi="Georgia" w:cs="Arial"/>
          <w:sz w:val="22"/>
          <w:szCs w:val="22"/>
        </w:rPr>
        <w:t>Smluvní strany se dohodly, že cena díla nepřesáhne celkovou maximální částku ve výši 1</w:t>
      </w:r>
      <w:r>
        <w:rPr>
          <w:rFonts w:ascii="Georgia" w:hAnsi="Georgia" w:cs="Arial"/>
          <w:sz w:val="22"/>
          <w:szCs w:val="22"/>
        </w:rPr>
        <w:t>4</w:t>
      </w:r>
      <w:r w:rsidRPr="008557D8">
        <w:rPr>
          <w:rFonts w:ascii="Georgia" w:hAnsi="Georgia" w:cs="Arial"/>
          <w:sz w:val="22"/>
          <w:szCs w:val="22"/>
        </w:rPr>
        <w:t>0</w:t>
      </w:r>
      <w:r>
        <w:rPr>
          <w:rFonts w:ascii="Georgia" w:hAnsi="Georgia" w:cs="Arial"/>
          <w:sz w:val="22"/>
          <w:szCs w:val="22"/>
        </w:rPr>
        <w:t> </w:t>
      </w:r>
      <w:r w:rsidRPr="008557D8">
        <w:rPr>
          <w:rFonts w:ascii="Georgia" w:hAnsi="Georgia" w:cs="Arial"/>
          <w:sz w:val="22"/>
          <w:szCs w:val="22"/>
        </w:rPr>
        <w:t xml:space="preserve">000,- Kč (slovy: sto </w:t>
      </w:r>
      <w:r>
        <w:rPr>
          <w:rFonts w:ascii="Georgia" w:hAnsi="Georgia" w:cs="Arial"/>
          <w:sz w:val="22"/>
          <w:szCs w:val="22"/>
        </w:rPr>
        <w:t xml:space="preserve">čtyřicet </w:t>
      </w:r>
      <w:r w:rsidRPr="008557D8">
        <w:rPr>
          <w:rFonts w:ascii="Georgia" w:hAnsi="Georgia" w:cs="Arial"/>
          <w:sz w:val="22"/>
          <w:szCs w:val="22"/>
        </w:rPr>
        <w:t>tisíc korun českých) bez DPH</w:t>
      </w:r>
      <w:r w:rsidR="00472138">
        <w:rPr>
          <w:rFonts w:ascii="Georgia" w:hAnsi="Georgia" w:cs="Arial"/>
          <w:sz w:val="22"/>
          <w:szCs w:val="22"/>
        </w:rPr>
        <w:t xml:space="preserve">. </w:t>
      </w:r>
      <w:r w:rsidRPr="008557D8">
        <w:rPr>
          <w:rFonts w:ascii="Georgia" w:hAnsi="Georgia" w:cs="Arial"/>
          <w:sz w:val="22"/>
          <w:szCs w:val="22"/>
        </w:rPr>
        <w:t>Konečná cena díla může v závislosti na skutečné spotřebě překročit celkovou maximální částku sjednanou zde o nejvýše 10 %.</w:t>
      </w:r>
    </w:p>
    <w:p w14:paraId="74F7787F" w14:textId="77777777" w:rsidR="00B80F7C" w:rsidRPr="00D07815" w:rsidRDefault="00B80F7C" w:rsidP="00667E1F">
      <w:pPr>
        <w:tabs>
          <w:tab w:val="left" w:pos="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54D69759" w14:textId="77777777" w:rsidR="00EA27F4" w:rsidRPr="00D07815" w:rsidRDefault="00EA27F4" w:rsidP="00EA27F4">
      <w:pPr>
        <w:keepNext/>
        <w:jc w:val="center"/>
        <w:rPr>
          <w:rFonts w:ascii="Georgia" w:hAnsi="Georgia" w:cs="Arial"/>
          <w:b/>
          <w:sz w:val="22"/>
          <w:szCs w:val="22"/>
        </w:rPr>
      </w:pPr>
      <w:r w:rsidRPr="00D07815">
        <w:rPr>
          <w:rFonts w:ascii="Georgia" w:hAnsi="Georgia" w:cs="Arial"/>
          <w:b/>
          <w:sz w:val="22"/>
          <w:szCs w:val="22"/>
        </w:rPr>
        <w:t xml:space="preserve">Článek </w:t>
      </w:r>
      <w:r w:rsidR="00B80F7C" w:rsidRPr="00D07815">
        <w:rPr>
          <w:rFonts w:ascii="Georgia" w:hAnsi="Georgia" w:cs="Arial"/>
          <w:b/>
          <w:sz w:val="22"/>
          <w:szCs w:val="22"/>
        </w:rPr>
        <w:t>I</w:t>
      </w:r>
      <w:r w:rsidRPr="00D07815">
        <w:rPr>
          <w:rFonts w:ascii="Georgia" w:hAnsi="Georgia" w:cs="Arial"/>
          <w:b/>
          <w:sz w:val="22"/>
          <w:szCs w:val="22"/>
        </w:rPr>
        <w:t>II.</w:t>
      </w:r>
    </w:p>
    <w:p w14:paraId="47790ADF" w14:textId="77777777" w:rsidR="00EA27F4" w:rsidRPr="00D07815" w:rsidRDefault="00EA27F4" w:rsidP="005F06FF">
      <w:pPr>
        <w:keepNext/>
        <w:spacing w:after="160"/>
        <w:jc w:val="center"/>
        <w:rPr>
          <w:rFonts w:ascii="Georgia" w:hAnsi="Georgia" w:cs="Arial"/>
          <w:b/>
          <w:sz w:val="22"/>
          <w:szCs w:val="22"/>
        </w:rPr>
      </w:pPr>
      <w:r w:rsidRPr="00D07815">
        <w:rPr>
          <w:rFonts w:ascii="Georgia" w:hAnsi="Georgia" w:cs="Arial"/>
          <w:b/>
          <w:sz w:val="22"/>
          <w:szCs w:val="22"/>
        </w:rPr>
        <w:t>Platnost a účinnost</w:t>
      </w:r>
    </w:p>
    <w:p w14:paraId="0EEE911E" w14:textId="77777777" w:rsidR="00EA27F4" w:rsidRPr="00D07815" w:rsidRDefault="008A1DA5" w:rsidP="00380054">
      <w:pPr>
        <w:jc w:val="both"/>
        <w:rPr>
          <w:rFonts w:ascii="Georgia" w:hAnsi="Georgia" w:cs="Arial"/>
          <w:sz w:val="22"/>
          <w:szCs w:val="22"/>
        </w:rPr>
      </w:pPr>
      <w:r w:rsidRPr="00265C87">
        <w:rPr>
          <w:rFonts w:ascii="Georgia" w:hAnsi="Georgia" w:cs="Arial"/>
          <w:sz w:val="22"/>
          <w:szCs w:val="22"/>
        </w:rPr>
        <w:t xml:space="preserve">Tento dodatek </w:t>
      </w:r>
      <w:r w:rsidR="00EA27F4" w:rsidRPr="00265C87">
        <w:rPr>
          <w:rFonts w:ascii="Georgia" w:hAnsi="Georgia" w:cs="Arial"/>
          <w:sz w:val="22"/>
          <w:szCs w:val="22"/>
        </w:rPr>
        <w:t xml:space="preserve">nabývá platnosti uzavřením a účinnosti uveřejněním v registru smluv podle zákona č. 340/2015 Sb., ve znění pozdějších předpisů. Uveřejnění </w:t>
      </w:r>
      <w:r w:rsidRPr="00265C87">
        <w:rPr>
          <w:rFonts w:ascii="Georgia" w:hAnsi="Georgia" w:cs="Arial"/>
          <w:sz w:val="22"/>
          <w:szCs w:val="22"/>
        </w:rPr>
        <w:t>tohoto dodatku</w:t>
      </w:r>
      <w:r w:rsidR="00EA27F4" w:rsidRPr="00265C87">
        <w:rPr>
          <w:rFonts w:ascii="Georgia" w:hAnsi="Georgia" w:cs="Arial"/>
          <w:sz w:val="22"/>
          <w:szCs w:val="22"/>
        </w:rPr>
        <w:t xml:space="preserve"> v registru smluv podle zákona č. 340/2015 Sb., ve znění pozdějších předpisů, zajistí </w:t>
      </w:r>
      <w:r w:rsidR="00731338" w:rsidRPr="00265C87">
        <w:rPr>
          <w:rFonts w:ascii="Georgia" w:hAnsi="Georgia" w:cs="Arial"/>
          <w:sz w:val="22"/>
          <w:szCs w:val="22"/>
        </w:rPr>
        <w:t>PFS</w:t>
      </w:r>
      <w:r w:rsidR="00EA27F4" w:rsidRPr="00265C87">
        <w:rPr>
          <w:rFonts w:ascii="Georgia" w:hAnsi="Georgia" w:cs="Arial"/>
          <w:sz w:val="22"/>
          <w:szCs w:val="22"/>
        </w:rPr>
        <w:t xml:space="preserve">. Smluvní strany konstatují, že </w:t>
      </w:r>
      <w:r w:rsidRPr="00265C87">
        <w:rPr>
          <w:rFonts w:ascii="Georgia" w:hAnsi="Georgia" w:cs="Arial"/>
          <w:sz w:val="22"/>
          <w:szCs w:val="22"/>
        </w:rPr>
        <w:t>tento dodatek</w:t>
      </w:r>
      <w:r w:rsidR="00EA27F4" w:rsidRPr="00265C87">
        <w:rPr>
          <w:rFonts w:ascii="Georgia" w:hAnsi="Georgia" w:cs="Arial"/>
          <w:sz w:val="22"/>
          <w:szCs w:val="22"/>
        </w:rPr>
        <w:t xml:space="preserve"> neobsahuje ujednání, která by neměla být uveřejněna v registru smluv podle zákona č. 340/2015 Sb., ve znění pozdějších předpisů. Smluvní strana, která poskytla v t</w:t>
      </w:r>
      <w:r w:rsidRPr="00265C87">
        <w:rPr>
          <w:rFonts w:ascii="Georgia" w:hAnsi="Georgia" w:cs="Arial"/>
          <w:sz w:val="22"/>
          <w:szCs w:val="22"/>
        </w:rPr>
        <w:t>om</w:t>
      </w:r>
      <w:r w:rsidR="00EA27F4" w:rsidRPr="00265C87">
        <w:rPr>
          <w:rFonts w:ascii="Georgia" w:hAnsi="Georgia" w:cs="Arial"/>
          <w:sz w:val="22"/>
          <w:szCs w:val="22"/>
        </w:rPr>
        <w:t xml:space="preserve">to </w:t>
      </w:r>
      <w:r w:rsidRPr="00265C87">
        <w:rPr>
          <w:rFonts w:ascii="Georgia" w:hAnsi="Georgia" w:cs="Arial"/>
          <w:sz w:val="22"/>
          <w:szCs w:val="22"/>
        </w:rPr>
        <w:t xml:space="preserve">dodatku </w:t>
      </w:r>
      <w:r w:rsidR="00EA27F4" w:rsidRPr="00265C87">
        <w:rPr>
          <w:rFonts w:ascii="Georgia" w:hAnsi="Georgia" w:cs="Arial"/>
          <w:sz w:val="22"/>
          <w:szCs w:val="22"/>
        </w:rPr>
        <w:t xml:space="preserve">nějaké osobní údaje, souhlasí s jejich uvedením v textu </w:t>
      </w:r>
      <w:r w:rsidRPr="00265C87">
        <w:rPr>
          <w:rFonts w:ascii="Georgia" w:hAnsi="Georgia" w:cs="Arial"/>
          <w:sz w:val="22"/>
          <w:szCs w:val="22"/>
        </w:rPr>
        <w:t>dodatku</w:t>
      </w:r>
      <w:r w:rsidR="00EA27F4" w:rsidRPr="00265C87">
        <w:rPr>
          <w:rFonts w:ascii="Georgia" w:hAnsi="Georgia" w:cs="Arial"/>
          <w:sz w:val="22"/>
          <w:szCs w:val="22"/>
        </w:rPr>
        <w:t xml:space="preserve">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141DEEC" w14:textId="77777777" w:rsidR="008B4F10" w:rsidRPr="00D07815" w:rsidRDefault="008B4F10" w:rsidP="008A1DA5">
      <w:pPr>
        <w:tabs>
          <w:tab w:val="left" w:pos="360"/>
          <w:tab w:val="left" w:pos="1800"/>
        </w:tabs>
        <w:jc w:val="both"/>
        <w:rPr>
          <w:rFonts w:ascii="Georgia" w:hAnsi="Georgia" w:cs="Arial"/>
          <w:sz w:val="22"/>
          <w:szCs w:val="22"/>
        </w:rPr>
      </w:pPr>
    </w:p>
    <w:p w14:paraId="0711F854" w14:textId="4832AC77" w:rsidR="00F66A71" w:rsidRPr="00D07815" w:rsidRDefault="00F66A71" w:rsidP="00F66A71">
      <w:pPr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 xml:space="preserve">V Praze dne </w:t>
      </w:r>
      <w:r w:rsidR="00020087">
        <w:rPr>
          <w:rFonts w:ascii="Georgia" w:hAnsi="Georgia" w:cs="Arial"/>
          <w:sz w:val="22"/>
          <w:szCs w:val="22"/>
        </w:rPr>
        <w:t>26.2.2026</w:t>
      </w:r>
    </w:p>
    <w:p w14:paraId="577053E7" w14:textId="77777777" w:rsidR="00F66A71" w:rsidRPr="00D07815" w:rsidRDefault="00F66A71" w:rsidP="00F66A71">
      <w:pPr>
        <w:rPr>
          <w:rFonts w:ascii="Georgia" w:hAnsi="Georgia" w:cs="Arial"/>
          <w:sz w:val="22"/>
          <w:szCs w:val="22"/>
        </w:rPr>
      </w:pPr>
    </w:p>
    <w:p w14:paraId="0B4FB743" w14:textId="77777777" w:rsidR="00F66A71" w:rsidRPr="00D07815" w:rsidRDefault="00F66A71" w:rsidP="00F66A71">
      <w:pPr>
        <w:rPr>
          <w:rFonts w:ascii="Georgia" w:hAnsi="Georgia" w:cs="Arial"/>
          <w:sz w:val="22"/>
          <w:szCs w:val="22"/>
        </w:rPr>
      </w:pPr>
    </w:p>
    <w:p w14:paraId="0C363FDD" w14:textId="77777777" w:rsidR="00F66A71" w:rsidRPr="00D07815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ab/>
        <w:t>………………………………………</w:t>
      </w:r>
      <w:r w:rsidRPr="00D07815">
        <w:rPr>
          <w:rFonts w:ascii="Georgia" w:hAnsi="Georgia" w:cs="Arial"/>
          <w:sz w:val="22"/>
          <w:szCs w:val="22"/>
        </w:rPr>
        <w:tab/>
        <w:t>………………………………………</w:t>
      </w:r>
    </w:p>
    <w:p w14:paraId="183CAF72" w14:textId="77777777" w:rsidR="00F66A71" w:rsidRPr="00D07815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  <w:sz w:val="22"/>
          <w:szCs w:val="22"/>
        </w:rPr>
      </w:pPr>
      <w:r w:rsidRPr="00D07815">
        <w:rPr>
          <w:rFonts w:ascii="Georgia" w:hAnsi="Georgia" w:cs="Arial"/>
          <w:sz w:val="22"/>
          <w:szCs w:val="22"/>
        </w:rPr>
        <w:tab/>
      </w:r>
      <w:r w:rsidR="00731338" w:rsidRPr="00D07815">
        <w:rPr>
          <w:rFonts w:ascii="Georgia" w:hAnsi="Georgia" w:cs="Arial"/>
          <w:sz w:val="22"/>
          <w:szCs w:val="22"/>
        </w:rPr>
        <w:t>PFS</w:t>
      </w:r>
      <w:r w:rsidRPr="00D07815">
        <w:rPr>
          <w:rFonts w:ascii="Georgia" w:hAnsi="Georgia" w:cs="Arial"/>
          <w:sz w:val="22"/>
          <w:szCs w:val="22"/>
        </w:rPr>
        <w:tab/>
        <w:t>zhotovitel</w:t>
      </w:r>
    </w:p>
    <w:p w14:paraId="6B2357B1" w14:textId="77777777" w:rsidR="00F66A71" w:rsidRPr="00D07815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  <w:sz w:val="22"/>
          <w:szCs w:val="22"/>
        </w:rPr>
      </w:pPr>
    </w:p>
    <w:tbl>
      <w:tblPr>
        <w:tblStyle w:val="Mkatabulky"/>
        <w:tblW w:w="935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93855" w:rsidRPr="00493855" w14:paraId="2D7BF32D" w14:textId="77777777" w:rsidTr="005C3A7D">
        <w:trPr>
          <w:trHeight w:val="283"/>
        </w:trPr>
        <w:tc>
          <w:tcPr>
            <w:tcW w:w="3118" w:type="dxa"/>
            <w:vAlign w:val="center"/>
          </w:tcPr>
          <w:p w14:paraId="45E812BE" w14:textId="77777777" w:rsidR="003A6287" w:rsidRPr="00493855" w:rsidRDefault="003A6287" w:rsidP="00F25B66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93855">
              <w:rPr>
                <w:rFonts w:ascii="Georgia" w:hAnsi="Georgia" w:cs="Arial"/>
                <w:sz w:val="20"/>
                <w:szCs w:val="22"/>
              </w:rPr>
              <w:t>Vyhotovil(a) a za správnost ručí</w:t>
            </w:r>
            <w:r w:rsidR="005C3A7D" w:rsidRPr="00493855">
              <w:rPr>
                <w:rFonts w:ascii="Georgia" w:hAnsi="Georgia" w:cs="Arial"/>
                <w:sz w:val="20"/>
                <w:szCs w:val="22"/>
              </w:rPr>
              <w:t>:</w:t>
            </w:r>
          </w:p>
        </w:tc>
        <w:tc>
          <w:tcPr>
            <w:tcW w:w="3118" w:type="dxa"/>
            <w:vAlign w:val="center"/>
          </w:tcPr>
          <w:p w14:paraId="7323DD02" w14:textId="77777777" w:rsidR="003A6287" w:rsidRPr="00493855" w:rsidRDefault="005C3A7D" w:rsidP="00F25B66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93855">
              <w:rPr>
                <w:rFonts w:ascii="Georgia" w:hAnsi="Georgia" w:cs="Arial"/>
                <w:sz w:val="20"/>
                <w:szCs w:val="22"/>
              </w:rPr>
              <w:t>Příkazce operace:</w:t>
            </w:r>
          </w:p>
        </w:tc>
        <w:tc>
          <w:tcPr>
            <w:tcW w:w="3118" w:type="dxa"/>
            <w:vAlign w:val="center"/>
          </w:tcPr>
          <w:p w14:paraId="41E29BB3" w14:textId="77777777" w:rsidR="003A6287" w:rsidRPr="00493855" w:rsidRDefault="005C3A7D" w:rsidP="00F25B66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r w:rsidRPr="00493855">
              <w:rPr>
                <w:rFonts w:ascii="Georgia" w:hAnsi="Georgia" w:cs="Arial"/>
                <w:sz w:val="20"/>
                <w:szCs w:val="22"/>
              </w:rPr>
              <w:t>Správce rozpočtu:</w:t>
            </w:r>
          </w:p>
        </w:tc>
      </w:tr>
      <w:tr w:rsidR="00493855" w:rsidRPr="00493855" w14:paraId="5EC1AA23" w14:textId="77777777" w:rsidTr="005C3A7D">
        <w:trPr>
          <w:trHeight w:val="510"/>
        </w:trPr>
        <w:tc>
          <w:tcPr>
            <w:tcW w:w="3118" w:type="dxa"/>
            <w:vAlign w:val="center"/>
          </w:tcPr>
          <w:p w14:paraId="072CD453" w14:textId="0CC2A971" w:rsidR="003A6287" w:rsidRPr="00493855" w:rsidRDefault="00020087" w:rsidP="00F25B66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5DDA38DC" w14:textId="187E7CEF" w:rsidR="003A6287" w:rsidRPr="00493855" w:rsidRDefault="00020087" w:rsidP="00F25B66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  <w:tc>
          <w:tcPr>
            <w:tcW w:w="3118" w:type="dxa"/>
            <w:vAlign w:val="center"/>
          </w:tcPr>
          <w:p w14:paraId="17C43F6B" w14:textId="612414BE" w:rsidR="003A6287" w:rsidRPr="00493855" w:rsidRDefault="00020087" w:rsidP="00F25B66">
            <w:pPr>
              <w:tabs>
                <w:tab w:val="left" w:pos="1260"/>
                <w:tab w:val="left" w:pos="7200"/>
              </w:tabs>
              <w:rPr>
                <w:rFonts w:ascii="Georgia" w:hAnsi="Georgia" w:cs="Arial"/>
                <w:sz w:val="20"/>
                <w:szCs w:val="22"/>
              </w:rPr>
            </w:pPr>
            <w:proofErr w:type="spellStart"/>
            <w:r>
              <w:rPr>
                <w:rFonts w:ascii="Georgia" w:hAnsi="Georgia" w:cs="Arial"/>
                <w:sz w:val="20"/>
                <w:szCs w:val="22"/>
              </w:rPr>
              <w:t>xxxxx</w:t>
            </w:r>
            <w:proofErr w:type="spellEnd"/>
          </w:p>
        </w:tc>
      </w:tr>
    </w:tbl>
    <w:p w14:paraId="46A8D862" w14:textId="77777777" w:rsidR="006C53F5" w:rsidRPr="00D07815" w:rsidRDefault="006C53F5" w:rsidP="00266792">
      <w:pPr>
        <w:tabs>
          <w:tab w:val="left" w:pos="1260"/>
          <w:tab w:val="left" w:pos="7200"/>
        </w:tabs>
        <w:rPr>
          <w:rFonts w:ascii="Georgia" w:hAnsi="Georgia" w:cs="Arial"/>
          <w:sz w:val="22"/>
          <w:szCs w:val="22"/>
        </w:rPr>
      </w:pPr>
    </w:p>
    <w:sectPr w:rsidR="006C53F5" w:rsidRPr="00D07815" w:rsidSect="009A0266">
      <w:footerReference w:type="default" r:id="rId10"/>
      <w:pgSz w:w="11906" w:h="16838" w:code="9"/>
      <w:pgMar w:top="1418" w:right="1304" w:bottom="1304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C18A" w14:textId="77777777" w:rsidR="00FD73B9" w:rsidRDefault="00FD73B9" w:rsidP="008C2B14">
      <w:r>
        <w:separator/>
      </w:r>
    </w:p>
  </w:endnote>
  <w:endnote w:type="continuationSeparator" w:id="0">
    <w:p w14:paraId="2F82D0F9" w14:textId="77777777" w:rsidR="00FD73B9" w:rsidRDefault="00FD73B9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A3E6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23A8D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36149DAD" w14:textId="77777777" w:rsidR="007A3FAE" w:rsidRPr="007A3FAE" w:rsidRDefault="007A3FAE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 xml:space="preserve">Smlouva o dílo </w:t>
    </w:r>
    <w:r w:rsidR="00D676D8">
      <w:rPr>
        <w:rFonts w:ascii="Georgia" w:hAnsi="Georgia"/>
        <w:i/>
        <w:sz w:val="14"/>
        <w:szCs w:val="14"/>
      </w:rPr>
      <w:t>4</w:t>
    </w:r>
    <w:r w:rsidR="009A0266">
      <w:rPr>
        <w:rFonts w:ascii="Georgia" w:hAnsi="Georgia"/>
        <w:i/>
        <w:sz w:val="14"/>
        <w:szCs w:val="14"/>
      </w:rPr>
      <w:t xml:space="preserve"> dodatek na zvýšení ceny</w:t>
    </w:r>
    <w:r>
      <w:rPr>
        <w:rFonts w:ascii="Georgia" w:hAnsi="Georgia"/>
        <w:i/>
        <w:sz w:val="14"/>
        <w:szCs w:val="14"/>
      </w:rPr>
      <w:t>, vzor platný k 1.</w:t>
    </w:r>
    <w:r w:rsidR="00731338">
      <w:rPr>
        <w:rFonts w:ascii="Georgia" w:hAnsi="Georgia"/>
        <w:i/>
        <w:sz w:val="14"/>
        <w:szCs w:val="14"/>
      </w:rPr>
      <w:t xml:space="preserve"> </w:t>
    </w:r>
    <w:r w:rsidR="006C53F5">
      <w:rPr>
        <w:rFonts w:ascii="Georgia" w:hAnsi="Georgia"/>
        <w:i/>
        <w:sz w:val="14"/>
        <w:szCs w:val="14"/>
      </w:rPr>
      <w:t>9</w:t>
    </w:r>
    <w:r>
      <w:rPr>
        <w:rFonts w:ascii="Georgia" w:hAnsi="Georgia"/>
        <w:i/>
        <w:sz w:val="14"/>
        <w:szCs w:val="14"/>
      </w:rPr>
      <w:t>.</w:t>
    </w:r>
    <w:r w:rsidR="00731338">
      <w:rPr>
        <w:rFonts w:ascii="Georgia" w:hAnsi="Georgia"/>
        <w:i/>
        <w:sz w:val="14"/>
        <w:szCs w:val="14"/>
      </w:rPr>
      <w:t xml:space="preserve"> </w:t>
    </w:r>
    <w:r>
      <w:rPr>
        <w:rFonts w:ascii="Georgia" w:hAnsi="Georgia"/>
        <w:i/>
        <w:sz w:val="14"/>
        <w:szCs w:val="14"/>
      </w:rPr>
      <w:t>20</w:t>
    </w:r>
    <w:r w:rsidR="00731338">
      <w:rPr>
        <w:rFonts w:ascii="Georgia" w:hAnsi="Georgia"/>
        <w:i/>
        <w:sz w:val="14"/>
        <w:szCs w:val="14"/>
      </w:rPr>
      <w:t>2</w:t>
    </w:r>
    <w:r w:rsidR="006C53F5">
      <w:rPr>
        <w:rFonts w:ascii="Georgia" w:hAnsi="Georgia"/>
        <w:i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2173" w14:textId="77777777" w:rsidR="00FD73B9" w:rsidRDefault="00FD73B9" w:rsidP="008C2B14">
      <w:r>
        <w:separator/>
      </w:r>
    </w:p>
  </w:footnote>
  <w:footnote w:type="continuationSeparator" w:id="0">
    <w:p w14:paraId="7301E4DB" w14:textId="77777777" w:rsidR="00FD73B9" w:rsidRDefault="00FD73B9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46941BBA"/>
    <w:lvl w:ilvl="0" w:tplc="0B0290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7254712">
    <w:abstractNumId w:val="3"/>
  </w:num>
  <w:num w:numId="2" w16cid:durableId="1439063997">
    <w:abstractNumId w:val="4"/>
  </w:num>
  <w:num w:numId="3" w16cid:durableId="1249267855">
    <w:abstractNumId w:val="0"/>
  </w:num>
  <w:num w:numId="4" w16cid:durableId="214119843">
    <w:abstractNumId w:val="6"/>
  </w:num>
  <w:num w:numId="5" w16cid:durableId="1886599532">
    <w:abstractNumId w:val="1"/>
  </w:num>
  <w:num w:numId="6" w16cid:durableId="1564632859">
    <w:abstractNumId w:val="2"/>
  </w:num>
  <w:num w:numId="7" w16cid:durableId="1288195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20087"/>
    <w:rsid w:val="00031BB8"/>
    <w:rsid w:val="00035065"/>
    <w:rsid w:val="00082E8C"/>
    <w:rsid w:val="00084B7D"/>
    <w:rsid w:val="000963DC"/>
    <w:rsid w:val="00134A7C"/>
    <w:rsid w:val="001B7BF9"/>
    <w:rsid w:val="001D3C58"/>
    <w:rsid w:val="001E349C"/>
    <w:rsid w:val="00215170"/>
    <w:rsid w:val="00217246"/>
    <w:rsid w:val="00233BE3"/>
    <w:rsid w:val="00265C87"/>
    <w:rsid w:val="00266792"/>
    <w:rsid w:val="002A714A"/>
    <w:rsid w:val="002C0EF9"/>
    <w:rsid w:val="002C1F50"/>
    <w:rsid w:val="002E5CA6"/>
    <w:rsid w:val="002E5E28"/>
    <w:rsid w:val="002F064A"/>
    <w:rsid w:val="003146B6"/>
    <w:rsid w:val="00322EB7"/>
    <w:rsid w:val="00325BEF"/>
    <w:rsid w:val="00326E23"/>
    <w:rsid w:val="00345B58"/>
    <w:rsid w:val="00346962"/>
    <w:rsid w:val="00362276"/>
    <w:rsid w:val="00372F2E"/>
    <w:rsid w:val="00380054"/>
    <w:rsid w:val="003875B2"/>
    <w:rsid w:val="003A6287"/>
    <w:rsid w:val="003C5977"/>
    <w:rsid w:val="003C68F4"/>
    <w:rsid w:val="003E0898"/>
    <w:rsid w:val="00401864"/>
    <w:rsid w:val="00424826"/>
    <w:rsid w:val="0042632F"/>
    <w:rsid w:val="00456812"/>
    <w:rsid w:val="00472138"/>
    <w:rsid w:val="00485171"/>
    <w:rsid w:val="00485403"/>
    <w:rsid w:val="00493855"/>
    <w:rsid w:val="004A271E"/>
    <w:rsid w:val="004F2B53"/>
    <w:rsid w:val="00523A8D"/>
    <w:rsid w:val="00537181"/>
    <w:rsid w:val="00553687"/>
    <w:rsid w:val="00595D16"/>
    <w:rsid w:val="005C3A7D"/>
    <w:rsid w:val="005F06FF"/>
    <w:rsid w:val="00634D73"/>
    <w:rsid w:val="006410C1"/>
    <w:rsid w:val="0064507E"/>
    <w:rsid w:val="00667E1F"/>
    <w:rsid w:val="006B2D37"/>
    <w:rsid w:val="006C1481"/>
    <w:rsid w:val="006C53F5"/>
    <w:rsid w:val="006D13BB"/>
    <w:rsid w:val="006F4536"/>
    <w:rsid w:val="00721B0F"/>
    <w:rsid w:val="007238AB"/>
    <w:rsid w:val="00731338"/>
    <w:rsid w:val="00747281"/>
    <w:rsid w:val="0075370C"/>
    <w:rsid w:val="00795E4A"/>
    <w:rsid w:val="007A3FAE"/>
    <w:rsid w:val="007A5B0F"/>
    <w:rsid w:val="007C5447"/>
    <w:rsid w:val="007C70B5"/>
    <w:rsid w:val="008045E8"/>
    <w:rsid w:val="00851DB4"/>
    <w:rsid w:val="008557D8"/>
    <w:rsid w:val="008572A8"/>
    <w:rsid w:val="00867C34"/>
    <w:rsid w:val="008A1DA5"/>
    <w:rsid w:val="008B4AF0"/>
    <w:rsid w:val="008B4F10"/>
    <w:rsid w:val="008B6E02"/>
    <w:rsid w:val="008C016B"/>
    <w:rsid w:val="008C2B14"/>
    <w:rsid w:val="008D6CB2"/>
    <w:rsid w:val="008E104D"/>
    <w:rsid w:val="008F6061"/>
    <w:rsid w:val="0097266A"/>
    <w:rsid w:val="00996EC1"/>
    <w:rsid w:val="009A0266"/>
    <w:rsid w:val="009D7F13"/>
    <w:rsid w:val="009E255A"/>
    <w:rsid w:val="009F61F9"/>
    <w:rsid w:val="00A51084"/>
    <w:rsid w:val="00A521A9"/>
    <w:rsid w:val="00A65803"/>
    <w:rsid w:val="00AC20ED"/>
    <w:rsid w:val="00AE3257"/>
    <w:rsid w:val="00AF45B2"/>
    <w:rsid w:val="00B22D8D"/>
    <w:rsid w:val="00B308AE"/>
    <w:rsid w:val="00B32CF8"/>
    <w:rsid w:val="00B51B5A"/>
    <w:rsid w:val="00B6640B"/>
    <w:rsid w:val="00B80F7C"/>
    <w:rsid w:val="00B9392B"/>
    <w:rsid w:val="00BA1B23"/>
    <w:rsid w:val="00BC3485"/>
    <w:rsid w:val="00BE29B8"/>
    <w:rsid w:val="00BE6BBA"/>
    <w:rsid w:val="00BF66CE"/>
    <w:rsid w:val="00C02101"/>
    <w:rsid w:val="00C403A2"/>
    <w:rsid w:val="00C835F5"/>
    <w:rsid w:val="00C866CC"/>
    <w:rsid w:val="00CA4FE2"/>
    <w:rsid w:val="00CE5C80"/>
    <w:rsid w:val="00CE7250"/>
    <w:rsid w:val="00D07815"/>
    <w:rsid w:val="00D367B5"/>
    <w:rsid w:val="00D401FF"/>
    <w:rsid w:val="00D410DB"/>
    <w:rsid w:val="00D425DA"/>
    <w:rsid w:val="00D429F2"/>
    <w:rsid w:val="00D676D8"/>
    <w:rsid w:val="00D70F6C"/>
    <w:rsid w:val="00DB739A"/>
    <w:rsid w:val="00DD3423"/>
    <w:rsid w:val="00DE6897"/>
    <w:rsid w:val="00E03227"/>
    <w:rsid w:val="00E054C8"/>
    <w:rsid w:val="00E05C24"/>
    <w:rsid w:val="00E41578"/>
    <w:rsid w:val="00E5512D"/>
    <w:rsid w:val="00EA27F4"/>
    <w:rsid w:val="00EE3FCB"/>
    <w:rsid w:val="00EE6705"/>
    <w:rsid w:val="00F07F76"/>
    <w:rsid w:val="00F25B66"/>
    <w:rsid w:val="00F3272F"/>
    <w:rsid w:val="00F53E8E"/>
    <w:rsid w:val="00F5623D"/>
    <w:rsid w:val="00F66A71"/>
    <w:rsid w:val="00F700AF"/>
    <w:rsid w:val="00F819E3"/>
    <w:rsid w:val="00FC3E20"/>
    <w:rsid w:val="00FD6A59"/>
    <w:rsid w:val="00FD73B9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8928"/>
  <w15:chartTrackingRefBased/>
  <w15:docId w15:val="{160F268F-FEB4-47C9-BCAC-131A365C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table" w:styleId="Mkatabulky">
    <w:name w:val="Table Grid"/>
    <w:basedOn w:val="Normlntabulka"/>
    <w:rsid w:val="007A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8" ma:contentTypeDescription="Vytvoří nový dokument" ma:contentTypeScope="" ma:versionID="7f53b9f4f55c517c49a818a4d4a82934">
  <xsd:schema xmlns:xsd="http://www.w3.org/2001/XMLSchema" xmlns:xs="http://www.w3.org/2001/XMLSchema" xmlns:p="http://schemas.microsoft.com/office/2006/metadata/properties" xmlns:ns3="eba33316-1f5a-44b6-8bda-88765e3e021e" xmlns:ns4="ff5c3343-9d45-4ed0-95da-d0b715003e67" targetNamespace="http://schemas.microsoft.com/office/2006/metadata/properties" ma:root="true" ma:fieldsID="406d51807d7c0cf901499a78156b016e" ns3:_="" ns4:_="">
    <xsd:import namespace="eba33316-1f5a-44b6-8bda-88765e3e021e"/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33316-1f5a-44b6-8bda-88765e3e0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c3343-9d45-4ed0-95da-d0b715003e67" xsi:nil="true"/>
  </documentManagement>
</p:properties>
</file>

<file path=customXml/itemProps1.xml><?xml version="1.0" encoding="utf-8"?>
<ds:datastoreItem xmlns:ds="http://schemas.openxmlformats.org/officeDocument/2006/customXml" ds:itemID="{2035C529-621B-41CF-8C9F-0CAF665DB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1025D-FA87-4EE1-8BBB-351EAEB0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33316-1f5a-44b6-8bda-88765e3e021e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06730-E29F-486A-B4F7-9CB32A51D003}">
  <ds:schemaRefs>
    <ds:schemaRef ds:uri="http://schemas.microsoft.com/office/2006/metadata/properties"/>
    <ds:schemaRef ds:uri="http://schemas.microsoft.com/office/infopath/2007/PartnerControls"/>
    <ds:schemaRef ds:uri="ff5c3343-9d45-4ed0-95da-d0b715003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Ivana Lukáčová</cp:lastModifiedBy>
  <cp:revision>2</cp:revision>
  <cp:lastPrinted>2026-02-26T10:31:00Z</cp:lastPrinted>
  <dcterms:created xsi:type="dcterms:W3CDTF">2026-02-26T13:29:00Z</dcterms:created>
  <dcterms:modified xsi:type="dcterms:W3CDTF">2026-02-26T13:29:00Z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