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F567D" w14:textId="77777777" w:rsidR="00306D3C" w:rsidRDefault="00306D3C" w:rsidP="006872A1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C0A9D19" wp14:editId="7E399973">
            <wp:extent cx="2402205" cy="3898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5C9BC" w14:textId="77777777" w:rsidR="00306D3C" w:rsidRDefault="00306D3C" w:rsidP="006872A1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159005A" w14:textId="77777777" w:rsidR="00306D3C" w:rsidRDefault="00306D3C" w:rsidP="006872A1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E6F2202" w14:textId="77777777" w:rsidR="00306D3C" w:rsidRDefault="00306D3C" w:rsidP="006872A1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1878921A" w14:textId="77777777" w:rsidR="006872A1" w:rsidRPr="006872A1" w:rsidRDefault="006872A1" w:rsidP="006872A1">
      <w:pPr>
        <w:pStyle w:val="Zkladntext"/>
        <w:rPr>
          <w:rFonts w:ascii="Arial" w:hAnsi="Arial" w:cs="Arial"/>
          <w:b/>
          <w:sz w:val="22"/>
          <w:szCs w:val="22"/>
        </w:rPr>
      </w:pPr>
      <w:r w:rsidRPr="006872A1">
        <w:rPr>
          <w:rFonts w:ascii="Arial" w:hAnsi="Arial" w:cs="Arial"/>
          <w:b/>
          <w:sz w:val="22"/>
          <w:szCs w:val="22"/>
        </w:rPr>
        <w:t>I. Smluvní strany</w:t>
      </w:r>
    </w:p>
    <w:p w14:paraId="6489B98C" w14:textId="77777777" w:rsidR="006872A1" w:rsidRPr="006872A1" w:rsidRDefault="006872A1" w:rsidP="006872A1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12A0225A" w14:textId="77777777" w:rsidR="006872A1" w:rsidRPr="006872A1" w:rsidRDefault="006872A1" w:rsidP="006872A1">
      <w:pPr>
        <w:pStyle w:val="Zkladntext"/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6872A1">
        <w:rPr>
          <w:rFonts w:ascii="Arial" w:hAnsi="Arial" w:cs="Arial"/>
          <w:b/>
          <w:sz w:val="22"/>
          <w:szCs w:val="22"/>
        </w:rPr>
        <w:t>Národní divadlo</w:t>
      </w:r>
    </w:p>
    <w:p w14:paraId="24529F27" w14:textId="74AC838B" w:rsidR="006872A1" w:rsidRPr="006872A1" w:rsidRDefault="006872A1" w:rsidP="006872A1">
      <w:pPr>
        <w:pStyle w:val="Zkladntext"/>
        <w:rPr>
          <w:rFonts w:ascii="Arial" w:hAnsi="Arial" w:cs="Arial"/>
          <w:sz w:val="22"/>
          <w:szCs w:val="22"/>
        </w:rPr>
      </w:pPr>
      <w:r w:rsidRPr="006872A1">
        <w:rPr>
          <w:rFonts w:ascii="Arial" w:hAnsi="Arial" w:cs="Arial"/>
          <w:sz w:val="22"/>
          <w:szCs w:val="22"/>
        </w:rPr>
        <w:t xml:space="preserve">se sídlem Ostrovní </w:t>
      </w:r>
      <w:r w:rsidR="00C937D6">
        <w:rPr>
          <w:rFonts w:ascii="Arial" w:hAnsi="Arial" w:cs="Arial"/>
          <w:sz w:val="22"/>
          <w:szCs w:val="22"/>
        </w:rPr>
        <w:t>225/</w:t>
      </w:r>
      <w:r w:rsidRPr="006872A1">
        <w:rPr>
          <w:rFonts w:ascii="Arial" w:hAnsi="Arial" w:cs="Arial"/>
          <w:sz w:val="22"/>
          <w:szCs w:val="22"/>
        </w:rPr>
        <w:t>1, 1</w:t>
      </w:r>
      <w:r w:rsidR="00C937D6">
        <w:rPr>
          <w:rFonts w:ascii="Arial" w:hAnsi="Arial" w:cs="Arial"/>
          <w:sz w:val="22"/>
          <w:szCs w:val="22"/>
        </w:rPr>
        <w:t>10 0</w:t>
      </w:r>
      <w:r w:rsidRPr="006872A1">
        <w:rPr>
          <w:rFonts w:ascii="Arial" w:hAnsi="Arial" w:cs="Arial"/>
          <w:sz w:val="22"/>
          <w:szCs w:val="22"/>
        </w:rPr>
        <w:t>0 Praha 1</w:t>
      </w:r>
      <w:r w:rsidR="00C937D6">
        <w:rPr>
          <w:rFonts w:ascii="Arial" w:hAnsi="Arial" w:cs="Arial"/>
          <w:sz w:val="22"/>
          <w:szCs w:val="22"/>
        </w:rPr>
        <w:t xml:space="preserve"> – Nové Město</w:t>
      </w:r>
      <w:r w:rsidRPr="006872A1">
        <w:rPr>
          <w:rFonts w:ascii="Arial" w:hAnsi="Arial" w:cs="Arial"/>
          <w:sz w:val="22"/>
          <w:szCs w:val="22"/>
        </w:rPr>
        <w:br/>
        <w:t>IČ: 00023337</w:t>
      </w:r>
    </w:p>
    <w:p w14:paraId="10B06773" w14:textId="77777777" w:rsidR="006872A1" w:rsidRPr="006872A1" w:rsidRDefault="006872A1" w:rsidP="006872A1">
      <w:pPr>
        <w:pStyle w:val="Zkladntext"/>
        <w:rPr>
          <w:rFonts w:ascii="Arial" w:hAnsi="Arial" w:cs="Arial"/>
          <w:sz w:val="22"/>
          <w:szCs w:val="22"/>
        </w:rPr>
      </w:pPr>
      <w:r w:rsidRPr="006872A1">
        <w:rPr>
          <w:rFonts w:ascii="Arial" w:hAnsi="Arial" w:cs="Arial"/>
          <w:sz w:val="22"/>
          <w:szCs w:val="22"/>
        </w:rPr>
        <w:t>DIČ: CZ00023337</w:t>
      </w:r>
    </w:p>
    <w:p w14:paraId="5A7D56CE" w14:textId="04661293" w:rsidR="006872A1" w:rsidRPr="006872A1" w:rsidRDefault="006872A1" w:rsidP="006872A1">
      <w:pPr>
        <w:pStyle w:val="Zkladntext"/>
        <w:rPr>
          <w:rFonts w:ascii="Arial" w:hAnsi="Arial" w:cs="Arial"/>
          <w:sz w:val="22"/>
          <w:szCs w:val="22"/>
        </w:rPr>
      </w:pPr>
      <w:r w:rsidRPr="006872A1">
        <w:rPr>
          <w:rFonts w:ascii="Arial" w:hAnsi="Arial" w:cs="Arial"/>
          <w:sz w:val="22"/>
          <w:szCs w:val="22"/>
        </w:rPr>
        <w:t>bankovní spojení: ČNB</w:t>
      </w:r>
      <w:r w:rsidRPr="006872A1">
        <w:rPr>
          <w:rFonts w:ascii="Arial" w:hAnsi="Arial" w:cs="Arial"/>
          <w:sz w:val="22"/>
          <w:szCs w:val="22"/>
        </w:rPr>
        <w:br/>
        <w:t>č.účtu: 2832011/0710</w:t>
      </w:r>
    </w:p>
    <w:p w14:paraId="1578073D" w14:textId="431D53EC" w:rsidR="006872A1" w:rsidRPr="006872A1" w:rsidRDefault="009F6FEF" w:rsidP="00687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zastoupené </w:t>
      </w:r>
      <w:r w:rsidR="008972B7" w:rsidRPr="000C4598">
        <w:rPr>
          <w:rFonts w:ascii="Arial" w:hAnsi="Arial" w:cs="Arial"/>
          <w:highlight w:val="black"/>
        </w:rPr>
        <w:t xml:space="preserve">prof. </w:t>
      </w:r>
      <w:r w:rsidRPr="000C4598">
        <w:rPr>
          <w:rFonts w:ascii="Arial" w:hAnsi="Arial" w:cs="Arial"/>
          <w:highlight w:val="black"/>
        </w:rPr>
        <w:t xml:space="preserve">MgA. </w:t>
      </w:r>
      <w:r w:rsidR="008972B7" w:rsidRPr="000C4598">
        <w:rPr>
          <w:rFonts w:ascii="Arial" w:hAnsi="Arial" w:cs="Arial"/>
          <w:highlight w:val="black"/>
        </w:rPr>
        <w:t>Janem Burianem</w:t>
      </w:r>
      <w:r w:rsidR="006872A1" w:rsidRPr="000C4598">
        <w:rPr>
          <w:rFonts w:ascii="Arial" w:hAnsi="Arial" w:cs="Arial"/>
          <w:highlight w:val="black"/>
        </w:rPr>
        <w:t>,</w:t>
      </w:r>
      <w:r w:rsidR="008972B7" w:rsidRPr="000C4598">
        <w:rPr>
          <w:rFonts w:ascii="Arial" w:hAnsi="Arial" w:cs="Arial"/>
          <w:highlight w:val="black"/>
        </w:rPr>
        <w:t xml:space="preserve"> </w:t>
      </w:r>
      <w:r w:rsidRPr="000C4598">
        <w:rPr>
          <w:rFonts w:ascii="Arial" w:hAnsi="Arial" w:cs="Arial"/>
          <w:highlight w:val="black"/>
        </w:rPr>
        <w:t>generální</w:t>
      </w:r>
      <w:r w:rsidR="008972B7" w:rsidRPr="000C4598">
        <w:rPr>
          <w:rFonts w:ascii="Arial" w:hAnsi="Arial" w:cs="Arial"/>
          <w:highlight w:val="black"/>
        </w:rPr>
        <w:t>m</w:t>
      </w:r>
      <w:r w:rsidRPr="000C4598">
        <w:rPr>
          <w:rFonts w:ascii="Arial" w:hAnsi="Arial" w:cs="Arial"/>
          <w:highlight w:val="black"/>
        </w:rPr>
        <w:t xml:space="preserve"> </w:t>
      </w:r>
      <w:r w:rsidR="006872A1" w:rsidRPr="000C4598">
        <w:rPr>
          <w:rFonts w:ascii="Arial" w:hAnsi="Arial" w:cs="Arial"/>
          <w:highlight w:val="black"/>
        </w:rPr>
        <w:t>ředitele</w:t>
      </w:r>
      <w:r w:rsidR="008972B7" w:rsidRPr="000C4598">
        <w:rPr>
          <w:rFonts w:ascii="Arial" w:hAnsi="Arial" w:cs="Arial"/>
          <w:highlight w:val="black"/>
        </w:rPr>
        <w:t>m</w:t>
      </w:r>
      <w:r w:rsidR="006872A1" w:rsidRPr="000C4598">
        <w:rPr>
          <w:rFonts w:ascii="Arial" w:hAnsi="Arial" w:cs="Arial"/>
          <w:highlight w:val="black"/>
        </w:rPr>
        <w:t xml:space="preserve"> Národního divadla</w:t>
      </w:r>
      <w:r w:rsidR="006872A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6872A1" w:rsidRPr="006872A1">
        <w:rPr>
          <w:rFonts w:ascii="Arial" w:hAnsi="Arial" w:cs="Arial"/>
        </w:rPr>
        <w:t>(dále jen jako „půjčitel“ nebo „ND“)</w:t>
      </w:r>
    </w:p>
    <w:p w14:paraId="38BA5FF0" w14:textId="77777777" w:rsidR="006872A1" w:rsidRPr="006872A1" w:rsidRDefault="006872A1" w:rsidP="006872A1">
      <w:pPr>
        <w:rPr>
          <w:rFonts w:ascii="Arial" w:hAnsi="Arial" w:cs="Arial"/>
        </w:rPr>
      </w:pPr>
      <w:r w:rsidRPr="006872A1">
        <w:rPr>
          <w:rFonts w:ascii="Arial" w:hAnsi="Arial" w:cs="Arial"/>
        </w:rPr>
        <w:t>a</w:t>
      </w:r>
    </w:p>
    <w:p w14:paraId="42A1BCD2" w14:textId="77777777" w:rsidR="00383175" w:rsidRPr="00383175" w:rsidRDefault="00383175" w:rsidP="00383175">
      <w:pPr>
        <w:spacing w:after="0" w:line="240" w:lineRule="auto"/>
        <w:rPr>
          <w:rFonts w:ascii="Arial" w:hAnsi="Arial" w:cs="Arial"/>
          <w:b/>
        </w:rPr>
      </w:pPr>
      <w:r w:rsidRPr="00383175">
        <w:rPr>
          <w:rFonts w:ascii="Arial" w:hAnsi="Arial" w:cs="Arial"/>
          <w:b/>
        </w:rPr>
        <w:t>Česká republika – Akademie věd České republiky</w:t>
      </w:r>
    </w:p>
    <w:p w14:paraId="51D589D2" w14:textId="4E37E919" w:rsidR="00383175" w:rsidRPr="00383175" w:rsidRDefault="00383175" w:rsidP="003831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Pr="00383175">
        <w:rPr>
          <w:rFonts w:ascii="Arial" w:hAnsi="Arial" w:cs="Arial"/>
        </w:rPr>
        <w:t xml:space="preserve"> Národní 1009/3, 110 00 Praha 1</w:t>
      </w:r>
    </w:p>
    <w:p w14:paraId="08152CB6" w14:textId="356FF463" w:rsidR="00383175" w:rsidRPr="00383175" w:rsidRDefault="00383175" w:rsidP="003831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Pr="00383175">
        <w:rPr>
          <w:rFonts w:ascii="Arial" w:hAnsi="Arial" w:cs="Arial"/>
        </w:rPr>
        <w:t>: 60165171</w:t>
      </w:r>
    </w:p>
    <w:p w14:paraId="2F60F96A" w14:textId="77777777" w:rsidR="00383175" w:rsidRPr="00383175" w:rsidRDefault="00383175" w:rsidP="00383175">
      <w:pPr>
        <w:spacing w:after="0" w:line="240" w:lineRule="auto"/>
        <w:rPr>
          <w:rFonts w:ascii="Arial" w:hAnsi="Arial" w:cs="Arial"/>
        </w:rPr>
      </w:pPr>
      <w:r w:rsidRPr="00383175">
        <w:rPr>
          <w:rFonts w:ascii="Arial" w:hAnsi="Arial" w:cs="Arial"/>
        </w:rPr>
        <w:t>Identifikace datové schránky: fr6adt5</w:t>
      </w:r>
    </w:p>
    <w:p w14:paraId="364D334C" w14:textId="77777777" w:rsidR="00383175" w:rsidRPr="00383175" w:rsidRDefault="00383175" w:rsidP="00383175">
      <w:pPr>
        <w:spacing w:after="0" w:line="240" w:lineRule="auto"/>
        <w:rPr>
          <w:rFonts w:ascii="Arial" w:hAnsi="Arial" w:cs="Arial"/>
        </w:rPr>
      </w:pPr>
      <w:r w:rsidRPr="00383175">
        <w:rPr>
          <w:rFonts w:ascii="Arial" w:hAnsi="Arial" w:cs="Arial"/>
        </w:rPr>
        <w:t xml:space="preserve">zastoupená </w:t>
      </w:r>
      <w:r w:rsidRPr="000C4598">
        <w:rPr>
          <w:rFonts w:ascii="Arial" w:hAnsi="Arial" w:cs="Arial"/>
          <w:highlight w:val="black"/>
        </w:rPr>
        <w:t>Ing. Leošem Horníčkem, Ph.D., ředitelem Kanceláře AV ČR</w:t>
      </w:r>
    </w:p>
    <w:p w14:paraId="63FC0049" w14:textId="4AB5B1A4" w:rsidR="006872A1" w:rsidRPr="006872A1" w:rsidRDefault="00383175" w:rsidP="00383175">
      <w:pPr>
        <w:spacing w:after="0" w:line="240" w:lineRule="auto"/>
        <w:rPr>
          <w:rFonts w:ascii="Arial" w:hAnsi="Arial" w:cs="Arial"/>
        </w:rPr>
      </w:pPr>
      <w:r w:rsidRPr="00383175">
        <w:rPr>
          <w:rFonts w:ascii="Arial" w:hAnsi="Arial" w:cs="Arial"/>
        </w:rPr>
        <w:t>(dále jen „vypůjčitel“)</w:t>
      </w:r>
    </w:p>
    <w:p w14:paraId="55A3EF13" w14:textId="77777777" w:rsidR="006872A1" w:rsidRPr="006872A1" w:rsidRDefault="006872A1" w:rsidP="00BE36C6">
      <w:pPr>
        <w:rPr>
          <w:rFonts w:ascii="Arial" w:hAnsi="Arial" w:cs="Arial"/>
          <w:b/>
          <w:bCs/>
        </w:rPr>
      </w:pPr>
    </w:p>
    <w:p w14:paraId="0D177DBA" w14:textId="0082CDF2" w:rsidR="006063DB" w:rsidRDefault="006872A1" w:rsidP="00AD59A1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175D0">
        <w:rPr>
          <w:rFonts w:ascii="Arial" w:hAnsi="Arial" w:cs="Arial"/>
          <w:b/>
          <w:bCs/>
          <w:sz w:val="26"/>
          <w:szCs w:val="26"/>
        </w:rPr>
        <w:t>SMLOUVU O PŘENECHÁNÍ PROSTOR K BEZPLATNÉMU UŽÍVÁNÍ</w:t>
      </w:r>
      <w:r w:rsidR="00C418B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1DD8234" w14:textId="22D3A755" w:rsidR="00BA1CF9" w:rsidRPr="00655A81" w:rsidRDefault="00BA1CF9" w:rsidP="00AD59A1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93F0988" w14:textId="77777777" w:rsidR="006872A1" w:rsidRDefault="006872A1" w:rsidP="00770666">
      <w:pPr>
        <w:spacing w:after="0" w:line="240" w:lineRule="auto"/>
        <w:jc w:val="center"/>
        <w:rPr>
          <w:rFonts w:ascii="Arial" w:hAnsi="Arial" w:cs="Arial"/>
        </w:rPr>
      </w:pPr>
      <w:r w:rsidRPr="006872A1">
        <w:rPr>
          <w:rFonts w:ascii="Arial" w:hAnsi="Arial" w:cs="Arial"/>
        </w:rPr>
        <w:t>podle ustanovení § 2193 a násl. zákona č. 89/2012 Sb., občanského zákoníku, v platném znění a v souladu se zákonem č. 219/2000 Sb., o majetku ČR a jejím vystupování v právních vztazích, v platném znění</w:t>
      </w:r>
    </w:p>
    <w:p w14:paraId="625D92C0" w14:textId="77777777" w:rsidR="00035B50" w:rsidRPr="006872A1" w:rsidRDefault="00035B50" w:rsidP="00770666">
      <w:pPr>
        <w:spacing w:after="0" w:line="240" w:lineRule="auto"/>
        <w:jc w:val="center"/>
        <w:rPr>
          <w:rFonts w:ascii="Arial" w:hAnsi="Arial" w:cs="Arial"/>
        </w:rPr>
      </w:pPr>
    </w:p>
    <w:p w14:paraId="3AD3C29E" w14:textId="77777777" w:rsidR="006872A1" w:rsidRPr="006872A1" w:rsidRDefault="006872A1" w:rsidP="00770666">
      <w:pPr>
        <w:spacing w:after="0" w:line="240" w:lineRule="auto"/>
        <w:jc w:val="both"/>
        <w:rPr>
          <w:rFonts w:ascii="Arial" w:hAnsi="Arial" w:cs="Arial"/>
          <w:b/>
        </w:rPr>
      </w:pPr>
      <w:r w:rsidRPr="006872A1">
        <w:rPr>
          <w:rFonts w:ascii="Arial" w:hAnsi="Arial" w:cs="Arial"/>
          <w:b/>
        </w:rPr>
        <w:t>II. Právní základ smlouvy</w:t>
      </w:r>
    </w:p>
    <w:p w14:paraId="68DDEC55" w14:textId="0E5807FE" w:rsidR="006872A1" w:rsidRP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2FD58EF">
        <w:rPr>
          <w:rFonts w:ascii="Arial" w:hAnsi="Arial" w:cs="Arial"/>
        </w:rPr>
        <w:t>Tato smlouva je uzavřena v souladu se zákonem č. 89/2012 Sb., občanský zákoník, v platném znění a v souladu se zákonem č.</w:t>
      </w:r>
      <w:r w:rsidR="420D62FC" w:rsidRPr="02FD58EF">
        <w:rPr>
          <w:rFonts w:ascii="Arial" w:hAnsi="Arial" w:cs="Arial"/>
        </w:rPr>
        <w:t xml:space="preserve"> </w:t>
      </w:r>
      <w:r w:rsidRPr="02FD58EF">
        <w:rPr>
          <w:rFonts w:ascii="Arial" w:hAnsi="Arial" w:cs="Arial"/>
        </w:rPr>
        <w:t>219/2000 Sb., o majetku ČR. Předmětem smlouvy je dočasné přenechání prostor nacházejících se na/v nemovitosti/nemovitostech ve vlastnictví České republiky s příslušností hospodaření náležející ND (půjčiteli), jak jsou blíže vymezeny v čl. III této smlouvy, k bezplatnému užívání vypůjčiteli. ND dočasně nepotřebuje tyto prostory k plnění svých úkolů. Podpisem této smlouvy příslušný vedoucí zaměstnanec ND rozhodl o dočasné nepotřebnosti věcí přenechaných dle této smlouvy, a to na základě Podpisového řádu ND č. 01</w:t>
      </w:r>
      <w:r w:rsidR="00F21EE7">
        <w:rPr>
          <w:rFonts w:ascii="Arial" w:hAnsi="Arial" w:cs="Arial"/>
        </w:rPr>
        <w:t>3</w:t>
      </w:r>
      <w:r w:rsidRPr="02FD58EF">
        <w:rPr>
          <w:rFonts w:ascii="Arial" w:hAnsi="Arial" w:cs="Arial"/>
        </w:rPr>
        <w:t>/</w:t>
      </w:r>
      <w:r w:rsidR="00F21EE7">
        <w:rPr>
          <w:rFonts w:ascii="Arial" w:hAnsi="Arial" w:cs="Arial"/>
        </w:rPr>
        <w:t>2025</w:t>
      </w:r>
      <w:r w:rsidRPr="02FD58EF">
        <w:rPr>
          <w:rFonts w:ascii="Arial" w:hAnsi="Arial" w:cs="Arial"/>
        </w:rPr>
        <w:t xml:space="preserve"> a § 14 odst. 7 a § 27 odst. 1 zákona č. 219/2000 Sb.  </w:t>
      </w:r>
    </w:p>
    <w:p w14:paraId="24C056EA" w14:textId="77777777" w:rsidR="002E1BC3" w:rsidRDefault="002E1BC3" w:rsidP="00770666">
      <w:pPr>
        <w:spacing w:after="0" w:line="240" w:lineRule="auto"/>
        <w:jc w:val="both"/>
        <w:rPr>
          <w:rFonts w:ascii="Arial" w:hAnsi="Arial" w:cs="Arial"/>
          <w:b/>
        </w:rPr>
      </w:pPr>
    </w:p>
    <w:p w14:paraId="01D32747" w14:textId="77777777" w:rsidR="002E1BC3" w:rsidRDefault="002E1BC3" w:rsidP="00770666">
      <w:pPr>
        <w:spacing w:after="0" w:line="240" w:lineRule="auto"/>
        <w:jc w:val="both"/>
        <w:rPr>
          <w:rFonts w:ascii="Arial" w:hAnsi="Arial" w:cs="Arial"/>
          <w:b/>
        </w:rPr>
      </w:pPr>
    </w:p>
    <w:p w14:paraId="1C968139" w14:textId="77777777" w:rsidR="006872A1" w:rsidRPr="006872A1" w:rsidRDefault="006872A1" w:rsidP="00770666">
      <w:pPr>
        <w:spacing w:after="0" w:line="240" w:lineRule="auto"/>
        <w:jc w:val="both"/>
        <w:rPr>
          <w:rFonts w:ascii="Arial" w:hAnsi="Arial" w:cs="Arial"/>
          <w:b/>
        </w:rPr>
      </w:pPr>
      <w:r w:rsidRPr="006872A1">
        <w:rPr>
          <w:rFonts w:ascii="Arial" w:hAnsi="Arial" w:cs="Arial"/>
          <w:b/>
        </w:rPr>
        <w:t xml:space="preserve">III. Předmět </w:t>
      </w:r>
      <w:r w:rsidR="00BE36C6">
        <w:rPr>
          <w:rFonts w:ascii="Arial" w:hAnsi="Arial" w:cs="Arial"/>
          <w:b/>
        </w:rPr>
        <w:t xml:space="preserve">a účel </w:t>
      </w:r>
      <w:r w:rsidRPr="006872A1">
        <w:rPr>
          <w:rFonts w:ascii="Arial" w:hAnsi="Arial" w:cs="Arial"/>
          <w:b/>
        </w:rPr>
        <w:t>smlouvy</w:t>
      </w:r>
    </w:p>
    <w:p w14:paraId="54E8248D" w14:textId="58CA4F83" w:rsidR="0058194B" w:rsidRPr="0058194B" w:rsidRDefault="0058194B" w:rsidP="00770666">
      <w:pPr>
        <w:spacing w:after="0" w:line="240" w:lineRule="auto"/>
        <w:jc w:val="both"/>
        <w:rPr>
          <w:rFonts w:ascii="Arial" w:hAnsi="Arial" w:cs="Arial"/>
        </w:rPr>
      </w:pPr>
      <w:r w:rsidRPr="02FD58EF">
        <w:rPr>
          <w:rFonts w:ascii="Arial" w:hAnsi="Arial" w:cs="Arial"/>
        </w:rPr>
        <w:t xml:space="preserve">3.1. </w:t>
      </w:r>
      <w:r w:rsidR="006872A1" w:rsidRPr="02FD58EF">
        <w:rPr>
          <w:rFonts w:ascii="Arial" w:hAnsi="Arial" w:cs="Arial"/>
        </w:rPr>
        <w:t>ND přenechává vypůjčiteli do dočasného bezplatného užívání následující prostory</w:t>
      </w:r>
      <w:r w:rsidR="001F550E" w:rsidRPr="02FD58EF">
        <w:rPr>
          <w:rFonts w:ascii="Arial" w:hAnsi="Arial" w:cs="Arial"/>
        </w:rPr>
        <w:t xml:space="preserve">: </w:t>
      </w:r>
      <w:r w:rsidRPr="02FD58EF">
        <w:rPr>
          <w:rFonts w:ascii="Arial" w:hAnsi="Arial" w:cs="Arial"/>
        </w:rPr>
        <w:t xml:space="preserve">prostory na </w:t>
      </w:r>
      <w:r w:rsidR="001F7F9A" w:rsidRPr="02FD58EF">
        <w:rPr>
          <w:rFonts w:ascii="Arial" w:hAnsi="Arial" w:cs="Arial"/>
        </w:rPr>
        <w:t>1. a 2. balkoně a galeriích, vstupní vestibul, Salon A</w:t>
      </w:r>
      <w:r w:rsidR="678274BB" w:rsidRPr="02FD58EF">
        <w:rPr>
          <w:rFonts w:ascii="Arial" w:hAnsi="Arial" w:cs="Arial"/>
        </w:rPr>
        <w:t xml:space="preserve">. </w:t>
      </w:r>
      <w:r w:rsidR="001F7F9A" w:rsidRPr="02FD58EF">
        <w:rPr>
          <w:rFonts w:ascii="Arial" w:hAnsi="Arial" w:cs="Arial"/>
        </w:rPr>
        <w:t>Neumanna</w:t>
      </w:r>
      <w:r w:rsidRPr="02FD58EF">
        <w:rPr>
          <w:rFonts w:ascii="Arial" w:hAnsi="Arial" w:cs="Arial"/>
        </w:rPr>
        <w:t xml:space="preserve">, </w:t>
      </w:r>
      <w:r w:rsidR="00DF3FCA" w:rsidRPr="02FD58EF">
        <w:rPr>
          <w:rFonts w:ascii="Arial" w:hAnsi="Arial" w:cs="Arial"/>
        </w:rPr>
        <w:t>prostory Prezidentské lóže</w:t>
      </w:r>
      <w:r w:rsidR="002F0E4D" w:rsidRPr="02FD58EF">
        <w:rPr>
          <w:rFonts w:ascii="Arial" w:hAnsi="Arial" w:cs="Arial"/>
        </w:rPr>
        <w:t xml:space="preserve">, </w:t>
      </w:r>
      <w:r w:rsidRPr="02FD58EF">
        <w:rPr>
          <w:rFonts w:ascii="Arial" w:hAnsi="Arial" w:cs="Arial"/>
        </w:rPr>
        <w:t>příslušné zázemí včetně prostor toalet, šaten a přístupových chodeb k výše uvedeným prostorům.</w:t>
      </w:r>
    </w:p>
    <w:p w14:paraId="68CF1295" w14:textId="07E8B80C" w:rsidR="006872A1" w:rsidRDefault="0058194B" w:rsidP="00770666">
      <w:pPr>
        <w:spacing w:after="0" w:line="240" w:lineRule="auto"/>
        <w:jc w:val="both"/>
        <w:rPr>
          <w:rFonts w:ascii="Arial" w:hAnsi="Arial" w:cs="Arial"/>
        </w:rPr>
      </w:pPr>
      <w:r w:rsidRPr="0058194B">
        <w:rPr>
          <w:rFonts w:ascii="Arial" w:hAnsi="Arial" w:cs="Arial"/>
        </w:rPr>
        <w:t xml:space="preserve">Všechny tyto prostory se nachází v historické budově </w:t>
      </w:r>
      <w:r w:rsidR="00AF797F" w:rsidRPr="00AF797F">
        <w:rPr>
          <w:rFonts w:ascii="Arial" w:hAnsi="Arial" w:cs="Arial"/>
        </w:rPr>
        <w:t xml:space="preserve">Státní opery (dále jen </w:t>
      </w:r>
      <w:r w:rsidR="00D3604D">
        <w:rPr>
          <w:rFonts w:ascii="Arial" w:hAnsi="Arial" w:cs="Arial"/>
        </w:rPr>
        <w:t>„</w:t>
      </w:r>
      <w:r w:rsidR="00AF797F" w:rsidRPr="00AF797F">
        <w:rPr>
          <w:rFonts w:ascii="Arial" w:hAnsi="Arial" w:cs="Arial"/>
        </w:rPr>
        <w:t>SO</w:t>
      </w:r>
      <w:r w:rsidR="00D3604D">
        <w:rPr>
          <w:rFonts w:ascii="Arial" w:hAnsi="Arial" w:cs="Arial"/>
        </w:rPr>
        <w:t>“</w:t>
      </w:r>
      <w:r w:rsidR="00AF797F" w:rsidRPr="00AF797F">
        <w:rPr>
          <w:rFonts w:ascii="Arial" w:hAnsi="Arial" w:cs="Arial"/>
        </w:rPr>
        <w:t>) č. p. 57 v ulici Legerova 57/75, Praha 1, která je součástí pozemku parc. č. 2244/3, k.ú. Vinohrady, zapsané na LV č. 2560, obec hl. m. Praha</w:t>
      </w:r>
      <w:r w:rsidR="00AF797F">
        <w:rPr>
          <w:rFonts w:ascii="Arial" w:hAnsi="Arial" w:cs="Arial"/>
        </w:rPr>
        <w:t>.</w:t>
      </w:r>
    </w:p>
    <w:p w14:paraId="3E165DA4" w14:textId="77777777" w:rsidR="00AF797F" w:rsidRPr="006872A1" w:rsidRDefault="00AF797F" w:rsidP="00770666">
      <w:pPr>
        <w:spacing w:after="0" w:line="240" w:lineRule="auto"/>
        <w:jc w:val="both"/>
        <w:rPr>
          <w:rFonts w:ascii="Arial" w:hAnsi="Arial" w:cs="Arial"/>
        </w:rPr>
      </w:pPr>
    </w:p>
    <w:p w14:paraId="6B08C467" w14:textId="27090608" w:rsidR="006872A1" w:rsidRDefault="0058194B" w:rsidP="00770666">
      <w:pPr>
        <w:spacing w:after="0" w:line="240" w:lineRule="auto"/>
        <w:jc w:val="both"/>
        <w:rPr>
          <w:rFonts w:ascii="Arial" w:hAnsi="Arial" w:cs="Arial"/>
        </w:rPr>
      </w:pPr>
      <w:r w:rsidRPr="02FD58EF">
        <w:rPr>
          <w:rFonts w:ascii="Arial" w:hAnsi="Arial" w:cs="Arial"/>
        </w:rPr>
        <w:lastRenderedPageBreak/>
        <w:t>3.2</w:t>
      </w:r>
      <w:r w:rsidR="001D68B6" w:rsidRPr="02FD58EF">
        <w:rPr>
          <w:rFonts w:ascii="Arial" w:hAnsi="Arial" w:cs="Arial"/>
        </w:rPr>
        <w:t>.</w:t>
      </w:r>
      <w:r w:rsidRPr="02FD58EF">
        <w:rPr>
          <w:rFonts w:ascii="Arial" w:hAnsi="Arial" w:cs="Arial"/>
        </w:rPr>
        <w:t xml:space="preserve"> </w:t>
      </w:r>
      <w:r w:rsidR="000019B7" w:rsidRPr="02FD58EF">
        <w:rPr>
          <w:rFonts w:ascii="Arial" w:hAnsi="Arial" w:cs="Arial"/>
        </w:rPr>
        <w:t>Tyto prostory budou přenechány za účelem uspořádání společenského setkání pro hosty zvané vypůjčitelem</w:t>
      </w:r>
      <w:r w:rsidR="00675A6F" w:rsidRPr="02FD58EF">
        <w:rPr>
          <w:rFonts w:ascii="Arial" w:hAnsi="Arial" w:cs="Arial"/>
        </w:rPr>
        <w:t xml:space="preserve"> v rámci zadaného představení (operní</w:t>
      </w:r>
      <w:r w:rsidR="0059079A" w:rsidRPr="02FD58EF">
        <w:rPr>
          <w:rFonts w:ascii="Arial" w:hAnsi="Arial" w:cs="Arial"/>
        </w:rPr>
        <w:t xml:space="preserve"> představení „</w:t>
      </w:r>
      <w:r w:rsidR="00612832">
        <w:rPr>
          <w:rFonts w:ascii="Arial" w:hAnsi="Arial" w:cs="Arial"/>
        </w:rPr>
        <w:t>Tosca</w:t>
      </w:r>
      <w:r w:rsidR="000019B7" w:rsidRPr="02FD58EF">
        <w:rPr>
          <w:rFonts w:ascii="Arial" w:hAnsi="Arial" w:cs="Arial"/>
        </w:rPr>
        <w:t>“) v počtu max. 900 osob (dále také jen „akce“).</w:t>
      </w:r>
    </w:p>
    <w:p w14:paraId="4A63A14C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6B2FC071" w14:textId="40E26734" w:rsidR="006872A1" w:rsidRDefault="0058194B" w:rsidP="007706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="006872A1" w:rsidRPr="006872A1">
        <w:rPr>
          <w:rFonts w:ascii="Arial" w:hAnsi="Arial" w:cs="Arial"/>
        </w:rPr>
        <w:t xml:space="preserve">Prostory uvedené v čl. III budou půjčitelem přenechány vypůjčiteli na dobu určitou </w:t>
      </w:r>
      <w:r w:rsidR="000771E2">
        <w:rPr>
          <w:rFonts w:ascii="Arial" w:hAnsi="Arial" w:cs="Arial"/>
          <w:b/>
        </w:rPr>
        <w:t xml:space="preserve">v termínu </w:t>
      </w:r>
      <w:r w:rsidR="0059079A">
        <w:rPr>
          <w:rFonts w:ascii="Arial" w:hAnsi="Arial" w:cs="Arial"/>
          <w:b/>
        </w:rPr>
        <w:t xml:space="preserve">od </w:t>
      </w:r>
      <w:r w:rsidR="00612832">
        <w:rPr>
          <w:rFonts w:ascii="Arial" w:hAnsi="Arial" w:cs="Arial"/>
          <w:b/>
        </w:rPr>
        <w:t>31</w:t>
      </w:r>
      <w:r w:rsidR="000019B7">
        <w:rPr>
          <w:rFonts w:ascii="Arial" w:hAnsi="Arial" w:cs="Arial"/>
          <w:b/>
        </w:rPr>
        <w:t xml:space="preserve">. </w:t>
      </w:r>
      <w:r w:rsidR="00D77E10">
        <w:rPr>
          <w:rFonts w:ascii="Arial" w:hAnsi="Arial" w:cs="Arial"/>
          <w:b/>
        </w:rPr>
        <w:t>března</w:t>
      </w:r>
      <w:r w:rsidR="0059079A">
        <w:rPr>
          <w:rFonts w:ascii="Arial" w:hAnsi="Arial" w:cs="Arial"/>
          <w:b/>
        </w:rPr>
        <w:t xml:space="preserve"> 202</w:t>
      </w:r>
      <w:r w:rsidR="00D77E10">
        <w:rPr>
          <w:rFonts w:ascii="Arial" w:hAnsi="Arial" w:cs="Arial"/>
          <w:b/>
        </w:rPr>
        <w:t>6</w:t>
      </w:r>
      <w:r w:rsidR="00AA5ABF">
        <w:rPr>
          <w:rFonts w:ascii="Arial" w:hAnsi="Arial" w:cs="Arial"/>
          <w:b/>
        </w:rPr>
        <w:t>, 21:00</w:t>
      </w:r>
      <w:r w:rsidR="00915098">
        <w:rPr>
          <w:rFonts w:ascii="Arial" w:hAnsi="Arial" w:cs="Arial"/>
          <w:b/>
        </w:rPr>
        <w:t xml:space="preserve"> hod.</w:t>
      </w:r>
      <w:r w:rsidR="0059079A">
        <w:rPr>
          <w:rFonts w:ascii="Arial" w:hAnsi="Arial" w:cs="Arial"/>
          <w:b/>
        </w:rPr>
        <w:t xml:space="preserve"> do</w:t>
      </w:r>
      <w:r w:rsidR="00D77E10">
        <w:rPr>
          <w:rFonts w:ascii="Arial" w:hAnsi="Arial" w:cs="Arial"/>
          <w:b/>
        </w:rPr>
        <w:t xml:space="preserve"> 1</w:t>
      </w:r>
      <w:r w:rsidR="00AA5ABF">
        <w:rPr>
          <w:rFonts w:ascii="Arial" w:hAnsi="Arial" w:cs="Arial"/>
          <w:b/>
        </w:rPr>
        <w:t xml:space="preserve">. </w:t>
      </w:r>
      <w:r w:rsidR="00D77E10">
        <w:rPr>
          <w:rFonts w:ascii="Arial" w:hAnsi="Arial" w:cs="Arial"/>
          <w:b/>
        </w:rPr>
        <w:t>dubna</w:t>
      </w:r>
      <w:r w:rsidR="00B37432">
        <w:rPr>
          <w:rFonts w:ascii="Arial" w:hAnsi="Arial" w:cs="Arial"/>
          <w:b/>
        </w:rPr>
        <w:t xml:space="preserve"> 202</w:t>
      </w:r>
      <w:r w:rsidR="00D77E10">
        <w:rPr>
          <w:rFonts w:ascii="Arial" w:hAnsi="Arial" w:cs="Arial"/>
          <w:b/>
        </w:rPr>
        <w:t>6</w:t>
      </w:r>
      <w:r w:rsidR="004E20F8">
        <w:rPr>
          <w:rFonts w:ascii="Arial" w:hAnsi="Arial" w:cs="Arial"/>
          <w:b/>
        </w:rPr>
        <w:t>,</w:t>
      </w:r>
      <w:r w:rsidR="00B07EC7">
        <w:rPr>
          <w:rFonts w:ascii="Arial" w:hAnsi="Arial" w:cs="Arial"/>
          <w:b/>
        </w:rPr>
        <w:t xml:space="preserve"> 01:0</w:t>
      </w:r>
      <w:r w:rsidR="00AA5ABF">
        <w:rPr>
          <w:rFonts w:ascii="Arial" w:hAnsi="Arial" w:cs="Arial"/>
          <w:b/>
        </w:rPr>
        <w:t>0</w:t>
      </w:r>
      <w:r w:rsidR="00361BD4">
        <w:rPr>
          <w:rFonts w:ascii="Arial" w:hAnsi="Arial" w:cs="Arial"/>
          <w:b/>
        </w:rPr>
        <w:t xml:space="preserve"> </w:t>
      </w:r>
      <w:r w:rsidR="00AA5ABF">
        <w:rPr>
          <w:rFonts w:ascii="Arial" w:hAnsi="Arial" w:cs="Arial"/>
          <w:b/>
        </w:rPr>
        <w:t>hod.</w:t>
      </w:r>
      <w:r w:rsidR="006872A1" w:rsidRPr="006872A1">
        <w:rPr>
          <w:rFonts w:ascii="Arial" w:hAnsi="Arial" w:cs="Arial"/>
        </w:rPr>
        <w:t xml:space="preserve"> </w:t>
      </w:r>
    </w:p>
    <w:p w14:paraId="21F6951B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  <w:b/>
        </w:rPr>
      </w:pPr>
    </w:p>
    <w:p w14:paraId="0BC2EF93" w14:textId="77777777" w:rsidR="006872A1" w:rsidRDefault="006872A1" w:rsidP="00770666">
      <w:pPr>
        <w:spacing w:after="0" w:line="240" w:lineRule="auto"/>
        <w:jc w:val="both"/>
        <w:rPr>
          <w:rFonts w:ascii="Arial" w:hAnsi="Arial" w:cs="Arial"/>
          <w:b/>
        </w:rPr>
      </w:pPr>
      <w:r w:rsidRPr="006872A1">
        <w:rPr>
          <w:rFonts w:ascii="Arial" w:hAnsi="Arial" w:cs="Arial"/>
          <w:b/>
        </w:rPr>
        <w:t>IV. Vyrovnání závazků ze smlouvy</w:t>
      </w:r>
    </w:p>
    <w:p w14:paraId="506D87CF" w14:textId="686E714F" w:rsid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04E20F8">
        <w:rPr>
          <w:rFonts w:ascii="Arial" w:hAnsi="Arial" w:cs="Arial"/>
          <w:spacing w:val="-2"/>
        </w:rPr>
        <w:t xml:space="preserve">4.1. </w:t>
      </w:r>
      <w:r w:rsidRPr="004E20F8">
        <w:rPr>
          <w:rFonts w:ascii="Arial" w:hAnsi="Arial" w:cs="Arial"/>
        </w:rPr>
        <w:t>Půjčitel přenechává prostory specifikované výše touto smlouvou vypůjčiteli do užívání bezúplatně, neboť jsou splněny podmínky § 27 odst. 3 zákona č. 219/2000 Sb., o majetku České republiky a jejím vystupování v právních vztazích, ve znění pozdějších předpisů – vypůjčitel je osobou, která se nezabývá podnikáním a prostory jsou přenechávány do užívání vypůjčiteli</w:t>
      </w:r>
      <w:r w:rsidR="00FD3336" w:rsidRPr="004E20F8">
        <w:rPr>
          <w:rFonts w:ascii="Arial" w:hAnsi="Arial" w:cs="Arial"/>
        </w:rPr>
        <w:t xml:space="preserve"> za účelem uspořádání kulturně-společenského večera pod pracovním </w:t>
      </w:r>
      <w:r w:rsidR="00C418B8" w:rsidRPr="004E20F8">
        <w:rPr>
          <w:rFonts w:ascii="Arial" w:hAnsi="Arial" w:cs="Arial"/>
        </w:rPr>
        <w:t>názvem „</w:t>
      </w:r>
      <w:r w:rsidR="00D77E10">
        <w:rPr>
          <w:rFonts w:ascii="Arial" w:hAnsi="Arial" w:cs="Arial"/>
        </w:rPr>
        <w:t>Tosca</w:t>
      </w:r>
      <w:r w:rsidR="00FD3336" w:rsidRPr="00320FE1">
        <w:rPr>
          <w:rFonts w:ascii="Arial" w:hAnsi="Arial" w:cs="Arial"/>
        </w:rPr>
        <w:t xml:space="preserve">“ </w:t>
      </w:r>
      <w:r w:rsidR="00E76CC1">
        <w:rPr>
          <w:rFonts w:ascii="Arial" w:hAnsi="Arial" w:cs="Arial"/>
        </w:rPr>
        <w:t xml:space="preserve">(dále také „akce“). </w:t>
      </w:r>
      <w:r w:rsidRPr="004E20F8">
        <w:rPr>
          <w:rFonts w:ascii="Arial" w:hAnsi="Arial" w:cs="Arial"/>
        </w:rPr>
        <w:t>Bezúplatné užívání lze sjednat jen s osobami, které se nezabývají podnikáním, a pouze k zajištění výkonu státní správy v přenesené působnosti anebo pro účely sociální, humanitární, požární ochrany, ochrany obyvatelstva, integrovaného záchranného systému, vzdělávací, vědecké, kulturní, sportovní a tělovýchovné, ochrany přírody a péče o životní prostředí a práce s dětmi a mládeží.</w:t>
      </w:r>
    </w:p>
    <w:p w14:paraId="14FFECE3" w14:textId="77777777" w:rsidR="000A3A59" w:rsidRPr="004E20F8" w:rsidRDefault="000A3A59" w:rsidP="00770666">
      <w:pPr>
        <w:spacing w:after="0" w:line="240" w:lineRule="auto"/>
        <w:rPr>
          <w:rFonts w:ascii="Arial" w:hAnsi="Arial" w:cs="Arial"/>
        </w:rPr>
      </w:pPr>
    </w:p>
    <w:p w14:paraId="392F8E64" w14:textId="77777777" w:rsid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06872A1">
        <w:rPr>
          <w:rFonts w:ascii="Arial" w:hAnsi="Arial" w:cs="Arial"/>
        </w:rPr>
        <w:t xml:space="preserve">4.2. </w:t>
      </w:r>
      <w:r w:rsidRPr="006872A1">
        <w:rPr>
          <w:rFonts w:ascii="Arial" w:hAnsi="Arial" w:cs="Arial"/>
          <w:bCs/>
          <w:spacing w:val="-2"/>
        </w:rPr>
        <w:t>Vypůjčitel</w:t>
      </w:r>
      <w:r w:rsidRPr="006872A1">
        <w:rPr>
          <w:rFonts w:ascii="Arial" w:hAnsi="Arial" w:cs="Arial"/>
        </w:rPr>
        <w:t xml:space="preserve"> se zavazuje užít přenechané prostory pouze pro účel sjednaný touto smlouvou a vrátit je neprodleně po skončení sjednané doby půjčiteli ve stavu, v jakém je převzal. </w:t>
      </w:r>
    </w:p>
    <w:p w14:paraId="70766891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09968581" w14:textId="2DED60D3" w:rsidR="006872A1" w:rsidRDefault="008761E2" w:rsidP="00770666">
      <w:pPr>
        <w:spacing w:after="0" w:line="240" w:lineRule="auto"/>
        <w:jc w:val="both"/>
        <w:rPr>
          <w:rFonts w:ascii="Arial" w:hAnsi="Arial" w:cs="Arial"/>
        </w:rPr>
      </w:pPr>
      <w:r w:rsidRPr="723F073C">
        <w:rPr>
          <w:rFonts w:ascii="Arial" w:hAnsi="Arial" w:cs="Arial"/>
        </w:rPr>
        <w:t>4.</w:t>
      </w:r>
      <w:r w:rsidR="000A3A59" w:rsidRPr="723F073C">
        <w:rPr>
          <w:rFonts w:ascii="Arial" w:hAnsi="Arial" w:cs="Arial"/>
        </w:rPr>
        <w:t>3.</w:t>
      </w:r>
      <w:r w:rsidRPr="723F073C">
        <w:rPr>
          <w:rFonts w:ascii="Arial" w:hAnsi="Arial" w:cs="Arial"/>
        </w:rPr>
        <w:t xml:space="preserve"> Pro řádné zajištění účelu užívání dle této smlouvy se vypůjčitel zavazuje zajistit kvalifikované pracovníky půjčitele nad rámec jejich pracovních povinností. Jsou to tyto profese a po</w:t>
      </w:r>
      <w:r w:rsidR="00383175" w:rsidRPr="723F073C">
        <w:rPr>
          <w:rFonts w:ascii="Arial" w:hAnsi="Arial" w:cs="Arial"/>
        </w:rPr>
        <w:t xml:space="preserve">čty osob: obsluha šaten </w:t>
      </w:r>
      <w:r w:rsidR="00DF3FCA" w:rsidRPr="723F073C">
        <w:rPr>
          <w:rFonts w:ascii="Arial" w:hAnsi="Arial" w:cs="Arial"/>
        </w:rPr>
        <w:t>–</w:t>
      </w:r>
      <w:r w:rsidR="00383175" w:rsidRPr="723F073C">
        <w:rPr>
          <w:rFonts w:ascii="Arial" w:hAnsi="Arial" w:cs="Arial"/>
        </w:rPr>
        <w:t xml:space="preserve"> 6</w:t>
      </w:r>
      <w:r w:rsidR="00DF3FCA" w:rsidRPr="723F073C">
        <w:rPr>
          <w:rFonts w:ascii="Arial" w:hAnsi="Arial" w:cs="Arial"/>
        </w:rPr>
        <w:t xml:space="preserve"> </w:t>
      </w:r>
      <w:r w:rsidR="00383175" w:rsidRPr="723F073C">
        <w:rPr>
          <w:rFonts w:ascii="Arial" w:hAnsi="Arial" w:cs="Arial"/>
        </w:rPr>
        <w:t xml:space="preserve">osob, uvaděč/ka – 6 </w:t>
      </w:r>
      <w:r w:rsidR="002F0E4D" w:rsidRPr="723F073C">
        <w:rPr>
          <w:rFonts w:ascii="Arial" w:hAnsi="Arial" w:cs="Arial"/>
        </w:rPr>
        <w:t>osob</w:t>
      </w:r>
      <w:r w:rsidRPr="723F073C">
        <w:rPr>
          <w:rFonts w:ascii="Arial" w:hAnsi="Arial" w:cs="Arial"/>
        </w:rPr>
        <w:t xml:space="preserve">, </w:t>
      </w:r>
      <w:r w:rsidR="00383175" w:rsidRPr="723F073C">
        <w:rPr>
          <w:rFonts w:ascii="Arial" w:hAnsi="Arial" w:cs="Arial"/>
        </w:rPr>
        <w:t xml:space="preserve">vedoucí hledištního personálu – 1 osoba, </w:t>
      </w:r>
      <w:r w:rsidR="0064672A" w:rsidRPr="723F073C">
        <w:rPr>
          <w:rFonts w:ascii="Arial" w:hAnsi="Arial" w:cs="Arial"/>
        </w:rPr>
        <w:t>obsluha velínu – 1 osoba, úklid – 1 osoba</w:t>
      </w:r>
      <w:r w:rsidRPr="723F073C">
        <w:rPr>
          <w:rFonts w:ascii="Arial" w:hAnsi="Arial" w:cs="Arial"/>
        </w:rPr>
        <w:t>. Vypůjčitel</w:t>
      </w:r>
      <w:r w:rsidR="00B07EC7" w:rsidRPr="723F073C">
        <w:rPr>
          <w:rFonts w:ascii="Arial" w:hAnsi="Arial" w:cs="Arial"/>
        </w:rPr>
        <w:t xml:space="preserve"> prohlašuje, že náklady na </w:t>
      </w:r>
      <w:r w:rsidRPr="723F073C">
        <w:rPr>
          <w:rFonts w:ascii="Arial" w:hAnsi="Arial" w:cs="Arial"/>
        </w:rPr>
        <w:t>tyto služby a také cateringové s</w:t>
      </w:r>
      <w:r w:rsidR="00B07EC7" w:rsidRPr="723F073C">
        <w:rPr>
          <w:rFonts w:ascii="Arial" w:hAnsi="Arial" w:cs="Arial"/>
        </w:rPr>
        <w:t xml:space="preserve">lužby uhradí vlastním jménem a </w:t>
      </w:r>
      <w:r w:rsidRPr="723F073C">
        <w:rPr>
          <w:rFonts w:ascii="Arial" w:hAnsi="Arial" w:cs="Arial"/>
        </w:rPr>
        <w:t>na vlastní náklady sp</w:t>
      </w:r>
      <w:r w:rsidR="00B07EC7" w:rsidRPr="723F073C">
        <w:rPr>
          <w:rFonts w:ascii="Arial" w:hAnsi="Arial" w:cs="Arial"/>
        </w:rPr>
        <w:t>olečnosti Divadelní catering</w:t>
      </w:r>
      <w:r w:rsidRPr="723F073C">
        <w:rPr>
          <w:rFonts w:ascii="Arial" w:hAnsi="Arial" w:cs="Arial"/>
        </w:rPr>
        <w:t>, s.r.o., I</w:t>
      </w:r>
      <w:r w:rsidR="1CA9E088" w:rsidRPr="723F073C">
        <w:rPr>
          <w:rFonts w:ascii="Arial" w:hAnsi="Arial" w:cs="Arial"/>
        </w:rPr>
        <w:t>Č</w:t>
      </w:r>
      <w:r w:rsidRPr="723F073C">
        <w:rPr>
          <w:rFonts w:ascii="Arial" w:hAnsi="Arial" w:cs="Arial"/>
        </w:rPr>
        <w:t xml:space="preserve">: </w:t>
      </w:r>
      <w:r w:rsidR="009D3355" w:rsidRPr="723F073C">
        <w:rPr>
          <w:rFonts w:ascii="Arial" w:hAnsi="Arial" w:cs="Arial"/>
        </w:rPr>
        <w:t>24145351</w:t>
      </w:r>
      <w:r w:rsidRPr="723F073C">
        <w:rPr>
          <w:rFonts w:ascii="Arial" w:hAnsi="Arial" w:cs="Arial"/>
        </w:rPr>
        <w:t xml:space="preserve">, </w:t>
      </w:r>
      <w:r w:rsidR="00E66A63" w:rsidRPr="723F073C">
        <w:rPr>
          <w:rFonts w:ascii="Arial" w:hAnsi="Arial" w:cs="Arial"/>
        </w:rPr>
        <w:t xml:space="preserve">kterou zastupuje </w:t>
      </w:r>
      <w:r w:rsidRPr="723F073C">
        <w:rPr>
          <w:rFonts w:ascii="Arial" w:hAnsi="Arial" w:cs="Arial"/>
        </w:rPr>
        <w:t>pan Tomáš Bergmann.</w:t>
      </w:r>
      <w:r w:rsidR="00C56DF8" w:rsidRPr="723F073C">
        <w:rPr>
          <w:rFonts w:ascii="Arial" w:hAnsi="Arial" w:cs="Arial"/>
        </w:rPr>
        <w:t xml:space="preserve"> Další služby, potřebné k zajištění řádného užívání dle této smlouvy, si vypůjčitel zajistí vlastním jménem a na vlast</w:t>
      </w:r>
      <w:r w:rsidR="00383175" w:rsidRPr="723F073C">
        <w:rPr>
          <w:rFonts w:ascii="Arial" w:hAnsi="Arial" w:cs="Arial"/>
        </w:rPr>
        <w:t>ní náklady na základě objednávky</w:t>
      </w:r>
      <w:r w:rsidR="00C56DF8" w:rsidRPr="723F073C">
        <w:rPr>
          <w:rFonts w:ascii="Arial" w:hAnsi="Arial" w:cs="Arial"/>
        </w:rPr>
        <w:t>, zaslané dodav</w:t>
      </w:r>
      <w:r w:rsidR="006611C4" w:rsidRPr="723F073C">
        <w:rPr>
          <w:rFonts w:ascii="Arial" w:hAnsi="Arial" w:cs="Arial"/>
        </w:rPr>
        <w:t>atelům</w:t>
      </w:r>
      <w:r w:rsidR="00C56DF8" w:rsidRPr="723F073C">
        <w:rPr>
          <w:rFonts w:ascii="Arial" w:hAnsi="Arial" w:cs="Arial"/>
        </w:rPr>
        <w:t xml:space="preserve"> těchto služeb. </w:t>
      </w:r>
      <w:r w:rsidR="0089707D" w:rsidRPr="723F073C">
        <w:rPr>
          <w:rFonts w:ascii="Arial" w:hAnsi="Arial" w:cs="Arial"/>
        </w:rPr>
        <w:t xml:space="preserve">Fakturační údaje těchto dodavatelů sdělí vypůjčiteli v dostatečném předstihu ND. </w:t>
      </w:r>
      <w:r w:rsidR="00C56DF8" w:rsidRPr="723F073C">
        <w:rPr>
          <w:rFonts w:ascii="Arial" w:hAnsi="Arial" w:cs="Arial"/>
        </w:rPr>
        <w:t xml:space="preserve">Jedná se o tyto profese a </w:t>
      </w:r>
      <w:r w:rsidR="002F0E4D" w:rsidRPr="723F073C">
        <w:rPr>
          <w:rFonts w:ascii="Arial" w:hAnsi="Arial" w:cs="Arial"/>
        </w:rPr>
        <w:t>počty osob: hasičský dozor – 4</w:t>
      </w:r>
      <w:r w:rsidR="0064672A" w:rsidRPr="723F073C">
        <w:rPr>
          <w:rFonts w:ascii="Arial" w:hAnsi="Arial" w:cs="Arial"/>
        </w:rPr>
        <w:t xml:space="preserve"> osoby</w:t>
      </w:r>
      <w:r w:rsidR="00C56DF8" w:rsidRPr="723F073C">
        <w:rPr>
          <w:rFonts w:ascii="Arial" w:hAnsi="Arial" w:cs="Arial"/>
        </w:rPr>
        <w:t>, ostraha – 2 osoby</w:t>
      </w:r>
      <w:r w:rsidR="002F0E4D" w:rsidRPr="723F073C">
        <w:rPr>
          <w:rFonts w:ascii="Arial" w:hAnsi="Arial" w:cs="Arial"/>
        </w:rPr>
        <w:t>.</w:t>
      </w:r>
      <w:r w:rsidR="00C56DF8" w:rsidRPr="723F073C">
        <w:rPr>
          <w:rFonts w:ascii="Arial" w:hAnsi="Arial" w:cs="Arial"/>
        </w:rPr>
        <w:t xml:space="preserve"> </w:t>
      </w:r>
    </w:p>
    <w:p w14:paraId="6E8C5F08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1A26A674" w14:textId="384E7602" w:rsidR="00530A67" w:rsidRDefault="00274CF2" w:rsidP="00770666">
      <w:pPr>
        <w:spacing w:after="0" w:line="240" w:lineRule="auto"/>
        <w:jc w:val="both"/>
        <w:rPr>
          <w:rFonts w:ascii="Arial" w:hAnsi="Arial" w:cs="Arial"/>
        </w:rPr>
      </w:pPr>
      <w:r w:rsidRPr="02FD58EF">
        <w:rPr>
          <w:rFonts w:ascii="Arial" w:hAnsi="Arial" w:cs="Arial"/>
        </w:rPr>
        <w:t>4.</w:t>
      </w:r>
      <w:r w:rsidR="000A3A59" w:rsidRPr="02FD58EF">
        <w:rPr>
          <w:rFonts w:ascii="Arial" w:hAnsi="Arial" w:cs="Arial"/>
        </w:rPr>
        <w:t>4.</w:t>
      </w:r>
      <w:r w:rsidRPr="02FD58EF">
        <w:rPr>
          <w:rFonts w:ascii="Arial" w:hAnsi="Arial" w:cs="Arial"/>
        </w:rPr>
        <w:t xml:space="preserve"> </w:t>
      </w:r>
      <w:r w:rsidR="00F364D9" w:rsidRPr="02FD58EF">
        <w:rPr>
          <w:rFonts w:ascii="Arial" w:hAnsi="Arial" w:cs="Arial"/>
        </w:rPr>
        <w:t>Vyp</w:t>
      </w:r>
      <w:r w:rsidR="00FF5544" w:rsidRPr="02FD58EF">
        <w:rPr>
          <w:rFonts w:ascii="Arial" w:hAnsi="Arial" w:cs="Arial"/>
        </w:rPr>
        <w:t>ůjčitel</w:t>
      </w:r>
      <w:r w:rsidR="006872A1" w:rsidRPr="02FD58EF">
        <w:rPr>
          <w:rFonts w:ascii="Arial" w:hAnsi="Arial" w:cs="Arial"/>
        </w:rPr>
        <w:t xml:space="preserve"> se zavazuje uhradit náklady za d</w:t>
      </w:r>
      <w:r w:rsidR="00B361B4" w:rsidRPr="02FD58EF">
        <w:rPr>
          <w:rFonts w:ascii="Arial" w:hAnsi="Arial" w:cs="Arial"/>
        </w:rPr>
        <w:t>o</w:t>
      </w:r>
      <w:r w:rsidR="00C56DF8" w:rsidRPr="02FD58EF">
        <w:rPr>
          <w:rFonts w:ascii="Arial" w:hAnsi="Arial" w:cs="Arial"/>
        </w:rPr>
        <w:t>dávku energií v paušální výši 1</w:t>
      </w:r>
      <w:r w:rsidR="009E4C07">
        <w:rPr>
          <w:rFonts w:ascii="Arial" w:hAnsi="Arial" w:cs="Arial"/>
        </w:rPr>
        <w:t>8</w:t>
      </w:r>
      <w:r w:rsidR="006872A1" w:rsidRPr="02FD58EF">
        <w:rPr>
          <w:rFonts w:ascii="Arial" w:hAnsi="Arial" w:cs="Arial"/>
        </w:rPr>
        <w:t>.000,-</w:t>
      </w:r>
      <w:r w:rsidR="000A3A59" w:rsidRPr="02FD58EF">
        <w:rPr>
          <w:rFonts w:ascii="Arial" w:hAnsi="Arial" w:cs="Arial"/>
        </w:rPr>
        <w:t xml:space="preserve"> </w:t>
      </w:r>
      <w:r w:rsidR="00B37432" w:rsidRPr="02FD58EF">
        <w:rPr>
          <w:rFonts w:ascii="Arial" w:hAnsi="Arial" w:cs="Arial"/>
        </w:rPr>
        <w:t xml:space="preserve">Kč, zvýšené o 21% DPH, tj. </w:t>
      </w:r>
      <w:r w:rsidR="00C56DF8" w:rsidRPr="02FD58EF">
        <w:rPr>
          <w:rFonts w:ascii="Arial" w:hAnsi="Arial" w:cs="Arial"/>
        </w:rPr>
        <w:t>3.</w:t>
      </w:r>
      <w:r w:rsidR="009E4C07">
        <w:rPr>
          <w:rFonts w:ascii="Arial" w:hAnsi="Arial" w:cs="Arial"/>
        </w:rPr>
        <w:t>78</w:t>
      </w:r>
      <w:r w:rsidR="00C56DF8" w:rsidRPr="02FD58EF">
        <w:rPr>
          <w:rFonts w:ascii="Arial" w:hAnsi="Arial" w:cs="Arial"/>
        </w:rPr>
        <w:t>0</w:t>
      </w:r>
      <w:r w:rsidR="006872A1" w:rsidRPr="02FD58EF">
        <w:rPr>
          <w:rFonts w:ascii="Arial" w:hAnsi="Arial" w:cs="Arial"/>
        </w:rPr>
        <w:t>,- Kč,</w:t>
      </w:r>
      <w:r w:rsidR="00C56DF8" w:rsidRPr="02FD58EF">
        <w:rPr>
          <w:rFonts w:ascii="Arial" w:hAnsi="Arial" w:cs="Arial"/>
        </w:rPr>
        <w:t xml:space="preserve"> celkem tedy částku </w:t>
      </w:r>
      <w:r w:rsidR="009E4C07">
        <w:rPr>
          <w:rFonts w:ascii="Arial" w:hAnsi="Arial" w:cs="Arial"/>
        </w:rPr>
        <w:t>21.78</w:t>
      </w:r>
      <w:r w:rsidR="00C56DF8" w:rsidRPr="02FD58EF">
        <w:rPr>
          <w:rFonts w:ascii="Arial" w:hAnsi="Arial" w:cs="Arial"/>
        </w:rPr>
        <w:t>0</w:t>
      </w:r>
      <w:r w:rsidR="00FF5544" w:rsidRPr="02FD58EF">
        <w:rPr>
          <w:rFonts w:ascii="Arial" w:hAnsi="Arial" w:cs="Arial"/>
        </w:rPr>
        <w:t>,-</w:t>
      </w:r>
      <w:r w:rsidR="3DDBA011" w:rsidRPr="02FD58EF">
        <w:rPr>
          <w:rFonts w:ascii="Arial" w:hAnsi="Arial" w:cs="Arial"/>
        </w:rPr>
        <w:t xml:space="preserve"> </w:t>
      </w:r>
      <w:r w:rsidR="00FF5544" w:rsidRPr="02FD58EF">
        <w:rPr>
          <w:rFonts w:ascii="Arial" w:hAnsi="Arial" w:cs="Arial"/>
        </w:rPr>
        <w:t xml:space="preserve">Kč. </w:t>
      </w:r>
      <w:r w:rsidR="00530A67" w:rsidRPr="02FD58EF">
        <w:rPr>
          <w:rFonts w:ascii="Arial" w:hAnsi="Arial" w:cs="Arial"/>
        </w:rPr>
        <w:t xml:space="preserve">Celková cena bude zaplacena bankovním převodem na účet uvedený v záhlaví této smlouvy na základě daňového dokladu - faktury vystavené půjčitelem. Faktura bude splatná nejpozději do 21 dnů od data jejího </w:t>
      </w:r>
      <w:r w:rsidR="005F6A8C" w:rsidRPr="02FD58EF">
        <w:rPr>
          <w:rFonts w:ascii="Arial" w:hAnsi="Arial" w:cs="Arial"/>
        </w:rPr>
        <w:t xml:space="preserve">prokazatelného </w:t>
      </w:r>
      <w:r w:rsidR="00530A67" w:rsidRPr="02FD58EF">
        <w:rPr>
          <w:rFonts w:ascii="Arial" w:hAnsi="Arial" w:cs="Arial"/>
        </w:rPr>
        <w:t>doručení</w:t>
      </w:r>
      <w:r w:rsidR="008C4707" w:rsidRPr="02FD58EF">
        <w:rPr>
          <w:rFonts w:ascii="Arial" w:hAnsi="Arial" w:cs="Arial"/>
        </w:rPr>
        <w:t xml:space="preserve"> do dispozice</w:t>
      </w:r>
      <w:r w:rsidR="00530A67" w:rsidRPr="02FD58EF">
        <w:rPr>
          <w:rFonts w:ascii="Arial" w:hAnsi="Arial" w:cs="Arial"/>
        </w:rPr>
        <w:t xml:space="preserve"> vypůjčitel</w:t>
      </w:r>
      <w:r w:rsidR="008C4707" w:rsidRPr="02FD58EF">
        <w:rPr>
          <w:rFonts w:ascii="Arial" w:hAnsi="Arial" w:cs="Arial"/>
        </w:rPr>
        <w:t>e</w:t>
      </w:r>
      <w:r w:rsidR="00530A67" w:rsidRPr="02FD58EF">
        <w:rPr>
          <w:rFonts w:ascii="Arial" w:hAnsi="Arial" w:cs="Arial"/>
        </w:rPr>
        <w:t>. Dnem</w:t>
      </w:r>
      <w:r w:rsidR="00F95556" w:rsidRPr="02FD58EF">
        <w:rPr>
          <w:rFonts w:ascii="Arial" w:hAnsi="Arial" w:cs="Arial"/>
        </w:rPr>
        <w:t xml:space="preserve"> </w:t>
      </w:r>
      <w:r w:rsidR="00530A67" w:rsidRPr="02FD58EF">
        <w:rPr>
          <w:rFonts w:ascii="Arial" w:hAnsi="Arial" w:cs="Arial"/>
        </w:rPr>
        <w:t xml:space="preserve">uskutečnění zdanitelného plnění bude datum přenechání prostor do užívání, což je den </w:t>
      </w:r>
      <w:r w:rsidR="00D77E10">
        <w:rPr>
          <w:rFonts w:ascii="Arial" w:hAnsi="Arial" w:cs="Arial"/>
        </w:rPr>
        <w:t>31</w:t>
      </w:r>
      <w:r w:rsidR="00D77943" w:rsidRPr="02FD58EF">
        <w:rPr>
          <w:rFonts w:ascii="Arial" w:hAnsi="Arial" w:cs="Arial"/>
        </w:rPr>
        <w:t>.</w:t>
      </w:r>
      <w:r w:rsidR="00D77E10">
        <w:rPr>
          <w:rFonts w:ascii="Arial" w:hAnsi="Arial" w:cs="Arial"/>
        </w:rPr>
        <w:t>3</w:t>
      </w:r>
      <w:r w:rsidR="00D77943" w:rsidRPr="02FD58EF">
        <w:rPr>
          <w:rFonts w:ascii="Arial" w:hAnsi="Arial" w:cs="Arial"/>
        </w:rPr>
        <w:t>.</w:t>
      </w:r>
      <w:r w:rsidR="488BB725" w:rsidRPr="02FD58EF">
        <w:rPr>
          <w:rFonts w:ascii="Arial" w:hAnsi="Arial" w:cs="Arial"/>
        </w:rPr>
        <w:t xml:space="preserve"> </w:t>
      </w:r>
      <w:r w:rsidR="00D77943" w:rsidRPr="02FD58EF">
        <w:rPr>
          <w:rFonts w:ascii="Arial" w:hAnsi="Arial" w:cs="Arial"/>
        </w:rPr>
        <w:t>202</w:t>
      </w:r>
      <w:r w:rsidR="00D77E10">
        <w:rPr>
          <w:rFonts w:ascii="Arial" w:hAnsi="Arial" w:cs="Arial"/>
        </w:rPr>
        <w:t>6</w:t>
      </w:r>
      <w:r w:rsidR="00530A67" w:rsidRPr="02FD58EF">
        <w:rPr>
          <w:rFonts w:ascii="Arial" w:hAnsi="Arial" w:cs="Arial"/>
        </w:rPr>
        <w:t>. Faktura musí mít náležitosti daňového dokladu dle platných právních předpisů a musí obsahovat číslo této smlouvy.</w:t>
      </w:r>
    </w:p>
    <w:p w14:paraId="57CC5D06" w14:textId="77777777" w:rsidR="000A3A59" w:rsidRPr="00530A67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56198173" w14:textId="77777777" w:rsidR="006872A1" w:rsidRDefault="00274CF2" w:rsidP="007706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A3A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F364D9">
        <w:rPr>
          <w:rFonts w:ascii="Arial" w:hAnsi="Arial" w:cs="Arial"/>
        </w:rPr>
        <w:t>V případě prodlení vypůjčitele</w:t>
      </w:r>
      <w:r w:rsidR="006872A1" w:rsidRPr="006872A1">
        <w:rPr>
          <w:rFonts w:ascii="Arial" w:hAnsi="Arial" w:cs="Arial"/>
        </w:rPr>
        <w:t xml:space="preserve"> s úhradou </w:t>
      </w:r>
      <w:r w:rsidR="00F364D9">
        <w:rPr>
          <w:rFonts w:ascii="Arial" w:hAnsi="Arial" w:cs="Arial"/>
        </w:rPr>
        <w:t>uvedené částky bude půjčitel</w:t>
      </w:r>
      <w:r w:rsidR="006872A1" w:rsidRPr="006872A1">
        <w:rPr>
          <w:rFonts w:ascii="Arial" w:hAnsi="Arial" w:cs="Arial"/>
        </w:rPr>
        <w:t xml:space="preserve"> účtovat </w:t>
      </w:r>
      <w:r w:rsidR="00E76CC1">
        <w:rPr>
          <w:rFonts w:ascii="Arial" w:hAnsi="Arial" w:cs="Arial"/>
        </w:rPr>
        <w:t>vypůjčiteli</w:t>
      </w:r>
      <w:r w:rsidR="005918C0">
        <w:rPr>
          <w:rFonts w:ascii="Arial" w:hAnsi="Arial" w:cs="Arial"/>
        </w:rPr>
        <w:t xml:space="preserve"> </w:t>
      </w:r>
      <w:r w:rsidR="006872A1" w:rsidRPr="006872A1">
        <w:rPr>
          <w:rFonts w:ascii="Arial" w:hAnsi="Arial" w:cs="Arial"/>
        </w:rPr>
        <w:t>úrok z prodlení z dlužné částky ve výši stanovené nařízením vlády č. 351/2013 Sb., ve znění platném a účinném ke dni vzniku prodlení s úhradou, a to za každý i započatý den prodlení.</w:t>
      </w:r>
    </w:p>
    <w:p w14:paraId="2B88038D" w14:textId="77777777" w:rsidR="00274CF2" w:rsidRP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1BFD0BD8" w14:textId="77777777" w:rsidR="006872A1" w:rsidRPr="006872A1" w:rsidRDefault="006872A1" w:rsidP="00770666">
      <w:pPr>
        <w:pStyle w:val="Zkladntextodsazen"/>
        <w:ind w:left="0"/>
        <w:jc w:val="both"/>
        <w:rPr>
          <w:rFonts w:ascii="Arial" w:hAnsi="Arial" w:cs="Arial"/>
          <w:b/>
          <w:sz w:val="22"/>
          <w:szCs w:val="22"/>
        </w:rPr>
      </w:pPr>
      <w:r w:rsidRPr="006872A1">
        <w:rPr>
          <w:rFonts w:ascii="Arial" w:hAnsi="Arial" w:cs="Arial"/>
          <w:b/>
          <w:sz w:val="22"/>
          <w:szCs w:val="22"/>
        </w:rPr>
        <w:t>V. Práva a povinnosti smluvních stran</w:t>
      </w:r>
    </w:p>
    <w:p w14:paraId="55BC2C38" w14:textId="77777777" w:rsid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06872A1">
        <w:rPr>
          <w:rFonts w:ascii="Arial" w:hAnsi="Arial" w:cs="Arial"/>
        </w:rPr>
        <w:t xml:space="preserve">5.1. </w:t>
      </w:r>
      <w:r w:rsidRPr="006872A1">
        <w:rPr>
          <w:rFonts w:ascii="Arial" w:hAnsi="Arial" w:cs="Arial"/>
          <w:bCs/>
          <w:spacing w:val="-2"/>
        </w:rPr>
        <w:t>Vypůjčitel</w:t>
      </w:r>
      <w:r w:rsidRPr="006872A1">
        <w:rPr>
          <w:rFonts w:ascii="Arial" w:hAnsi="Arial" w:cs="Arial"/>
        </w:rPr>
        <w:t xml:space="preserve"> se zavazuje přenechané prostory používat pouze k účelům uvedeným v článku III</w:t>
      </w:r>
      <w:r w:rsidR="00A2296D">
        <w:rPr>
          <w:rFonts w:ascii="Arial" w:hAnsi="Arial" w:cs="Arial"/>
        </w:rPr>
        <w:t>.</w:t>
      </w:r>
      <w:r w:rsidRPr="006872A1">
        <w:rPr>
          <w:rFonts w:ascii="Arial" w:hAnsi="Arial" w:cs="Arial"/>
        </w:rPr>
        <w:t xml:space="preserve"> této smlouvy.</w:t>
      </w:r>
    </w:p>
    <w:p w14:paraId="2EF93683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29AD1516" w14:textId="77777777" w:rsid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06872A1">
        <w:rPr>
          <w:rFonts w:ascii="Arial" w:hAnsi="Arial" w:cs="Arial"/>
        </w:rPr>
        <w:t xml:space="preserve">5.2. </w:t>
      </w:r>
      <w:r w:rsidRPr="006872A1">
        <w:rPr>
          <w:rFonts w:ascii="Arial" w:hAnsi="Arial" w:cs="Arial"/>
          <w:bCs/>
          <w:spacing w:val="-2"/>
        </w:rPr>
        <w:t>Vypůjčitel</w:t>
      </w:r>
      <w:r w:rsidRPr="006872A1">
        <w:rPr>
          <w:rFonts w:ascii="Arial" w:hAnsi="Arial" w:cs="Arial"/>
        </w:rPr>
        <w:t xml:space="preserve"> není oprávněn vrátit prostory před uplynutím sjednané doby.</w:t>
      </w:r>
    </w:p>
    <w:p w14:paraId="700EAA22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40CC7F10" w14:textId="24C1BBCD" w:rsidR="000A3A59" w:rsidRP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06872A1">
        <w:rPr>
          <w:rFonts w:ascii="Arial" w:hAnsi="Arial" w:cs="Arial"/>
        </w:rPr>
        <w:t xml:space="preserve">5.3. </w:t>
      </w:r>
      <w:r w:rsidRPr="006872A1">
        <w:rPr>
          <w:rFonts w:ascii="Arial" w:hAnsi="Arial" w:cs="Arial"/>
          <w:bCs/>
          <w:spacing w:val="-2"/>
        </w:rPr>
        <w:t>Vypůjčitel</w:t>
      </w:r>
      <w:r w:rsidRPr="006872A1">
        <w:rPr>
          <w:rFonts w:ascii="Arial" w:hAnsi="Arial" w:cs="Arial"/>
        </w:rPr>
        <w:t xml:space="preserve"> je povinen oznámit ND, že do poskytnutých prostor vnesl věci umělecké hodnoty či jiné věci zvláštní hodnoty. V tomto případě bere na vědomí, že tyto věci je povinen si pojistit </w:t>
      </w:r>
      <w:r w:rsidRPr="006872A1">
        <w:rPr>
          <w:rFonts w:ascii="Arial" w:hAnsi="Arial" w:cs="Arial"/>
        </w:rPr>
        <w:lastRenderedPageBreak/>
        <w:t>sám na své vlastní náklady, neboť škodu nelze nahradit ze strany ND v rámci odpovědnosti za škodu způsobenou uživateli přenechaných prostor.</w:t>
      </w:r>
    </w:p>
    <w:p w14:paraId="28F3DE54" w14:textId="77777777" w:rsidR="001031BA" w:rsidRDefault="001031BA" w:rsidP="00770666">
      <w:pPr>
        <w:spacing w:after="0" w:line="240" w:lineRule="auto"/>
        <w:jc w:val="both"/>
        <w:rPr>
          <w:rFonts w:ascii="Arial" w:hAnsi="Arial" w:cs="Arial"/>
        </w:rPr>
      </w:pPr>
    </w:p>
    <w:p w14:paraId="0033680D" w14:textId="73EEBDCA" w:rsidR="006872A1" w:rsidRDefault="006872A1" w:rsidP="00770666">
      <w:pPr>
        <w:spacing w:after="0" w:line="240" w:lineRule="auto"/>
        <w:jc w:val="both"/>
        <w:rPr>
          <w:rFonts w:ascii="Arial" w:hAnsi="Arial" w:cs="Arial"/>
        </w:rPr>
      </w:pPr>
      <w:r w:rsidRPr="006872A1">
        <w:rPr>
          <w:rFonts w:ascii="Arial" w:hAnsi="Arial" w:cs="Arial"/>
        </w:rPr>
        <w:t xml:space="preserve">5.4. </w:t>
      </w:r>
      <w:r w:rsidRPr="006872A1">
        <w:rPr>
          <w:rFonts w:ascii="Arial" w:hAnsi="Arial" w:cs="Arial"/>
          <w:bCs/>
          <w:spacing w:val="-2"/>
        </w:rPr>
        <w:t>Vypůjčitel</w:t>
      </w:r>
      <w:r w:rsidRPr="006872A1">
        <w:rPr>
          <w:rFonts w:ascii="Arial" w:hAnsi="Arial" w:cs="Arial"/>
        </w:rPr>
        <w:t xml:space="preserve"> má právo využívat přístupové cesty k přenechaným prostorám. Přístup do objektu bude po dobu přenechání prostor umožněn pracovníkům a hostům vypůjčitele. Klienti (návštěvníci) </w:t>
      </w:r>
      <w:r w:rsidRPr="006872A1">
        <w:rPr>
          <w:rFonts w:ascii="Arial" w:hAnsi="Arial" w:cs="Arial"/>
          <w:bCs/>
          <w:spacing w:val="-2"/>
        </w:rPr>
        <w:t>vypůjčitele</w:t>
      </w:r>
      <w:r w:rsidRPr="006872A1">
        <w:rPr>
          <w:rFonts w:ascii="Arial" w:hAnsi="Arial" w:cs="Arial"/>
        </w:rPr>
        <w:t xml:space="preserve"> mohou vstupovat do přenechaných prostor, a to jen pokud jsou zaměstnanci</w:t>
      </w:r>
      <w:r w:rsidR="008C4707">
        <w:rPr>
          <w:rFonts w:ascii="Arial" w:hAnsi="Arial" w:cs="Arial"/>
        </w:rPr>
        <w:t xml:space="preserve"> vypůjčitele</w:t>
      </w:r>
      <w:r w:rsidRPr="006872A1">
        <w:rPr>
          <w:rFonts w:ascii="Arial" w:hAnsi="Arial" w:cs="Arial"/>
        </w:rPr>
        <w:t xml:space="preserve"> v přenechaných prostorech osobně přítomni.</w:t>
      </w:r>
    </w:p>
    <w:p w14:paraId="4F2B6907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4F691520" w14:textId="3CB5184D" w:rsid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  <w:r w:rsidRPr="006872A1">
        <w:rPr>
          <w:rFonts w:ascii="Arial" w:hAnsi="Arial" w:cs="Arial"/>
        </w:rPr>
        <w:t>5.5</w:t>
      </w:r>
      <w:r w:rsidR="006872A1" w:rsidRPr="006872A1">
        <w:rPr>
          <w:rFonts w:ascii="Arial" w:hAnsi="Arial" w:cs="Arial"/>
        </w:rPr>
        <w:t xml:space="preserve">. ND je povinno udržovat přenechaný prostor ve stavu způsobilém k užívání. </w:t>
      </w:r>
      <w:r w:rsidR="006872A1" w:rsidRPr="006872A1">
        <w:rPr>
          <w:rFonts w:ascii="Arial" w:hAnsi="Arial" w:cs="Arial"/>
          <w:bCs/>
          <w:spacing w:val="-2"/>
        </w:rPr>
        <w:t>Vypůjčitel</w:t>
      </w:r>
      <w:r w:rsidR="006872A1" w:rsidRPr="006872A1">
        <w:rPr>
          <w:rFonts w:ascii="Arial" w:hAnsi="Arial" w:cs="Arial"/>
        </w:rPr>
        <w:t xml:space="preserve"> je povinen </w:t>
      </w:r>
      <w:r w:rsidR="00662040">
        <w:rPr>
          <w:rFonts w:ascii="Arial" w:hAnsi="Arial" w:cs="Arial"/>
        </w:rPr>
        <w:t xml:space="preserve">ND neprodleně informovat o případném </w:t>
      </w:r>
      <w:r w:rsidR="00C418B8">
        <w:rPr>
          <w:rFonts w:ascii="Arial" w:hAnsi="Arial" w:cs="Arial"/>
        </w:rPr>
        <w:t xml:space="preserve">havarijním </w:t>
      </w:r>
      <w:r w:rsidR="00662040">
        <w:rPr>
          <w:rFonts w:ascii="Arial" w:hAnsi="Arial" w:cs="Arial"/>
        </w:rPr>
        <w:t>stavu přenechaného prostoru.</w:t>
      </w:r>
    </w:p>
    <w:p w14:paraId="0D5C3DDA" w14:textId="77777777" w:rsidR="000A3A59" w:rsidRPr="006872A1" w:rsidRDefault="000A3A59" w:rsidP="00770666">
      <w:pPr>
        <w:spacing w:after="0" w:line="240" w:lineRule="auto"/>
        <w:jc w:val="both"/>
        <w:rPr>
          <w:rFonts w:ascii="Arial" w:hAnsi="Arial" w:cs="Arial"/>
        </w:rPr>
      </w:pPr>
    </w:p>
    <w:p w14:paraId="26BD83C7" w14:textId="1EB35CD2" w:rsidR="00770666" w:rsidRDefault="00274CF2" w:rsidP="00770666">
      <w:pPr>
        <w:spacing w:after="0" w:line="240" w:lineRule="auto"/>
        <w:jc w:val="both"/>
        <w:rPr>
          <w:rFonts w:ascii="Arial" w:hAnsi="Arial" w:cs="Arial"/>
        </w:rPr>
      </w:pPr>
      <w:r w:rsidRPr="723F073C">
        <w:rPr>
          <w:rFonts w:ascii="Arial" w:hAnsi="Arial" w:cs="Arial"/>
        </w:rPr>
        <w:t xml:space="preserve">5.6. </w:t>
      </w:r>
      <w:r w:rsidR="00770666" w:rsidRPr="723F073C">
        <w:rPr>
          <w:rFonts w:ascii="Arial" w:hAnsi="Arial" w:cs="Arial"/>
        </w:rPr>
        <w:t>Vypůjčitel se zavazuje předložit ND seznam osob, které se budou na základě jeho pov</w:t>
      </w:r>
      <w:r w:rsidR="006611C4" w:rsidRPr="723F073C">
        <w:rPr>
          <w:rFonts w:ascii="Arial" w:hAnsi="Arial" w:cs="Arial"/>
        </w:rPr>
        <w:t>ěření pohybovat v prostorách SO</w:t>
      </w:r>
      <w:r w:rsidR="00770666" w:rsidRPr="723F073C">
        <w:rPr>
          <w:rFonts w:ascii="Arial" w:hAnsi="Arial" w:cs="Arial"/>
        </w:rPr>
        <w:t xml:space="preserve"> (tzn. účinkujících, organizačních pracovníků apod.), a to </w:t>
      </w:r>
      <w:r w:rsidR="006611C4" w:rsidRPr="723F073C">
        <w:rPr>
          <w:rFonts w:ascii="Arial" w:hAnsi="Arial" w:cs="Arial"/>
        </w:rPr>
        <w:t>předáním seznamu na vrátnici SO</w:t>
      </w:r>
      <w:r w:rsidR="00770666" w:rsidRPr="723F073C">
        <w:rPr>
          <w:rFonts w:ascii="Arial" w:hAnsi="Arial" w:cs="Arial"/>
        </w:rPr>
        <w:t xml:space="preserve"> před vstupem těchto osob do budovy.</w:t>
      </w:r>
    </w:p>
    <w:p w14:paraId="4F7529E1" w14:textId="77777777" w:rsidR="00770666" w:rsidRPr="006872A1" w:rsidRDefault="00770666" w:rsidP="00770666">
      <w:pPr>
        <w:spacing w:after="0" w:line="240" w:lineRule="auto"/>
        <w:jc w:val="both"/>
        <w:rPr>
          <w:rFonts w:ascii="Arial" w:hAnsi="Arial" w:cs="Arial"/>
        </w:rPr>
      </w:pPr>
    </w:p>
    <w:p w14:paraId="5CD48C9B" w14:textId="73CF8FE5" w:rsidR="000A3A59" w:rsidRPr="00B21EE3" w:rsidRDefault="00274CF2" w:rsidP="0019053F">
      <w:pPr>
        <w:rPr>
          <w:rFonts w:ascii="Arial Narrow" w:hAnsi="Arial Narrow"/>
          <w:color w:val="1F497D"/>
        </w:rPr>
      </w:pPr>
      <w:r>
        <w:rPr>
          <w:rFonts w:ascii="Arial" w:hAnsi="Arial" w:cs="Arial"/>
        </w:rPr>
        <w:t>5.7</w:t>
      </w:r>
      <w:r w:rsidR="006872A1" w:rsidRPr="006872A1">
        <w:rPr>
          <w:rFonts w:ascii="Arial" w:hAnsi="Arial" w:cs="Arial"/>
        </w:rPr>
        <w:t xml:space="preserve">. </w:t>
      </w:r>
      <w:r w:rsidR="00770666" w:rsidRPr="02FD58EF">
        <w:rPr>
          <w:rFonts w:ascii="Arial" w:hAnsi="Arial" w:cs="Arial"/>
          <w:spacing w:val="-2"/>
        </w:rPr>
        <w:t>Vypůjčitel</w:t>
      </w:r>
      <w:r w:rsidR="00770666" w:rsidRPr="02FD58EF">
        <w:rPr>
          <w:rFonts w:ascii="Arial" w:hAnsi="Arial" w:cs="Arial"/>
        </w:rPr>
        <w:t xml:space="preserve"> se zavazuje a je povinen seznámit sebe i všechny další osoby </w:t>
      </w:r>
      <w:r w:rsidR="00770666" w:rsidRPr="02FD58EF">
        <w:rPr>
          <w:rFonts w:ascii="Arial" w:hAnsi="Arial" w:cs="Arial"/>
          <w:spacing w:val="-2"/>
        </w:rPr>
        <w:t>vypůjčitele</w:t>
      </w:r>
      <w:r w:rsidR="00770666" w:rsidRPr="02FD58EF">
        <w:rPr>
          <w:rFonts w:ascii="Arial" w:hAnsi="Arial" w:cs="Arial"/>
        </w:rPr>
        <w:t xml:space="preserve">, které se budou pohybovat v době </w:t>
      </w:r>
      <w:r w:rsidR="00483FAC" w:rsidRPr="02FD58EF">
        <w:rPr>
          <w:rFonts w:ascii="Arial" w:hAnsi="Arial" w:cs="Arial"/>
        </w:rPr>
        <w:t xml:space="preserve">užívání prostor </w:t>
      </w:r>
      <w:r w:rsidR="00770666" w:rsidRPr="02FD58EF">
        <w:rPr>
          <w:rFonts w:ascii="Arial" w:hAnsi="Arial" w:cs="Arial"/>
        </w:rPr>
        <w:t>v objektech ND, a na které dopadá informační povinnost zaměstnavatele dle ust. § 101 odst. 4 zákona č. 262/2006 Sb., zákoníku práce, v platném znění, se vstupní instruktáží o požární ochraně a bezpečnosti práce, která je dostupná na webové stránce</w:t>
      </w:r>
      <w:r w:rsidR="00B21EE3">
        <w:rPr>
          <w:rFonts w:ascii="Arial" w:hAnsi="Arial" w:cs="Arial"/>
        </w:rPr>
        <w:t xml:space="preserve"> </w:t>
      </w:r>
      <w:hyperlink r:id="rId12" w:history="1">
        <w:r w:rsidR="00B21EE3" w:rsidRPr="00B21EE3">
          <w:rPr>
            <w:rStyle w:val="Hypertextovodkaz"/>
            <w:rFonts w:ascii="Arial" w:hAnsi="Arial" w:cs="Arial"/>
          </w:rPr>
          <w:t>https://www.narodni-divadlo.cz/cs/dokumenty-o-divadle</w:t>
        </w:r>
      </w:hyperlink>
    </w:p>
    <w:p w14:paraId="6122F76A" w14:textId="77777777" w:rsid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5.8</w:t>
      </w:r>
      <w:r w:rsidR="006872A1" w:rsidRPr="006872A1">
        <w:rPr>
          <w:rFonts w:ascii="Arial" w:hAnsi="Arial" w:cs="Arial"/>
          <w:sz w:val="22"/>
          <w:szCs w:val="22"/>
        </w:rPr>
        <w:t xml:space="preserve">. ND nenese odpovědnost za škody na zdraví a majetku </w:t>
      </w:r>
      <w:r w:rsidR="006872A1" w:rsidRPr="006872A1">
        <w:rPr>
          <w:rFonts w:ascii="Arial" w:hAnsi="Arial" w:cs="Arial"/>
          <w:bCs/>
          <w:spacing w:val="-2"/>
          <w:sz w:val="22"/>
          <w:szCs w:val="22"/>
        </w:rPr>
        <w:t>vypůjčitele</w:t>
      </w:r>
      <w:r w:rsidR="006872A1" w:rsidRPr="006872A1">
        <w:rPr>
          <w:rFonts w:ascii="Arial" w:hAnsi="Arial" w:cs="Arial"/>
          <w:sz w:val="22"/>
          <w:szCs w:val="22"/>
        </w:rPr>
        <w:t xml:space="preserve"> ani třetích osob, které vzniknou v souvislosti s činností </w:t>
      </w:r>
      <w:r w:rsidR="006872A1" w:rsidRPr="006872A1">
        <w:rPr>
          <w:rFonts w:ascii="Arial" w:hAnsi="Arial" w:cs="Arial"/>
          <w:bCs/>
          <w:spacing w:val="-2"/>
          <w:sz w:val="22"/>
          <w:szCs w:val="22"/>
        </w:rPr>
        <w:t>vypůjčitele</w:t>
      </w:r>
      <w:r w:rsidR="006872A1" w:rsidRPr="006872A1">
        <w:rPr>
          <w:rFonts w:ascii="Arial" w:hAnsi="Arial" w:cs="Arial"/>
          <w:sz w:val="22"/>
          <w:szCs w:val="22"/>
        </w:rPr>
        <w:t xml:space="preserve"> dle této smlouvy.</w:t>
      </w:r>
    </w:p>
    <w:p w14:paraId="157A86EF" w14:textId="77777777" w:rsidR="00274CF2" w:rsidRP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1897481B" w14:textId="77777777" w:rsid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5.9</w:t>
      </w:r>
      <w:r w:rsidR="006872A1" w:rsidRPr="006872A1">
        <w:rPr>
          <w:rFonts w:ascii="Arial" w:hAnsi="Arial" w:cs="Arial"/>
          <w:sz w:val="22"/>
          <w:szCs w:val="22"/>
        </w:rPr>
        <w:t xml:space="preserve">. </w:t>
      </w:r>
      <w:r w:rsidR="006872A1" w:rsidRPr="006872A1">
        <w:rPr>
          <w:rFonts w:ascii="Arial" w:hAnsi="Arial" w:cs="Arial"/>
          <w:bCs/>
          <w:spacing w:val="-2"/>
          <w:sz w:val="22"/>
          <w:szCs w:val="22"/>
        </w:rPr>
        <w:t>Vypůjčitel</w:t>
      </w:r>
      <w:r w:rsidR="006872A1" w:rsidRPr="006872A1">
        <w:rPr>
          <w:rFonts w:ascii="Arial" w:hAnsi="Arial" w:cs="Arial"/>
          <w:sz w:val="22"/>
          <w:szCs w:val="22"/>
        </w:rPr>
        <w:t xml:space="preserve"> odpovídá za škody, které způsobí ND nebo třetím osobám v souvislosti s přenecháním prostor dle této smlouvy podle ustanovení Občanského zákoníku o povinnosti nahradit škodu.</w:t>
      </w:r>
    </w:p>
    <w:p w14:paraId="7EB60002" w14:textId="77777777" w:rsidR="00274CF2" w:rsidRP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272B4284" w14:textId="77777777" w:rsid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5.10</w:t>
      </w:r>
      <w:r w:rsidR="006872A1" w:rsidRPr="006872A1">
        <w:rPr>
          <w:rFonts w:ascii="Arial" w:hAnsi="Arial" w:cs="Arial"/>
          <w:sz w:val="22"/>
          <w:szCs w:val="22"/>
        </w:rPr>
        <w:t xml:space="preserve">. </w:t>
      </w:r>
      <w:r w:rsidR="006872A1" w:rsidRPr="006872A1">
        <w:rPr>
          <w:rFonts w:ascii="Arial" w:hAnsi="Arial" w:cs="Arial"/>
          <w:bCs/>
          <w:spacing w:val="-2"/>
          <w:sz w:val="22"/>
          <w:szCs w:val="22"/>
        </w:rPr>
        <w:t>Vypůjčitel</w:t>
      </w:r>
      <w:r w:rsidR="006872A1" w:rsidRPr="006872A1">
        <w:rPr>
          <w:rFonts w:ascii="Arial" w:hAnsi="Arial" w:cs="Arial"/>
          <w:sz w:val="22"/>
          <w:szCs w:val="22"/>
        </w:rPr>
        <w:t xml:space="preserve"> je povinen předem si zajistit u příslušných orgánů veřejné správy nezbytná povolení v souvislosti s akcí (např. využití reprodukované hudby na předmětných prostorách) jsou-li vyžadována právními předpisy.</w:t>
      </w:r>
    </w:p>
    <w:p w14:paraId="41A38A1C" w14:textId="77777777" w:rsidR="00274CF2" w:rsidRP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39F62AF1" w14:textId="77777777" w:rsid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5.11</w:t>
      </w:r>
      <w:r w:rsidR="006872A1" w:rsidRPr="006872A1">
        <w:rPr>
          <w:rFonts w:ascii="Arial" w:hAnsi="Arial" w:cs="Arial"/>
          <w:sz w:val="22"/>
          <w:szCs w:val="22"/>
        </w:rPr>
        <w:t xml:space="preserve">. </w:t>
      </w:r>
      <w:r w:rsidR="006872A1" w:rsidRPr="006872A1">
        <w:rPr>
          <w:rFonts w:ascii="Arial" w:hAnsi="Arial" w:cs="Arial"/>
          <w:bCs/>
          <w:spacing w:val="-2"/>
          <w:sz w:val="22"/>
          <w:szCs w:val="22"/>
        </w:rPr>
        <w:t>Vypůjčitel</w:t>
      </w:r>
      <w:r w:rsidR="006872A1" w:rsidRPr="006872A1">
        <w:rPr>
          <w:rFonts w:ascii="Arial" w:hAnsi="Arial" w:cs="Arial"/>
          <w:sz w:val="22"/>
          <w:szCs w:val="22"/>
        </w:rPr>
        <w:t xml:space="preserve"> není oprávněn přenechat prostory k užívání jiné osobě.</w:t>
      </w:r>
    </w:p>
    <w:p w14:paraId="33DA2011" w14:textId="77777777" w:rsidR="00274CF2" w:rsidRPr="006872A1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520CEEB6" w14:textId="77777777" w:rsidR="00D4264B" w:rsidRDefault="00274CF2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5.12</w:t>
      </w:r>
      <w:r w:rsidR="006872A1" w:rsidRPr="006872A1">
        <w:rPr>
          <w:rFonts w:ascii="Arial" w:hAnsi="Arial" w:cs="Arial"/>
          <w:sz w:val="22"/>
          <w:szCs w:val="22"/>
        </w:rPr>
        <w:t>. ND je oprávněno odstoupit od této smlouvy anebo tuto smlouvu vypovědět ve smyslu § 27 odst. 2 zákona č. 219/2000 Sb. a domáhat se předčasného vrácení prostor, bude-li potřebovat předmětné prostory k plnění svých úkolů anebo uživatel neplní řádně a včas své povinnosti. Odstoupení anebo výpověď musí být písemné a jsou účinné dnem jejich</w:t>
      </w:r>
      <w:r w:rsidR="00034F2B">
        <w:rPr>
          <w:rFonts w:ascii="Arial" w:hAnsi="Arial" w:cs="Arial"/>
          <w:sz w:val="22"/>
          <w:szCs w:val="22"/>
        </w:rPr>
        <w:t xml:space="preserve"> doručení druhé smluvní straně</w:t>
      </w:r>
      <w:r w:rsidR="006872A1" w:rsidRPr="006872A1">
        <w:rPr>
          <w:rFonts w:ascii="Arial" w:hAnsi="Arial" w:cs="Arial"/>
          <w:sz w:val="22"/>
          <w:szCs w:val="22"/>
        </w:rPr>
        <w:t>.</w:t>
      </w:r>
    </w:p>
    <w:p w14:paraId="552EA158" w14:textId="77777777" w:rsidR="000A3A59" w:rsidRDefault="000A3A59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78F09604" w14:textId="474DDD5B" w:rsidR="006872A1" w:rsidRPr="00901938" w:rsidRDefault="006872A1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 w:rsidRPr="00901938">
        <w:rPr>
          <w:rFonts w:ascii="Arial" w:hAnsi="Arial" w:cs="Arial"/>
          <w:sz w:val="22"/>
          <w:szCs w:val="22"/>
        </w:rPr>
        <w:t xml:space="preserve">5.13. </w:t>
      </w:r>
      <w:r w:rsidRPr="00901938">
        <w:rPr>
          <w:rFonts w:ascii="Arial" w:hAnsi="Arial" w:cs="Arial"/>
          <w:bCs/>
          <w:spacing w:val="-2"/>
          <w:sz w:val="22"/>
          <w:szCs w:val="22"/>
        </w:rPr>
        <w:t>Vypůjčitel</w:t>
      </w:r>
      <w:r w:rsidRPr="00901938">
        <w:rPr>
          <w:rFonts w:ascii="Arial" w:hAnsi="Arial" w:cs="Arial"/>
          <w:sz w:val="22"/>
          <w:szCs w:val="22"/>
        </w:rPr>
        <w:t xml:space="preserve"> prohlašuje, že odpovídá za splnění veškerých případných povinností vůči autorům a výkonným umělcům vyplývajících z Autorského zákona, které by vznikly v souvislosti s užíváním touto smlouvou přenechaných prostor. ND nenese jakoukoliv odpovědnost za případná porušení autorských práv či práv s autorskými právy souvisejícími, ke kterým by došlo v době a v rámci sjednaného užívání. </w:t>
      </w:r>
      <w:r w:rsidRPr="00901938">
        <w:rPr>
          <w:rFonts w:ascii="Arial" w:hAnsi="Arial" w:cs="Arial"/>
          <w:bCs/>
          <w:spacing w:val="-2"/>
          <w:sz w:val="22"/>
          <w:szCs w:val="22"/>
        </w:rPr>
        <w:t>Vypůjčitel</w:t>
      </w:r>
      <w:r w:rsidRPr="00901938">
        <w:rPr>
          <w:rFonts w:ascii="Arial" w:hAnsi="Arial" w:cs="Arial"/>
          <w:sz w:val="22"/>
          <w:szCs w:val="22"/>
        </w:rPr>
        <w:t xml:space="preserve"> je zároveň odpovědný za vyplacení případných poplatků kolektivním správcům, jako je OSA, Intergram, DILIA aj. </w:t>
      </w:r>
      <w:r w:rsidRPr="00901938">
        <w:rPr>
          <w:rFonts w:ascii="Arial" w:hAnsi="Arial" w:cs="Arial"/>
          <w:bCs/>
          <w:spacing w:val="-2"/>
          <w:sz w:val="22"/>
          <w:szCs w:val="22"/>
        </w:rPr>
        <w:t>Vypůjčitel</w:t>
      </w:r>
      <w:r w:rsidRPr="00901938">
        <w:rPr>
          <w:rFonts w:ascii="Arial" w:hAnsi="Arial" w:cs="Arial"/>
          <w:sz w:val="22"/>
          <w:szCs w:val="22"/>
        </w:rPr>
        <w:t xml:space="preserve"> je povinen uhradit ND škodu, která by mu případně vznikla nesplněním uvedených povinností </w:t>
      </w:r>
      <w:r w:rsidRPr="00901938">
        <w:rPr>
          <w:rFonts w:ascii="Arial" w:hAnsi="Arial" w:cs="Arial"/>
          <w:bCs/>
          <w:spacing w:val="-2"/>
          <w:sz w:val="22"/>
          <w:szCs w:val="22"/>
        </w:rPr>
        <w:t>vypůjčitele</w:t>
      </w:r>
      <w:r w:rsidRPr="00901938">
        <w:rPr>
          <w:rFonts w:ascii="Arial" w:hAnsi="Arial" w:cs="Arial"/>
          <w:sz w:val="22"/>
          <w:szCs w:val="22"/>
        </w:rPr>
        <w:t>.</w:t>
      </w:r>
    </w:p>
    <w:p w14:paraId="2C27C1D9" w14:textId="3513F6D0" w:rsidR="006611C4" w:rsidRPr="00901938" w:rsidRDefault="006611C4" w:rsidP="00770666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</w:p>
    <w:p w14:paraId="6F7C3047" w14:textId="50C80A01" w:rsidR="006872A1" w:rsidRPr="00901938" w:rsidRDefault="005B7720" w:rsidP="00756EBA">
      <w:pPr>
        <w:pStyle w:val="Zkladntextodsazen"/>
        <w:ind w:left="0" w:right="-110"/>
        <w:rPr>
          <w:rFonts w:ascii="Arial" w:hAnsi="Arial" w:cs="Arial"/>
          <w:b/>
          <w:sz w:val="22"/>
          <w:szCs w:val="22"/>
        </w:rPr>
      </w:pPr>
      <w:r w:rsidRPr="00901938">
        <w:rPr>
          <w:rFonts w:ascii="Arial" w:hAnsi="Arial" w:cs="Arial"/>
          <w:b/>
          <w:sz w:val="22"/>
          <w:szCs w:val="22"/>
        </w:rPr>
        <w:t>V</w:t>
      </w:r>
      <w:r w:rsidR="008678C1" w:rsidRPr="00901938">
        <w:rPr>
          <w:rFonts w:ascii="Arial" w:hAnsi="Arial" w:cs="Arial"/>
          <w:b/>
          <w:sz w:val="22"/>
          <w:szCs w:val="22"/>
        </w:rPr>
        <w:t>I</w:t>
      </w:r>
      <w:r w:rsidRPr="00901938">
        <w:rPr>
          <w:rFonts w:ascii="Arial" w:hAnsi="Arial" w:cs="Arial"/>
          <w:b/>
          <w:sz w:val="22"/>
          <w:szCs w:val="22"/>
        </w:rPr>
        <w:t xml:space="preserve">. </w:t>
      </w:r>
      <w:r w:rsidR="006872A1" w:rsidRPr="00901938">
        <w:rPr>
          <w:rFonts w:ascii="Arial" w:hAnsi="Arial" w:cs="Arial"/>
          <w:b/>
          <w:sz w:val="22"/>
          <w:szCs w:val="22"/>
        </w:rPr>
        <w:t>Závěrečná ustanovení</w:t>
      </w:r>
    </w:p>
    <w:p w14:paraId="7C20D87D" w14:textId="745C3306" w:rsidR="00274CF2" w:rsidRPr="00901938" w:rsidRDefault="00CE248C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872A1" w:rsidRPr="00901938">
        <w:rPr>
          <w:rFonts w:ascii="Arial" w:hAnsi="Arial" w:cs="Arial"/>
          <w:sz w:val="22"/>
          <w:szCs w:val="22"/>
        </w:rPr>
        <w:t xml:space="preserve">.1. Po ukončení doby přenechání předmětných prostor je </w:t>
      </w:r>
      <w:r w:rsidR="006872A1" w:rsidRPr="00901938">
        <w:rPr>
          <w:rFonts w:ascii="Arial" w:hAnsi="Arial" w:cs="Arial"/>
          <w:bCs/>
          <w:spacing w:val="-2"/>
          <w:sz w:val="22"/>
          <w:szCs w:val="22"/>
        </w:rPr>
        <w:t>vypůjčitel</w:t>
      </w:r>
      <w:r w:rsidR="006872A1" w:rsidRPr="00901938">
        <w:rPr>
          <w:rFonts w:ascii="Arial" w:hAnsi="Arial" w:cs="Arial"/>
          <w:sz w:val="22"/>
          <w:szCs w:val="22"/>
        </w:rPr>
        <w:t xml:space="preserve"> povinen neprodleně vrátit ND přenechané prostory čisté a uklizené a v přiměřeném stavebním stavu, v jakém je převzal s přihlédnutím k obvyklému opotřebení.</w:t>
      </w:r>
    </w:p>
    <w:p w14:paraId="131E24DB" w14:textId="5F82E5DA" w:rsidR="00DC0427" w:rsidRPr="00901938" w:rsidRDefault="00CE248C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6872A1" w:rsidRPr="00901938">
        <w:rPr>
          <w:rFonts w:ascii="Arial" w:hAnsi="Arial" w:cs="Arial"/>
          <w:sz w:val="22"/>
          <w:szCs w:val="22"/>
        </w:rPr>
        <w:t xml:space="preserve">.2. </w:t>
      </w:r>
      <w:r w:rsidR="006872A1" w:rsidRPr="00901938">
        <w:rPr>
          <w:rFonts w:ascii="Arial" w:hAnsi="Arial" w:cs="Arial"/>
          <w:bCs/>
          <w:spacing w:val="-2"/>
          <w:sz w:val="22"/>
          <w:szCs w:val="22"/>
        </w:rPr>
        <w:t>Vypůjčitel</w:t>
      </w:r>
      <w:r w:rsidR="006872A1" w:rsidRPr="00901938">
        <w:rPr>
          <w:rFonts w:ascii="Arial" w:hAnsi="Arial" w:cs="Arial"/>
          <w:sz w:val="22"/>
          <w:szCs w:val="22"/>
        </w:rPr>
        <w:t xml:space="preserve"> tímto prohlašuje, že je poučen o tom, jak prostory užívat. ND neodpovídá za vady předmětu užívání ani za případnou škodu způsobenou vadou prostor nebo věci, v níž se prostory nacházejí. </w:t>
      </w:r>
    </w:p>
    <w:p w14:paraId="06789956" w14:textId="77777777" w:rsidR="00DC0427" w:rsidRPr="00901938" w:rsidRDefault="00DC0427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5B9F3F6C" w14:textId="3BB8CC97" w:rsidR="00F1148D" w:rsidRPr="00901938" w:rsidRDefault="00CE248C" w:rsidP="00DC0427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C0427" w:rsidRPr="00901938">
        <w:rPr>
          <w:rFonts w:ascii="Arial" w:hAnsi="Arial" w:cs="Arial"/>
          <w:sz w:val="22"/>
          <w:szCs w:val="22"/>
        </w:rPr>
        <w:t xml:space="preserve">.3 </w:t>
      </w:r>
      <w:r w:rsidR="00F1148D" w:rsidRPr="00901938">
        <w:rPr>
          <w:rFonts w:ascii="Arial" w:hAnsi="Arial" w:cs="Arial"/>
          <w:sz w:val="22"/>
          <w:szCs w:val="22"/>
        </w:rPr>
        <w:t>Smluvní strany se dohodly, že v případě, kdy do jejich smluvního vztahu založeného touto smlouvou zasáhne vyšší moc, nebudou po sobě vzájemně vyžadovat poskytnutí plnění dle této smlouvy, ani náhrady škod, a v případě, že plnění bylo mezi smluvními stranami poskytnuto, byť částečně, dojde k navrácení plnění, pokud se smluvní strany nedohodnou jinak. 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</w:t>
      </w:r>
      <w:r w:rsidR="00360EF8" w:rsidRPr="00901938">
        <w:rPr>
          <w:rFonts w:ascii="Arial" w:hAnsi="Arial" w:cs="Arial"/>
          <w:sz w:val="22"/>
          <w:szCs w:val="22"/>
        </w:rPr>
        <w:t xml:space="preserve"> s nimi.</w:t>
      </w:r>
    </w:p>
    <w:p w14:paraId="07510182" w14:textId="77777777" w:rsidR="00274CF2" w:rsidRPr="00901938" w:rsidRDefault="00274CF2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49B38196" w14:textId="3B8D8204" w:rsidR="006872A1" w:rsidRPr="00901938" w:rsidRDefault="00CE248C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C0427" w:rsidRPr="00901938">
        <w:rPr>
          <w:rFonts w:ascii="Arial" w:hAnsi="Arial" w:cs="Arial"/>
          <w:sz w:val="22"/>
          <w:szCs w:val="22"/>
        </w:rPr>
        <w:t>.4</w:t>
      </w:r>
      <w:r w:rsidR="006872A1" w:rsidRPr="00901938">
        <w:rPr>
          <w:rFonts w:ascii="Arial" w:hAnsi="Arial" w:cs="Arial"/>
          <w:sz w:val="22"/>
          <w:szCs w:val="22"/>
        </w:rPr>
        <w:t>. Veškeré změny a dodatky k této smlouvě mohou být sjednány pouze po vzájemné dohodě, a to písemně formou dodatku, který bude podepsán oprávněnými zástupci smluvních stran.</w:t>
      </w:r>
    </w:p>
    <w:p w14:paraId="067F3B86" w14:textId="77777777" w:rsidR="003D0311" w:rsidRPr="00901938" w:rsidRDefault="003D0311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5A1B49F6" w14:textId="3EC1A008" w:rsidR="006872A1" w:rsidRPr="00901938" w:rsidRDefault="00CE248C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C0427" w:rsidRPr="00901938">
        <w:rPr>
          <w:rFonts w:ascii="Arial" w:hAnsi="Arial" w:cs="Arial"/>
          <w:sz w:val="22"/>
          <w:szCs w:val="22"/>
        </w:rPr>
        <w:t>.5</w:t>
      </w:r>
      <w:r w:rsidR="006872A1" w:rsidRPr="00901938">
        <w:rPr>
          <w:rFonts w:ascii="Arial" w:hAnsi="Arial" w:cs="Arial"/>
          <w:sz w:val="22"/>
          <w:szCs w:val="22"/>
        </w:rPr>
        <w:t>. Pro tento smluvní vztah platí obecně závazné právní předpisy.</w:t>
      </w:r>
    </w:p>
    <w:p w14:paraId="63F14ABE" w14:textId="77777777" w:rsidR="00274CF2" w:rsidRPr="00901938" w:rsidRDefault="00274CF2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3ACD35D6" w14:textId="25251ED0" w:rsidR="006872A1" w:rsidRPr="00901938" w:rsidRDefault="00CE248C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 w:rsidRPr="723F073C">
        <w:rPr>
          <w:rFonts w:ascii="Arial" w:hAnsi="Arial" w:cs="Arial"/>
          <w:sz w:val="22"/>
          <w:szCs w:val="22"/>
        </w:rPr>
        <w:t>6</w:t>
      </w:r>
      <w:r w:rsidR="00DC0427" w:rsidRPr="723F073C">
        <w:rPr>
          <w:rFonts w:ascii="Arial" w:hAnsi="Arial" w:cs="Arial"/>
          <w:sz w:val="22"/>
          <w:szCs w:val="22"/>
        </w:rPr>
        <w:t>.6</w:t>
      </w:r>
      <w:r w:rsidR="006872A1" w:rsidRPr="723F073C">
        <w:rPr>
          <w:rFonts w:ascii="Arial" w:hAnsi="Arial" w:cs="Arial"/>
          <w:sz w:val="22"/>
          <w:szCs w:val="22"/>
        </w:rPr>
        <w:t>. Smlouva je vyhotovena ve dvou výtiscích, po jednom pro každou ze smluvních stran.</w:t>
      </w:r>
    </w:p>
    <w:p w14:paraId="6D973246" w14:textId="77777777" w:rsidR="003D0311" w:rsidRPr="00901938" w:rsidRDefault="003D0311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5C7097F8" w14:textId="1C1BC51E" w:rsidR="003D0311" w:rsidRPr="00901938" w:rsidRDefault="00CE248C" w:rsidP="00770666">
      <w:pPr>
        <w:spacing w:after="0" w:line="240" w:lineRule="auto"/>
        <w:jc w:val="both"/>
        <w:rPr>
          <w:rFonts w:ascii="Arial" w:eastAsia="Times New Roman" w:hAnsi="Arial" w:cs="Arial"/>
          <w:szCs w:val="20"/>
          <w:lang w:val="x-none" w:eastAsia="x-none"/>
        </w:rPr>
      </w:pPr>
      <w:r>
        <w:rPr>
          <w:rFonts w:ascii="Arial" w:eastAsia="Times New Roman" w:hAnsi="Arial" w:cs="Arial"/>
          <w:szCs w:val="20"/>
          <w:lang w:eastAsia="x-none"/>
        </w:rPr>
        <w:t>6</w:t>
      </w:r>
      <w:r w:rsidR="00DC0427" w:rsidRPr="00901938">
        <w:rPr>
          <w:rFonts w:ascii="Arial" w:eastAsia="Times New Roman" w:hAnsi="Arial" w:cs="Arial"/>
          <w:szCs w:val="20"/>
          <w:lang w:eastAsia="x-none"/>
        </w:rPr>
        <w:t>.7</w:t>
      </w:r>
      <w:r w:rsidR="003D0311" w:rsidRPr="00901938">
        <w:rPr>
          <w:rFonts w:ascii="Arial" w:eastAsia="Times New Roman" w:hAnsi="Arial" w:cs="Arial"/>
          <w:szCs w:val="20"/>
          <w:lang w:eastAsia="x-none"/>
        </w:rPr>
        <w:t xml:space="preserve">. </w:t>
      </w:r>
      <w:r w:rsidR="003D0311" w:rsidRPr="00901938">
        <w:rPr>
          <w:rFonts w:ascii="Arial" w:eastAsia="Times New Roman" w:hAnsi="Arial" w:cs="Arial"/>
          <w:szCs w:val="20"/>
          <w:lang w:val="x-none" w:eastAsia="x-none"/>
        </w:rPr>
        <w:t xml:space="preserve">Kontaktní osoby </w:t>
      </w:r>
      <w:r w:rsidR="003D0311" w:rsidRPr="00901938">
        <w:rPr>
          <w:rFonts w:ascii="Arial" w:eastAsia="Times New Roman" w:hAnsi="Arial" w:cs="Arial"/>
          <w:szCs w:val="20"/>
          <w:lang w:val="x-none" w:eastAsia="x-none"/>
        </w:rPr>
        <w:tab/>
      </w:r>
    </w:p>
    <w:p w14:paraId="6682FEB3" w14:textId="098122B5" w:rsidR="003D0311" w:rsidRPr="00901938" w:rsidRDefault="00D901E9" w:rsidP="00770666">
      <w:pPr>
        <w:spacing w:after="0" w:line="240" w:lineRule="auto"/>
        <w:ind w:left="720" w:hanging="720"/>
        <w:jc w:val="both"/>
        <w:rPr>
          <w:rFonts w:ascii="Arial" w:eastAsia="Calibri" w:hAnsi="Arial" w:cs="Arial"/>
          <w:szCs w:val="24"/>
        </w:rPr>
      </w:pPr>
      <w:r w:rsidRPr="00901938">
        <w:rPr>
          <w:rFonts w:ascii="Arial" w:eastAsia="Calibri" w:hAnsi="Arial" w:cs="Arial"/>
        </w:rPr>
        <w:t>Za půjčitele</w:t>
      </w:r>
      <w:r w:rsidR="003D0311" w:rsidRPr="00901938">
        <w:rPr>
          <w:rFonts w:ascii="Arial" w:eastAsia="Calibri" w:hAnsi="Arial" w:cs="Arial"/>
        </w:rPr>
        <w:t xml:space="preserve">: </w:t>
      </w:r>
      <w:r w:rsidR="003D0311" w:rsidRPr="000C4598">
        <w:rPr>
          <w:rFonts w:ascii="Arial" w:eastAsia="Calibri" w:hAnsi="Arial" w:cs="Arial"/>
          <w:highlight w:val="black"/>
        </w:rPr>
        <w:t>Robert Pusztai, tel.: 773 797 805, r.pusztai@narodni-divadlo.cz</w:t>
      </w:r>
      <w:r w:rsidR="003D0311" w:rsidRPr="00901938">
        <w:rPr>
          <w:rFonts w:ascii="Arial" w:eastAsia="Calibri" w:hAnsi="Arial" w:cs="Arial"/>
        </w:rPr>
        <w:t xml:space="preserve"> </w:t>
      </w:r>
    </w:p>
    <w:p w14:paraId="4A7211A9" w14:textId="241B4A72" w:rsidR="003D0311" w:rsidRPr="00901938" w:rsidRDefault="00D901E9" w:rsidP="00770666">
      <w:pPr>
        <w:spacing w:after="0" w:line="240" w:lineRule="auto"/>
        <w:ind w:left="720" w:hanging="720"/>
        <w:jc w:val="both"/>
        <w:rPr>
          <w:rFonts w:ascii="Arial" w:eastAsia="Calibri" w:hAnsi="Arial" w:cs="Arial"/>
        </w:rPr>
      </w:pPr>
      <w:r w:rsidRPr="00901938">
        <w:rPr>
          <w:rFonts w:ascii="Arial" w:eastAsia="Calibri" w:hAnsi="Arial" w:cs="Arial"/>
        </w:rPr>
        <w:t>Za vypůjčitele</w:t>
      </w:r>
      <w:r w:rsidR="003D0311" w:rsidRPr="00901938">
        <w:rPr>
          <w:rFonts w:ascii="Arial" w:eastAsia="Calibri" w:hAnsi="Arial" w:cs="Arial"/>
        </w:rPr>
        <w:t xml:space="preserve">: </w:t>
      </w:r>
      <w:r w:rsidR="003D0311" w:rsidRPr="000C4598">
        <w:rPr>
          <w:rFonts w:ascii="Arial" w:eastAsia="Calibri" w:hAnsi="Arial" w:cs="Arial"/>
          <w:highlight w:val="black"/>
        </w:rPr>
        <w:t>Monika Kubešová, tel.: 733 677 758, kubesova@ssc.cas.cz</w:t>
      </w:r>
      <w:r w:rsidR="003D0311" w:rsidRPr="00901938">
        <w:rPr>
          <w:rFonts w:ascii="Arial" w:eastAsia="Calibri" w:hAnsi="Arial" w:cs="Arial"/>
        </w:rPr>
        <w:t xml:space="preserve">     </w:t>
      </w:r>
    </w:p>
    <w:p w14:paraId="151C6B2C" w14:textId="77777777" w:rsidR="00274CF2" w:rsidRPr="00901938" w:rsidRDefault="00274CF2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30A32D46" w14:textId="139CF95E" w:rsidR="00A409D1" w:rsidRPr="00901938" w:rsidRDefault="00CE248C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C0427" w:rsidRPr="00901938">
        <w:rPr>
          <w:rFonts w:ascii="Arial" w:hAnsi="Arial" w:cs="Arial"/>
          <w:sz w:val="22"/>
          <w:szCs w:val="22"/>
        </w:rPr>
        <w:t>.8</w:t>
      </w:r>
      <w:r w:rsidR="006872A1" w:rsidRPr="00901938">
        <w:rPr>
          <w:rFonts w:ascii="Arial" w:hAnsi="Arial" w:cs="Arial"/>
          <w:sz w:val="22"/>
          <w:szCs w:val="22"/>
        </w:rPr>
        <w:t xml:space="preserve">. </w:t>
      </w:r>
      <w:r w:rsidR="005B7720" w:rsidRPr="00901938">
        <w:rPr>
          <w:rFonts w:ascii="Arial" w:hAnsi="Arial" w:cs="Arial"/>
          <w:sz w:val="22"/>
          <w:szCs w:val="22"/>
        </w:rPr>
        <w:t xml:space="preserve">Tato </w:t>
      </w:r>
      <w:r w:rsidR="00C53D23">
        <w:rPr>
          <w:rFonts w:ascii="Arial" w:hAnsi="Arial" w:cs="Arial"/>
          <w:sz w:val="22"/>
          <w:szCs w:val="22"/>
        </w:rPr>
        <w:t>s</w:t>
      </w:r>
      <w:r w:rsidR="00C53D23" w:rsidRPr="00C53D23">
        <w:rPr>
          <w:rFonts w:ascii="Arial" w:hAnsi="Arial" w:cs="Arial"/>
          <w:sz w:val="22"/>
          <w:szCs w:val="22"/>
        </w:rPr>
        <w:t>mlouva nabývá platnosti dnem podpisu oběma smluvními stranami a účinnosti dnem jejího uveřejnění v registru smluv. Smluvní strany se dohodly, že zákonnou povinnost dle § 5 odst. 2 zákona č. 340/2015 Sb., o zvláštních podmínkách účinnosti některých smluv, uveřejňování těchto smluv a o registru smluv (zákon o registru smluv) splní ND.</w:t>
      </w:r>
    </w:p>
    <w:p w14:paraId="0A422B73" w14:textId="77777777" w:rsidR="005B7720" w:rsidRPr="00901938" w:rsidRDefault="005B7720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7F0CACAB" w14:textId="04E07616" w:rsidR="006872A1" w:rsidRPr="00901938" w:rsidRDefault="00CE248C" w:rsidP="0090193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C0427" w:rsidRPr="00901938">
        <w:rPr>
          <w:rFonts w:ascii="Arial" w:hAnsi="Arial" w:cs="Arial"/>
        </w:rPr>
        <w:t>.9</w:t>
      </w:r>
      <w:r w:rsidR="00A409D1" w:rsidRPr="00901938">
        <w:rPr>
          <w:rFonts w:ascii="Arial" w:hAnsi="Arial" w:cs="Arial"/>
        </w:rPr>
        <w:t xml:space="preserve">. </w:t>
      </w:r>
      <w:r w:rsidR="006872A1" w:rsidRPr="00901938">
        <w:rPr>
          <w:rFonts w:ascii="Arial" w:hAnsi="Arial" w:cs="Arial"/>
        </w:rPr>
        <w:t>Smluvní strany se dohodly, že nejsou oprávněny k jednostrannému postoupení této smlouvy jako celku ani její části bez předchozího písemného souhlasu druhé smluvní strany.</w:t>
      </w:r>
    </w:p>
    <w:p w14:paraId="24491EF3" w14:textId="77777777" w:rsidR="00A409D1" w:rsidRPr="00901938" w:rsidRDefault="00A409D1" w:rsidP="00770666">
      <w:pPr>
        <w:spacing w:after="0" w:line="240" w:lineRule="auto"/>
        <w:rPr>
          <w:rFonts w:ascii="Arial" w:hAnsi="Arial" w:cs="Arial"/>
        </w:rPr>
      </w:pPr>
    </w:p>
    <w:p w14:paraId="36206C1A" w14:textId="321ED2AE" w:rsidR="001576C0" w:rsidRPr="00901938" w:rsidRDefault="00CE248C" w:rsidP="00D2654F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872A1" w:rsidRPr="00901938">
        <w:rPr>
          <w:rFonts w:ascii="Arial" w:hAnsi="Arial" w:cs="Arial"/>
          <w:sz w:val="22"/>
          <w:szCs w:val="22"/>
        </w:rPr>
        <w:t>.</w:t>
      </w:r>
      <w:r w:rsidR="00DC0427" w:rsidRPr="00901938">
        <w:rPr>
          <w:rFonts w:ascii="Arial" w:hAnsi="Arial" w:cs="Arial"/>
          <w:sz w:val="22"/>
          <w:szCs w:val="22"/>
        </w:rPr>
        <w:t>10</w:t>
      </w:r>
      <w:r w:rsidR="00A409D1" w:rsidRPr="00901938">
        <w:rPr>
          <w:rFonts w:ascii="Arial" w:hAnsi="Arial" w:cs="Arial"/>
          <w:sz w:val="22"/>
          <w:szCs w:val="22"/>
        </w:rPr>
        <w:t xml:space="preserve">. </w:t>
      </w:r>
      <w:r w:rsidR="006872A1" w:rsidRPr="00901938">
        <w:rPr>
          <w:rFonts w:ascii="Arial" w:hAnsi="Arial" w:cs="Arial"/>
          <w:sz w:val="22"/>
          <w:szCs w:val="22"/>
        </w:rPr>
        <w:t>Smluvní strany tímto vylučují pro použití § 1740 odst. 3 občanského zákoníku, který stanoví, že smlouva je uzavřena i tehdy, kdy nedojde k úplné shodě projevů vůle smluvních stran</w:t>
      </w:r>
      <w:r w:rsidR="00AD1473" w:rsidRPr="00901938">
        <w:rPr>
          <w:rFonts w:ascii="Arial" w:hAnsi="Arial" w:cs="Arial"/>
          <w:sz w:val="22"/>
          <w:szCs w:val="22"/>
        </w:rPr>
        <w:t>.</w:t>
      </w:r>
    </w:p>
    <w:p w14:paraId="22A706AD" w14:textId="77777777" w:rsidR="00D2654F" w:rsidRPr="00901938" w:rsidRDefault="00D2654F" w:rsidP="00D2654F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14DFE5C8" w14:textId="77777777" w:rsidR="006872A1" w:rsidRDefault="006872A1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7D500921" w14:textId="77777777" w:rsidR="00E304E2" w:rsidRPr="00901938" w:rsidRDefault="00E304E2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232E6EFE" w14:textId="124CECE8" w:rsidR="006611C4" w:rsidRPr="00901938" w:rsidRDefault="00D77943" w:rsidP="006611C4">
      <w:pPr>
        <w:pStyle w:val="Zkladntextodsazen"/>
        <w:tabs>
          <w:tab w:val="left" w:pos="5103"/>
        </w:tabs>
        <w:ind w:left="0" w:right="-142"/>
        <w:rPr>
          <w:rFonts w:ascii="Arial" w:hAnsi="Arial" w:cs="Arial"/>
          <w:sz w:val="22"/>
          <w:szCs w:val="22"/>
        </w:rPr>
      </w:pPr>
      <w:r w:rsidRPr="00901938">
        <w:rPr>
          <w:rFonts w:ascii="Arial" w:hAnsi="Arial" w:cs="Arial"/>
          <w:sz w:val="22"/>
          <w:szCs w:val="22"/>
        </w:rPr>
        <w:t xml:space="preserve">V Praze dne                                                         </w:t>
      </w:r>
      <w:r w:rsidR="006872A1" w:rsidRPr="00901938">
        <w:rPr>
          <w:rFonts w:ascii="Arial" w:hAnsi="Arial" w:cs="Arial"/>
          <w:sz w:val="22"/>
          <w:szCs w:val="22"/>
        </w:rPr>
        <w:t>V Praze dne</w:t>
      </w:r>
    </w:p>
    <w:p w14:paraId="33C70538" w14:textId="77777777" w:rsidR="00035B50" w:rsidRPr="00901938" w:rsidRDefault="00035B50" w:rsidP="00770666">
      <w:pPr>
        <w:pStyle w:val="Zkladntextodsazen"/>
        <w:ind w:left="0" w:right="-142"/>
        <w:jc w:val="both"/>
        <w:rPr>
          <w:rFonts w:ascii="Arial" w:hAnsi="Arial" w:cs="Arial"/>
          <w:sz w:val="22"/>
          <w:szCs w:val="22"/>
        </w:rPr>
      </w:pPr>
    </w:p>
    <w:p w14:paraId="3CD18510" w14:textId="4C701EC2" w:rsidR="00901938" w:rsidRDefault="00901938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0458E6DA" w14:textId="77777777" w:rsidR="002D5B97" w:rsidRDefault="002D5B97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2E944B6E" w14:textId="77777777" w:rsidR="00E304E2" w:rsidRDefault="00E304E2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7AD2B4DC" w14:textId="77777777" w:rsidR="0019053F" w:rsidRDefault="0019053F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5056A421" w14:textId="77777777" w:rsidR="00E304E2" w:rsidRDefault="00E304E2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74BCF2AA" w14:textId="77777777" w:rsidR="00901938" w:rsidRDefault="00901938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4D6A29FB" w14:textId="77777777" w:rsidR="00901938" w:rsidRDefault="00901938" w:rsidP="00383175">
      <w:pPr>
        <w:tabs>
          <w:tab w:val="left" w:pos="5103"/>
        </w:tabs>
        <w:spacing w:after="0" w:line="240" w:lineRule="auto"/>
        <w:ind w:left="2"/>
        <w:rPr>
          <w:rFonts w:ascii="Arial" w:eastAsia="Times New Roman" w:hAnsi="Arial" w:cs="Arial"/>
          <w:lang w:eastAsia="cs-CZ"/>
        </w:rPr>
      </w:pPr>
    </w:p>
    <w:p w14:paraId="7EF54B3E" w14:textId="77B3F27A" w:rsidR="006872A1" w:rsidRPr="006872A1" w:rsidRDefault="006872A1" w:rsidP="00383175">
      <w:pPr>
        <w:tabs>
          <w:tab w:val="left" w:pos="5103"/>
        </w:tabs>
        <w:spacing w:after="0" w:line="240" w:lineRule="auto"/>
        <w:ind w:left="2"/>
        <w:rPr>
          <w:rFonts w:ascii="Arial" w:hAnsi="Arial" w:cs="Arial"/>
        </w:rPr>
      </w:pPr>
      <w:r w:rsidRPr="006872A1">
        <w:rPr>
          <w:rFonts w:ascii="Arial" w:hAnsi="Arial" w:cs="Arial"/>
        </w:rPr>
        <w:t>..</w:t>
      </w:r>
      <w:r w:rsidR="00D77943">
        <w:rPr>
          <w:rFonts w:ascii="Arial" w:hAnsi="Arial" w:cs="Arial"/>
        </w:rPr>
        <w:t>...............................</w:t>
      </w:r>
      <w:r w:rsidR="00383175">
        <w:rPr>
          <w:rFonts w:ascii="Arial" w:hAnsi="Arial" w:cs="Arial"/>
        </w:rPr>
        <w:t>.................</w:t>
      </w:r>
      <w:r w:rsidR="00D77943">
        <w:rPr>
          <w:rFonts w:ascii="Arial" w:hAnsi="Arial" w:cs="Arial"/>
        </w:rPr>
        <w:t xml:space="preserve">              </w:t>
      </w:r>
      <w:r w:rsidR="00383175">
        <w:rPr>
          <w:rFonts w:ascii="Arial" w:hAnsi="Arial" w:cs="Arial"/>
        </w:rPr>
        <w:t xml:space="preserve">               </w:t>
      </w:r>
      <w:r w:rsidRPr="006872A1">
        <w:rPr>
          <w:rFonts w:ascii="Arial" w:hAnsi="Arial" w:cs="Arial"/>
        </w:rPr>
        <w:t>.........................................</w:t>
      </w:r>
      <w:bookmarkStart w:id="0" w:name="_GoBack"/>
      <w:bookmarkEnd w:id="0"/>
    </w:p>
    <w:sectPr w:rsidR="006872A1" w:rsidRPr="006872A1" w:rsidSect="00CE248C">
      <w:footerReference w:type="default" r:id="rId13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CE0F" w14:textId="77777777" w:rsidR="008A50E5" w:rsidRDefault="008A50E5">
      <w:pPr>
        <w:spacing w:after="0" w:line="240" w:lineRule="auto"/>
      </w:pPr>
      <w:r>
        <w:separator/>
      </w:r>
    </w:p>
  </w:endnote>
  <w:endnote w:type="continuationSeparator" w:id="0">
    <w:p w14:paraId="2313EE5E" w14:textId="77777777" w:rsidR="008A50E5" w:rsidRDefault="008A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A0C43" w14:textId="69B13F51" w:rsidR="001275D7" w:rsidRPr="00483CE0" w:rsidRDefault="00F364D9">
    <w:pPr>
      <w:pStyle w:val="Zpat"/>
      <w:jc w:val="right"/>
      <w:rPr>
        <w:rFonts w:ascii="Arial" w:hAnsi="Arial" w:cs="Arial"/>
        <w:sz w:val="18"/>
        <w:szCs w:val="18"/>
      </w:rPr>
    </w:pPr>
    <w:r w:rsidRPr="00483CE0">
      <w:rPr>
        <w:rFonts w:ascii="Arial" w:hAnsi="Arial" w:cs="Arial"/>
        <w:sz w:val="18"/>
        <w:szCs w:val="18"/>
      </w:rPr>
      <w:fldChar w:fldCharType="begin"/>
    </w:r>
    <w:r w:rsidRPr="00483CE0">
      <w:rPr>
        <w:rFonts w:ascii="Arial" w:hAnsi="Arial" w:cs="Arial"/>
        <w:sz w:val="18"/>
        <w:szCs w:val="18"/>
      </w:rPr>
      <w:instrText xml:space="preserve"> PAGE   \* MERGEFORMAT </w:instrText>
    </w:r>
    <w:r w:rsidRPr="00483CE0">
      <w:rPr>
        <w:rFonts w:ascii="Arial" w:hAnsi="Arial" w:cs="Arial"/>
        <w:sz w:val="18"/>
        <w:szCs w:val="18"/>
      </w:rPr>
      <w:fldChar w:fldCharType="separate"/>
    </w:r>
    <w:r w:rsidR="000C4598">
      <w:rPr>
        <w:rFonts w:ascii="Arial" w:hAnsi="Arial" w:cs="Arial"/>
        <w:noProof/>
        <w:sz w:val="18"/>
        <w:szCs w:val="18"/>
      </w:rPr>
      <w:t>4</w:t>
    </w:r>
    <w:r w:rsidRPr="00483CE0">
      <w:rPr>
        <w:rFonts w:ascii="Arial" w:hAnsi="Arial" w:cs="Arial"/>
        <w:sz w:val="18"/>
        <w:szCs w:val="18"/>
      </w:rPr>
      <w:fldChar w:fldCharType="end"/>
    </w:r>
  </w:p>
  <w:p w14:paraId="01F52E33" w14:textId="77777777" w:rsidR="001275D7" w:rsidRDefault="00127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D89F" w14:textId="77777777" w:rsidR="008A50E5" w:rsidRDefault="008A50E5">
      <w:pPr>
        <w:spacing w:after="0" w:line="240" w:lineRule="auto"/>
      </w:pPr>
      <w:r>
        <w:separator/>
      </w:r>
    </w:p>
  </w:footnote>
  <w:footnote w:type="continuationSeparator" w:id="0">
    <w:p w14:paraId="621626E9" w14:textId="77777777" w:rsidR="008A50E5" w:rsidRDefault="008A5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7987"/>
    <w:multiLevelType w:val="hybridMultilevel"/>
    <w:tmpl w:val="067E837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37A45A2"/>
    <w:multiLevelType w:val="multilevel"/>
    <w:tmpl w:val="E4B82C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368B2919"/>
    <w:multiLevelType w:val="hybridMultilevel"/>
    <w:tmpl w:val="D85E34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B4085"/>
    <w:multiLevelType w:val="hybridMultilevel"/>
    <w:tmpl w:val="E57A3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1"/>
    <w:rsid w:val="000013CE"/>
    <w:rsid w:val="00001655"/>
    <w:rsid w:val="0000183B"/>
    <w:rsid w:val="0000190A"/>
    <w:rsid w:val="000019B7"/>
    <w:rsid w:val="0000254C"/>
    <w:rsid w:val="00003724"/>
    <w:rsid w:val="000040FD"/>
    <w:rsid w:val="000043A6"/>
    <w:rsid w:val="00004F6A"/>
    <w:rsid w:val="00005E08"/>
    <w:rsid w:val="0000633C"/>
    <w:rsid w:val="00006523"/>
    <w:rsid w:val="00006DA1"/>
    <w:rsid w:val="00006F1E"/>
    <w:rsid w:val="0000789A"/>
    <w:rsid w:val="00007EBD"/>
    <w:rsid w:val="000109E3"/>
    <w:rsid w:val="00010DCD"/>
    <w:rsid w:val="000112CA"/>
    <w:rsid w:val="00011717"/>
    <w:rsid w:val="00011BC0"/>
    <w:rsid w:val="000129AD"/>
    <w:rsid w:val="00012E23"/>
    <w:rsid w:val="00012E9D"/>
    <w:rsid w:val="0001413E"/>
    <w:rsid w:val="00014500"/>
    <w:rsid w:val="00014DF1"/>
    <w:rsid w:val="00015A4C"/>
    <w:rsid w:val="000164CB"/>
    <w:rsid w:val="000167A9"/>
    <w:rsid w:val="00016CA4"/>
    <w:rsid w:val="00016E36"/>
    <w:rsid w:val="00017B30"/>
    <w:rsid w:val="000203C4"/>
    <w:rsid w:val="0002086C"/>
    <w:rsid w:val="00020A8F"/>
    <w:rsid w:val="00020DE0"/>
    <w:rsid w:val="00021BD0"/>
    <w:rsid w:val="00022035"/>
    <w:rsid w:val="00022A9E"/>
    <w:rsid w:val="00023A7D"/>
    <w:rsid w:val="00024783"/>
    <w:rsid w:val="0002483A"/>
    <w:rsid w:val="00025818"/>
    <w:rsid w:val="00026AB1"/>
    <w:rsid w:val="000273BC"/>
    <w:rsid w:val="0002756E"/>
    <w:rsid w:val="000301D1"/>
    <w:rsid w:val="000304A9"/>
    <w:rsid w:val="00030BED"/>
    <w:rsid w:val="00031519"/>
    <w:rsid w:val="000322CA"/>
    <w:rsid w:val="00032602"/>
    <w:rsid w:val="00032F5A"/>
    <w:rsid w:val="000330A4"/>
    <w:rsid w:val="000331ED"/>
    <w:rsid w:val="000333A7"/>
    <w:rsid w:val="00033614"/>
    <w:rsid w:val="000338C7"/>
    <w:rsid w:val="00033F2C"/>
    <w:rsid w:val="000341B4"/>
    <w:rsid w:val="000344CD"/>
    <w:rsid w:val="00034F2B"/>
    <w:rsid w:val="00034FEF"/>
    <w:rsid w:val="00035B50"/>
    <w:rsid w:val="00035C2A"/>
    <w:rsid w:val="00035D62"/>
    <w:rsid w:val="00036E01"/>
    <w:rsid w:val="000370A2"/>
    <w:rsid w:val="0004323D"/>
    <w:rsid w:val="000447A5"/>
    <w:rsid w:val="00045705"/>
    <w:rsid w:val="0004705A"/>
    <w:rsid w:val="000478F6"/>
    <w:rsid w:val="0004794B"/>
    <w:rsid w:val="00047D08"/>
    <w:rsid w:val="000508AF"/>
    <w:rsid w:val="00050964"/>
    <w:rsid w:val="00050B5C"/>
    <w:rsid w:val="00050FD3"/>
    <w:rsid w:val="000512AA"/>
    <w:rsid w:val="00051670"/>
    <w:rsid w:val="000517B3"/>
    <w:rsid w:val="00051E30"/>
    <w:rsid w:val="00052E0F"/>
    <w:rsid w:val="0005323C"/>
    <w:rsid w:val="000535E3"/>
    <w:rsid w:val="00053FF9"/>
    <w:rsid w:val="00054269"/>
    <w:rsid w:val="00054711"/>
    <w:rsid w:val="00054BA0"/>
    <w:rsid w:val="0005645F"/>
    <w:rsid w:val="00056613"/>
    <w:rsid w:val="00056F57"/>
    <w:rsid w:val="000610A9"/>
    <w:rsid w:val="00061445"/>
    <w:rsid w:val="00061A68"/>
    <w:rsid w:val="00061BC4"/>
    <w:rsid w:val="00062AE2"/>
    <w:rsid w:val="00062D55"/>
    <w:rsid w:val="00063DD1"/>
    <w:rsid w:val="00063E49"/>
    <w:rsid w:val="0006455D"/>
    <w:rsid w:val="00064E64"/>
    <w:rsid w:val="0006529F"/>
    <w:rsid w:val="00065302"/>
    <w:rsid w:val="000662D7"/>
    <w:rsid w:val="000677AA"/>
    <w:rsid w:val="00071646"/>
    <w:rsid w:val="000716D7"/>
    <w:rsid w:val="00071E08"/>
    <w:rsid w:val="00072994"/>
    <w:rsid w:val="00072F28"/>
    <w:rsid w:val="000740FD"/>
    <w:rsid w:val="0007479B"/>
    <w:rsid w:val="0007485D"/>
    <w:rsid w:val="00074FED"/>
    <w:rsid w:val="00075036"/>
    <w:rsid w:val="000752C9"/>
    <w:rsid w:val="00075613"/>
    <w:rsid w:val="0007585D"/>
    <w:rsid w:val="000764EC"/>
    <w:rsid w:val="00076CD5"/>
    <w:rsid w:val="000771E2"/>
    <w:rsid w:val="000774AB"/>
    <w:rsid w:val="00077981"/>
    <w:rsid w:val="00080BBF"/>
    <w:rsid w:val="00081C7C"/>
    <w:rsid w:val="00083F7F"/>
    <w:rsid w:val="00083FD6"/>
    <w:rsid w:val="000841F4"/>
    <w:rsid w:val="000842FA"/>
    <w:rsid w:val="000866ED"/>
    <w:rsid w:val="000866FA"/>
    <w:rsid w:val="00086732"/>
    <w:rsid w:val="000870CD"/>
    <w:rsid w:val="000875F1"/>
    <w:rsid w:val="0008765F"/>
    <w:rsid w:val="00087BF6"/>
    <w:rsid w:val="00091289"/>
    <w:rsid w:val="00091934"/>
    <w:rsid w:val="000919F4"/>
    <w:rsid w:val="00092700"/>
    <w:rsid w:val="00092CFE"/>
    <w:rsid w:val="00092E59"/>
    <w:rsid w:val="000934E1"/>
    <w:rsid w:val="00093A81"/>
    <w:rsid w:val="00093BC8"/>
    <w:rsid w:val="00094A72"/>
    <w:rsid w:val="00094D4B"/>
    <w:rsid w:val="00095425"/>
    <w:rsid w:val="00096102"/>
    <w:rsid w:val="00097CF1"/>
    <w:rsid w:val="000A0974"/>
    <w:rsid w:val="000A09CD"/>
    <w:rsid w:val="000A0E8E"/>
    <w:rsid w:val="000A2062"/>
    <w:rsid w:val="000A21FA"/>
    <w:rsid w:val="000A2350"/>
    <w:rsid w:val="000A3375"/>
    <w:rsid w:val="000A3767"/>
    <w:rsid w:val="000A3A59"/>
    <w:rsid w:val="000A3B89"/>
    <w:rsid w:val="000A3DBF"/>
    <w:rsid w:val="000A520C"/>
    <w:rsid w:val="000A646C"/>
    <w:rsid w:val="000A749D"/>
    <w:rsid w:val="000B0A1E"/>
    <w:rsid w:val="000B151A"/>
    <w:rsid w:val="000B3117"/>
    <w:rsid w:val="000B3895"/>
    <w:rsid w:val="000B3A6A"/>
    <w:rsid w:val="000B3F07"/>
    <w:rsid w:val="000B49A4"/>
    <w:rsid w:val="000B5605"/>
    <w:rsid w:val="000B5AC1"/>
    <w:rsid w:val="000B5DA9"/>
    <w:rsid w:val="000B6C04"/>
    <w:rsid w:val="000B735A"/>
    <w:rsid w:val="000C0577"/>
    <w:rsid w:val="000C0809"/>
    <w:rsid w:val="000C0B59"/>
    <w:rsid w:val="000C1207"/>
    <w:rsid w:val="000C1466"/>
    <w:rsid w:val="000C29E0"/>
    <w:rsid w:val="000C30C4"/>
    <w:rsid w:val="000C4120"/>
    <w:rsid w:val="000C4598"/>
    <w:rsid w:val="000C4AA6"/>
    <w:rsid w:val="000C4EF5"/>
    <w:rsid w:val="000C522A"/>
    <w:rsid w:val="000C5675"/>
    <w:rsid w:val="000C5845"/>
    <w:rsid w:val="000C5CD8"/>
    <w:rsid w:val="000C5E9F"/>
    <w:rsid w:val="000C5F8C"/>
    <w:rsid w:val="000C687C"/>
    <w:rsid w:val="000C702D"/>
    <w:rsid w:val="000D0EF9"/>
    <w:rsid w:val="000D1F3A"/>
    <w:rsid w:val="000D2119"/>
    <w:rsid w:val="000D2148"/>
    <w:rsid w:val="000D2695"/>
    <w:rsid w:val="000D4667"/>
    <w:rsid w:val="000D4D0F"/>
    <w:rsid w:val="000D4DFD"/>
    <w:rsid w:val="000D61B0"/>
    <w:rsid w:val="000D6A63"/>
    <w:rsid w:val="000D7DFE"/>
    <w:rsid w:val="000E0526"/>
    <w:rsid w:val="000E06E6"/>
    <w:rsid w:val="000E0748"/>
    <w:rsid w:val="000E1540"/>
    <w:rsid w:val="000E198D"/>
    <w:rsid w:val="000E1FC4"/>
    <w:rsid w:val="000E2038"/>
    <w:rsid w:val="000E2194"/>
    <w:rsid w:val="000E21BA"/>
    <w:rsid w:val="000E3134"/>
    <w:rsid w:val="000E3560"/>
    <w:rsid w:val="000E388B"/>
    <w:rsid w:val="000E44CB"/>
    <w:rsid w:val="000E48DC"/>
    <w:rsid w:val="000E5766"/>
    <w:rsid w:val="000E5D15"/>
    <w:rsid w:val="000E61AA"/>
    <w:rsid w:val="000E6889"/>
    <w:rsid w:val="000E7664"/>
    <w:rsid w:val="000E7675"/>
    <w:rsid w:val="000E79F8"/>
    <w:rsid w:val="000F0A35"/>
    <w:rsid w:val="000F0AED"/>
    <w:rsid w:val="000F0AFF"/>
    <w:rsid w:val="000F43E3"/>
    <w:rsid w:val="000F44EC"/>
    <w:rsid w:val="000F4DC4"/>
    <w:rsid w:val="000F56E6"/>
    <w:rsid w:val="000F6019"/>
    <w:rsid w:val="000F6098"/>
    <w:rsid w:val="000F67C9"/>
    <w:rsid w:val="000F6A36"/>
    <w:rsid w:val="000F6BFE"/>
    <w:rsid w:val="000F6E79"/>
    <w:rsid w:val="000F6F37"/>
    <w:rsid w:val="000F7EDA"/>
    <w:rsid w:val="000F7FA1"/>
    <w:rsid w:val="00100351"/>
    <w:rsid w:val="0010176E"/>
    <w:rsid w:val="00101922"/>
    <w:rsid w:val="001031BA"/>
    <w:rsid w:val="0010370F"/>
    <w:rsid w:val="00104A29"/>
    <w:rsid w:val="00105997"/>
    <w:rsid w:val="00105D8B"/>
    <w:rsid w:val="001063F2"/>
    <w:rsid w:val="001064AF"/>
    <w:rsid w:val="00106C48"/>
    <w:rsid w:val="0010750D"/>
    <w:rsid w:val="001103DF"/>
    <w:rsid w:val="0011269B"/>
    <w:rsid w:val="00112A02"/>
    <w:rsid w:val="00112C38"/>
    <w:rsid w:val="00112E7E"/>
    <w:rsid w:val="00114359"/>
    <w:rsid w:val="001144A7"/>
    <w:rsid w:val="0011489E"/>
    <w:rsid w:val="00114C0C"/>
    <w:rsid w:val="001150F1"/>
    <w:rsid w:val="001158FF"/>
    <w:rsid w:val="001159B3"/>
    <w:rsid w:val="001175D0"/>
    <w:rsid w:val="0011798F"/>
    <w:rsid w:val="001200F9"/>
    <w:rsid w:val="001202D1"/>
    <w:rsid w:val="001202E9"/>
    <w:rsid w:val="00121016"/>
    <w:rsid w:val="001210C1"/>
    <w:rsid w:val="00121A4C"/>
    <w:rsid w:val="00122915"/>
    <w:rsid w:val="00124689"/>
    <w:rsid w:val="00124710"/>
    <w:rsid w:val="00124B51"/>
    <w:rsid w:val="00125FE9"/>
    <w:rsid w:val="001261EF"/>
    <w:rsid w:val="00126A31"/>
    <w:rsid w:val="00127039"/>
    <w:rsid w:val="001275D7"/>
    <w:rsid w:val="00130794"/>
    <w:rsid w:val="00132613"/>
    <w:rsid w:val="00133416"/>
    <w:rsid w:val="001336AE"/>
    <w:rsid w:val="0013394C"/>
    <w:rsid w:val="00136173"/>
    <w:rsid w:val="00136C6A"/>
    <w:rsid w:val="00136CF7"/>
    <w:rsid w:val="00136DDC"/>
    <w:rsid w:val="00137191"/>
    <w:rsid w:val="00137402"/>
    <w:rsid w:val="0014079E"/>
    <w:rsid w:val="0014192C"/>
    <w:rsid w:val="00143383"/>
    <w:rsid w:val="00143C94"/>
    <w:rsid w:val="00143E4F"/>
    <w:rsid w:val="00143F03"/>
    <w:rsid w:val="00143F52"/>
    <w:rsid w:val="0014401B"/>
    <w:rsid w:val="001440E3"/>
    <w:rsid w:val="001440F8"/>
    <w:rsid w:val="0014636B"/>
    <w:rsid w:val="00146F50"/>
    <w:rsid w:val="00147C0D"/>
    <w:rsid w:val="00147E67"/>
    <w:rsid w:val="00150498"/>
    <w:rsid w:val="0015085F"/>
    <w:rsid w:val="0015183B"/>
    <w:rsid w:val="001521CC"/>
    <w:rsid w:val="0015298C"/>
    <w:rsid w:val="00152D29"/>
    <w:rsid w:val="0015497E"/>
    <w:rsid w:val="00155613"/>
    <w:rsid w:val="001576C0"/>
    <w:rsid w:val="00157DC7"/>
    <w:rsid w:val="00160096"/>
    <w:rsid w:val="00160307"/>
    <w:rsid w:val="001604D4"/>
    <w:rsid w:val="001609C0"/>
    <w:rsid w:val="00162E9F"/>
    <w:rsid w:val="001649A9"/>
    <w:rsid w:val="00164E06"/>
    <w:rsid w:val="001653CF"/>
    <w:rsid w:val="001674C3"/>
    <w:rsid w:val="00167855"/>
    <w:rsid w:val="00170055"/>
    <w:rsid w:val="0017063D"/>
    <w:rsid w:val="00170C2B"/>
    <w:rsid w:val="00171420"/>
    <w:rsid w:val="00171A2A"/>
    <w:rsid w:val="00173878"/>
    <w:rsid w:val="00174121"/>
    <w:rsid w:val="001742B3"/>
    <w:rsid w:val="001744A9"/>
    <w:rsid w:val="00174D2F"/>
    <w:rsid w:val="00174D41"/>
    <w:rsid w:val="00175889"/>
    <w:rsid w:val="00175C11"/>
    <w:rsid w:val="00176A0C"/>
    <w:rsid w:val="00177890"/>
    <w:rsid w:val="00177CCB"/>
    <w:rsid w:val="00182B23"/>
    <w:rsid w:val="001841D1"/>
    <w:rsid w:val="00184301"/>
    <w:rsid w:val="00184FE9"/>
    <w:rsid w:val="00185E19"/>
    <w:rsid w:val="00186266"/>
    <w:rsid w:val="00186A9C"/>
    <w:rsid w:val="00186F8A"/>
    <w:rsid w:val="00186FE2"/>
    <w:rsid w:val="001902A1"/>
    <w:rsid w:val="001903FD"/>
    <w:rsid w:val="0019053F"/>
    <w:rsid w:val="001908E2"/>
    <w:rsid w:val="001909BF"/>
    <w:rsid w:val="00190AC5"/>
    <w:rsid w:val="00190BEA"/>
    <w:rsid w:val="00191E77"/>
    <w:rsid w:val="001920FA"/>
    <w:rsid w:val="001927FB"/>
    <w:rsid w:val="00192C2D"/>
    <w:rsid w:val="00192EBE"/>
    <w:rsid w:val="00192F63"/>
    <w:rsid w:val="00193015"/>
    <w:rsid w:val="001946EE"/>
    <w:rsid w:val="00194BEA"/>
    <w:rsid w:val="00194CF1"/>
    <w:rsid w:val="00195184"/>
    <w:rsid w:val="001970F4"/>
    <w:rsid w:val="001973CD"/>
    <w:rsid w:val="00197BC2"/>
    <w:rsid w:val="001A0461"/>
    <w:rsid w:val="001A13D8"/>
    <w:rsid w:val="001A1670"/>
    <w:rsid w:val="001A1AA4"/>
    <w:rsid w:val="001A343C"/>
    <w:rsid w:val="001A3615"/>
    <w:rsid w:val="001A38AC"/>
    <w:rsid w:val="001A3AFA"/>
    <w:rsid w:val="001A4855"/>
    <w:rsid w:val="001A5C2F"/>
    <w:rsid w:val="001A6175"/>
    <w:rsid w:val="001A61EC"/>
    <w:rsid w:val="001A6375"/>
    <w:rsid w:val="001A6D37"/>
    <w:rsid w:val="001A7298"/>
    <w:rsid w:val="001B07DB"/>
    <w:rsid w:val="001B128D"/>
    <w:rsid w:val="001B1363"/>
    <w:rsid w:val="001B27B4"/>
    <w:rsid w:val="001B2E3A"/>
    <w:rsid w:val="001B36DF"/>
    <w:rsid w:val="001B3FCA"/>
    <w:rsid w:val="001B4340"/>
    <w:rsid w:val="001B5545"/>
    <w:rsid w:val="001B5699"/>
    <w:rsid w:val="001B6A1D"/>
    <w:rsid w:val="001B778A"/>
    <w:rsid w:val="001B7C1D"/>
    <w:rsid w:val="001C069E"/>
    <w:rsid w:val="001C1D59"/>
    <w:rsid w:val="001C2F9D"/>
    <w:rsid w:val="001C3702"/>
    <w:rsid w:val="001C4924"/>
    <w:rsid w:val="001C4C1C"/>
    <w:rsid w:val="001C569A"/>
    <w:rsid w:val="001C6072"/>
    <w:rsid w:val="001C6C60"/>
    <w:rsid w:val="001C6F24"/>
    <w:rsid w:val="001C6F4F"/>
    <w:rsid w:val="001C75D6"/>
    <w:rsid w:val="001D0270"/>
    <w:rsid w:val="001D05AE"/>
    <w:rsid w:val="001D0D18"/>
    <w:rsid w:val="001D0F0E"/>
    <w:rsid w:val="001D13A8"/>
    <w:rsid w:val="001D1BD3"/>
    <w:rsid w:val="001D24DC"/>
    <w:rsid w:val="001D2881"/>
    <w:rsid w:val="001D32E1"/>
    <w:rsid w:val="001D3B35"/>
    <w:rsid w:val="001D49D0"/>
    <w:rsid w:val="001D55AE"/>
    <w:rsid w:val="001D62D4"/>
    <w:rsid w:val="001D63D4"/>
    <w:rsid w:val="001D68B6"/>
    <w:rsid w:val="001D6FBC"/>
    <w:rsid w:val="001E0292"/>
    <w:rsid w:val="001E275A"/>
    <w:rsid w:val="001E2AA5"/>
    <w:rsid w:val="001E3567"/>
    <w:rsid w:val="001E3B34"/>
    <w:rsid w:val="001E4031"/>
    <w:rsid w:val="001E4554"/>
    <w:rsid w:val="001E487C"/>
    <w:rsid w:val="001E49C7"/>
    <w:rsid w:val="001E5A2C"/>
    <w:rsid w:val="001E6CC1"/>
    <w:rsid w:val="001E7205"/>
    <w:rsid w:val="001E7752"/>
    <w:rsid w:val="001F041A"/>
    <w:rsid w:val="001F08F1"/>
    <w:rsid w:val="001F0994"/>
    <w:rsid w:val="001F18F7"/>
    <w:rsid w:val="001F25EF"/>
    <w:rsid w:val="001F323F"/>
    <w:rsid w:val="001F3C2F"/>
    <w:rsid w:val="001F48E9"/>
    <w:rsid w:val="001F4E7B"/>
    <w:rsid w:val="001F5331"/>
    <w:rsid w:val="001F550E"/>
    <w:rsid w:val="001F5685"/>
    <w:rsid w:val="001F63B1"/>
    <w:rsid w:val="001F6596"/>
    <w:rsid w:val="001F7F9A"/>
    <w:rsid w:val="00200904"/>
    <w:rsid w:val="00200CB1"/>
    <w:rsid w:val="00200FE3"/>
    <w:rsid w:val="00201F92"/>
    <w:rsid w:val="002020B1"/>
    <w:rsid w:val="00203F9F"/>
    <w:rsid w:val="00204138"/>
    <w:rsid w:val="00204AE7"/>
    <w:rsid w:val="0020548F"/>
    <w:rsid w:val="00205926"/>
    <w:rsid w:val="002059AD"/>
    <w:rsid w:val="00206B63"/>
    <w:rsid w:val="002106D0"/>
    <w:rsid w:val="00210EEF"/>
    <w:rsid w:val="00211A8B"/>
    <w:rsid w:val="00211BCD"/>
    <w:rsid w:val="00211E9B"/>
    <w:rsid w:val="002121B8"/>
    <w:rsid w:val="00212CF0"/>
    <w:rsid w:val="00214447"/>
    <w:rsid w:val="00214D38"/>
    <w:rsid w:val="00215E4C"/>
    <w:rsid w:val="00216B38"/>
    <w:rsid w:val="00216B40"/>
    <w:rsid w:val="00217744"/>
    <w:rsid w:val="00217B07"/>
    <w:rsid w:val="00217F8B"/>
    <w:rsid w:val="00220CF1"/>
    <w:rsid w:val="00220D63"/>
    <w:rsid w:val="002218C4"/>
    <w:rsid w:val="00222257"/>
    <w:rsid w:val="002222F3"/>
    <w:rsid w:val="00222AD8"/>
    <w:rsid w:val="00223581"/>
    <w:rsid w:val="00223982"/>
    <w:rsid w:val="00223C00"/>
    <w:rsid w:val="00225514"/>
    <w:rsid w:val="00226C55"/>
    <w:rsid w:val="002270FE"/>
    <w:rsid w:val="00227750"/>
    <w:rsid w:val="00227D80"/>
    <w:rsid w:val="00230310"/>
    <w:rsid w:val="00230C7A"/>
    <w:rsid w:val="00231B00"/>
    <w:rsid w:val="00231E5D"/>
    <w:rsid w:val="00231EA3"/>
    <w:rsid w:val="00232E2E"/>
    <w:rsid w:val="00232F87"/>
    <w:rsid w:val="00233294"/>
    <w:rsid w:val="00233D2F"/>
    <w:rsid w:val="002340C7"/>
    <w:rsid w:val="00234A72"/>
    <w:rsid w:val="00235E2A"/>
    <w:rsid w:val="0023646F"/>
    <w:rsid w:val="002364B7"/>
    <w:rsid w:val="002374BF"/>
    <w:rsid w:val="0024007B"/>
    <w:rsid w:val="00240940"/>
    <w:rsid w:val="00240C37"/>
    <w:rsid w:val="0024118D"/>
    <w:rsid w:val="00241820"/>
    <w:rsid w:val="00241A03"/>
    <w:rsid w:val="002420E4"/>
    <w:rsid w:val="0024224D"/>
    <w:rsid w:val="00242B9C"/>
    <w:rsid w:val="002435E3"/>
    <w:rsid w:val="002438B6"/>
    <w:rsid w:val="002439DB"/>
    <w:rsid w:val="00244356"/>
    <w:rsid w:val="0024485B"/>
    <w:rsid w:val="00245F7E"/>
    <w:rsid w:val="00246FDE"/>
    <w:rsid w:val="002473F7"/>
    <w:rsid w:val="002507F0"/>
    <w:rsid w:val="00251E02"/>
    <w:rsid w:val="002523B7"/>
    <w:rsid w:val="00252CC7"/>
    <w:rsid w:val="00253BE5"/>
    <w:rsid w:val="00253E22"/>
    <w:rsid w:val="002548C4"/>
    <w:rsid w:val="002549B5"/>
    <w:rsid w:val="002568B8"/>
    <w:rsid w:val="002575B8"/>
    <w:rsid w:val="00257CA8"/>
    <w:rsid w:val="00257EB4"/>
    <w:rsid w:val="002600EC"/>
    <w:rsid w:val="00260237"/>
    <w:rsid w:val="00260A1A"/>
    <w:rsid w:val="002610AC"/>
    <w:rsid w:val="00261155"/>
    <w:rsid w:val="002613C3"/>
    <w:rsid w:val="00261A87"/>
    <w:rsid w:val="00262AAA"/>
    <w:rsid w:val="00263D2C"/>
    <w:rsid w:val="00264C19"/>
    <w:rsid w:val="00266182"/>
    <w:rsid w:val="002669D5"/>
    <w:rsid w:val="0027057E"/>
    <w:rsid w:val="00271C0D"/>
    <w:rsid w:val="00271DD3"/>
    <w:rsid w:val="0027215B"/>
    <w:rsid w:val="00272530"/>
    <w:rsid w:val="00273A01"/>
    <w:rsid w:val="00274BC3"/>
    <w:rsid w:val="00274CF2"/>
    <w:rsid w:val="00274E5C"/>
    <w:rsid w:val="002751C5"/>
    <w:rsid w:val="00275728"/>
    <w:rsid w:val="00276317"/>
    <w:rsid w:val="0027688A"/>
    <w:rsid w:val="00276AEA"/>
    <w:rsid w:val="00276F0D"/>
    <w:rsid w:val="00277278"/>
    <w:rsid w:val="002801E4"/>
    <w:rsid w:val="002806BC"/>
    <w:rsid w:val="00280D35"/>
    <w:rsid w:val="0028275B"/>
    <w:rsid w:val="0028381C"/>
    <w:rsid w:val="0028456B"/>
    <w:rsid w:val="002845B3"/>
    <w:rsid w:val="00284747"/>
    <w:rsid w:val="00284F22"/>
    <w:rsid w:val="00285A9E"/>
    <w:rsid w:val="00285C72"/>
    <w:rsid w:val="00287A2C"/>
    <w:rsid w:val="00287C4A"/>
    <w:rsid w:val="002906E5"/>
    <w:rsid w:val="00290737"/>
    <w:rsid w:val="00292BCE"/>
    <w:rsid w:val="00292E28"/>
    <w:rsid w:val="002935DF"/>
    <w:rsid w:val="00293662"/>
    <w:rsid w:val="0029436C"/>
    <w:rsid w:val="002946C4"/>
    <w:rsid w:val="00294731"/>
    <w:rsid w:val="0029489A"/>
    <w:rsid w:val="00294CBD"/>
    <w:rsid w:val="002951F0"/>
    <w:rsid w:val="0029523C"/>
    <w:rsid w:val="00295A20"/>
    <w:rsid w:val="002960EB"/>
    <w:rsid w:val="00296EA1"/>
    <w:rsid w:val="00297691"/>
    <w:rsid w:val="002A03DA"/>
    <w:rsid w:val="002A1309"/>
    <w:rsid w:val="002A1582"/>
    <w:rsid w:val="002A1801"/>
    <w:rsid w:val="002A1914"/>
    <w:rsid w:val="002A26A6"/>
    <w:rsid w:val="002A2940"/>
    <w:rsid w:val="002A3E48"/>
    <w:rsid w:val="002A48A7"/>
    <w:rsid w:val="002A55E8"/>
    <w:rsid w:val="002A580A"/>
    <w:rsid w:val="002A5AD1"/>
    <w:rsid w:val="002A6B23"/>
    <w:rsid w:val="002A792D"/>
    <w:rsid w:val="002B0609"/>
    <w:rsid w:val="002B0868"/>
    <w:rsid w:val="002B0FFB"/>
    <w:rsid w:val="002B1023"/>
    <w:rsid w:val="002B119F"/>
    <w:rsid w:val="002B1BC6"/>
    <w:rsid w:val="002B20A7"/>
    <w:rsid w:val="002B24E7"/>
    <w:rsid w:val="002B379D"/>
    <w:rsid w:val="002B3890"/>
    <w:rsid w:val="002B3C8D"/>
    <w:rsid w:val="002B44BC"/>
    <w:rsid w:val="002B45CA"/>
    <w:rsid w:val="002B6484"/>
    <w:rsid w:val="002C0754"/>
    <w:rsid w:val="002C0F5B"/>
    <w:rsid w:val="002C280D"/>
    <w:rsid w:val="002C2881"/>
    <w:rsid w:val="002C304B"/>
    <w:rsid w:val="002C3C04"/>
    <w:rsid w:val="002C6D02"/>
    <w:rsid w:val="002C6D30"/>
    <w:rsid w:val="002C6E3A"/>
    <w:rsid w:val="002C7F1B"/>
    <w:rsid w:val="002D027F"/>
    <w:rsid w:val="002D1910"/>
    <w:rsid w:val="002D2E8C"/>
    <w:rsid w:val="002D3A78"/>
    <w:rsid w:val="002D4A80"/>
    <w:rsid w:val="002D51D8"/>
    <w:rsid w:val="002D5B97"/>
    <w:rsid w:val="002D5EC0"/>
    <w:rsid w:val="002D6380"/>
    <w:rsid w:val="002D6BDE"/>
    <w:rsid w:val="002D7EB3"/>
    <w:rsid w:val="002E1BC3"/>
    <w:rsid w:val="002E1DD2"/>
    <w:rsid w:val="002E2A59"/>
    <w:rsid w:val="002E2F4A"/>
    <w:rsid w:val="002E3263"/>
    <w:rsid w:val="002E54A5"/>
    <w:rsid w:val="002E5F53"/>
    <w:rsid w:val="002E68BD"/>
    <w:rsid w:val="002E694C"/>
    <w:rsid w:val="002E6F23"/>
    <w:rsid w:val="002E72E7"/>
    <w:rsid w:val="002E72EE"/>
    <w:rsid w:val="002E7B10"/>
    <w:rsid w:val="002E7F38"/>
    <w:rsid w:val="002F0E4D"/>
    <w:rsid w:val="002F1256"/>
    <w:rsid w:val="002F1596"/>
    <w:rsid w:val="002F1FE9"/>
    <w:rsid w:val="002F2AA1"/>
    <w:rsid w:val="002F310F"/>
    <w:rsid w:val="002F6492"/>
    <w:rsid w:val="002F6BBF"/>
    <w:rsid w:val="002F77DC"/>
    <w:rsid w:val="002F7BE9"/>
    <w:rsid w:val="002F7D8A"/>
    <w:rsid w:val="00300241"/>
    <w:rsid w:val="00300474"/>
    <w:rsid w:val="00300A35"/>
    <w:rsid w:val="00300B68"/>
    <w:rsid w:val="003011FE"/>
    <w:rsid w:val="003013AA"/>
    <w:rsid w:val="00303056"/>
    <w:rsid w:val="00303994"/>
    <w:rsid w:val="00306C7C"/>
    <w:rsid w:val="00306D3C"/>
    <w:rsid w:val="00307091"/>
    <w:rsid w:val="00310297"/>
    <w:rsid w:val="003105BD"/>
    <w:rsid w:val="00310BDC"/>
    <w:rsid w:val="00311173"/>
    <w:rsid w:val="00311906"/>
    <w:rsid w:val="00311E65"/>
    <w:rsid w:val="003120DC"/>
    <w:rsid w:val="003123A8"/>
    <w:rsid w:val="00313712"/>
    <w:rsid w:val="00313A12"/>
    <w:rsid w:val="00313DDA"/>
    <w:rsid w:val="00313FD5"/>
    <w:rsid w:val="00314200"/>
    <w:rsid w:val="00314741"/>
    <w:rsid w:val="00314872"/>
    <w:rsid w:val="00314A6D"/>
    <w:rsid w:val="00314FC0"/>
    <w:rsid w:val="00315F73"/>
    <w:rsid w:val="00316D2B"/>
    <w:rsid w:val="00317B96"/>
    <w:rsid w:val="003208BE"/>
    <w:rsid w:val="00320FE1"/>
    <w:rsid w:val="0032387C"/>
    <w:rsid w:val="00323F2C"/>
    <w:rsid w:val="003243BE"/>
    <w:rsid w:val="00324638"/>
    <w:rsid w:val="003250F3"/>
    <w:rsid w:val="003251C7"/>
    <w:rsid w:val="0032582E"/>
    <w:rsid w:val="00325989"/>
    <w:rsid w:val="00326805"/>
    <w:rsid w:val="0032695A"/>
    <w:rsid w:val="00327AF8"/>
    <w:rsid w:val="00327BE7"/>
    <w:rsid w:val="00330C32"/>
    <w:rsid w:val="00330FA5"/>
    <w:rsid w:val="0033120D"/>
    <w:rsid w:val="00331346"/>
    <w:rsid w:val="00331F62"/>
    <w:rsid w:val="003323C6"/>
    <w:rsid w:val="00332969"/>
    <w:rsid w:val="00332AED"/>
    <w:rsid w:val="00332D80"/>
    <w:rsid w:val="00333A5C"/>
    <w:rsid w:val="003343D0"/>
    <w:rsid w:val="00334672"/>
    <w:rsid w:val="00334788"/>
    <w:rsid w:val="003347F5"/>
    <w:rsid w:val="00334CCF"/>
    <w:rsid w:val="00334EAF"/>
    <w:rsid w:val="003350D5"/>
    <w:rsid w:val="003353BE"/>
    <w:rsid w:val="0033658A"/>
    <w:rsid w:val="00337A6D"/>
    <w:rsid w:val="00340181"/>
    <w:rsid w:val="003409D4"/>
    <w:rsid w:val="00341229"/>
    <w:rsid w:val="00343A96"/>
    <w:rsid w:val="00343F67"/>
    <w:rsid w:val="003444A2"/>
    <w:rsid w:val="00344520"/>
    <w:rsid w:val="003449C8"/>
    <w:rsid w:val="00344ADC"/>
    <w:rsid w:val="0034514B"/>
    <w:rsid w:val="0034570A"/>
    <w:rsid w:val="003459BC"/>
    <w:rsid w:val="00346A7A"/>
    <w:rsid w:val="00347074"/>
    <w:rsid w:val="003501C6"/>
    <w:rsid w:val="003503B7"/>
    <w:rsid w:val="00350511"/>
    <w:rsid w:val="00351F30"/>
    <w:rsid w:val="00352349"/>
    <w:rsid w:val="003529F8"/>
    <w:rsid w:val="00352A0A"/>
    <w:rsid w:val="00352E21"/>
    <w:rsid w:val="00353998"/>
    <w:rsid w:val="0035455E"/>
    <w:rsid w:val="00355445"/>
    <w:rsid w:val="00355A0C"/>
    <w:rsid w:val="0035614B"/>
    <w:rsid w:val="003567DD"/>
    <w:rsid w:val="003577B4"/>
    <w:rsid w:val="00360703"/>
    <w:rsid w:val="00360C7E"/>
    <w:rsid w:val="00360D47"/>
    <w:rsid w:val="00360EF8"/>
    <w:rsid w:val="003612AE"/>
    <w:rsid w:val="00361A8F"/>
    <w:rsid w:val="00361BD4"/>
    <w:rsid w:val="0036325B"/>
    <w:rsid w:val="00363A5E"/>
    <w:rsid w:val="00363DBB"/>
    <w:rsid w:val="00364687"/>
    <w:rsid w:val="003649A3"/>
    <w:rsid w:val="00364DF7"/>
    <w:rsid w:val="0036593C"/>
    <w:rsid w:val="00365A02"/>
    <w:rsid w:val="00365C24"/>
    <w:rsid w:val="00365FBF"/>
    <w:rsid w:val="00367037"/>
    <w:rsid w:val="00370633"/>
    <w:rsid w:val="00371759"/>
    <w:rsid w:val="00372EAA"/>
    <w:rsid w:val="003737E9"/>
    <w:rsid w:val="00373C9B"/>
    <w:rsid w:val="0037414F"/>
    <w:rsid w:val="003743CC"/>
    <w:rsid w:val="00374A69"/>
    <w:rsid w:val="00374EF7"/>
    <w:rsid w:val="00375DBD"/>
    <w:rsid w:val="003800AE"/>
    <w:rsid w:val="00382211"/>
    <w:rsid w:val="00382634"/>
    <w:rsid w:val="00383175"/>
    <w:rsid w:val="003835B3"/>
    <w:rsid w:val="00383A79"/>
    <w:rsid w:val="00384077"/>
    <w:rsid w:val="003853F8"/>
    <w:rsid w:val="0038559A"/>
    <w:rsid w:val="00386693"/>
    <w:rsid w:val="00386918"/>
    <w:rsid w:val="00386DD8"/>
    <w:rsid w:val="00386EB2"/>
    <w:rsid w:val="00386F87"/>
    <w:rsid w:val="003875C6"/>
    <w:rsid w:val="00387B2D"/>
    <w:rsid w:val="003907EE"/>
    <w:rsid w:val="00390C7E"/>
    <w:rsid w:val="00391A85"/>
    <w:rsid w:val="00393633"/>
    <w:rsid w:val="00393D6F"/>
    <w:rsid w:val="00394019"/>
    <w:rsid w:val="0039408C"/>
    <w:rsid w:val="0039430F"/>
    <w:rsid w:val="00394349"/>
    <w:rsid w:val="003947FD"/>
    <w:rsid w:val="003954A7"/>
    <w:rsid w:val="00395664"/>
    <w:rsid w:val="00397D03"/>
    <w:rsid w:val="00397FD0"/>
    <w:rsid w:val="003A193E"/>
    <w:rsid w:val="003A24B8"/>
    <w:rsid w:val="003A27ED"/>
    <w:rsid w:val="003A298E"/>
    <w:rsid w:val="003A32A7"/>
    <w:rsid w:val="003A3C2A"/>
    <w:rsid w:val="003A4479"/>
    <w:rsid w:val="003A4625"/>
    <w:rsid w:val="003A4C34"/>
    <w:rsid w:val="003A4F46"/>
    <w:rsid w:val="003A526A"/>
    <w:rsid w:val="003A5310"/>
    <w:rsid w:val="003A5B4D"/>
    <w:rsid w:val="003A5C9F"/>
    <w:rsid w:val="003A5CA0"/>
    <w:rsid w:val="003A62E5"/>
    <w:rsid w:val="003A6367"/>
    <w:rsid w:val="003A6A9D"/>
    <w:rsid w:val="003A73D2"/>
    <w:rsid w:val="003B046A"/>
    <w:rsid w:val="003B21ED"/>
    <w:rsid w:val="003B2A4F"/>
    <w:rsid w:val="003B2E68"/>
    <w:rsid w:val="003B3078"/>
    <w:rsid w:val="003B3276"/>
    <w:rsid w:val="003B4029"/>
    <w:rsid w:val="003B5378"/>
    <w:rsid w:val="003B53DF"/>
    <w:rsid w:val="003B53F0"/>
    <w:rsid w:val="003B5847"/>
    <w:rsid w:val="003B58F8"/>
    <w:rsid w:val="003B58FE"/>
    <w:rsid w:val="003B60FF"/>
    <w:rsid w:val="003B6296"/>
    <w:rsid w:val="003B6486"/>
    <w:rsid w:val="003B649A"/>
    <w:rsid w:val="003B66D7"/>
    <w:rsid w:val="003B6C9B"/>
    <w:rsid w:val="003B7364"/>
    <w:rsid w:val="003C1193"/>
    <w:rsid w:val="003C13F4"/>
    <w:rsid w:val="003C1715"/>
    <w:rsid w:val="003C1732"/>
    <w:rsid w:val="003C1F75"/>
    <w:rsid w:val="003C2B3D"/>
    <w:rsid w:val="003C31DD"/>
    <w:rsid w:val="003C3C10"/>
    <w:rsid w:val="003C3E8E"/>
    <w:rsid w:val="003C4571"/>
    <w:rsid w:val="003C45F6"/>
    <w:rsid w:val="003C50B8"/>
    <w:rsid w:val="003C57EC"/>
    <w:rsid w:val="003C60F7"/>
    <w:rsid w:val="003C6E5D"/>
    <w:rsid w:val="003C71DF"/>
    <w:rsid w:val="003C73FA"/>
    <w:rsid w:val="003C757C"/>
    <w:rsid w:val="003C7DCC"/>
    <w:rsid w:val="003D0311"/>
    <w:rsid w:val="003D1422"/>
    <w:rsid w:val="003D2118"/>
    <w:rsid w:val="003D2AD4"/>
    <w:rsid w:val="003D363E"/>
    <w:rsid w:val="003D4BE2"/>
    <w:rsid w:val="003D518F"/>
    <w:rsid w:val="003D5473"/>
    <w:rsid w:val="003D64E5"/>
    <w:rsid w:val="003D6F84"/>
    <w:rsid w:val="003D7048"/>
    <w:rsid w:val="003D7B72"/>
    <w:rsid w:val="003E00A8"/>
    <w:rsid w:val="003E00B9"/>
    <w:rsid w:val="003E0261"/>
    <w:rsid w:val="003E10FF"/>
    <w:rsid w:val="003E1733"/>
    <w:rsid w:val="003E1770"/>
    <w:rsid w:val="003E1B8F"/>
    <w:rsid w:val="003E27E4"/>
    <w:rsid w:val="003E319F"/>
    <w:rsid w:val="003E3880"/>
    <w:rsid w:val="003E3CBD"/>
    <w:rsid w:val="003E4934"/>
    <w:rsid w:val="003E4ACE"/>
    <w:rsid w:val="003E4B3E"/>
    <w:rsid w:val="003E4FDC"/>
    <w:rsid w:val="003E5152"/>
    <w:rsid w:val="003E53BD"/>
    <w:rsid w:val="003E5B72"/>
    <w:rsid w:val="003E5B93"/>
    <w:rsid w:val="003E5C69"/>
    <w:rsid w:val="003E5E4A"/>
    <w:rsid w:val="003E666B"/>
    <w:rsid w:val="003E6C30"/>
    <w:rsid w:val="003E7171"/>
    <w:rsid w:val="003E7AC6"/>
    <w:rsid w:val="003E7D2C"/>
    <w:rsid w:val="003F053F"/>
    <w:rsid w:val="003F0976"/>
    <w:rsid w:val="003F1B0F"/>
    <w:rsid w:val="003F4014"/>
    <w:rsid w:val="003F4108"/>
    <w:rsid w:val="003F46C3"/>
    <w:rsid w:val="003F59B1"/>
    <w:rsid w:val="003F6A90"/>
    <w:rsid w:val="003F7D65"/>
    <w:rsid w:val="00400CB5"/>
    <w:rsid w:val="00401123"/>
    <w:rsid w:val="00402058"/>
    <w:rsid w:val="004026C2"/>
    <w:rsid w:val="00402B76"/>
    <w:rsid w:val="00405E24"/>
    <w:rsid w:val="004072AB"/>
    <w:rsid w:val="004074B1"/>
    <w:rsid w:val="00407887"/>
    <w:rsid w:val="0040795D"/>
    <w:rsid w:val="00407E45"/>
    <w:rsid w:val="00407FAA"/>
    <w:rsid w:val="004103E3"/>
    <w:rsid w:val="00410544"/>
    <w:rsid w:val="00410735"/>
    <w:rsid w:val="00410BD4"/>
    <w:rsid w:val="00410DA4"/>
    <w:rsid w:val="00410E8F"/>
    <w:rsid w:val="00410E9C"/>
    <w:rsid w:val="00411277"/>
    <w:rsid w:val="004125DE"/>
    <w:rsid w:val="00412750"/>
    <w:rsid w:val="00412E54"/>
    <w:rsid w:val="00412F58"/>
    <w:rsid w:val="00415ED1"/>
    <w:rsid w:val="00416113"/>
    <w:rsid w:val="00420AF3"/>
    <w:rsid w:val="004217AD"/>
    <w:rsid w:val="00421C29"/>
    <w:rsid w:val="00421F96"/>
    <w:rsid w:val="00422068"/>
    <w:rsid w:val="004234EC"/>
    <w:rsid w:val="00424364"/>
    <w:rsid w:val="00424BA1"/>
    <w:rsid w:val="004261EE"/>
    <w:rsid w:val="0042628B"/>
    <w:rsid w:val="0042649F"/>
    <w:rsid w:val="0042650F"/>
    <w:rsid w:val="00427436"/>
    <w:rsid w:val="004276A0"/>
    <w:rsid w:val="0043072E"/>
    <w:rsid w:val="00430A82"/>
    <w:rsid w:val="004314A5"/>
    <w:rsid w:val="00431E1C"/>
    <w:rsid w:val="00433C43"/>
    <w:rsid w:val="00435125"/>
    <w:rsid w:val="00435210"/>
    <w:rsid w:val="0043533B"/>
    <w:rsid w:val="00435776"/>
    <w:rsid w:val="00435921"/>
    <w:rsid w:val="00435F53"/>
    <w:rsid w:val="00435F76"/>
    <w:rsid w:val="004364EA"/>
    <w:rsid w:val="00436864"/>
    <w:rsid w:val="00436EB2"/>
    <w:rsid w:val="00437917"/>
    <w:rsid w:val="004413BF"/>
    <w:rsid w:val="004419CB"/>
    <w:rsid w:val="00441D8F"/>
    <w:rsid w:val="00441E2E"/>
    <w:rsid w:val="00443C6C"/>
    <w:rsid w:val="004441E9"/>
    <w:rsid w:val="004453E0"/>
    <w:rsid w:val="004454AC"/>
    <w:rsid w:val="00446109"/>
    <w:rsid w:val="00446537"/>
    <w:rsid w:val="00446A5F"/>
    <w:rsid w:val="00447837"/>
    <w:rsid w:val="00447A92"/>
    <w:rsid w:val="00447D65"/>
    <w:rsid w:val="00450BC2"/>
    <w:rsid w:val="0045119D"/>
    <w:rsid w:val="004511CE"/>
    <w:rsid w:val="00452010"/>
    <w:rsid w:val="0045209C"/>
    <w:rsid w:val="0045243C"/>
    <w:rsid w:val="0045270B"/>
    <w:rsid w:val="00452DB0"/>
    <w:rsid w:val="00452DBC"/>
    <w:rsid w:val="00453B3F"/>
    <w:rsid w:val="0045474C"/>
    <w:rsid w:val="00454796"/>
    <w:rsid w:val="00455A6C"/>
    <w:rsid w:val="00456156"/>
    <w:rsid w:val="00456803"/>
    <w:rsid w:val="00456AA4"/>
    <w:rsid w:val="00456B22"/>
    <w:rsid w:val="00457F62"/>
    <w:rsid w:val="0046002F"/>
    <w:rsid w:val="00460D7C"/>
    <w:rsid w:val="00461361"/>
    <w:rsid w:val="004626EF"/>
    <w:rsid w:val="00462735"/>
    <w:rsid w:val="00463A13"/>
    <w:rsid w:val="00463B29"/>
    <w:rsid w:val="00463D9D"/>
    <w:rsid w:val="00464DDC"/>
    <w:rsid w:val="00464FB4"/>
    <w:rsid w:val="00466361"/>
    <w:rsid w:val="00466431"/>
    <w:rsid w:val="004672C7"/>
    <w:rsid w:val="00467673"/>
    <w:rsid w:val="00467951"/>
    <w:rsid w:val="004679BD"/>
    <w:rsid w:val="004679CE"/>
    <w:rsid w:val="004704A7"/>
    <w:rsid w:val="00470890"/>
    <w:rsid w:val="00471CB8"/>
    <w:rsid w:val="0047229E"/>
    <w:rsid w:val="00472B95"/>
    <w:rsid w:val="00472C90"/>
    <w:rsid w:val="00473034"/>
    <w:rsid w:val="004734DA"/>
    <w:rsid w:val="00473D9C"/>
    <w:rsid w:val="00474163"/>
    <w:rsid w:val="004747AF"/>
    <w:rsid w:val="004747F7"/>
    <w:rsid w:val="00475BAF"/>
    <w:rsid w:val="00477BE5"/>
    <w:rsid w:val="00477F86"/>
    <w:rsid w:val="0048059C"/>
    <w:rsid w:val="004805FC"/>
    <w:rsid w:val="00480AA3"/>
    <w:rsid w:val="00481225"/>
    <w:rsid w:val="00481C8A"/>
    <w:rsid w:val="00481F61"/>
    <w:rsid w:val="00483379"/>
    <w:rsid w:val="0048372E"/>
    <w:rsid w:val="0048372F"/>
    <w:rsid w:val="00483B1C"/>
    <w:rsid w:val="00483FAC"/>
    <w:rsid w:val="00485A5D"/>
    <w:rsid w:val="00485D98"/>
    <w:rsid w:val="00486064"/>
    <w:rsid w:val="004866AC"/>
    <w:rsid w:val="00487B45"/>
    <w:rsid w:val="00490258"/>
    <w:rsid w:val="00490679"/>
    <w:rsid w:val="004906E9"/>
    <w:rsid w:val="0049088B"/>
    <w:rsid w:val="00490E4A"/>
    <w:rsid w:val="004913C0"/>
    <w:rsid w:val="0049172C"/>
    <w:rsid w:val="0049220F"/>
    <w:rsid w:val="0049250D"/>
    <w:rsid w:val="00492EEA"/>
    <w:rsid w:val="00494669"/>
    <w:rsid w:val="004951BD"/>
    <w:rsid w:val="00495490"/>
    <w:rsid w:val="00496038"/>
    <w:rsid w:val="004A0071"/>
    <w:rsid w:val="004A10D2"/>
    <w:rsid w:val="004A1383"/>
    <w:rsid w:val="004A1E40"/>
    <w:rsid w:val="004A22E2"/>
    <w:rsid w:val="004A2E46"/>
    <w:rsid w:val="004A34B9"/>
    <w:rsid w:val="004A37D3"/>
    <w:rsid w:val="004A3973"/>
    <w:rsid w:val="004A3BC8"/>
    <w:rsid w:val="004A3CFF"/>
    <w:rsid w:val="004A3F9B"/>
    <w:rsid w:val="004A498E"/>
    <w:rsid w:val="004A4F7D"/>
    <w:rsid w:val="004A525B"/>
    <w:rsid w:val="004A54DC"/>
    <w:rsid w:val="004A5560"/>
    <w:rsid w:val="004A56A1"/>
    <w:rsid w:val="004A5BDD"/>
    <w:rsid w:val="004A6A0A"/>
    <w:rsid w:val="004A6B26"/>
    <w:rsid w:val="004A707B"/>
    <w:rsid w:val="004A7145"/>
    <w:rsid w:val="004A723C"/>
    <w:rsid w:val="004A7B3C"/>
    <w:rsid w:val="004B0B2B"/>
    <w:rsid w:val="004B2728"/>
    <w:rsid w:val="004B3397"/>
    <w:rsid w:val="004B3FC6"/>
    <w:rsid w:val="004B4A9D"/>
    <w:rsid w:val="004B57CF"/>
    <w:rsid w:val="004B6552"/>
    <w:rsid w:val="004B67DE"/>
    <w:rsid w:val="004B749D"/>
    <w:rsid w:val="004C06A4"/>
    <w:rsid w:val="004C11C0"/>
    <w:rsid w:val="004C176F"/>
    <w:rsid w:val="004C2174"/>
    <w:rsid w:val="004C24DA"/>
    <w:rsid w:val="004C2643"/>
    <w:rsid w:val="004C3CB8"/>
    <w:rsid w:val="004C4EAD"/>
    <w:rsid w:val="004C609B"/>
    <w:rsid w:val="004C6214"/>
    <w:rsid w:val="004D046F"/>
    <w:rsid w:val="004D0D9A"/>
    <w:rsid w:val="004D2138"/>
    <w:rsid w:val="004D2265"/>
    <w:rsid w:val="004D23D9"/>
    <w:rsid w:val="004D2F52"/>
    <w:rsid w:val="004D3009"/>
    <w:rsid w:val="004D3DCB"/>
    <w:rsid w:val="004D4259"/>
    <w:rsid w:val="004D542B"/>
    <w:rsid w:val="004D5497"/>
    <w:rsid w:val="004D63DE"/>
    <w:rsid w:val="004D6E7A"/>
    <w:rsid w:val="004D7350"/>
    <w:rsid w:val="004D73E5"/>
    <w:rsid w:val="004E009B"/>
    <w:rsid w:val="004E19FC"/>
    <w:rsid w:val="004E1E03"/>
    <w:rsid w:val="004E20F8"/>
    <w:rsid w:val="004E23F6"/>
    <w:rsid w:val="004E289D"/>
    <w:rsid w:val="004E397C"/>
    <w:rsid w:val="004E58C7"/>
    <w:rsid w:val="004E67D8"/>
    <w:rsid w:val="004E6A36"/>
    <w:rsid w:val="004E75DF"/>
    <w:rsid w:val="004E78B3"/>
    <w:rsid w:val="004E7CB7"/>
    <w:rsid w:val="004E7DAA"/>
    <w:rsid w:val="004F00B6"/>
    <w:rsid w:val="004F043C"/>
    <w:rsid w:val="004F0571"/>
    <w:rsid w:val="004F0774"/>
    <w:rsid w:val="004F07E6"/>
    <w:rsid w:val="004F17BA"/>
    <w:rsid w:val="004F17E7"/>
    <w:rsid w:val="004F2395"/>
    <w:rsid w:val="004F27B5"/>
    <w:rsid w:val="004F348E"/>
    <w:rsid w:val="004F424F"/>
    <w:rsid w:val="004F436C"/>
    <w:rsid w:val="004F4D45"/>
    <w:rsid w:val="004F537C"/>
    <w:rsid w:val="004F5815"/>
    <w:rsid w:val="004F5F26"/>
    <w:rsid w:val="004F6948"/>
    <w:rsid w:val="004F69F5"/>
    <w:rsid w:val="004F6ECE"/>
    <w:rsid w:val="004F6F4A"/>
    <w:rsid w:val="004F7F7F"/>
    <w:rsid w:val="0050014F"/>
    <w:rsid w:val="00500DD1"/>
    <w:rsid w:val="00502A15"/>
    <w:rsid w:val="0050300A"/>
    <w:rsid w:val="00503922"/>
    <w:rsid w:val="00503C2C"/>
    <w:rsid w:val="00504C05"/>
    <w:rsid w:val="0050556F"/>
    <w:rsid w:val="005062FE"/>
    <w:rsid w:val="00506D4C"/>
    <w:rsid w:val="00506E61"/>
    <w:rsid w:val="00507206"/>
    <w:rsid w:val="00510A23"/>
    <w:rsid w:val="00510FA4"/>
    <w:rsid w:val="00511B59"/>
    <w:rsid w:val="005120C3"/>
    <w:rsid w:val="0051267D"/>
    <w:rsid w:val="0051383B"/>
    <w:rsid w:val="00513CEB"/>
    <w:rsid w:val="00513F53"/>
    <w:rsid w:val="00514961"/>
    <w:rsid w:val="005149FE"/>
    <w:rsid w:val="00514ACC"/>
    <w:rsid w:val="00515587"/>
    <w:rsid w:val="005155E3"/>
    <w:rsid w:val="00515CF6"/>
    <w:rsid w:val="0051642E"/>
    <w:rsid w:val="00516928"/>
    <w:rsid w:val="00516A17"/>
    <w:rsid w:val="0051730F"/>
    <w:rsid w:val="00517A80"/>
    <w:rsid w:val="005203FD"/>
    <w:rsid w:val="0052055B"/>
    <w:rsid w:val="00520C6E"/>
    <w:rsid w:val="00520CC4"/>
    <w:rsid w:val="00520F4B"/>
    <w:rsid w:val="00521129"/>
    <w:rsid w:val="005215E7"/>
    <w:rsid w:val="005218E9"/>
    <w:rsid w:val="005219AD"/>
    <w:rsid w:val="00521A3F"/>
    <w:rsid w:val="00521B02"/>
    <w:rsid w:val="005236CD"/>
    <w:rsid w:val="00523EC5"/>
    <w:rsid w:val="00524221"/>
    <w:rsid w:val="00524292"/>
    <w:rsid w:val="00524DCD"/>
    <w:rsid w:val="00527440"/>
    <w:rsid w:val="00530114"/>
    <w:rsid w:val="00530A67"/>
    <w:rsid w:val="00530D3E"/>
    <w:rsid w:val="00530FEC"/>
    <w:rsid w:val="00531214"/>
    <w:rsid w:val="00531455"/>
    <w:rsid w:val="005319AB"/>
    <w:rsid w:val="00531DCB"/>
    <w:rsid w:val="00531E62"/>
    <w:rsid w:val="00532925"/>
    <w:rsid w:val="00534CBC"/>
    <w:rsid w:val="00536660"/>
    <w:rsid w:val="00536A4B"/>
    <w:rsid w:val="00536CA1"/>
    <w:rsid w:val="00537A72"/>
    <w:rsid w:val="00537FB1"/>
    <w:rsid w:val="0054022B"/>
    <w:rsid w:val="005408E3"/>
    <w:rsid w:val="00542992"/>
    <w:rsid w:val="00542D41"/>
    <w:rsid w:val="00543592"/>
    <w:rsid w:val="00543929"/>
    <w:rsid w:val="00544055"/>
    <w:rsid w:val="005440CC"/>
    <w:rsid w:val="00545C64"/>
    <w:rsid w:val="0054679F"/>
    <w:rsid w:val="00547971"/>
    <w:rsid w:val="00547DFE"/>
    <w:rsid w:val="005503B3"/>
    <w:rsid w:val="00550660"/>
    <w:rsid w:val="00550A85"/>
    <w:rsid w:val="00551449"/>
    <w:rsid w:val="00551800"/>
    <w:rsid w:val="00551E44"/>
    <w:rsid w:val="00551FDE"/>
    <w:rsid w:val="0055223B"/>
    <w:rsid w:val="0055319E"/>
    <w:rsid w:val="005537E0"/>
    <w:rsid w:val="00554358"/>
    <w:rsid w:val="0055573B"/>
    <w:rsid w:val="00555E1F"/>
    <w:rsid w:val="005560D6"/>
    <w:rsid w:val="005564F5"/>
    <w:rsid w:val="00562C21"/>
    <w:rsid w:val="00563602"/>
    <w:rsid w:val="00563B12"/>
    <w:rsid w:val="00563EA7"/>
    <w:rsid w:val="0056434A"/>
    <w:rsid w:val="00564A27"/>
    <w:rsid w:val="005657AA"/>
    <w:rsid w:val="00566967"/>
    <w:rsid w:val="005669F4"/>
    <w:rsid w:val="005678BF"/>
    <w:rsid w:val="005679AE"/>
    <w:rsid w:val="00571EA2"/>
    <w:rsid w:val="0057227B"/>
    <w:rsid w:val="0057231B"/>
    <w:rsid w:val="005733B1"/>
    <w:rsid w:val="005741EE"/>
    <w:rsid w:val="00575098"/>
    <w:rsid w:val="00576577"/>
    <w:rsid w:val="0057708C"/>
    <w:rsid w:val="005774D2"/>
    <w:rsid w:val="00577E29"/>
    <w:rsid w:val="00577F42"/>
    <w:rsid w:val="00580483"/>
    <w:rsid w:val="0058194B"/>
    <w:rsid w:val="00581DE5"/>
    <w:rsid w:val="00582121"/>
    <w:rsid w:val="005835DB"/>
    <w:rsid w:val="0058408A"/>
    <w:rsid w:val="00584864"/>
    <w:rsid w:val="005862C5"/>
    <w:rsid w:val="00586AE2"/>
    <w:rsid w:val="00586B4F"/>
    <w:rsid w:val="005875B5"/>
    <w:rsid w:val="00587C01"/>
    <w:rsid w:val="00590272"/>
    <w:rsid w:val="005903DE"/>
    <w:rsid w:val="0059079A"/>
    <w:rsid w:val="005907DF"/>
    <w:rsid w:val="00591249"/>
    <w:rsid w:val="005918C0"/>
    <w:rsid w:val="00592750"/>
    <w:rsid w:val="00592B8B"/>
    <w:rsid w:val="00592CBB"/>
    <w:rsid w:val="005937EC"/>
    <w:rsid w:val="0059497A"/>
    <w:rsid w:val="0059548A"/>
    <w:rsid w:val="005966FF"/>
    <w:rsid w:val="005970C2"/>
    <w:rsid w:val="005975AD"/>
    <w:rsid w:val="00597BBB"/>
    <w:rsid w:val="00597CA0"/>
    <w:rsid w:val="00597FDF"/>
    <w:rsid w:val="005A0175"/>
    <w:rsid w:val="005A2645"/>
    <w:rsid w:val="005A2DD3"/>
    <w:rsid w:val="005A3BF9"/>
    <w:rsid w:val="005A3E1E"/>
    <w:rsid w:val="005A416F"/>
    <w:rsid w:val="005A4180"/>
    <w:rsid w:val="005A418E"/>
    <w:rsid w:val="005A445B"/>
    <w:rsid w:val="005A4664"/>
    <w:rsid w:val="005A4730"/>
    <w:rsid w:val="005A5649"/>
    <w:rsid w:val="005A5772"/>
    <w:rsid w:val="005A6162"/>
    <w:rsid w:val="005A795E"/>
    <w:rsid w:val="005A7A75"/>
    <w:rsid w:val="005A7B29"/>
    <w:rsid w:val="005A7BAC"/>
    <w:rsid w:val="005B0424"/>
    <w:rsid w:val="005B29A3"/>
    <w:rsid w:val="005B3A9F"/>
    <w:rsid w:val="005B4B10"/>
    <w:rsid w:val="005B5761"/>
    <w:rsid w:val="005B5D48"/>
    <w:rsid w:val="005B68C0"/>
    <w:rsid w:val="005B7720"/>
    <w:rsid w:val="005B7E4C"/>
    <w:rsid w:val="005C0A8A"/>
    <w:rsid w:val="005C0DF3"/>
    <w:rsid w:val="005C113F"/>
    <w:rsid w:val="005C1D66"/>
    <w:rsid w:val="005C3262"/>
    <w:rsid w:val="005C342F"/>
    <w:rsid w:val="005C37E1"/>
    <w:rsid w:val="005C398F"/>
    <w:rsid w:val="005C4671"/>
    <w:rsid w:val="005C5D58"/>
    <w:rsid w:val="005C64DB"/>
    <w:rsid w:val="005C7485"/>
    <w:rsid w:val="005C7856"/>
    <w:rsid w:val="005C7AB5"/>
    <w:rsid w:val="005D3F87"/>
    <w:rsid w:val="005D56F8"/>
    <w:rsid w:val="005D7709"/>
    <w:rsid w:val="005D7D0E"/>
    <w:rsid w:val="005E0743"/>
    <w:rsid w:val="005E11F8"/>
    <w:rsid w:val="005E1435"/>
    <w:rsid w:val="005E152F"/>
    <w:rsid w:val="005E17CC"/>
    <w:rsid w:val="005E24FB"/>
    <w:rsid w:val="005E2799"/>
    <w:rsid w:val="005E2B8C"/>
    <w:rsid w:val="005E2D04"/>
    <w:rsid w:val="005E3722"/>
    <w:rsid w:val="005E3B7D"/>
    <w:rsid w:val="005E3E81"/>
    <w:rsid w:val="005E46B2"/>
    <w:rsid w:val="005E53B2"/>
    <w:rsid w:val="005E6597"/>
    <w:rsid w:val="005E7133"/>
    <w:rsid w:val="005F04A1"/>
    <w:rsid w:val="005F0AED"/>
    <w:rsid w:val="005F1A5C"/>
    <w:rsid w:val="005F295F"/>
    <w:rsid w:val="005F39CA"/>
    <w:rsid w:val="005F3DB5"/>
    <w:rsid w:val="005F433C"/>
    <w:rsid w:val="005F49DC"/>
    <w:rsid w:val="005F6901"/>
    <w:rsid w:val="005F6A8C"/>
    <w:rsid w:val="005F6D62"/>
    <w:rsid w:val="005F7172"/>
    <w:rsid w:val="0060006F"/>
    <w:rsid w:val="00600916"/>
    <w:rsid w:val="006013F5"/>
    <w:rsid w:val="00601B15"/>
    <w:rsid w:val="00601CA0"/>
    <w:rsid w:val="0060398B"/>
    <w:rsid w:val="00603C76"/>
    <w:rsid w:val="00603F93"/>
    <w:rsid w:val="00604668"/>
    <w:rsid w:val="00604C4D"/>
    <w:rsid w:val="0060591E"/>
    <w:rsid w:val="00605CCE"/>
    <w:rsid w:val="006063DB"/>
    <w:rsid w:val="006070AF"/>
    <w:rsid w:val="00607758"/>
    <w:rsid w:val="00607999"/>
    <w:rsid w:val="00607F79"/>
    <w:rsid w:val="006104B2"/>
    <w:rsid w:val="006116B5"/>
    <w:rsid w:val="0061183A"/>
    <w:rsid w:val="00611A10"/>
    <w:rsid w:val="00611D20"/>
    <w:rsid w:val="00612832"/>
    <w:rsid w:val="0061285A"/>
    <w:rsid w:val="00613476"/>
    <w:rsid w:val="00614042"/>
    <w:rsid w:val="006145E6"/>
    <w:rsid w:val="006149E8"/>
    <w:rsid w:val="00614E7F"/>
    <w:rsid w:val="0061506E"/>
    <w:rsid w:val="0061520B"/>
    <w:rsid w:val="00615BCE"/>
    <w:rsid w:val="006161F5"/>
    <w:rsid w:val="0061626D"/>
    <w:rsid w:val="00616782"/>
    <w:rsid w:val="00616DAC"/>
    <w:rsid w:val="006171DE"/>
    <w:rsid w:val="00620E8F"/>
    <w:rsid w:val="006212EE"/>
    <w:rsid w:val="006225FB"/>
    <w:rsid w:val="00623901"/>
    <w:rsid w:val="006242D6"/>
    <w:rsid w:val="006249FF"/>
    <w:rsid w:val="00624AE9"/>
    <w:rsid w:val="00625091"/>
    <w:rsid w:val="00625811"/>
    <w:rsid w:val="006265DF"/>
    <w:rsid w:val="006269CC"/>
    <w:rsid w:val="00626B61"/>
    <w:rsid w:val="00626BFE"/>
    <w:rsid w:val="00626E91"/>
    <w:rsid w:val="00626FBD"/>
    <w:rsid w:val="006300B4"/>
    <w:rsid w:val="006322C9"/>
    <w:rsid w:val="0063426A"/>
    <w:rsid w:val="006357E5"/>
    <w:rsid w:val="00635865"/>
    <w:rsid w:val="006358EE"/>
    <w:rsid w:val="0063639D"/>
    <w:rsid w:val="00641F34"/>
    <w:rsid w:val="006422F2"/>
    <w:rsid w:val="0064264A"/>
    <w:rsid w:val="00643390"/>
    <w:rsid w:val="00643814"/>
    <w:rsid w:val="0064392B"/>
    <w:rsid w:val="00644281"/>
    <w:rsid w:val="00644320"/>
    <w:rsid w:val="00644B39"/>
    <w:rsid w:val="006453CF"/>
    <w:rsid w:val="006463B3"/>
    <w:rsid w:val="006465F2"/>
    <w:rsid w:val="0064671D"/>
    <w:rsid w:val="0064672A"/>
    <w:rsid w:val="0064726A"/>
    <w:rsid w:val="00647497"/>
    <w:rsid w:val="00647AEB"/>
    <w:rsid w:val="00647B22"/>
    <w:rsid w:val="00650012"/>
    <w:rsid w:val="006501EE"/>
    <w:rsid w:val="0065043C"/>
    <w:rsid w:val="0065088B"/>
    <w:rsid w:val="00650943"/>
    <w:rsid w:val="006509F8"/>
    <w:rsid w:val="00650D8B"/>
    <w:rsid w:val="00651541"/>
    <w:rsid w:val="00651B88"/>
    <w:rsid w:val="006523CC"/>
    <w:rsid w:val="00652858"/>
    <w:rsid w:val="00653312"/>
    <w:rsid w:val="00653442"/>
    <w:rsid w:val="0065371D"/>
    <w:rsid w:val="00655044"/>
    <w:rsid w:val="00655341"/>
    <w:rsid w:val="00655A81"/>
    <w:rsid w:val="00655F19"/>
    <w:rsid w:val="00657F80"/>
    <w:rsid w:val="00660237"/>
    <w:rsid w:val="0066025A"/>
    <w:rsid w:val="00660DC4"/>
    <w:rsid w:val="006611C4"/>
    <w:rsid w:val="00661323"/>
    <w:rsid w:val="00662040"/>
    <w:rsid w:val="00662929"/>
    <w:rsid w:val="0066379F"/>
    <w:rsid w:val="0066451B"/>
    <w:rsid w:val="00664609"/>
    <w:rsid w:val="006648CC"/>
    <w:rsid w:val="006669EB"/>
    <w:rsid w:val="00667591"/>
    <w:rsid w:val="006675B5"/>
    <w:rsid w:val="00667604"/>
    <w:rsid w:val="0066767F"/>
    <w:rsid w:val="006677D7"/>
    <w:rsid w:val="00670442"/>
    <w:rsid w:val="006705D5"/>
    <w:rsid w:val="006712DE"/>
    <w:rsid w:val="0067150D"/>
    <w:rsid w:val="00671778"/>
    <w:rsid w:val="00671A29"/>
    <w:rsid w:val="00672317"/>
    <w:rsid w:val="00672322"/>
    <w:rsid w:val="00673515"/>
    <w:rsid w:val="00674370"/>
    <w:rsid w:val="00675A6F"/>
    <w:rsid w:val="00675BE2"/>
    <w:rsid w:val="00675C05"/>
    <w:rsid w:val="00676177"/>
    <w:rsid w:val="006763CE"/>
    <w:rsid w:val="00676A0C"/>
    <w:rsid w:val="0068065F"/>
    <w:rsid w:val="0068080F"/>
    <w:rsid w:val="00680A9D"/>
    <w:rsid w:val="00682161"/>
    <w:rsid w:val="00683CA7"/>
    <w:rsid w:val="006844F5"/>
    <w:rsid w:val="00685634"/>
    <w:rsid w:val="00686130"/>
    <w:rsid w:val="00686268"/>
    <w:rsid w:val="0068629B"/>
    <w:rsid w:val="00686943"/>
    <w:rsid w:val="006872A1"/>
    <w:rsid w:val="006878AA"/>
    <w:rsid w:val="00690BCD"/>
    <w:rsid w:val="00692247"/>
    <w:rsid w:val="006924AC"/>
    <w:rsid w:val="00693AB8"/>
    <w:rsid w:val="006950AE"/>
    <w:rsid w:val="00695788"/>
    <w:rsid w:val="006969C9"/>
    <w:rsid w:val="00696B45"/>
    <w:rsid w:val="0069717B"/>
    <w:rsid w:val="006974FA"/>
    <w:rsid w:val="006A01B4"/>
    <w:rsid w:val="006A01E3"/>
    <w:rsid w:val="006A1451"/>
    <w:rsid w:val="006A1D53"/>
    <w:rsid w:val="006A1EBB"/>
    <w:rsid w:val="006A2D05"/>
    <w:rsid w:val="006A30D4"/>
    <w:rsid w:val="006A35A3"/>
    <w:rsid w:val="006A4465"/>
    <w:rsid w:val="006A48E0"/>
    <w:rsid w:val="006A5BAB"/>
    <w:rsid w:val="006A5CB0"/>
    <w:rsid w:val="006A6544"/>
    <w:rsid w:val="006A688D"/>
    <w:rsid w:val="006A6A59"/>
    <w:rsid w:val="006A7684"/>
    <w:rsid w:val="006B0AFB"/>
    <w:rsid w:val="006B0B72"/>
    <w:rsid w:val="006B1039"/>
    <w:rsid w:val="006B1EB6"/>
    <w:rsid w:val="006B40B4"/>
    <w:rsid w:val="006B47E5"/>
    <w:rsid w:val="006B4FBD"/>
    <w:rsid w:val="006B7584"/>
    <w:rsid w:val="006B78AE"/>
    <w:rsid w:val="006B7FBA"/>
    <w:rsid w:val="006C0185"/>
    <w:rsid w:val="006C275F"/>
    <w:rsid w:val="006C3CE9"/>
    <w:rsid w:val="006C65C7"/>
    <w:rsid w:val="006C7C39"/>
    <w:rsid w:val="006D0130"/>
    <w:rsid w:val="006D029C"/>
    <w:rsid w:val="006D056E"/>
    <w:rsid w:val="006D08B3"/>
    <w:rsid w:val="006D0AC1"/>
    <w:rsid w:val="006D13C1"/>
    <w:rsid w:val="006D3167"/>
    <w:rsid w:val="006D33E9"/>
    <w:rsid w:val="006D3570"/>
    <w:rsid w:val="006D38F0"/>
    <w:rsid w:val="006D3DD1"/>
    <w:rsid w:val="006D3E87"/>
    <w:rsid w:val="006D4A56"/>
    <w:rsid w:val="006D4B11"/>
    <w:rsid w:val="006D50D3"/>
    <w:rsid w:val="006D5668"/>
    <w:rsid w:val="006D7244"/>
    <w:rsid w:val="006E0BCE"/>
    <w:rsid w:val="006E23E9"/>
    <w:rsid w:val="006E28B9"/>
    <w:rsid w:val="006E2DAA"/>
    <w:rsid w:val="006E334A"/>
    <w:rsid w:val="006E4C1A"/>
    <w:rsid w:val="006E4E42"/>
    <w:rsid w:val="006E5C5C"/>
    <w:rsid w:val="006E5CD5"/>
    <w:rsid w:val="006E6A27"/>
    <w:rsid w:val="006E73A2"/>
    <w:rsid w:val="006E7432"/>
    <w:rsid w:val="006F021D"/>
    <w:rsid w:val="006F173E"/>
    <w:rsid w:val="006F216B"/>
    <w:rsid w:val="006F3069"/>
    <w:rsid w:val="006F37CD"/>
    <w:rsid w:val="006F3FE9"/>
    <w:rsid w:val="006F404C"/>
    <w:rsid w:val="006F47F8"/>
    <w:rsid w:val="006F4E43"/>
    <w:rsid w:val="006F5758"/>
    <w:rsid w:val="006F663A"/>
    <w:rsid w:val="006F7053"/>
    <w:rsid w:val="006F7072"/>
    <w:rsid w:val="006F70B8"/>
    <w:rsid w:val="006F7CE7"/>
    <w:rsid w:val="00700A1B"/>
    <w:rsid w:val="00700C6C"/>
    <w:rsid w:val="007010DB"/>
    <w:rsid w:val="00701AD6"/>
    <w:rsid w:val="00701C6C"/>
    <w:rsid w:val="00702184"/>
    <w:rsid w:val="00702D2A"/>
    <w:rsid w:val="007031F2"/>
    <w:rsid w:val="00703A28"/>
    <w:rsid w:val="00703DBB"/>
    <w:rsid w:val="00704564"/>
    <w:rsid w:val="00704919"/>
    <w:rsid w:val="00706EBC"/>
    <w:rsid w:val="007070B4"/>
    <w:rsid w:val="007072B3"/>
    <w:rsid w:val="00707302"/>
    <w:rsid w:val="007074D7"/>
    <w:rsid w:val="00707FE6"/>
    <w:rsid w:val="007101BF"/>
    <w:rsid w:val="00711B96"/>
    <w:rsid w:val="00712D6E"/>
    <w:rsid w:val="00712E97"/>
    <w:rsid w:val="007131B3"/>
    <w:rsid w:val="00713B8B"/>
    <w:rsid w:val="00715001"/>
    <w:rsid w:val="0071519D"/>
    <w:rsid w:val="0071627A"/>
    <w:rsid w:val="007173A7"/>
    <w:rsid w:val="00717546"/>
    <w:rsid w:val="0071773A"/>
    <w:rsid w:val="007179C5"/>
    <w:rsid w:val="00717D1D"/>
    <w:rsid w:val="00720C3B"/>
    <w:rsid w:val="00722073"/>
    <w:rsid w:val="00722302"/>
    <w:rsid w:val="0072238D"/>
    <w:rsid w:val="007226A4"/>
    <w:rsid w:val="00722CBC"/>
    <w:rsid w:val="007237A7"/>
    <w:rsid w:val="0072647D"/>
    <w:rsid w:val="00726B46"/>
    <w:rsid w:val="00727ECD"/>
    <w:rsid w:val="00730285"/>
    <w:rsid w:val="007302DD"/>
    <w:rsid w:val="00730C85"/>
    <w:rsid w:val="00731403"/>
    <w:rsid w:val="00731633"/>
    <w:rsid w:val="00731A0A"/>
    <w:rsid w:val="00731AF5"/>
    <w:rsid w:val="00731DB4"/>
    <w:rsid w:val="00731DFA"/>
    <w:rsid w:val="00731E47"/>
    <w:rsid w:val="00731FF1"/>
    <w:rsid w:val="00732FC9"/>
    <w:rsid w:val="007342BE"/>
    <w:rsid w:val="00734FE5"/>
    <w:rsid w:val="00735027"/>
    <w:rsid w:val="0073542F"/>
    <w:rsid w:val="00735940"/>
    <w:rsid w:val="00735C25"/>
    <w:rsid w:val="00735E07"/>
    <w:rsid w:val="00736A30"/>
    <w:rsid w:val="00736CA8"/>
    <w:rsid w:val="00737B5F"/>
    <w:rsid w:val="00737EBE"/>
    <w:rsid w:val="00740FD7"/>
    <w:rsid w:val="0074130D"/>
    <w:rsid w:val="00741E7C"/>
    <w:rsid w:val="00742316"/>
    <w:rsid w:val="00742A72"/>
    <w:rsid w:val="00743C06"/>
    <w:rsid w:val="007445E1"/>
    <w:rsid w:val="00744D5D"/>
    <w:rsid w:val="007451D8"/>
    <w:rsid w:val="0074672A"/>
    <w:rsid w:val="007467C5"/>
    <w:rsid w:val="00746F24"/>
    <w:rsid w:val="00747821"/>
    <w:rsid w:val="00747852"/>
    <w:rsid w:val="00750748"/>
    <w:rsid w:val="0075144E"/>
    <w:rsid w:val="00752C29"/>
    <w:rsid w:val="00753864"/>
    <w:rsid w:val="00753BC0"/>
    <w:rsid w:val="00753C3B"/>
    <w:rsid w:val="00754FDE"/>
    <w:rsid w:val="007550EB"/>
    <w:rsid w:val="00755673"/>
    <w:rsid w:val="00755BFD"/>
    <w:rsid w:val="0075616F"/>
    <w:rsid w:val="00756A88"/>
    <w:rsid w:val="00756D36"/>
    <w:rsid w:val="00756EBA"/>
    <w:rsid w:val="00757B87"/>
    <w:rsid w:val="00757CA5"/>
    <w:rsid w:val="00757F1C"/>
    <w:rsid w:val="007601B7"/>
    <w:rsid w:val="00761243"/>
    <w:rsid w:val="00761DB8"/>
    <w:rsid w:val="00763B8D"/>
    <w:rsid w:val="00763DFE"/>
    <w:rsid w:val="00763F2A"/>
    <w:rsid w:val="007641AF"/>
    <w:rsid w:val="0076484C"/>
    <w:rsid w:val="0076614F"/>
    <w:rsid w:val="0076704E"/>
    <w:rsid w:val="00767100"/>
    <w:rsid w:val="00767783"/>
    <w:rsid w:val="00767C24"/>
    <w:rsid w:val="00770666"/>
    <w:rsid w:val="007725B6"/>
    <w:rsid w:val="00774210"/>
    <w:rsid w:val="007758F0"/>
    <w:rsid w:val="0077609A"/>
    <w:rsid w:val="007761DE"/>
    <w:rsid w:val="00776A1B"/>
    <w:rsid w:val="00777BBF"/>
    <w:rsid w:val="0078036D"/>
    <w:rsid w:val="0078276E"/>
    <w:rsid w:val="0078292C"/>
    <w:rsid w:val="00782AFD"/>
    <w:rsid w:val="00782D37"/>
    <w:rsid w:val="00784AD4"/>
    <w:rsid w:val="00784D42"/>
    <w:rsid w:val="00784D53"/>
    <w:rsid w:val="00786F72"/>
    <w:rsid w:val="007870AE"/>
    <w:rsid w:val="00787921"/>
    <w:rsid w:val="00787F7D"/>
    <w:rsid w:val="00790DD7"/>
    <w:rsid w:val="007912C8"/>
    <w:rsid w:val="007914B4"/>
    <w:rsid w:val="00792517"/>
    <w:rsid w:val="00792E9D"/>
    <w:rsid w:val="00793512"/>
    <w:rsid w:val="00793749"/>
    <w:rsid w:val="00793A6A"/>
    <w:rsid w:val="00794D7E"/>
    <w:rsid w:val="00795428"/>
    <w:rsid w:val="00795BE7"/>
    <w:rsid w:val="00795FE3"/>
    <w:rsid w:val="00796723"/>
    <w:rsid w:val="00797158"/>
    <w:rsid w:val="00797C67"/>
    <w:rsid w:val="007A0F8A"/>
    <w:rsid w:val="007A11BE"/>
    <w:rsid w:val="007A1BEF"/>
    <w:rsid w:val="007A21AD"/>
    <w:rsid w:val="007A2FDC"/>
    <w:rsid w:val="007A32C6"/>
    <w:rsid w:val="007A3C5F"/>
    <w:rsid w:val="007A467D"/>
    <w:rsid w:val="007A5251"/>
    <w:rsid w:val="007A543C"/>
    <w:rsid w:val="007A6B2A"/>
    <w:rsid w:val="007A6CD6"/>
    <w:rsid w:val="007A74FA"/>
    <w:rsid w:val="007B1336"/>
    <w:rsid w:val="007B1630"/>
    <w:rsid w:val="007B286E"/>
    <w:rsid w:val="007B41E3"/>
    <w:rsid w:val="007B45BB"/>
    <w:rsid w:val="007B512A"/>
    <w:rsid w:val="007B525A"/>
    <w:rsid w:val="007C0C82"/>
    <w:rsid w:val="007C1E0F"/>
    <w:rsid w:val="007C2208"/>
    <w:rsid w:val="007C3CB2"/>
    <w:rsid w:val="007C415B"/>
    <w:rsid w:val="007C41EF"/>
    <w:rsid w:val="007C458D"/>
    <w:rsid w:val="007C5523"/>
    <w:rsid w:val="007C5F1F"/>
    <w:rsid w:val="007C60D9"/>
    <w:rsid w:val="007C6781"/>
    <w:rsid w:val="007C7888"/>
    <w:rsid w:val="007D0E22"/>
    <w:rsid w:val="007D190D"/>
    <w:rsid w:val="007D25CB"/>
    <w:rsid w:val="007D3FA0"/>
    <w:rsid w:val="007D40E8"/>
    <w:rsid w:val="007D4449"/>
    <w:rsid w:val="007D46CB"/>
    <w:rsid w:val="007D4FAF"/>
    <w:rsid w:val="007D5F4E"/>
    <w:rsid w:val="007D62C9"/>
    <w:rsid w:val="007D7209"/>
    <w:rsid w:val="007D73F4"/>
    <w:rsid w:val="007D74FE"/>
    <w:rsid w:val="007E04BA"/>
    <w:rsid w:val="007E06ED"/>
    <w:rsid w:val="007E0A3F"/>
    <w:rsid w:val="007E0DC8"/>
    <w:rsid w:val="007E129D"/>
    <w:rsid w:val="007E1538"/>
    <w:rsid w:val="007E17E4"/>
    <w:rsid w:val="007E1DA5"/>
    <w:rsid w:val="007E1F88"/>
    <w:rsid w:val="007E21FA"/>
    <w:rsid w:val="007E30C6"/>
    <w:rsid w:val="007E349A"/>
    <w:rsid w:val="007E3F72"/>
    <w:rsid w:val="007E411A"/>
    <w:rsid w:val="007E425A"/>
    <w:rsid w:val="007E457E"/>
    <w:rsid w:val="007E5670"/>
    <w:rsid w:val="007E72B0"/>
    <w:rsid w:val="007E7517"/>
    <w:rsid w:val="007E7CE0"/>
    <w:rsid w:val="007F07CA"/>
    <w:rsid w:val="007F0FD7"/>
    <w:rsid w:val="007F1C4D"/>
    <w:rsid w:val="007F2AEB"/>
    <w:rsid w:val="007F404E"/>
    <w:rsid w:val="007F420B"/>
    <w:rsid w:val="007F5459"/>
    <w:rsid w:val="007F5DBD"/>
    <w:rsid w:val="007F620E"/>
    <w:rsid w:val="007F6DAC"/>
    <w:rsid w:val="007F7DF0"/>
    <w:rsid w:val="00800AC3"/>
    <w:rsid w:val="00800E4D"/>
    <w:rsid w:val="0080274F"/>
    <w:rsid w:val="00802C47"/>
    <w:rsid w:val="00804EF5"/>
    <w:rsid w:val="00805046"/>
    <w:rsid w:val="00805202"/>
    <w:rsid w:val="00805960"/>
    <w:rsid w:val="008059C9"/>
    <w:rsid w:val="008065A7"/>
    <w:rsid w:val="0080737B"/>
    <w:rsid w:val="0081034F"/>
    <w:rsid w:val="00810B0C"/>
    <w:rsid w:val="008110EF"/>
    <w:rsid w:val="00811D79"/>
    <w:rsid w:val="00811E0E"/>
    <w:rsid w:val="0081241C"/>
    <w:rsid w:val="0081345C"/>
    <w:rsid w:val="00814961"/>
    <w:rsid w:val="0081560D"/>
    <w:rsid w:val="00816341"/>
    <w:rsid w:val="00816371"/>
    <w:rsid w:val="0081683B"/>
    <w:rsid w:val="00817032"/>
    <w:rsid w:val="00820593"/>
    <w:rsid w:val="00820E38"/>
    <w:rsid w:val="00820EAB"/>
    <w:rsid w:val="00822202"/>
    <w:rsid w:val="00822598"/>
    <w:rsid w:val="00822CA2"/>
    <w:rsid w:val="00822F3C"/>
    <w:rsid w:val="00823DEF"/>
    <w:rsid w:val="0082483E"/>
    <w:rsid w:val="00826E32"/>
    <w:rsid w:val="0082793B"/>
    <w:rsid w:val="00830B20"/>
    <w:rsid w:val="008310E5"/>
    <w:rsid w:val="008314F2"/>
    <w:rsid w:val="00831F83"/>
    <w:rsid w:val="008325C8"/>
    <w:rsid w:val="008326B8"/>
    <w:rsid w:val="0083282E"/>
    <w:rsid w:val="00832C5A"/>
    <w:rsid w:val="008330DE"/>
    <w:rsid w:val="008344B5"/>
    <w:rsid w:val="00834646"/>
    <w:rsid w:val="00834789"/>
    <w:rsid w:val="008348C9"/>
    <w:rsid w:val="00834A88"/>
    <w:rsid w:val="00835644"/>
    <w:rsid w:val="00835A33"/>
    <w:rsid w:val="00835D86"/>
    <w:rsid w:val="0083693E"/>
    <w:rsid w:val="00837229"/>
    <w:rsid w:val="00837D1A"/>
    <w:rsid w:val="0084081D"/>
    <w:rsid w:val="00840AC1"/>
    <w:rsid w:val="00841189"/>
    <w:rsid w:val="00841596"/>
    <w:rsid w:val="00841EF6"/>
    <w:rsid w:val="00843A4C"/>
    <w:rsid w:val="00843C4E"/>
    <w:rsid w:val="00844160"/>
    <w:rsid w:val="00844B54"/>
    <w:rsid w:val="00846129"/>
    <w:rsid w:val="008461E8"/>
    <w:rsid w:val="00846D20"/>
    <w:rsid w:val="008472DF"/>
    <w:rsid w:val="00847364"/>
    <w:rsid w:val="008475C5"/>
    <w:rsid w:val="00847FAD"/>
    <w:rsid w:val="00850CFB"/>
    <w:rsid w:val="00851834"/>
    <w:rsid w:val="0085195D"/>
    <w:rsid w:val="00851DFF"/>
    <w:rsid w:val="008531B3"/>
    <w:rsid w:val="008531B7"/>
    <w:rsid w:val="00854BD3"/>
    <w:rsid w:val="00854D80"/>
    <w:rsid w:val="00857752"/>
    <w:rsid w:val="00857E95"/>
    <w:rsid w:val="0086035D"/>
    <w:rsid w:val="00860A44"/>
    <w:rsid w:val="00860BDD"/>
    <w:rsid w:val="00860C4D"/>
    <w:rsid w:val="00860FF5"/>
    <w:rsid w:val="0086246C"/>
    <w:rsid w:val="008627D9"/>
    <w:rsid w:val="008637C4"/>
    <w:rsid w:val="00864380"/>
    <w:rsid w:val="008659DC"/>
    <w:rsid w:val="00866A09"/>
    <w:rsid w:val="008678C1"/>
    <w:rsid w:val="00867A50"/>
    <w:rsid w:val="00871170"/>
    <w:rsid w:val="00871418"/>
    <w:rsid w:val="00872A1E"/>
    <w:rsid w:val="00873284"/>
    <w:rsid w:val="00873507"/>
    <w:rsid w:val="00873EA5"/>
    <w:rsid w:val="008761E2"/>
    <w:rsid w:val="00876584"/>
    <w:rsid w:val="00876BCA"/>
    <w:rsid w:val="008803AB"/>
    <w:rsid w:val="008804E7"/>
    <w:rsid w:val="00881AED"/>
    <w:rsid w:val="00881DC1"/>
    <w:rsid w:val="00882930"/>
    <w:rsid w:val="00882942"/>
    <w:rsid w:val="00882F2E"/>
    <w:rsid w:val="00883B9D"/>
    <w:rsid w:val="008847B8"/>
    <w:rsid w:val="00885550"/>
    <w:rsid w:val="00885ED6"/>
    <w:rsid w:val="008861E6"/>
    <w:rsid w:val="00890D57"/>
    <w:rsid w:val="00891D86"/>
    <w:rsid w:val="008923AB"/>
    <w:rsid w:val="008936A7"/>
    <w:rsid w:val="008943C4"/>
    <w:rsid w:val="008956B3"/>
    <w:rsid w:val="00895CDD"/>
    <w:rsid w:val="008964C6"/>
    <w:rsid w:val="00896F79"/>
    <w:rsid w:val="0089707D"/>
    <w:rsid w:val="008970F5"/>
    <w:rsid w:val="008972B7"/>
    <w:rsid w:val="0089764A"/>
    <w:rsid w:val="00897B6C"/>
    <w:rsid w:val="008A0537"/>
    <w:rsid w:val="008A06AE"/>
    <w:rsid w:val="008A1FBC"/>
    <w:rsid w:val="008A3176"/>
    <w:rsid w:val="008A50E5"/>
    <w:rsid w:val="008A63C9"/>
    <w:rsid w:val="008A657A"/>
    <w:rsid w:val="008A700F"/>
    <w:rsid w:val="008A7254"/>
    <w:rsid w:val="008A7636"/>
    <w:rsid w:val="008A793F"/>
    <w:rsid w:val="008B092C"/>
    <w:rsid w:val="008B1627"/>
    <w:rsid w:val="008B343C"/>
    <w:rsid w:val="008B49A0"/>
    <w:rsid w:val="008B4E11"/>
    <w:rsid w:val="008B706A"/>
    <w:rsid w:val="008B7B98"/>
    <w:rsid w:val="008C05D0"/>
    <w:rsid w:val="008C0FCA"/>
    <w:rsid w:val="008C154B"/>
    <w:rsid w:val="008C17CE"/>
    <w:rsid w:val="008C18A8"/>
    <w:rsid w:val="008C1BE7"/>
    <w:rsid w:val="008C2339"/>
    <w:rsid w:val="008C2743"/>
    <w:rsid w:val="008C3342"/>
    <w:rsid w:val="008C45FB"/>
    <w:rsid w:val="008C4707"/>
    <w:rsid w:val="008C5B0B"/>
    <w:rsid w:val="008C5B1D"/>
    <w:rsid w:val="008C680F"/>
    <w:rsid w:val="008C6A94"/>
    <w:rsid w:val="008C7BAF"/>
    <w:rsid w:val="008C7EF1"/>
    <w:rsid w:val="008D0C78"/>
    <w:rsid w:val="008D0FDD"/>
    <w:rsid w:val="008D1CB1"/>
    <w:rsid w:val="008D2E99"/>
    <w:rsid w:val="008D2F55"/>
    <w:rsid w:val="008D39E2"/>
    <w:rsid w:val="008D40AF"/>
    <w:rsid w:val="008D46C6"/>
    <w:rsid w:val="008D548D"/>
    <w:rsid w:val="008D60CE"/>
    <w:rsid w:val="008D6362"/>
    <w:rsid w:val="008D7E3B"/>
    <w:rsid w:val="008E081E"/>
    <w:rsid w:val="008E0854"/>
    <w:rsid w:val="008E114B"/>
    <w:rsid w:val="008E1AB7"/>
    <w:rsid w:val="008E1FC4"/>
    <w:rsid w:val="008E203D"/>
    <w:rsid w:val="008E31D0"/>
    <w:rsid w:val="008E35A3"/>
    <w:rsid w:val="008E3862"/>
    <w:rsid w:val="008E3DAE"/>
    <w:rsid w:val="008E54D0"/>
    <w:rsid w:val="008E5507"/>
    <w:rsid w:val="008E59D3"/>
    <w:rsid w:val="008E7AFE"/>
    <w:rsid w:val="008F0958"/>
    <w:rsid w:val="008F2DA8"/>
    <w:rsid w:val="008F429C"/>
    <w:rsid w:val="008F744F"/>
    <w:rsid w:val="008F7E07"/>
    <w:rsid w:val="00900629"/>
    <w:rsid w:val="00900A6C"/>
    <w:rsid w:val="00900DB7"/>
    <w:rsid w:val="00900ECA"/>
    <w:rsid w:val="009018F5"/>
    <w:rsid w:val="00901938"/>
    <w:rsid w:val="00901DE0"/>
    <w:rsid w:val="00901F16"/>
    <w:rsid w:val="00903B65"/>
    <w:rsid w:val="00903F5B"/>
    <w:rsid w:val="0090637A"/>
    <w:rsid w:val="009063B6"/>
    <w:rsid w:val="00906B6F"/>
    <w:rsid w:val="00907E0E"/>
    <w:rsid w:val="00910EF0"/>
    <w:rsid w:val="00910F00"/>
    <w:rsid w:val="0091189D"/>
    <w:rsid w:val="00911ADA"/>
    <w:rsid w:val="009122AE"/>
    <w:rsid w:val="009135A9"/>
    <w:rsid w:val="009144C7"/>
    <w:rsid w:val="00914A6C"/>
    <w:rsid w:val="00914FEF"/>
    <w:rsid w:val="00915098"/>
    <w:rsid w:val="00915CB0"/>
    <w:rsid w:val="00916592"/>
    <w:rsid w:val="00917651"/>
    <w:rsid w:val="00917724"/>
    <w:rsid w:val="00917A78"/>
    <w:rsid w:val="00917F62"/>
    <w:rsid w:val="009205FF"/>
    <w:rsid w:val="0092085A"/>
    <w:rsid w:val="00921210"/>
    <w:rsid w:val="00921B2E"/>
    <w:rsid w:val="00921B7D"/>
    <w:rsid w:val="009228DC"/>
    <w:rsid w:val="0092555F"/>
    <w:rsid w:val="00925F40"/>
    <w:rsid w:val="009301A9"/>
    <w:rsid w:val="009309FE"/>
    <w:rsid w:val="00931BCA"/>
    <w:rsid w:val="0093326F"/>
    <w:rsid w:val="009354E7"/>
    <w:rsid w:val="00935853"/>
    <w:rsid w:val="0093728C"/>
    <w:rsid w:val="00937AC0"/>
    <w:rsid w:val="00937D57"/>
    <w:rsid w:val="00940010"/>
    <w:rsid w:val="0094012D"/>
    <w:rsid w:val="009404D4"/>
    <w:rsid w:val="00941149"/>
    <w:rsid w:val="00941385"/>
    <w:rsid w:val="00941571"/>
    <w:rsid w:val="009415D6"/>
    <w:rsid w:val="009415E8"/>
    <w:rsid w:val="0094217F"/>
    <w:rsid w:val="0094294E"/>
    <w:rsid w:val="00942D29"/>
    <w:rsid w:val="009434C8"/>
    <w:rsid w:val="00943C25"/>
    <w:rsid w:val="00944FA3"/>
    <w:rsid w:val="0094563F"/>
    <w:rsid w:val="00945F3F"/>
    <w:rsid w:val="00946737"/>
    <w:rsid w:val="00946F77"/>
    <w:rsid w:val="0094702E"/>
    <w:rsid w:val="00947351"/>
    <w:rsid w:val="009479E4"/>
    <w:rsid w:val="009500E5"/>
    <w:rsid w:val="00950BC9"/>
    <w:rsid w:val="009512FC"/>
    <w:rsid w:val="009514AD"/>
    <w:rsid w:val="0095340A"/>
    <w:rsid w:val="0095344A"/>
    <w:rsid w:val="009534CC"/>
    <w:rsid w:val="0095400C"/>
    <w:rsid w:val="00954143"/>
    <w:rsid w:val="009546A0"/>
    <w:rsid w:val="0095532C"/>
    <w:rsid w:val="00955805"/>
    <w:rsid w:val="00956D53"/>
    <w:rsid w:val="00956EB0"/>
    <w:rsid w:val="00956F13"/>
    <w:rsid w:val="00957083"/>
    <w:rsid w:val="009575FB"/>
    <w:rsid w:val="00960523"/>
    <w:rsid w:val="0096081E"/>
    <w:rsid w:val="00960A21"/>
    <w:rsid w:val="00961167"/>
    <w:rsid w:val="009628B4"/>
    <w:rsid w:val="0096297B"/>
    <w:rsid w:val="00963A97"/>
    <w:rsid w:val="009642EF"/>
    <w:rsid w:val="00964DBE"/>
    <w:rsid w:val="00965E59"/>
    <w:rsid w:val="00965F58"/>
    <w:rsid w:val="009662E0"/>
    <w:rsid w:val="0096633B"/>
    <w:rsid w:val="00966ACB"/>
    <w:rsid w:val="00970068"/>
    <w:rsid w:val="0097038A"/>
    <w:rsid w:val="009704E7"/>
    <w:rsid w:val="009709DF"/>
    <w:rsid w:val="00970A33"/>
    <w:rsid w:val="009712E3"/>
    <w:rsid w:val="00971B61"/>
    <w:rsid w:val="00973647"/>
    <w:rsid w:val="00974497"/>
    <w:rsid w:val="00974560"/>
    <w:rsid w:val="0097478C"/>
    <w:rsid w:val="00974A09"/>
    <w:rsid w:val="00974D56"/>
    <w:rsid w:val="00974E30"/>
    <w:rsid w:val="00975273"/>
    <w:rsid w:val="009755E0"/>
    <w:rsid w:val="00975630"/>
    <w:rsid w:val="00975912"/>
    <w:rsid w:val="00976F6B"/>
    <w:rsid w:val="00977569"/>
    <w:rsid w:val="0098033A"/>
    <w:rsid w:val="00980996"/>
    <w:rsid w:val="00981227"/>
    <w:rsid w:val="009815D7"/>
    <w:rsid w:val="009815FB"/>
    <w:rsid w:val="00981DAD"/>
    <w:rsid w:val="00981FEF"/>
    <w:rsid w:val="00982E19"/>
    <w:rsid w:val="00983254"/>
    <w:rsid w:val="00983960"/>
    <w:rsid w:val="009839E0"/>
    <w:rsid w:val="00986553"/>
    <w:rsid w:val="00986BE2"/>
    <w:rsid w:val="00987FE6"/>
    <w:rsid w:val="009905EF"/>
    <w:rsid w:val="00991A2C"/>
    <w:rsid w:val="009923C2"/>
    <w:rsid w:val="009933BA"/>
    <w:rsid w:val="00993A40"/>
    <w:rsid w:val="0099404A"/>
    <w:rsid w:val="00995A15"/>
    <w:rsid w:val="00995F72"/>
    <w:rsid w:val="0099631E"/>
    <w:rsid w:val="00996D97"/>
    <w:rsid w:val="009971D0"/>
    <w:rsid w:val="00997DAA"/>
    <w:rsid w:val="00997F17"/>
    <w:rsid w:val="009A0686"/>
    <w:rsid w:val="009A08DA"/>
    <w:rsid w:val="009A1619"/>
    <w:rsid w:val="009A179F"/>
    <w:rsid w:val="009A180B"/>
    <w:rsid w:val="009A25E0"/>
    <w:rsid w:val="009A351A"/>
    <w:rsid w:val="009A36C1"/>
    <w:rsid w:val="009A3C33"/>
    <w:rsid w:val="009A48B5"/>
    <w:rsid w:val="009A4B7E"/>
    <w:rsid w:val="009A5105"/>
    <w:rsid w:val="009A53B8"/>
    <w:rsid w:val="009A644E"/>
    <w:rsid w:val="009A6778"/>
    <w:rsid w:val="009A67A8"/>
    <w:rsid w:val="009A68D4"/>
    <w:rsid w:val="009A7629"/>
    <w:rsid w:val="009A7BAB"/>
    <w:rsid w:val="009A7E59"/>
    <w:rsid w:val="009B0A77"/>
    <w:rsid w:val="009B0CC8"/>
    <w:rsid w:val="009B0F7B"/>
    <w:rsid w:val="009B1DF2"/>
    <w:rsid w:val="009B2136"/>
    <w:rsid w:val="009B2248"/>
    <w:rsid w:val="009B2266"/>
    <w:rsid w:val="009B2489"/>
    <w:rsid w:val="009B2DCC"/>
    <w:rsid w:val="009B3704"/>
    <w:rsid w:val="009B3E9F"/>
    <w:rsid w:val="009B3FA5"/>
    <w:rsid w:val="009B3FCC"/>
    <w:rsid w:val="009B4DB3"/>
    <w:rsid w:val="009B5FCB"/>
    <w:rsid w:val="009B628F"/>
    <w:rsid w:val="009B663D"/>
    <w:rsid w:val="009B68E2"/>
    <w:rsid w:val="009B6BF7"/>
    <w:rsid w:val="009B7084"/>
    <w:rsid w:val="009C163F"/>
    <w:rsid w:val="009C213E"/>
    <w:rsid w:val="009C343D"/>
    <w:rsid w:val="009C34DF"/>
    <w:rsid w:val="009C3794"/>
    <w:rsid w:val="009C3D3E"/>
    <w:rsid w:val="009C3FEC"/>
    <w:rsid w:val="009C4910"/>
    <w:rsid w:val="009C5EF5"/>
    <w:rsid w:val="009C7885"/>
    <w:rsid w:val="009C7FF5"/>
    <w:rsid w:val="009D014B"/>
    <w:rsid w:val="009D0554"/>
    <w:rsid w:val="009D07A0"/>
    <w:rsid w:val="009D0948"/>
    <w:rsid w:val="009D09F0"/>
    <w:rsid w:val="009D0CC2"/>
    <w:rsid w:val="009D15D1"/>
    <w:rsid w:val="009D202D"/>
    <w:rsid w:val="009D2A2E"/>
    <w:rsid w:val="009D2B0C"/>
    <w:rsid w:val="009D2EB6"/>
    <w:rsid w:val="009D3355"/>
    <w:rsid w:val="009D3CF5"/>
    <w:rsid w:val="009D43BE"/>
    <w:rsid w:val="009D4977"/>
    <w:rsid w:val="009D5BBA"/>
    <w:rsid w:val="009D5EB8"/>
    <w:rsid w:val="009D6A17"/>
    <w:rsid w:val="009D7DFB"/>
    <w:rsid w:val="009E0270"/>
    <w:rsid w:val="009E02C1"/>
    <w:rsid w:val="009E0E0D"/>
    <w:rsid w:val="009E18D1"/>
    <w:rsid w:val="009E21C2"/>
    <w:rsid w:val="009E2475"/>
    <w:rsid w:val="009E24E4"/>
    <w:rsid w:val="009E2FB9"/>
    <w:rsid w:val="009E4C07"/>
    <w:rsid w:val="009E4D12"/>
    <w:rsid w:val="009E5AB3"/>
    <w:rsid w:val="009E5C4B"/>
    <w:rsid w:val="009E6437"/>
    <w:rsid w:val="009E6771"/>
    <w:rsid w:val="009E72B1"/>
    <w:rsid w:val="009E7400"/>
    <w:rsid w:val="009E74A7"/>
    <w:rsid w:val="009F1059"/>
    <w:rsid w:val="009F2DD6"/>
    <w:rsid w:val="009F2FFF"/>
    <w:rsid w:val="009F3958"/>
    <w:rsid w:val="009F48AD"/>
    <w:rsid w:val="009F52ED"/>
    <w:rsid w:val="009F5705"/>
    <w:rsid w:val="009F5789"/>
    <w:rsid w:val="009F5B2F"/>
    <w:rsid w:val="009F6969"/>
    <w:rsid w:val="009F6DE6"/>
    <w:rsid w:val="009F6FEF"/>
    <w:rsid w:val="009F74BB"/>
    <w:rsid w:val="00A00775"/>
    <w:rsid w:val="00A00A05"/>
    <w:rsid w:val="00A00D16"/>
    <w:rsid w:val="00A011B0"/>
    <w:rsid w:val="00A01F6E"/>
    <w:rsid w:val="00A0207E"/>
    <w:rsid w:val="00A024C6"/>
    <w:rsid w:val="00A02A0B"/>
    <w:rsid w:val="00A030FB"/>
    <w:rsid w:val="00A04037"/>
    <w:rsid w:val="00A0411F"/>
    <w:rsid w:val="00A04E54"/>
    <w:rsid w:val="00A05679"/>
    <w:rsid w:val="00A06458"/>
    <w:rsid w:val="00A06C30"/>
    <w:rsid w:val="00A076AA"/>
    <w:rsid w:val="00A07812"/>
    <w:rsid w:val="00A10085"/>
    <w:rsid w:val="00A100E6"/>
    <w:rsid w:val="00A10FD9"/>
    <w:rsid w:val="00A11523"/>
    <w:rsid w:val="00A11B68"/>
    <w:rsid w:val="00A121D9"/>
    <w:rsid w:val="00A125E6"/>
    <w:rsid w:val="00A129FF"/>
    <w:rsid w:val="00A12BA7"/>
    <w:rsid w:val="00A13889"/>
    <w:rsid w:val="00A13A21"/>
    <w:rsid w:val="00A13F58"/>
    <w:rsid w:val="00A14243"/>
    <w:rsid w:val="00A15859"/>
    <w:rsid w:val="00A15CEA"/>
    <w:rsid w:val="00A1631F"/>
    <w:rsid w:val="00A168FD"/>
    <w:rsid w:val="00A2039A"/>
    <w:rsid w:val="00A20456"/>
    <w:rsid w:val="00A20BDB"/>
    <w:rsid w:val="00A21D94"/>
    <w:rsid w:val="00A21E58"/>
    <w:rsid w:val="00A22723"/>
    <w:rsid w:val="00A2296D"/>
    <w:rsid w:val="00A25029"/>
    <w:rsid w:val="00A2664C"/>
    <w:rsid w:val="00A26C61"/>
    <w:rsid w:val="00A26DF4"/>
    <w:rsid w:val="00A270FF"/>
    <w:rsid w:val="00A2733D"/>
    <w:rsid w:val="00A27D23"/>
    <w:rsid w:val="00A326B7"/>
    <w:rsid w:val="00A33E6B"/>
    <w:rsid w:val="00A34A29"/>
    <w:rsid w:val="00A34F5F"/>
    <w:rsid w:val="00A351A5"/>
    <w:rsid w:val="00A36757"/>
    <w:rsid w:val="00A408CB"/>
    <w:rsid w:val="00A409D1"/>
    <w:rsid w:val="00A4149B"/>
    <w:rsid w:val="00A41891"/>
    <w:rsid w:val="00A41934"/>
    <w:rsid w:val="00A41B29"/>
    <w:rsid w:val="00A43897"/>
    <w:rsid w:val="00A44680"/>
    <w:rsid w:val="00A44B5C"/>
    <w:rsid w:val="00A44F3D"/>
    <w:rsid w:val="00A45E87"/>
    <w:rsid w:val="00A460EF"/>
    <w:rsid w:val="00A50D0C"/>
    <w:rsid w:val="00A51E4C"/>
    <w:rsid w:val="00A5285A"/>
    <w:rsid w:val="00A52DDA"/>
    <w:rsid w:val="00A5313A"/>
    <w:rsid w:val="00A55A3B"/>
    <w:rsid w:val="00A55CA0"/>
    <w:rsid w:val="00A56A09"/>
    <w:rsid w:val="00A57239"/>
    <w:rsid w:val="00A60D3D"/>
    <w:rsid w:val="00A60E4E"/>
    <w:rsid w:val="00A61012"/>
    <w:rsid w:val="00A624AD"/>
    <w:rsid w:val="00A6310B"/>
    <w:rsid w:val="00A632F5"/>
    <w:rsid w:val="00A63735"/>
    <w:rsid w:val="00A639B0"/>
    <w:rsid w:val="00A63B8F"/>
    <w:rsid w:val="00A641A7"/>
    <w:rsid w:val="00A64738"/>
    <w:rsid w:val="00A64AEA"/>
    <w:rsid w:val="00A64D3D"/>
    <w:rsid w:val="00A64E9A"/>
    <w:rsid w:val="00A65771"/>
    <w:rsid w:val="00A6585E"/>
    <w:rsid w:val="00A65E7D"/>
    <w:rsid w:val="00A66723"/>
    <w:rsid w:val="00A667DA"/>
    <w:rsid w:val="00A66D0E"/>
    <w:rsid w:val="00A66E1A"/>
    <w:rsid w:val="00A677AB"/>
    <w:rsid w:val="00A67876"/>
    <w:rsid w:val="00A67BCB"/>
    <w:rsid w:val="00A67D38"/>
    <w:rsid w:val="00A702FE"/>
    <w:rsid w:val="00A7103A"/>
    <w:rsid w:val="00A71468"/>
    <w:rsid w:val="00A7163E"/>
    <w:rsid w:val="00A721BA"/>
    <w:rsid w:val="00A732D4"/>
    <w:rsid w:val="00A74FAE"/>
    <w:rsid w:val="00A761BF"/>
    <w:rsid w:val="00A76418"/>
    <w:rsid w:val="00A76612"/>
    <w:rsid w:val="00A77349"/>
    <w:rsid w:val="00A779CA"/>
    <w:rsid w:val="00A81024"/>
    <w:rsid w:val="00A81069"/>
    <w:rsid w:val="00A82249"/>
    <w:rsid w:val="00A8372D"/>
    <w:rsid w:val="00A8403F"/>
    <w:rsid w:val="00A850F1"/>
    <w:rsid w:val="00A85B19"/>
    <w:rsid w:val="00A86EB1"/>
    <w:rsid w:val="00A87DBE"/>
    <w:rsid w:val="00A87E2E"/>
    <w:rsid w:val="00A910F7"/>
    <w:rsid w:val="00A91409"/>
    <w:rsid w:val="00A91DA1"/>
    <w:rsid w:val="00A925C7"/>
    <w:rsid w:val="00A92667"/>
    <w:rsid w:val="00A928FE"/>
    <w:rsid w:val="00A93144"/>
    <w:rsid w:val="00A93287"/>
    <w:rsid w:val="00A934AB"/>
    <w:rsid w:val="00A94046"/>
    <w:rsid w:val="00A94383"/>
    <w:rsid w:val="00A948AA"/>
    <w:rsid w:val="00A96681"/>
    <w:rsid w:val="00A97B46"/>
    <w:rsid w:val="00AA052E"/>
    <w:rsid w:val="00AA09F1"/>
    <w:rsid w:val="00AA0EF2"/>
    <w:rsid w:val="00AA1322"/>
    <w:rsid w:val="00AA1949"/>
    <w:rsid w:val="00AA1A36"/>
    <w:rsid w:val="00AA2520"/>
    <w:rsid w:val="00AA2675"/>
    <w:rsid w:val="00AA2C5A"/>
    <w:rsid w:val="00AA2F2A"/>
    <w:rsid w:val="00AA3356"/>
    <w:rsid w:val="00AA3E6A"/>
    <w:rsid w:val="00AA4A4F"/>
    <w:rsid w:val="00AA55C9"/>
    <w:rsid w:val="00AA5ABF"/>
    <w:rsid w:val="00AA5D18"/>
    <w:rsid w:val="00AA72BB"/>
    <w:rsid w:val="00AA7EDF"/>
    <w:rsid w:val="00AB051F"/>
    <w:rsid w:val="00AB0901"/>
    <w:rsid w:val="00AB10CF"/>
    <w:rsid w:val="00AB3736"/>
    <w:rsid w:val="00AB3C6B"/>
    <w:rsid w:val="00AB4F96"/>
    <w:rsid w:val="00AB4FA5"/>
    <w:rsid w:val="00AB6AFA"/>
    <w:rsid w:val="00AB6DA3"/>
    <w:rsid w:val="00AC08EE"/>
    <w:rsid w:val="00AC0BCD"/>
    <w:rsid w:val="00AC1DD7"/>
    <w:rsid w:val="00AC2221"/>
    <w:rsid w:val="00AC2F40"/>
    <w:rsid w:val="00AC3942"/>
    <w:rsid w:val="00AC4E67"/>
    <w:rsid w:val="00AC5A89"/>
    <w:rsid w:val="00AC6913"/>
    <w:rsid w:val="00AC6914"/>
    <w:rsid w:val="00AC6D1F"/>
    <w:rsid w:val="00AC6F6F"/>
    <w:rsid w:val="00AC737A"/>
    <w:rsid w:val="00AC79BB"/>
    <w:rsid w:val="00AD0644"/>
    <w:rsid w:val="00AD0659"/>
    <w:rsid w:val="00AD094F"/>
    <w:rsid w:val="00AD0D5E"/>
    <w:rsid w:val="00AD109F"/>
    <w:rsid w:val="00AD1385"/>
    <w:rsid w:val="00AD1473"/>
    <w:rsid w:val="00AD1674"/>
    <w:rsid w:val="00AD22A1"/>
    <w:rsid w:val="00AD328A"/>
    <w:rsid w:val="00AD50A6"/>
    <w:rsid w:val="00AD513A"/>
    <w:rsid w:val="00AD59A1"/>
    <w:rsid w:val="00AD5AC4"/>
    <w:rsid w:val="00AD62E0"/>
    <w:rsid w:val="00AD68A9"/>
    <w:rsid w:val="00AD7A6B"/>
    <w:rsid w:val="00AD7E2A"/>
    <w:rsid w:val="00AE11E0"/>
    <w:rsid w:val="00AE16F5"/>
    <w:rsid w:val="00AE1B13"/>
    <w:rsid w:val="00AE2C51"/>
    <w:rsid w:val="00AE41C4"/>
    <w:rsid w:val="00AE56CC"/>
    <w:rsid w:val="00AE5E5E"/>
    <w:rsid w:val="00AE622F"/>
    <w:rsid w:val="00AF05D7"/>
    <w:rsid w:val="00AF0BB9"/>
    <w:rsid w:val="00AF0E37"/>
    <w:rsid w:val="00AF1837"/>
    <w:rsid w:val="00AF1994"/>
    <w:rsid w:val="00AF1E62"/>
    <w:rsid w:val="00AF230C"/>
    <w:rsid w:val="00AF3185"/>
    <w:rsid w:val="00AF3412"/>
    <w:rsid w:val="00AF37D8"/>
    <w:rsid w:val="00AF5F2B"/>
    <w:rsid w:val="00AF62AA"/>
    <w:rsid w:val="00AF66E2"/>
    <w:rsid w:val="00AF73E7"/>
    <w:rsid w:val="00AF7437"/>
    <w:rsid w:val="00AF754A"/>
    <w:rsid w:val="00AF7935"/>
    <w:rsid w:val="00AF797F"/>
    <w:rsid w:val="00AF7A6B"/>
    <w:rsid w:val="00B018A8"/>
    <w:rsid w:val="00B0225B"/>
    <w:rsid w:val="00B02D0F"/>
    <w:rsid w:val="00B02EE1"/>
    <w:rsid w:val="00B05019"/>
    <w:rsid w:val="00B05195"/>
    <w:rsid w:val="00B05CCA"/>
    <w:rsid w:val="00B05CDF"/>
    <w:rsid w:val="00B06F9E"/>
    <w:rsid w:val="00B07EC7"/>
    <w:rsid w:val="00B10E30"/>
    <w:rsid w:val="00B10F0F"/>
    <w:rsid w:val="00B119DE"/>
    <w:rsid w:val="00B1284C"/>
    <w:rsid w:val="00B12DEB"/>
    <w:rsid w:val="00B12E43"/>
    <w:rsid w:val="00B135DB"/>
    <w:rsid w:val="00B13BD6"/>
    <w:rsid w:val="00B13C08"/>
    <w:rsid w:val="00B1556E"/>
    <w:rsid w:val="00B155F5"/>
    <w:rsid w:val="00B158CE"/>
    <w:rsid w:val="00B15A00"/>
    <w:rsid w:val="00B166D6"/>
    <w:rsid w:val="00B16872"/>
    <w:rsid w:val="00B16E76"/>
    <w:rsid w:val="00B172B6"/>
    <w:rsid w:val="00B20310"/>
    <w:rsid w:val="00B21A69"/>
    <w:rsid w:val="00B21EE3"/>
    <w:rsid w:val="00B21F75"/>
    <w:rsid w:val="00B22C6F"/>
    <w:rsid w:val="00B22EB8"/>
    <w:rsid w:val="00B231EF"/>
    <w:rsid w:val="00B233DA"/>
    <w:rsid w:val="00B248F7"/>
    <w:rsid w:val="00B251FD"/>
    <w:rsid w:val="00B2529B"/>
    <w:rsid w:val="00B26026"/>
    <w:rsid w:val="00B26E31"/>
    <w:rsid w:val="00B2716C"/>
    <w:rsid w:val="00B2716E"/>
    <w:rsid w:val="00B271B5"/>
    <w:rsid w:val="00B274EE"/>
    <w:rsid w:val="00B278B1"/>
    <w:rsid w:val="00B302F8"/>
    <w:rsid w:val="00B30479"/>
    <w:rsid w:val="00B3093A"/>
    <w:rsid w:val="00B309B3"/>
    <w:rsid w:val="00B320F3"/>
    <w:rsid w:val="00B33B0D"/>
    <w:rsid w:val="00B34601"/>
    <w:rsid w:val="00B34FC4"/>
    <w:rsid w:val="00B35483"/>
    <w:rsid w:val="00B361B4"/>
    <w:rsid w:val="00B36CE8"/>
    <w:rsid w:val="00B37031"/>
    <w:rsid w:val="00B37432"/>
    <w:rsid w:val="00B37990"/>
    <w:rsid w:val="00B37BD7"/>
    <w:rsid w:val="00B40113"/>
    <w:rsid w:val="00B40B54"/>
    <w:rsid w:val="00B418D7"/>
    <w:rsid w:val="00B42A08"/>
    <w:rsid w:val="00B42AD1"/>
    <w:rsid w:val="00B44B81"/>
    <w:rsid w:val="00B452CD"/>
    <w:rsid w:val="00B45E7C"/>
    <w:rsid w:val="00B46DD1"/>
    <w:rsid w:val="00B50532"/>
    <w:rsid w:val="00B51297"/>
    <w:rsid w:val="00B52656"/>
    <w:rsid w:val="00B52D1A"/>
    <w:rsid w:val="00B537D7"/>
    <w:rsid w:val="00B53C10"/>
    <w:rsid w:val="00B547FE"/>
    <w:rsid w:val="00B55681"/>
    <w:rsid w:val="00B5599F"/>
    <w:rsid w:val="00B55A39"/>
    <w:rsid w:val="00B55C9D"/>
    <w:rsid w:val="00B57608"/>
    <w:rsid w:val="00B57610"/>
    <w:rsid w:val="00B60612"/>
    <w:rsid w:val="00B60661"/>
    <w:rsid w:val="00B60741"/>
    <w:rsid w:val="00B607E5"/>
    <w:rsid w:val="00B61A5F"/>
    <w:rsid w:val="00B61E3B"/>
    <w:rsid w:val="00B6377E"/>
    <w:rsid w:val="00B64C10"/>
    <w:rsid w:val="00B651D8"/>
    <w:rsid w:val="00B653AB"/>
    <w:rsid w:val="00B65D09"/>
    <w:rsid w:val="00B663A8"/>
    <w:rsid w:val="00B66990"/>
    <w:rsid w:val="00B66D7A"/>
    <w:rsid w:val="00B67073"/>
    <w:rsid w:val="00B67851"/>
    <w:rsid w:val="00B67AD4"/>
    <w:rsid w:val="00B703BD"/>
    <w:rsid w:val="00B70530"/>
    <w:rsid w:val="00B712F6"/>
    <w:rsid w:val="00B72BF4"/>
    <w:rsid w:val="00B72DDE"/>
    <w:rsid w:val="00B731C9"/>
    <w:rsid w:val="00B739CD"/>
    <w:rsid w:val="00B743B0"/>
    <w:rsid w:val="00B74434"/>
    <w:rsid w:val="00B7453D"/>
    <w:rsid w:val="00B75DA1"/>
    <w:rsid w:val="00B77CAE"/>
    <w:rsid w:val="00B8007B"/>
    <w:rsid w:val="00B812E1"/>
    <w:rsid w:val="00B8211A"/>
    <w:rsid w:val="00B82BAD"/>
    <w:rsid w:val="00B82C65"/>
    <w:rsid w:val="00B83F40"/>
    <w:rsid w:val="00B84F58"/>
    <w:rsid w:val="00B853D2"/>
    <w:rsid w:val="00B854A9"/>
    <w:rsid w:val="00B8614C"/>
    <w:rsid w:val="00B865B9"/>
    <w:rsid w:val="00B86FAB"/>
    <w:rsid w:val="00B87001"/>
    <w:rsid w:val="00B87049"/>
    <w:rsid w:val="00B875DC"/>
    <w:rsid w:val="00B87846"/>
    <w:rsid w:val="00B87DB9"/>
    <w:rsid w:val="00B87EF3"/>
    <w:rsid w:val="00B90208"/>
    <w:rsid w:val="00B9059C"/>
    <w:rsid w:val="00B92C64"/>
    <w:rsid w:val="00B92EE0"/>
    <w:rsid w:val="00B93B6B"/>
    <w:rsid w:val="00B940C5"/>
    <w:rsid w:val="00B94804"/>
    <w:rsid w:val="00B94D51"/>
    <w:rsid w:val="00B95418"/>
    <w:rsid w:val="00B9551D"/>
    <w:rsid w:val="00B95FAA"/>
    <w:rsid w:val="00B96131"/>
    <w:rsid w:val="00B96A25"/>
    <w:rsid w:val="00B974DE"/>
    <w:rsid w:val="00B97AA9"/>
    <w:rsid w:val="00BA014D"/>
    <w:rsid w:val="00BA0296"/>
    <w:rsid w:val="00BA0BDD"/>
    <w:rsid w:val="00BA0C0B"/>
    <w:rsid w:val="00BA0FB0"/>
    <w:rsid w:val="00BA11F8"/>
    <w:rsid w:val="00BA14FC"/>
    <w:rsid w:val="00BA1CF9"/>
    <w:rsid w:val="00BA2378"/>
    <w:rsid w:val="00BA285D"/>
    <w:rsid w:val="00BA3320"/>
    <w:rsid w:val="00BA3DE3"/>
    <w:rsid w:val="00BA5CE8"/>
    <w:rsid w:val="00BA61B3"/>
    <w:rsid w:val="00BA6A36"/>
    <w:rsid w:val="00BB018E"/>
    <w:rsid w:val="00BB0744"/>
    <w:rsid w:val="00BB0AD0"/>
    <w:rsid w:val="00BB0C22"/>
    <w:rsid w:val="00BB104F"/>
    <w:rsid w:val="00BB145B"/>
    <w:rsid w:val="00BB14CD"/>
    <w:rsid w:val="00BB15EB"/>
    <w:rsid w:val="00BB32B3"/>
    <w:rsid w:val="00BB4339"/>
    <w:rsid w:val="00BB4BB9"/>
    <w:rsid w:val="00BB5AAC"/>
    <w:rsid w:val="00BB7FD1"/>
    <w:rsid w:val="00BC11C3"/>
    <w:rsid w:val="00BC2E4C"/>
    <w:rsid w:val="00BC3483"/>
    <w:rsid w:val="00BC356A"/>
    <w:rsid w:val="00BC3DAC"/>
    <w:rsid w:val="00BC3FC4"/>
    <w:rsid w:val="00BC408B"/>
    <w:rsid w:val="00BC459F"/>
    <w:rsid w:val="00BC54B2"/>
    <w:rsid w:val="00BC57F9"/>
    <w:rsid w:val="00BC5DB6"/>
    <w:rsid w:val="00BD0F5B"/>
    <w:rsid w:val="00BD123A"/>
    <w:rsid w:val="00BD26ED"/>
    <w:rsid w:val="00BD314E"/>
    <w:rsid w:val="00BD31FD"/>
    <w:rsid w:val="00BD5296"/>
    <w:rsid w:val="00BD52B4"/>
    <w:rsid w:val="00BD53F6"/>
    <w:rsid w:val="00BD642C"/>
    <w:rsid w:val="00BD6A9F"/>
    <w:rsid w:val="00BD74F5"/>
    <w:rsid w:val="00BE0C5F"/>
    <w:rsid w:val="00BE201A"/>
    <w:rsid w:val="00BE22EC"/>
    <w:rsid w:val="00BE26E4"/>
    <w:rsid w:val="00BE2C44"/>
    <w:rsid w:val="00BE36C6"/>
    <w:rsid w:val="00BE384B"/>
    <w:rsid w:val="00BE393A"/>
    <w:rsid w:val="00BE3CBF"/>
    <w:rsid w:val="00BE3D34"/>
    <w:rsid w:val="00BE4D87"/>
    <w:rsid w:val="00BE5439"/>
    <w:rsid w:val="00BE5CE2"/>
    <w:rsid w:val="00BE5F59"/>
    <w:rsid w:val="00BE7630"/>
    <w:rsid w:val="00BE7929"/>
    <w:rsid w:val="00BF002B"/>
    <w:rsid w:val="00BF0229"/>
    <w:rsid w:val="00BF02B6"/>
    <w:rsid w:val="00BF1238"/>
    <w:rsid w:val="00BF1319"/>
    <w:rsid w:val="00BF1DD7"/>
    <w:rsid w:val="00BF24C5"/>
    <w:rsid w:val="00BF3440"/>
    <w:rsid w:val="00BF3D63"/>
    <w:rsid w:val="00BF4345"/>
    <w:rsid w:val="00BF4525"/>
    <w:rsid w:val="00BF4818"/>
    <w:rsid w:val="00BF5650"/>
    <w:rsid w:val="00BF5F2E"/>
    <w:rsid w:val="00BF64CC"/>
    <w:rsid w:val="00BF6FCC"/>
    <w:rsid w:val="00BF7B4E"/>
    <w:rsid w:val="00BF7F5A"/>
    <w:rsid w:val="00C003B8"/>
    <w:rsid w:val="00C005F5"/>
    <w:rsid w:val="00C00BCD"/>
    <w:rsid w:val="00C00C9D"/>
    <w:rsid w:val="00C0177B"/>
    <w:rsid w:val="00C0179A"/>
    <w:rsid w:val="00C01C67"/>
    <w:rsid w:val="00C025B4"/>
    <w:rsid w:val="00C02842"/>
    <w:rsid w:val="00C02B4C"/>
    <w:rsid w:val="00C02EF0"/>
    <w:rsid w:val="00C032CC"/>
    <w:rsid w:val="00C035E1"/>
    <w:rsid w:val="00C059E6"/>
    <w:rsid w:val="00C06422"/>
    <w:rsid w:val="00C067C7"/>
    <w:rsid w:val="00C076FE"/>
    <w:rsid w:val="00C078E4"/>
    <w:rsid w:val="00C07985"/>
    <w:rsid w:val="00C10758"/>
    <w:rsid w:val="00C11092"/>
    <w:rsid w:val="00C12A7D"/>
    <w:rsid w:val="00C13533"/>
    <w:rsid w:val="00C1369E"/>
    <w:rsid w:val="00C13C1B"/>
    <w:rsid w:val="00C1545A"/>
    <w:rsid w:val="00C15D51"/>
    <w:rsid w:val="00C15F1B"/>
    <w:rsid w:val="00C16188"/>
    <w:rsid w:val="00C17BAA"/>
    <w:rsid w:val="00C20162"/>
    <w:rsid w:val="00C20478"/>
    <w:rsid w:val="00C206C3"/>
    <w:rsid w:val="00C206EB"/>
    <w:rsid w:val="00C21145"/>
    <w:rsid w:val="00C22191"/>
    <w:rsid w:val="00C23BF8"/>
    <w:rsid w:val="00C23ED7"/>
    <w:rsid w:val="00C242F6"/>
    <w:rsid w:val="00C24748"/>
    <w:rsid w:val="00C24FDF"/>
    <w:rsid w:val="00C2588A"/>
    <w:rsid w:val="00C2615A"/>
    <w:rsid w:val="00C26774"/>
    <w:rsid w:val="00C271E2"/>
    <w:rsid w:val="00C30380"/>
    <w:rsid w:val="00C3188A"/>
    <w:rsid w:val="00C328B4"/>
    <w:rsid w:val="00C32A85"/>
    <w:rsid w:val="00C33A89"/>
    <w:rsid w:val="00C3441C"/>
    <w:rsid w:val="00C34575"/>
    <w:rsid w:val="00C3516B"/>
    <w:rsid w:val="00C3598C"/>
    <w:rsid w:val="00C362BC"/>
    <w:rsid w:val="00C40544"/>
    <w:rsid w:val="00C412DE"/>
    <w:rsid w:val="00C418B8"/>
    <w:rsid w:val="00C419D4"/>
    <w:rsid w:val="00C41BD0"/>
    <w:rsid w:val="00C43006"/>
    <w:rsid w:val="00C4411E"/>
    <w:rsid w:val="00C449DB"/>
    <w:rsid w:val="00C45791"/>
    <w:rsid w:val="00C462F8"/>
    <w:rsid w:val="00C46C79"/>
    <w:rsid w:val="00C46CBD"/>
    <w:rsid w:val="00C506B5"/>
    <w:rsid w:val="00C51980"/>
    <w:rsid w:val="00C51E38"/>
    <w:rsid w:val="00C53C8E"/>
    <w:rsid w:val="00C53D23"/>
    <w:rsid w:val="00C53DFF"/>
    <w:rsid w:val="00C54360"/>
    <w:rsid w:val="00C544A7"/>
    <w:rsid w:val="00C54BAC"/>
    <w:rsid w:val="00C56744"/>
    <w:rsid w:val="00C56DF8"/>
    <w:rsid w:val="00C57042"/>
    <w:rsid w:val="00C57A0E"/>
    <w:rsid w:val="00C60E30"/>
    <w:rsid w:val="00C61AD4"/>
    <w:rsid w:val="00C61C6F"/>
    <w:rsid w:val="00C622DF"/>
    <w:rsid w:val="00C626B4"/>
    <w:rsid w:val="00C63179"/>
    <w:rsid w:val="00C645A6"/>
    <w:rsid w:val="00C645B4"/>
    <w:rsid w:val="00C645E6"/>
    <w:rsid w:val="00C646E0"/>
    <w:rsid w:val="00C6505D"/>
    <w:rsid w:val="00C65ADF"/>
    <w:rsid w:val="00C66F2F"/>
    <w:rsid w:val="00C6751B"/>
    <w:rsid w:val="00C67BC8"/>
    <w:rsid w:val="00C67F51"/>
    <w:rsid w:val="00C70463"/>
    <w:rsid w:val="00C7081A"/>
    <w:rsid w:val="00C70BB7"/>
    <w:rsid w:val="00C710B2"/>
    <w:rsid w:val="00C726EF"/>
    <w:rsid w:val="00C73647"/>
    <w:rsid w:val="00C76935"/>
    <w:rsid w:val="00C7752C"/>
    <w:rsid w:val="00C77537"/>
    <w:rsid w:val="00C77C57"/>
    <w:rsid w:val="00C77C8E"/>
    <w:rsid w:val="00C81578"/>
    <w:rsid w:val="00C82CD0"/>
    <w:rsid w:val="00C838FA"/>
    <w:rsid w:val="00C8440F"/>
    <w:rsid w:val="00C84646"/>
    <w:rsid w:val="00C86299"/>
    <w:rsid w:val="00C86A9A"/>
    <w:rsid w:val="00C8764A"/>
    <w:rsid w:val="00C87CF3"/>
    <w:rsid w:val="00C87DD3"/>
    <w:rsid w:val="00C90463"/>
    <w:rsid w:val="00C90AEF"/>
    <w:rsid w:val="00C90B12"/>
    <w:rsid w:val="00C9229F"/>
    <w:rsid w:val="00C922A3"/>
    <w:rsid w:val="00C929E6"/>
    <w:rsid w:val="00C92E54"/>
    <w:rsid w:val="00C92EF8"/>
    <w:rsid w:val="00C92FD7"/>
    <w:rsid w:val="00C936DA"/>
    <w:rsid w:val="00C937D6"/>
    <w:rsid w:val="00C93B2B"/>
    <w:rsid w:val="00C93B9F"/>
    <w:rsid w:val="00C96238"/>
    <w:rsid w:val="00CA0179"/>
    <w:rsid w:val="00CA0C1C"/>
    <w:rsid w:val="00CA10F9"/>
    <w:rsid w:val="00CA25A5"/>
    <w:rsid w:val="00CA2BF1"/>
    <w:rsid w:val="00CA4106"/>
    <w:rsid w:val="00CA43A2"/>
    <w:rsid w:val="00CA4580"/>
    <w:rsid w:val="00CA5CC6"/>
    <w:rsid w:val="00CA5DEA"/>
    <w:rsid w:val="00CA6D2D"/>
    <w:rsid w:val="00CB1519"/>
    <w:rsid w:val="00CB299C"/>
    <w:rsid w:val="00CB3205"/>
    <w:rsid w:val="00CB3346"/>
    <w:rsid w:val="00CB3438"/>
    <w:rsid w:val="00CB4AAF"/>
    <w:rsid w:val="00CB5C7E"/>
    <w:rsid w:val="00CB67E7"/>
    <w:rsid w:val="00CB6F45"/>
    <w:rsid w:val="00CB6FE2"/>
    <w:rsid w:val="00CB73B8"/>
    <w:rsid w:val="00CC02D5"/>
    <w:rsid w:val="00CC074C"/>
    <w:rsid w:val="00CC1133"/>
    <w:rsid w:val="00CC2B83"/>
    <w:rsid w:val="00CC342F"/>
    <w:rsid w:val="00CC3969"/>
    <w:rsid w:val="00CC3FF8"/>
    <w:rsid w:val="00CC511B"/>
    <w:rsid w:val="00CC514F"/>
    <w:rsid w:val="00CC54C5"/>
    <w:rsid w:val="00CC6255"/>
    <w:rsid w:val="00CC71E2"/>
    <w:rsid w:val="00CC7520"/>
    <w:rsid w:val="00CC7531"/>
    <w:rsid w:val="00CC7FE6"/>
    <w:rsid w:val="00CD1A90"/>
    <w:rsid w:val="00CD1D86"/>
    <w:rsid w:val="00CD1FF2"/>
    <w:rsid w:val="00CD2871"/>
    <w:rsid w:val="00CD3052"/>
    <w:rsid w:val="00CD378E"/>
    <w:rsid w:val="00CD455A"/>
    <w:rsid w:val="00CD4FF9"/>
    <w:rsid w:val="00CD597E"/>
    <w:rsid w:val="00CD5D07"/>
    <w:rsid w:val="00CD5F03"/>
    <w:rsid w:val="00CD6008"/>
    <w:rsid w:val="00CD66FD"/>
    <w:rsid w:val="00CD687B"/>
    <w:rsid w:val="00CD6D61"/>
    <w:rsid w:val="00CD712E"/>
    <w:rsid w:val="00CD7315"/>
    <w:rsid w:val="00CD78B9"/>
    <w:rsid w:val="00CE010F"/>
    <w:rsid w:val="00CE029F"/>
    <w:rsid w:val="00CE0591"/>
    <w:rsid w:val="00CE0923"/>
    <w:rsid w:val="00CE0FA9"/>
    <w:rsid w:val="00CE1345"/>
    <w:rsid w:val="00CE1CAE"/>
    <w:rsid w:val="00CE248C"/>
    <w:rsid w:val="00CE26C0"/>
    <w:rsid w:val="00CE4152"/>
    <w:rsid w:val="00CE473D"/>
    <w:rsid w:val="00CE5BBA"/>
    <w:rsid w:val="00CE61F4"/>
    <w:rsid w:val="00CE7229"/>
    <w:rsid w:val="00CE75A8"/>
    <w:rsid w:val="00CE7695"/>
    <w:rsid w:val="00CE7948"/>
    <w:rsid w:val="00CF04CD"/>
    <w:rsid w:val="00CF23B2"/>
    <w:rsid w:val="00CF27DB"/>
    <w:rsid w:val="00CF2FAA"/>
    <w:rsid w:val="00CF39C2"/>
    <w:rsid w:val="00CF3A6C"/>
    <w:rsid w:val="00CF4453"/>
    <w:rsid w:val="00CF4A73"/>
    <w:rsid w:val="00CF5943"/>
    <w:rsid w:val="00CF61B6"/>
    <w:rsid w:val="00CF623C"/>
    <w:rsid w:val="00CF6A6D"/>
    <w:rsid w:val="00CF6B4F"/>
    <w:rsid w:val="00CF6DC1"/>
    <w:rsid w:val="00D0021E"/>
    <w:rsid w:val="00D01213"/>
    <w:rsid w:val="00D01548"/>
    <w:rsid w:val="00D01AA3"/>
    <w:rsid w:val="00D022CD"/>
    <w:rsid w:val="00D03CC3"/>
    <w:rsid w:val="00D03F45"/>
    <w:rsid w:val="00D04129"/>
    <w:rsid w:val="00D04162"/>
    <w:rsid w:val="00D045C2"/>
    <w:rsid w:val="00D0477B"/>
    <w:rsid w:val="00D05A8A"/>
    <w:rsid w:val="00D07044"/>
    <w:rsid w:val="00D070B3"/>
    <w:rsid w:val="00D0747B"/>
    <w:rsid w:val="00D07578"/>
    <w:rsid w:val="00D07D5F"/>
    <w:rsid w:val="00D102EB"/>
    <w:rsid w:val="00D104BB"/>
    <w:rsid w:val="00D10955"/>
    <w:rsid w:val="00D10AE5"/>
    <w:rsid w:val="00D10E9C"/>
    <w:rsid w:val="00D10F5F"/>
    <w:rsid w:val="00D10FBD"/>
    <w:rsid w:val="00D11C10"/>
    <w:rsid w:val="00D11E45"/>
    <w:rsid w:val="00D121CC"/>
    <w:rsid w:val="00D1223D"/>
    <w:rsid w:val="00D13D37"/>
    <w:rsid w:val="00D13EBA"/>
    <w:rsid w:val="00D145CF"/>
    <w:rsid w:val="00D14BF4"/>
    <w:rsid w:val="00D14EE3"/>
    <w:rsid w:val="00D151B1"/>
    <w:rsid w:val="00D15BD7"/>
    <w:rsid w:val="00D16059"/>
    <w:rsid w:val="00D161CE"/>
    <w:rsid w:val="00D17AF8"/>
    <w:rsid w:val="00D17B89"/>
    <w:rsid w:val="00D17FB3"/>
    <w:rsid w:val="00D20675"/>
    <w:rsid w:val="00D20835"/>
    <w:rsid w:val="00D212F3"/>
    <w:rsid w:val="00D214E2"/>
    <w:rsid w:val="00D21AD3"/>
    <w:rsid w:val="00D2226B"/>
    <w:rsid w:val="00D22491"/>
    <w:rsid w:val="00D22BDA"/>
    <w:rsid w:val="00D22D57"/>
    <w:rsid w:val="00D23045"/>
    <w:rsid w:val="00D2375D"/>
    <w:rsid w:val="00D23936"/>
    <w:rsid w:val="00D23CAC"/>
    <w:rsid w:val="00D23F5D"/>
    <w:rsid w:val="00D2583F"/>
    <w:rsid w:val="00D258E1"/>
    <w:rsid w:val="00D2654F"/>
    <w:rsid w:val="00D26861"/>
    <w:rsid w:val="00D30CEC"/>
    <w:rsid w:val="00D31BB5"/>
    <w:rsid w:val="00D31E53"/>
    <w:rsid w:val="00D31EDD"/>
    <w:rsid w:val="00D3311D"/>
    <w:rsid w:val="00D33263"/>
    <w:rsid w:val="00D33655"/>
    <w:rsid w:val="00D3367D"/>
    <w:rsid w:val="00D33CEB"/>
    <w:rsid w:val="00D33E6E"/>
    <w:rsid w:val="00D34710"/>
    <w:rsid w:val="00D34A9A"/>
    <w:rsid w:val="00D35D45"/>
    <w:rsid w:val="00D35F68"/>
    <w:rsid w:val="00D3604D"/>
    <w:rsid w:val="00D376A1"/>
    <w:rsid w:val="00D407BD"/>
    <w:rsid w:val="00D40F5B"/>
    <w:rsid w:val="00D41155"/>
    <w:rsid w:val="00D4264B"/>
    <w:rsid w:val="00D42BDD"/>
    <w:rsid w:val="00D43AB0"/>
    <w:rsid w:val="00D44968"/>
    <w:rsid w:val="00D45358"/>
    <w:rsid w:val="00D4553C"/>
    <w:rsid w:val="00D47DB8"/>
    <w:rsid w:val="00D503DC"/>
    <w:rsid w:val="00D51661"/>
    <w:rsid w:val="00D53329"/>
    <w:rsid w:val="00D53680"/>
    <w:rsid w:val="00D53EDD"/>
    <w:rsid w:val="00D54F2F"/>
    <w:rsid w:val="00D55E70"/>
    <w:rsid w:val="00D55F1C"/>
    <w:rsid w:val="00D56AD6"/>
    <w:rsid w:val="00D56FBD"/>
    <w:rsid w:val="00D576AE"/>
    <w:rsid w:val="00D57990"/>
    <w:rsid w:val="00D57F5C"/>
    <w:rsid w:val="00D60B15"/>
    <w:rsid w:val="00D60CEC"/>
    <w:rsid w:val="00D6137F"/>
    <w:rsid w:val="00D61D48"/>
    <w:rsid w:val="00D61EBF"/>
    <w:rsid w:val="00D61F73"/>
    <w:rsid w:val="00D62D71"/>
    <w:rsid w:val="00D634DC"/>
    <w:rsid w:val="00D63D5E"/>
    <w:rsid w:val="00D641FB"/>
    <w:rsid w:val="00D649CD"/>
    <w:rsid w:val="00D654D5"/>
    <w:rsid w:val="00D6564C"/>
    <w:rsid w:val="00D6575B"/>
    <w:rsid w:val="00D65A4E"/>
    <w:rsid w:val="00D66647"/>
    <w:rsid w:val="00D66D98"/>
    <w:rsid w:val="00D6711C"/>
    <w:rsid w:val="00D671E4"/>
    <w:rsid w:val="00D67BE0"/>
    <w:rsid w:val="00D70009"/>
    <w:rsid w:val="00D70764"/>
    <w:rsid w:val="00D712CF"/>
    <w:rsid w:val="00D71CF0"/>
    <w:rsid w:val="00D73A8E"/>
    <w:rsid w:val="00D73B78"/>
    <w:rsid w:val="00D73F7A"/>
    <w:rsid w:val="00D749D1"/>
    <w:rsid w:val="00D754C7"/>
    <w:rsid w:val="00D7694C"/>
    <w:rsid w:val="00D771EE"/>
    <w:rsid w:val="00D77267"/>
    <w:rsid w:val="00D77760"/>
    <w:rsid w:val="00D77943"/>
    <w:rsid w:val="00D77E10"/>
    <w:rsid w:val="00D77E61"/>
    <w:rsid w:val="00D77F1E"/>
    <w:rsid w:val="00D807A6"/>
    <w:rsid w:val="00D82B6D"/>
    <w:rsid w:val="00D82B9E"/>
    <w:rsid w:val="00D83800"/>
    <w:rsid w:val="00D849D0"/>
    <w:rsid w:val="00D86BA1"/>
    <w:rsid w:val="00D87D44"/>
    <w:rsid w:val="00D901E9"/>
    <w:rsid w:val="00D9061D"/>
    <w:rsid w:val="00D90699"/>
    <w:rsid w:val="00D90DC3"/>
    <w:rsid w:val="00D91B43"/>
    <w:rsid w:val="00D927E2"/>
    <w:rsid w:val="00D934C8"/>
    <w:rsid w:val="00D93760"/>
    <w:rsid w:val="00D942C8"/>
    <w:rsid w:val="00D94940"/>
    <w:rsid w:val="00D95BA6"/>
    <w:rsid w:val="00D9701D"/>
    <w:rsid w:val="00DA05B2"/>
    <w:rsid w:val="00DA07A1"/>
    <w:rsid w:val="00DA08E2"/>
    <w:rsid w:val="00DA0B33"/>
    <w:rsid w:val="00DA205A"/>
    <w:rsid w:val="00DA363A"/>
    <w:rsid w:val="00DA3C21"/>
    <w:rsid w:val="00DA3E58"/>
    <w:rsid w:val="00DA4DEC"/>
    <w:rsid w:val="00DA4E09"/>
    <w:rsid w:val="00DA565B"/>
    <w:rsid w:val="00DA5D2D"/>
    <w:rsid w:val="00DA5D94"/>
    <w:rsid w:val="00DA5E0D"/>
    <w:rsid w:val="00DA775D"/>
    <w:rsid w:val="00DB01A9"/>
    <w:rsid w:val="00DB06E1"/>
    <w:rsid w:val="00DB085F"/>
    <w:rsid w:val="00DB1484"/>
    <w:rsid w:val="00DB363E"/>
    <w:rsid w:val="00DB3F1D"/>
    <w:rsid w:val="00DB4311"/>
    <w:rsid w:val="00DB4F4A"/>
    <w:rsid w:val="00DB52C4"/>
    <w:rsid w:val="00DB5D67"/>
    <w:rsid w:val="00DB5FC1"/>
    <w:rsid w:val="00DB6061"/>
    <w:rsid w:val="00DB64F0"/>
    <w:rsid w:val="00DB7055"/>
    <w:rsid w:val="00DB7598"/>
    <w:rsid w:val="00DB7D66"/>
    <w:rsid w:val="00DC0427"/>
    <w:rsid w:val="00DC0C7D"/>
    <w:rsid w:val="00DC0EF4"/>
    <w:rsid w:val="00DC0F88"/>
    <w:rsid w:val="00DC0FB1"/>
    <w:rsid w:val="00DC16A8"/>
    <w:rsid w:val="00DC197E"/>
    <w:rsid w:val="00DC2983"/>
    <w:rsid w:val="00DC3678"/>
    <w:rsid w:val="00DC3789"/>
    <w:rsid w:val="00DC4B92"/>
    <w:rsid w:val="00DC515C"/>
    <w:rsid w:val="00DC606E"/>
    <w:rsid w:val="00DC6A4B"/>
    <w:rsid w:val="00DC70FA"/>
    <w:rsid w:val="00DD05C2"/>
    <w:rsid w:val="00DD1365"/>
    <w:rsid w:val="00DD1772"/>
    <w:rsid w:val="00DD1A2A"/>
    <w:rsid w:val="00DD2888"/>
    <w:rsid w:val="00DD3B39"/>
    <w:rsid w:val="00DD3B69"/>
    <w:rsid w:val="00DD4F28"/>
    <w:rsid w:val="00DD5298"/>
    <w:rsid w:val="00DD52BA"/>
    <w:rsid w:val="00DD536A"/>
    <w:rsid w:val="00DD5FE3"/>
    <w:rsid w:val="00DD6CA6"/>
    <w:rsid w:val="00DD6CFF"/>
    <w:rsid w:val="00DD7BB1"/>
    <w:rsid w:val="00DD7E53"/>
    <w:rsid w:val="00DE01E2"/>
    <w:rsid w:val="00DE120A"/>
    <w:rsid w:val="00DE1D8E"/>
    <w:rsid w:val="00DE1E14"/>
    <w:rsid w:val="00DE28D5"/>
    <w:rsid w:val="00DE42F7"/>
    <w:rsid w:val="00DE4542"/>
    <w:rsid w:val="00DE4AC5"/>
    <w:rsid w:val="00DE4C43"/>
    <w:rsid w:val="00DE5210"/>
    <w:rsid w:val="00DE6557"/>
    <w:rsid w:val="00DE6AC2"/>
    <w:rsid w:val="00DE6EB5"/>
    <w:rsid w:val="00DE6FE8"/>
    <w:rsid w:val="00DE7020"/>
    <w:rsid w:val="00DE74B0"/>
    <w:rsid w:val="00DE7EA9"/>
    <w:rsid w:val="00DF1621"/>
    <w:rsid w:val="00DF1B63"/>
    <w:rsid w:val="00DF2659"/>
    <w:rsid w:val="00DF2A18"/>
    <w:rsid w:val="00DF2F3A"/>
    <w:rsid w:val="00DF3641"/>
    <w:rsid w:val="00DF3FCA"/>
    <w:rsid w:val="00DF48F6"/>
    <w:rsid w:val="00DF5134"/>
    <w:rsid w:val="00DF5876"/>
    <w:rsid w:val="00DF60DA"/>
    <w:rsid w:val="00DF695D"/>
    <w:rsid w:val="00DF705A"/>
    <w:rsid w:val="00DF71D3"/>
    <w:rsid w:val="00DF738F"/>
    <w:rsid w:val="00E00B84"/>
    <w:rsid w:val="00E00D6D"/>
    <w:rsid w:val="00E01C2D"/>
    <w:rsid w:val="00E02457"/>
    <w:rsid w:val="00E026CF"/>
    <w:rsid w:val="00E02AE0"/>
    <w:rsid w:val="00E02E58"/>
    <w:rsid w:val="00E032CD"/>
    <w:rsid w:val="00E036D9"/>
    <w:rsid w:val="00E03925"/>
    <w:rsid w:val="00E039D2"/>
    <w:rsid w:val="00E03A38"/>
    <w:rsid w:val="00E03A3A"/>
    <w:rsid w:val="00E0428D"/>
    <w:rsid w:val="00E04609"/>
    <w:rsid w:val="00E04EB3"/>
    <w:rsid w:val="00E052FA"/>
    <w:rsid w:val="00E05E71"/>
    <w:rsid w:val="00E06EAB"/>
    <w:rsid w:val="00E10A6D"/>
    <w:rsid w:val="00E11597"/>
    <w:rsid w:val="00E116C4"/>
    <w:rsid w:val="00E11B90"/>
    <w:rsid w:val="00E124B7"/>
    <w:rsid w:val="00E133F1"/>
    <w:rsid w:val="00E13B4D"/>
    <w:rsid w:val="00E13EF7"/>
    <w:rsid w:val="00E1405E"/>
    <w:rsid w:val="00E1478A"/>
    <w:rsid w:val="00E147F1"/>
    <w:rsid w:val="00E14CC3"/>
    <w:rsid w:val="00E14E0A"/>
    <w:rsid w:val="00E15BD7"/>
    <w:rsid w:val="00E15C4A"/>
    <w:rsid w:val="00E16A6D"/>
    <w:rsid w:val="00E21605"/>
    <w:rsid w:val="00E219D7"/>
    <w:rsid w:val="00E22311"/>
    <w:rsid w:val="00E224FA"/>
    <w:rsid w:val="00E22592"/>
    <w:rsid w:val="00E2416D"/>
    <w:rsid w:val="00E2452F"/>
    <w:rsid w:val="00E2525C"/>
    <w:rsid w:val="00E2539D"/>
    <w:rsid w:val="00E25AEE"/>
    <w:rsid w:val="00E273B3"/>
    <w:rsid w:val="00E27762"/>
    <w:rsid w:val="00E278D9"/>
    <w:rsid w:val="00E3002F"/>
    <w:rsid w:val="00E30034"/>
    <w:rsid w:val="00E304E2"/>
    <w:rsid w:val="00E305E7"/>
    <w:rsid w:val="00E321BD"/>
    <w:rsid w:val="00E32BBB"/>
    <w:rsid w:val="00E34648"/>
    <w:rsid w:val="00E34938"/>
    <w:rsid w:val="00E35416"/>
    <w:rsid w:val="00E35915"/>
    <w:rsid w:val="00E379C7"/>
    <w:rsid w:val="00E37F69"/>
    <w:rsid w:val="00E4214D"/>
    <w:rsid w:val="00E42859"/>
    <w:rsid w:val="00E42F63"/>
    <w:rsid w:val="00E43195"/>
    <w:rsid w:val="00E439D8"/>
    <w:rsid w:val="00E43E02"/>
    <w:rsid w:val="00E447D3"/>
    <w:rsid w:val="00E448ED"/>
    <w:rsid w:val="00E4656B"/>
    <w:rsid w:val="00E52263"/>
    <w:rsid w:val="00E52CA0"/>
    <w:rsid w:val="00E53168"/>
    <w:rsid w:val="00E542F3"/>
    <w:rsid w:val="00E5479B"/>
    <w:rsid w:val="00E54ABA"/>
    <w:rsid w:val="00E54FAE"/>
    <w:rsid w:val="00E552F7"/>
    <w:rsid w:val="00E5561A"/>
    <w:rsid w:val="00E560C7"/>
    <w:rsid w:val="00E563A7"/>
    <w:rsid w:val="00E56E18"/>
    <w:rsid w:val="00E56E47"/>
    <w:rsid w:val="00E56F47"/>
    <w:rsid w:val="00E57235"/>
    <w:rsid w:val="00E5738A"/>
    <w:rsid w:val="00E573E7"/>
    <w:rsid w:val="00E578B4"/>
    <w:rsid w:val="00E603C0"/>
    <w:rsid w:val="00E60584"/>
    <w:rsid w:val="00E60ED5"/>
    <w:rsid w:val="00E61F87"/>
    <w:rsid w:val="00E620AA"/>
    <w:rsid w:val="00E6265C"/>
    <w:rsid w:val="00E6282F"/>
    <w:rsid w:val="00E65C75"/>
    <w:rsid w:val="00E660F5"/>
    <w:rsid w:val="00E66202"/>
    <w:rsid w:val="00E66A63"/>
    <w:rsid w:val="00E67B47"/>
    <w:rsid w:val="00E70145"/>
    <w:rsid w:val="00E701EC"/>
    <w:rsid w:val="00E70413"/>
    <w:rsid w:val="00E70498"/>
    <w:rsid w:val="00E71847"/>
    <w:rsid w:val="00E7209F"/>
    <w:rsid w:val="00E724B3"/>
    <w:rsid w:val="00E72B14"/>
    <w:rsid w:val="00E72CA9"/>
    <w:rsid w:val="00E7306E"/>
    <w:rsid w:val="00E7598A"/>
    <w:rsid w:val="00E75F9A"/>
    <w:rsid w:val="00E760BD"/>
    <w:rsid w:val="00E761AC"/>
    <w:rsid w:val="00E76335"/>
    <w:rsid w:val="00E76CC1"/>
    <w:rsid w:val="00E76E8D"/>
    <w:rsid w:val="00E77A85"/>
    <w:rsid w:val="00E77C77"/>
    <w:rsid w:val="00E82D43"/>
    <w:rsid w:val="00E830B8"/>
    <w:rsid w:val="00E85A0D"/>
    <w:rsid w:val="00E861F9"/>
    <w:rsid w:val="00E86939"/>
    <w:rsid w:val="00E8724E"/>
    <w:rsid w:val="00E875C9"/>
    <w:rsid w:val="00E87D66"/>
    <w:rsid w:val="00E90202"/>
    <w:rsid w:val="00E9093F"/>
    <w:rsid w:val="00E912A9"/>
    <w:rsid w:val="00E91A78"/>
    <w:rsid w:val="00E922B2"/>
    <w:rsid w:val="00E942C8"/>
    <w:rsid w:val="00E944D0"/>
    <w:rsid w:val="00E94DDE"/>
    <w:rsid w:val="00E95026"/>
    <w:rsid w:val="00E957FC"/>
    <w:rsid w:val="00E95927"/>
    <w:rsid w:val="00E95BE0"/>
    <w:rsid w:val="00E962FC"/>
    <w:rsid w:val="00E966CC"/>
    <w:rsid w:val="00E96E2B"/>
    <w:rsid w:val="00E97846"/>
    <w:rsid w:val="00EA00C6"/>
    <w:rsid w:val="00EA00CE"/>
    <w:rsid w:val="00EA06FE"/>
    <w:rsid w:val="00EA0AC8"/>
    <w:rsid w:val="00EA1D8C"/>
    <w:rsid w:val="00EA24DE"/>
    <w:rsid w:val="00EA288C"/>
    <w:rsid w:val="00EA2BE5"/>
    <w:rsid w:val="00EA3064"/>
    <w:rsid w:val="00EA320D"/>
    <w:rsid w:val="00EA3E84"/>
    <w:rsid w:val="00EA4CF5"/>
    <w:rsid w:val="00EA50A5"/>
    <w:rsid w:val="00EA5747"/>
    <w:rsid w:val="00EA5ACB"/>
    <w:rsid w:val="00EA5C95"/>
    <w:rsid w:val="00EA6281"/>
    <w:rsid w:val="00EA6A5D"/>
    <w:rsid w:val="00EA75F7"/>
    <w:rsid w:val="00EA7EFF"/>
    <w:rsid w:val="00EB0364"/>
    <w:rsid w:val="00EB05C9"/>
    <w:rsid w:val="00EB0C66"/>
    <w:rsid w:val="00EB0C69"/>
    <w:rsid w:val="00EB1199"/>
    <w:rsid w:val="00EB1BC0"/>
    <w:rsid w:val="00EB205D"/>
    <w:rsid w:val="00EB3501"/>
    <w:rsid w:val="00EB3D32"/>
    <w:rsid w:val="00EB72F6"/>
    <w:rsid w:val="00EB7354"/>
    <w:rsid w:val="00EC0058"/>
    <w:rsid w:val="00EC1ACC"/>
    <w:rsid w:val="00EC2039"/>
    <w:rsid w:val="00EC2D23"/>
    <w:rsid w:val="00EC3ADB"/>
    <w:rsid w:val="00EC4FF5"/>
    <w:rsid w:val="00EC5166"/>
    <w:rsid w:val="00EC7BC0"/>
    <w:rsid w:val="00ED0064"/>
    <w:rsid w:val="00ED04D7"/>
    <w:rsid w:val="00ED0B48"/>
    <w:rsid w:val="00ED1D9A"/>
    <w:rsid w:val="00ED23D7"/>
    <w:rsid w:val="00ED341C"/>
    <w:rsid w:val="00ED3633"/>
    <w:rsid w:val="00ED400C"/>
    <w:rsid w:val="00ED418B"/>
    <w:rsid w:val="00ED4218"/>
    <w:rsid w:val="00ED56E5"/>
    <w:rsid w:val="00ED5741"/>
    <w:rsid w:val="00ED5C18"/>
    <w:rsid w:val="00ED65D4"/>
    <w:rsid w:val="00ED7741"/>
    <w:rsid w:val="00ED7BA0"/>
    <w:rsid w:val="00ED7EA3"/>
    <w:rsid w:val="00EE01B8"/>
    <w:rsid w:val="00EE06B9"/>
    <w:rsid w:val="00EE0A4C"/>
    <w:rsid w:val="00EE3141"/>
    <w:rsid w:val="00EE3CFC"/>
    <w:rsid w:val="00EE40F7"/>
    <w:rsid w:val="00EE46FC"/>
    <w:rsid w:val="00EE4D1A"/>
    <w:rsid w:val="00EE4D98"/>
    <w:rsid w:val="00EE4DD8"/>
    <w:rsid w:val="00EE57DF"/>
    <w:rsid w:val="00EE6059"/>
    <w:rsid w:val="00EE7106"/>
    <w:rsid w:val="00EE79C2"/>
    <w:rsid w:val="00EE7C0A"/>
    <w:rsid w:val="00EE7F3F"/>
    <w:rsid w:val="00EF0446"/>
    <w:rsid w:val="00EF0651"/>
    <w:rsid w:val="00EF07B7"/>
    <w:rsid w:val="00EF11E9"/>
    <w:rsid w:val="00EF1497"/>
    <w:rsid w:val="00EF2226"/>
    <w:rsid w:val="00EF30B8"/>
    <w:rsid w:val="00EF4FE5"/>
    <w:rsid w:val="00EF5D4D"/>
    <w:rsid w:val="00EF6232"/>
    <w:rsid w:val="00EF7AB6"/>
    <w:rsid w:val="00F006BE"/>
    <w:rsid w:val="00F00B6F"/>
    <w:rsid w:val="00F02538"/>
    <w:rsid w:val="00F03012"/>
    <w:rsid w:val="00F04C64"/>
    <w:rsid w:val="00F04FDE"/>
    <w:rsid w:val="00F04FE6"/>
    <w:rsid w:val="00F06B3E"/>
    <w:rsid w:val="00F07DF9"/>
    <w:rsid w:val="00F1063F"/>
    <w:rsid w:val="00F112C9"/>
    <w:rsid w:val="00F1148D"/>
    <w:rsid w:val="00F11B25"/>
    <w:rsid w:val="00F13A6D"/>
    <w:rsid w:val="00F140EE"/>
    <w:rsid w:val="00F14D98"/>
    <w:rsid w:val="00F14E01"/>
    <w:rsid w:val="00F15395"/>
    <w:rsid w:val="00F16BA9"/>
    <w:rsid w:val="00F16F00"/>
    <w:rsid w:val="00F175E9"/>
    <w:rsid w:val="00F20465"/>
    <w:rsid w:val="00F219E1"/>
    <w:rsid w:val="00F219E8"/>
    <w:rsid w:val="00F21A13"/>
    <w:rsid w:val="00F21EE7"/>
    <w:rsid w:val="00F22090"/>
    <w:rsid w:val="00F22AD7"/>
    <w:rsid w:val="00F22C6F"/>
    <w:rsid w:val="00F22C85"/>
    <w:rsid w:val="00F237B8"/>
    <w:rsid w:val="00F23A47"/>
    <w:rsid w:val="00F2443C"/>
    <w:rsid w:val="00F25883"/>
    <w:rsid w:val="00F25D0C"/>
    <w:rsid w:val="00F2605C"/>
    <w:rsid w:val="00F26D99"/>
    <w:rsid w:val="00F271A1"/>
    <w:rsid w:val="00F27A8B"/>
    <w:rsid w:val="00F27A9E"/>
    <w:rsid w:val="00F30664"/>
    <w:rsid w:val="00F30C8E"/>
    <w:rsid w:val="00F31F0E"/>
    <w:rsid w:val="00F32067"/>
    <w:rsid w:val="00F32255"/>
    <w:rsid w:val="00F32342"/>
    <w:rsid w:val="00F325FE"/>
    <w:rsid w:val="00F336C7"/>
    <w:rsid w:val="00F33BFD"/>
    <w:rsid w:val="00F35056"/>
    <w:rsid w:val="00F35989"/>
    <w:rsid w:val="00F359E1"/>
    <w:rsid w:val="00F364D9"/>
    <w:rsid w:val="00F3671F"/>
    <w:rsid w:val="00F36BF0"/>
    <w:rsid w:val="00F37654"/>
    <w:rsid w:val="00F37CEF"/>
    <w:rsid w:val="00F4001B"/>
    <w:rsid w:val="00F404E2"/>
    <w:rsid w:val="00F410A1"/>
    <w:rsid w:val="00F41CD3"/>
    <w:rsid w:val="00F42055"/>
    <w:rsid w:val="00F42B11"/>
    <w:rsid w:val="00F43D25"/>
    <w:rsid w:val="00F43DFD"/>
    <w:rsid w:val="00F44937"/>
    <w:rsid w:val="00F45AA4"/>
    <w:rsid w:val="00F4608D"/>
    <w:rsid w:val="00F460E9"/>
    <w:rsid w:val="00F465A9"/>
    <w:rsid w:val="00F466DC"/>
    <w:rsid w:val="00F47054"/>
    <w:rsid w:val="00F47254"/>
    <w:rsid w:val="00F47486"/>
    <w:rsid w:val="00F47FA8"/>
    <w:rsid w:val="00F52A7A"/>
    <w:rsid w:val="00F52F3C"/>
    <w:rsid w:val="00F53469"/>
    <w:rsid w:val="00F53B5C"/>
    <w:rsid w:val="00F5445E"/>
    <w:rsid w:val="00F5533E"/>
    <w:rsid w:val="00F55799"/>
    <w:rsid w:val="00F55BE5"/>
    <w:rsid w:val="00F55FBF"/>
    <w:rsid w:val="00F562B6"/>
    <w:rsid w:val="00F5686B"/>
    <w:rsid w:val="00F570B4"/>
    <w:rsid w:val="00F57AAE"/>
    <w:rsid w:val="00F60DA1"/>
    <w:rsid w:val="00F60EAE"/>
    <w:rsid w:val="00F61C4D"/>
    <w:rsid w:val="00F61D5E"/>
    <w:rsid w:val="00F62840"/>
    <w:rsid w:val="00F62F80"/>
    <w:rsid w:val="00F63A0D"/>
    <w:rsid w:val="00F63F8B"/>
    <w:rsid w:val="00F64CCE"/>
    <w:rsid w:val="00F64F7C"/>
    <w:rsid w:val="00F6609A"/>
    <w:rsid w:val="00F66778"/>
    <w:rsid w:val="00F6690D"/>
    <w:rsid w:val="00F674F6"/>
    <w:rsid w:val="00F7153A"/>
    <w:rsid w:val="00F71625"/>
    <w:rsid w:val="00F71701"/>
    <w:rsid w:val="00F72662"/>
    <w:rsid w:val="00F72ADF"/>
    <w:rsid w:val="00F73016"/>
    <w:rsid w:val="00F731AE"/>
    <w:rsid w:val="00F7322F"/>
    <w:rsid w:val="00F7342A"/>
    <w:rsid w:val="00F737AA"/>
    <w:rsid w:val="00F746C7"/>
    <w:rsid w:val="00F74EA3"/>
    <w:rsid w:val="00F7502B"/>
    <w:rsid w:val="00F76CFE"/>
    <w:rsid w:val="00F77478"/>
    <w:rsid w:val="00F774BE"/>
    <w:rsid w:val="00F80422"/>
    <w:rsid w:val="00F82922"/>
    <w:rsid w:val="00F8336F"/>
    <w:rsid w:val="00F84FBF"/>
    <w:rsid w:val="00F8518F"/>
    <w:rsid w:val="00F85954"/>
    <w:rsid w:val="00F86724"/>
    <w:rsid w:val="00F86A02"/>
    <w:rsid w:val="00F87199"/>
    <w:rsid w:val="00F87AD3"/>
    <w:rsid w:val="00F90209"/>
    <w:rsid w:val="00F902DB"/>
    <w:rsid w:val="00F92D7C"/>
    <w:rsid w:val="00F92EE2"/>
    <w:rsid w:val="00F93D83"/>
    <w:rsid w:val="00F94BC8"/>
    <w:rsid w:val="00F94DED"/>
    <w:rsid w:val="00F951A8"/>
    <w:rsid w:val="00F95556"/>
    <w:rsid w:val="00F955D1"/>
    <w:rsid w:val="00F95D5F"/>
    <w:rsid w:val="00F96408"/>
    <w:rsid w:val="00F974B4"/>
    <w:rsid w:val="00FA01B2"/>
    <w:rsid w:val="00FA0E73"/>
    <w:rsid w:val="00FA132D"/>
    <w:rsid w:val="00FA15D3"/>
    <w:rsid w:val="00FA1612"/>
    <w:rsid w:val="00FA17FF"/>
    <w:rsid w:val="00FA194C"/>
    <w:rsid w:val="00FA21F3"/>
    <w:rsid w:val="00FA2F81"/>
    <w:rsid w:val="00FA4420"/>
    <w:rsid w:val="00FA483B"/>
    <w:rsid w:val="00FA4CE6"/>
    <w:rsid w:val="00FA5541"/>
    <w:rsid w:val="00FA577F"/>
    <w:rsid w:val="00FA7893"/>
    <w:rsid w:val="00FB0072"/>
    <w:rsid w:val="00FB01DB"/>
    <w:rsid w:val="00FB4C47"/>
    <w:rsid w:val="00FB4E1F"/>
    <w:rsid w:val="00FB5027"/>
    <w:rsid w:val="00FB57BF"/>
    <w:rsid w:val="00FB5FD8"/>
    <w:rsid w:val="00FB66C3"/>
    <w:rsid w:val="00FC1E40"/>
    <w:rsid w:val="00FC327C"/>
    <w:rsid w:val="00FC341C"/>
    <w:rsid w:val="00FC3B19"/>
    <w:rsid w:val="00FC3E56"/>
    <w:rsid w:val="00FC46F6"/>
    <w:rsid w:val="00FC65BA"/>
    <w:rsid w:val="00FC6780"/>
    <w:rsid w:val="00FC6938"/>
    <w:rsid w:val="00FC730E"/>
    <w:rsid w:val="00FC77A2"/>
    <w:rsid w:val="00FC7E91"/>
    <w:rsid w:val="00FC7FAE"/>
    <w:rsid w:val="00FD07E4"/>
    <w:rsid w:val="00FD1A90"/>
    <w:rsid w:val="00FD2DA6"/>
    <w:rsid w:val="00FD2F61"/>
    <w:rsid w:val="00FD3336"/>
    <w:rsid w:val="00FD3ACA"/>
    <w:rsid w:val="00FD3E93"/>
    <w:rsid w:val="00FD489B"/>
    <w:rsid w:val="00FD5796"/>
    <w:rsid w:val="00FD588A"/>
    <w:rsid w:val="00FD6A05"/>
    <w:rsid w:val="00FD6FC5"/>
    <w:rsid w:val="00FD75B9"/>
    <w:rsid w:val="00FE0206"/>
    <w:rsid w:val="00FE08AD"/>
    <w:rsid w:val="00FE0BC9"/>
    <w:rsid w:val="00FE1B0E"/>
    <w:rsid w:val="00FE1CFC"/>
    <w:rsid w:val="00FE34C6"/>
    <w:rsid w:val="00FE3C02"/>
    <w:rsid w:val="00FE468E"/>
    <w:rsid w:val="00FE499B"/>
    <w:rsid w:val="00FE4C93"/>
    <w:rsid w:val="00FE6817"/>
    <w:rsid w:val="00FE7179"/>
    <w:rsid w:val="00FE7671"/>
    <w:rsid w:val="00FF0184"/>
    <w:rsid w:val="00FF0367"/>
    <w:rsid w:val="00FF1603"/>
    <w:rsid w:val="00FF1D04"/>
    <w:rsid w:val="00FF2C76"/>
    <w:rsid w:val="00FF32FA"/>
    <w:rsid w:val="00FF3E4F"/>
    <w:rsid w:val="00FF4190"/>
    <w:rsid w:val="00FF4DCA"/>
    <w:rsid w:val="00FF4FDA"/>
    <w:rsid w:val="00FF5544"/>
    <w:rsid w:val="00FF5751"/>
    <w:rsid w:val="00FF5E54"/>
    <w:rsid w:val="00FF6E50"/>
    <w:rsid w:val="02FD58EF"/>
    <w:rsid w:val="0B0C9CF9"/>
    <w:rsid w:val="0E443DBB"/>
    <w:rsid w:val="1317AEDE"/>
    <w:rsid w:val="1CA9E088"/>
    <w:rsid w:val="22FC5CA0"/>
    <w:rsid w:val="3A333747"/>
    <w:rsid w:val="3DDBA011"/>
    <w:rsid w:val="420D62FC"/>
    <w:rsid w:val="447CDD87"/>
    <w:rsid w:val="44E591D8"/>
    <w:rsid w:val="488BB725"/>
    <w:rsid w:val="50BB727D"/>
    <w:rsid w:val="5D80CD28"/>
    <w:rsid w:val="5E2CF616"/>
    <w:rsid w:val="5EBB1AA1"/>
    <w:rsid w:val="678274BB"/>
    <w:rsid w:val="69D0F438"/>
    <w:rsid w:val="7160D1BF"/>
    <w:rsid w:val="723F073C"/>
    <w:rsid w:val="7326E6BD"/>
    <w:rsid w:val="740E1FFC"/>
    <w:rsid w:val="76B387CD"/>
    <w:rsid w:val="7AEE8BA8"/>
    <w:rsid w:val="7D23E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C5FE"/>
  <w15:docId w15:val="{17F3620E-3719-4E68-B105-62EEF37E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7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7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872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87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68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6872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872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872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72A1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6872A1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D3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1509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0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666"/>
    <w:rPr>
      <w:color w:val="0563C1"/>
      <w:u w:val="single"/>
    </w:rPr>
  </w:style>
  <w:style w:type="paragraph" w:styleId="Revize">
    <w:name w:val="Revision"/>
    <w:hidden/>
    <w:uiPriority w:val="99"/>
    <w:semiHidden/>
    <w:rsid w:val="00C2114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312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23A8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2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rodni-divadlo.cz/cs/dokumenty-o-divad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E8C7E8365224CB4F7061F9240595E" ma:contentTypeVersion="10" ma:contentTypeDescription="Vytvoří nový dokument" ma:contentTypeScope="" ma:versionID="88004205fff9d8507388bba91e05491b">
  <xsd:schema xmlns:xsd="http://www.w3.org/2001/XMLSchema" xmlns:xs="http://www.w3.org/2001/XMLSchema" xmlns:p="http://schemas.microsoft.com/office/2006/metadata/properties" xmlns:ns3="e7f7d6d6-9c9b-4624-8be8-c324fe10da99" targetNamespace="http://schemas.microsoft.com/office/2006/metadata/properties" ma:root="true" ma:fieldsID="99cf6ad73916339d12b53348b3ec6d4f" ns3:_="">
    <xsd:import namespace="e7f7d6d6-9c9b-4624-8be8-c324fe10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d6d6-9c9b-4624-8be8-c324fe10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126C-1CE1-4931-A74C-117C765C5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C507D-1001-47A4-BAE4-F74120EEB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79205-F08B-401C-982B-C2EFE41C8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7d6d6-9c9b-4624-8be8-c324fe10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0358D-1285-4503-A9A7-DD68DD51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 Robert</dc:creator>
  <cp:keywords/>
  <cp:lastModifiedBy>Sudová Eva</cp:lastModifiedBy>
  <cp:revision>2</cp:revision>
  <cp:lastPrinted>2019-11-11T19:40:00Z</cp:lastPrinted>
  <dcterms:created xsi:type="dcterms:W3CDTF">2026-02-26T07:56:00Z</dcterms:created>
  <dcterms:modified xsi:type="dcterms:W3CDTF">2026-02-26T07:56:00Z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0x010100931E8C7E8365224CB4F7061F9240595E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