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685E5" w14:textId="77777777" w:rsidR="00970296" w:rsidRDefault="00DA5328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70296" w14:paraId="54DF40CA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91B61CE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83FDD8" w14:textId="77777777" w:rsidR="00970296" w:rsidRDefault="009702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74AE116C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70296" w14:paraId="07A20763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3C5563C" w14:textId="77777777" w:rsidR="00970296" w:rsidRDefault="00DA53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9EEE7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A9EC2C0" w14:textId="77777777" w:rsidR="00970296" w:rsidRDefault="00DA53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Vej2clean s.r.o.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  <w:tr w:rsidR="00970296" w14:paraId="6FB0450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E0206F3" w14:textId="77777777" w:rsidR="00970296" w:rsidRDefault="00DA5328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19C00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A5A926E" w14:textId="77777777" w:rsidR="00970296" w:rsidRDefault="00DA53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CZ22206531     IČ: 22206531</w:t>
            </w:r>
          </w:p>
        </w:tc>
      </w:tr>
      <w:tr w:rsidR="00970296" w14:paraId="0DF81339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55DB50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CB72F0" w14:textId="77777777" w:rsidR="00970296" w:rsidRDefault="00970296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054A16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70296" w14:paraId="1F99522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1063466" w14:textId="77777777" w:rsidR="00970296" w:rsidRDefault="00DA53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Sklad MTZ, pavilon F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Otv.doba: 7,30-11,15; 12,15-14,15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14D37E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48026995" w14:textId="77777777" w:rsidR="00970296" w:rsidRDefault="00DA5328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Bicanova /1075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252 64 Velké Přílepy</w:t>
            </w:r>
          </w:p>
        </w:tc>
      </w:tr>
    </w:tbl>
    <w:p w14:paraId="57F12730" w14:textId="77777777" w:rsidR="00970296" w:rsidRDefault="00DA532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700"/>
        <w:gridCol w:w="1700"/>
        <w:gridCol w:w="1700"/>
        <w:gridCol w:w="1700"/>
        <w:gridCol w:w="1984"/>
      </w:tblGrid>
      <w:tr w:rsidR="00970296" w14:paraId="6DFC9C6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793CCB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Datum vystavení: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1E2837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25.02.2026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F9921B" w14:textId="77777777" w:rsidR="00970296" w:rsidRDefault="009702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6704A0" w14:textId="77777777" w:rsidR="00970296" w:rsidRDefault="009702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2960D7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Vystavil: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74F58B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  <w:highlight w:val="black"/>
              </w:rPr>
              <w:t>##############</w:t>
            </w:r>
          </w:p>
        </w:tc>
      </w:tr>
      <w:tr w:rsidR="00970296" w14:paraId="64AE76D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F0808A3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Termín dodání: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400F22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03.03.2026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9174DA" w14:textId="77777777" w:rsidR="00970296" w:rsidRDefault="009702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3C9F72" w14:textId="77777777" w:rsidR="00970296" w:rsidRDefault="00970296">
            <w:pPr>
              <w:spacing w:after="0" w:line="200" w:lineRule="auto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BDA07F" w14:textId="77777777" w:rsidR="00970296" w:rsidRDefault="00970296">
            <w:pPr>
              <w:spacing w:after="0" w:line="200" w:lineRule="auto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C2F7F0" w14:textId="77777777" w:rsidR="00970296" w:rsidRDefault="00970296">
            <w:pPr>
              <w:spacing w:after="0" w:line="200" w:lineRule="auto"/>
            </w:pPr>
          </w:p>
        </w:tc>
      </w:tr>
      <w:tr w:rsidR="00970296" w14:paraId="2C81A4D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113ED1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Poznámka:</w:t>
            </w:r>
          </w:p>
        </w:tc>
        <w:tc>
          <w:tcPr>
            <w:tcW w:w="5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A39A4F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pro str. provoz FTN,pavilon F2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63C65B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Odpočet DPH: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BD5C0F" w14:textId="77777777" w:rsidR="00970296" w:rsidRDefault="00970296">
            <w:pPr>
              <w:spacing w:after="0" w:line="200" w:lineRule="auto"/>
            </w:pPr>
          </w:p>
        </w:tc>
      </w:tr>
      <w:tr w:rsidR="00970296" w14:paraId="61572D7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9D631D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Středisko: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EFF9F2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b/>
                <w:color w:val="000000"/>
              </w:rPr>
              <w:t>00572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48B69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Zakázka: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751476" w14:textId="77777777" w:rsidR="00970296" w:rsidRDefault="00970296">
            <w:pPr>
              <w:spacing w:after="0" w:line="200" w:lineRule="auto"/>
            </w:pPr>
          </w:p>
        </w:tc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EBA20" w14:textId="77777777" w:rsidR="00970296" w:rsidRDefault="00DA5328">
            <w:pPr>
              <w:spacing w:after="0" w:line="200" w:lineRule="auto"/>
            </w:pPr>
            <w:r>
              <w:rPr>
                <w:rFonts w:ascii="Times New Roman" w:hAnsi="Times New Roman"/>
                <w:i/>
                <w:color w:val="000000"/>
              </w:rPr>
              <w:t>Veř.zakázka:</w:t>
            </w:r>
            <w:r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b/>
                <w:color w:val="000000"/>
              </w:rPr>
              <w:t>NE</w:t>
            </w:r>
          </w:p>
        </w:tc>
      </w:tr>
    </w:tbl>
    <w:p w14:paraId="6879531A" w14:textId="77777777" w:rsidR="00970296" w:rsidRDefault="00DA5328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1984"/>
        <w:gridCol w:w="1700"/>
        <w:gridCol w:w="1700"/>
        <w:gridCol w:w="1700"/>
        <w:gridCol w:w="1700"/>
      </w:tblGrid>
      <w:tr w:rsidR="00970296" w14:paraId="4C654B8F" w14:textId="77777777">
        <w:trPr>
          <w:tblHeader/>
        </w:trPr>
        <w:tc>
          <w:tcPr>
            <w:tcW w:w="1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175F0DA" w14:textId="77777777" w:rsidR="00970296" w:rsidRDefault="00DA53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Označení dodávky</w:t>
            </w:r>
            <w:r>
              <w:br/>
            </w:r>
            <w:r>
              <w:rPr>
                <w:rFonts w:ascii="Times New Roman" w:hAnsi="Times New Roman"/>
                <w:color w:val="000000"/>
                <w:sz w:val="20"/>
              </w:rPr>
              <w:t>Druh</w:t>
            </w:r>
          </w:p>
        </w:tc>
        <w:tc>
          <w:tcPr>
            <w:tcW w:w="198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74A59DF4" w14:textId="77777777" w:rsidR="00970296" w:rsidRDefault="00DA53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Kód dodávky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10A993C7" w14:textId="77777777" w:rsidR="00970296" w:rsidRDefault="00DA5328">
            <w:pPr>
              <w:spacing w:before="56" w:after="56" w:line="200" w:lineRule="auto"/>
              <w:ind w:left="56" w:right="56"/>
            </w:pPr>
            <w:r>
              <w:rPr>
                <w:rFonts w:ascii="Times New Roman" w:hAnsi="Times New Roman"/>
                <w:color w:val="000000"/>
                <w:sz w:val="20"/>
              </w:rPr>
              <w:t>Specifikace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5496EFC4" w14:textId="77777777" w:rsidR="00970296" w:rsidRDefault="00DA5328">
            <w:pPr>
              <w:spacing w:before="56" w:after="56" w:line="200" w:lineRule="auto"/>
              <w:ind w:left="56" w:right="56"/>
              <w:jc w:val="center"/>
            </w:pPr>
            <w:r>
              <w:rPr>
                <w:rFonts w:ascii="Times New Roman" w:hAnsi="Times New Roman"/>
                <w:color w:val="000000"/>
                <w:sz w:val="20"/>
              </w:rPr>
              <w:t>Množství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FFFFFF"/>
            <w:noWrap/>
            <w:vAlign w:val="center"/>
          </w:tcPr>
          <w:p w14:paraId="3D790E11" w14:textId="77777777" w:rsidR="00970296" w:rsidRDefault="00DA532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jedn.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81D702D" w14:textId="77777777" w:rsidR="00970296" w:rsidRDefault="00DA5328">
            <w:pPr>
              <w:spacing w:before="56" w:after="56" w:line="200" w:lineRule="auto"/>
              <w:ind w:left="56" w:right="56"/>
              <w:jc w:val="right"/>
            </w:pPr>
            <w:r>
              <w:rPr>
                <w:rFonts w:ascii="Times New Roman" w:hAnsi="Times New Roman"/>
                <w:color w:val="000000"/>
                <w:sz w:val="20"/>
              </w:rPr>
              <w:t>Cena celkem</w:t>
            </w:r>
          </w:p>
        </w:tc>
      </w:tr>
      <w:tr w:rsidR="00970296" w14:paraId="48873D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10854A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D647A4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M 250 kg - gastro</w:t>
            </w:r>
          </w:p>
        </w:tc>
      </w:tr>
      <w:tr w:rsidR="00970296" w14:paraId="6CD2BC3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55697E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BCCC3B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20284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F3DBE2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474F08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AFCF42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AED94A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11255,00</w:t>
            </w:r>
          </w:p>
        </w:tc>
      </w:tr>
      <w:tr w:rsidR="00970296" w14:paraId="2165B66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B0C4D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63D816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2CCD7B4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139BA1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466640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M 25kg - gastro</w:t>
            </w:r>
          </w:p>
        </w:tc>
      </w:tr>
      <w:tr w:rsidR="00970296" w14:paraId="3764403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FECD9F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233883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17314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3BB4B5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9069A9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322D13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1298,00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F7D99D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5192,00</w:t>
            </w:r>
          </w:p>
        </w:tc>
      </w:tr>
      <w:tr w:rsidR="00970296" w14:paraId="63FC84F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005234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5E4EA9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56F1E06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5837E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126678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O 200kg - gastro</w:t>
            </w:r>
          </w:p>
        </w:tc>
      </w:tr>
      <w:tr w:rsidR="00970296" w14:paraId="6509D16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3BF02C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79866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11208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5DCA9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8EFE8E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C89282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A9680F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11450,00</w:t>
            </w:r>
          </w:p>
        </w:tc>
      </w:tr>
      <w:tr w:rsidR="00970296" w14:paraId="742C070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B340F9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D06128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271BE79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17A7E2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90766D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FLOOR 5 kg - gastro</w:t>
            </w:r>
          </w:p>
        </w:tc>
      </w:tr>
      <w:tr w:rsidR="00970296" w14:paraId="50C309B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90B4AB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6FE70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20077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EC864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5A7DDE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B89CF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2B413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4800,00</w:t>
            </w:r>
          </w:p>
        </w:tc>
      </w:tr>
      <w:tr w:rsidR="00970296" w14:paraId="3C7C9A0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581F32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1B515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23ADD22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2DEF9D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4E1CA5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CHLORSAN D10.4 5 l - gastro</w:t>
            </w:r>
          </w:p>
        </w:tc>
      </w:tr>
      <w:tr w:rsidR="00970296" w14:paraId="27601EF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636DA4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2201F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11245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46FC2F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457663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B693D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188,00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61289F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3760,00</w:t>
            </w:r>
          </w:p>
        </w:tc>
      </w:tr>
      <w:tr w:rsidR="00970296" w14:paraId="46D5FA5F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910DAD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C669CF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0E4CB5A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F2F5FE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D3BED5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GK 950 ml - gastro</w:t>
            </w:r>
          </w:p>
        </w:tc>
      </w:tr>
      <w:tr w:rsidR="00970296" w14:paraId="5B50A29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E11A43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95354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20175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BEB94D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D7752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B5F2CB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0343C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1090,00</w:t>
            </w:r>
          </w:p>
        </w:tc>
      </w:tr>
      <w:tr w:rsidR="00970296" w14:paraId="2F209A1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B1915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7E0F5F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5652EB5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C316AE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49D3E6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odvápňovací roztok PRO V 950 ml - gastro</w:t>
            </w:r>
          </w:p>
        </w:tc>
      </w:tr>
      <w:tr w:rsidR="00970296" w14:paraId="643E302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BE2DE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DB2C33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3B7A4B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CF59F3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BA9CC9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125,40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DBF3B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1254,00</w:t>
            </w:r>
          </w:p>
        </w:tc>
      </w:tr>
      <w:tr w:rsidR="00970296" w14:paraId="13D0DC6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9E2FE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16052A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10E11C8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A3FB1D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E55B02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R7 Cream 750 ml - gastro</w:t>
            </w:r>
          </w:p>
        </w:tc>
      </w:tr>
      <w:tr w:rsidR="00970296" w14:paraId="4EFDB4FC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10B88B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84813D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20169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5EEBB5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563D4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36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53BD7E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37,00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995FD2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1332,00</w:t>
            </w:r>
          </w:p>
        </w:tc>
      </w:tr>
      <w:tr w:rsidR="00970296" w14:paraId="5EF4C642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14FC23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19CDB1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6426A647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6AC5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EE61B1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Alcohol spray D4.12 750ml - gastro</w:t>
            </w:r>
          </w:p>
        </w:tc>
      </w:tr>
      <w:tr w:rsidR="00970296" w14:paraId="1DAA366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5EFF9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93F8CC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20046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BCA60B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3AB842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18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BB81A8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126,00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B6A0763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2268,00</w:t>
            </w:r>
          </w:p>
        </w:tc>
      </w:tr>
      <w:tr w:rsidR="00970296" w14:paraId="45A4D5A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F52A24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5E6711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3877DD4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A5901B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96423C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970296" w14:paraId="4DE9305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6FB7FD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F259A5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660EFE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5A1072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5CE03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2D38CE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970296" w14:paraId="3E713CC0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F177D2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8E5575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modrá</w:t>
            </w:r>
          </w:p>
        </w:tc>
      </w:tr>
      <w:tr w:rsidR="00970296" w14:paraId="0A4CBA7B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4640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EDFE98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970296" w14:paraId="669DD98A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9AA912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54EDB6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300E40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39F6A64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C1608E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22CD0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970296" w14:paraId="69AA0EB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0AF62E4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371A3E9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</w:rPr>
              <w:t>zelená</w:t>
            </w:r>
          </w:p>
        </w:tc>
      </w:tr>
      <w:tr w:rsidR="00970296" w14:paraId="19C8892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4547C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29DB23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Suma Lavette balení/25ks - gastro</w:t>
            </w:r>
          </w:p>
        </w:tc>
      </w:tr>
      <w:tr w:rsidR="00970296" w14:paraId="5D3E7F4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41B8C4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D5A01C2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20052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23F0D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39ABD0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 bal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813F74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340,00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6C0667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2040,00</w:t>
            </w:r>
          </w:p>
        </w:tc>
      </w:tr>
      <w:tr w:rsidR="00970296" w14:paraId="39DCA596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582D0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982C00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06C89E39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C93E10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ECC19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STEEL 950 ml - gastro</w:t>
            </w:r>
          </w:p>
        </w:tc>
      </w:tr>
      <w:tr w:rsidR="00970296" w14:paraId="42AE2D11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6A9A97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B9814C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A9999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A236C6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1C0E90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10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6792D7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138,00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79047E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1380,00</w:t>
            </w:r>
          </w:p>
        </w:tc>
      </w:tr>
      <w:tr w:rsidR="00970296" w14:paraId="630B2AC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03B01B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87C7DD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3554B954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74BE54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B67289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PRO O 20 kg - gastro</w:t>
            </w:r>
          </w:p>
        </w:tc>
      </w:tr>
      <w:tr w:rsidR="00970296" w14:paraId="23C933F8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5690E7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01A90A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BEA42D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8AD0705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F33F42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1280,00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CE84CC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1280,00</w:t>
            </w:r>
          </w:p>
        </w:tc>
      </w:tr>
      <w:tr w:rsidR="00970296" w14:paraId="64978A93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DB765D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58B800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3814828D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C1A8C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32AF9" w14:textId="77777777" w:rsidR="00970296" w:rsidRDefault="00DA5328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</w:rPr>
              <w:t>PROFOLIO AUTO M 22 kg - gastro</w:t>
            </w:r>
          </w:p>
        </w:tc>
      </w:tr>
      <w:tr w:rsidR="00970296" w14:paraId="283821CE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E12AE0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68A13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95BC54F" w14:textId="77777777" w:rsidR="00970296" w:rsidRDefault="00970296">
            <w:pPr>
              <w:spacing w:before="60" w:after="60" w:line="200" w:lineRule="auto"/>
              <w:ind w:left="60" w:right="60"/>
              <w:jc w:val="center"/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AD2957" w14:textId="77777777" w:rsidR="00970296" w:rsidRDefault="00DA5328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</w:rPr>
              <w:t>2 ks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17A694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1150,00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5E498A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color w:val="000000"/>
              </w:rPr>
              <w:t>2300,00</w:t>
            </w:r>
          </w:p>
        </w:tc>
      </w:tr>
      <w:tr w:rsidR="00970296" w14:paraId="5B821CD5" w14:textId="77777777"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759A2E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87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A88EFC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</w:tr>
      <w:tr w:rsidR="00970296" w14:paraId="530FDD87" w14:textId="77777777">
        <w:tc>
          <w:tcPr>
            <w:tcW w:w="3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98F591" w14:textId="77777777" w:rsidR="00970296" w:rsidRDefault="00970296">
            <w:pPr>
              <w:spacing w:before="60" w:after="60" w:line="200" w:lineRule="auto"/>
              <w:ind w:left="60" w:right="60"/>
            </w:pPr>
          </w:p>
        </w:tc>
        <w:tc>
          <w:tcPr>
            <w:tcW w:w="5100" w:type="dxa"/>
            <w:gridSpan w:val="3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117B83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Předpokládaná cena celkem (bez DPH):</w:t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BC4780" w14:textId="77777777" w:rsidR="00970296" w:rsidRDefault="00DA5328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</w:rPr>
              <w:t>53481,00</w:t>
            </w:r>
          </w:p>
        </w:tc>
      </w:tr>
    </w:tbl>
    <w:p w14:paraId="22B270C4" w14:textId="77777777" w:rsidR="00DA5328" w:rsidRDefault="00DA5328"/>
    <w:sectPr w:rsidR="00000000" w:rsidSect="008559B6">
      <w:headerReference w:type="default" r:id="rId10"/>
      <w:footerReference w:type="default" r:id="rId11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CFA3E" w14:textId="77777777" w:rsidR="00DA5328" w:rsidRDefault="00DA5328">
      <w:pPr>
        <w:spacing w:after="0" w:line="240" w:lineRule="auto"/>
      </w:pPr>
      <w:r>
        <w:separator/>
      </w:r>
    </w:p>
  </w:endnote>
  <w:endnote w:type="continuationSeparator" w:id="0">
    <w:p w14:paraId="3C75947C" w14:textId="77777777" w:rsidR="00DA5328" w:rsidRDefault="00DA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70296" w14:paraId="40FDA566" w14:textId="77777777">
      <w:trPr>
        <w:trHeight w:hRule="exact" w:val="170"/>
      </w:trPr>
      <w:tc>
        <w:tcPr>
          <w:tcW w:w="10487" w:type="dxa"/>
          <w:gridSpan w:val="3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77BBC8F" w14:textId="77777777" w:rsidR="00970296" w:rsidRDefault="00970296">
          <w:pPr>
            <w:spacing w:before="60" w:after="60" w:line="240" w:lineRule="auto"/>
            <w:ind w:left="60" w:right="60"/>
          </w:pPr>
        </w:p>
      </w:tc>
    </w:tr>
    <w:tr w:rsidR="00970296" w14:paraId="0362ECC9" w14:textId="77777777"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DBEFFA9" w14:textId="77777777" w:rsidR="00970296" w:rsidRDefault="00DA5328">
          <w:pPr>
            <w:spacing w:before="60" w:after="60" w:line="216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18"/>
            </w:rPr>
            <w:t>Na faktuře vždy uvádějte číslo objednávky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Lhůta splatnosti je 60 dní po obdržení faktury a následných 60 dní nepenalizace.</w:t>
          </w:r>
          <w:r>
            <w:br/>
          </w:r>
          <w:r>
            <w:rPr>
              <w:rFonts w:ascii="Times New Roman" w:hAnsi="Times New Roman"/>
              <w:i/>
              <w:color w:val="000000"/>
              <w:sz w:val="18"/>
            </w:rPr>
            <w:t>Přijetím objednávky a jejím plněním prodávající přistupuje na zveřejněné obchodní podmínky</w:t>
          </w:r>
        </w:p>
      </w:tc>
    </w:tr>
    <w:tr w:rsidR="00970296" w14:paraId="48A8FB45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05228E33" w14:textId="77777777" w:rsidR="00970296" w:rsidRDefault="00DA532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9B5F054" w14:textId="77777777" w:rsidR="00970296" w:rsidRDefault="00DA5328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3D18A06" w14:textId="77777777" w:rsidR="00970296" w:rsidRDefault="00DA5328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>Datová schránka: asykkbj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70296" w14:paraId="5A005B34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5BC5FE9" w14:textId="77777777" w:rsidR="00970296" w:rsidRDefault="00DA5328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2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76B818F3" w14:textId="77777777" w:rsidR="00970296" w:rsidRDefault="00970296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FA22209" w14:textId="77777777" w:rsidR="00970296" w:rsidRDefault="00DA5328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2241924 / USR_OBJ1</w:t>
          </w:r>
        </w:p>
      </w:tc>
    </w:tr>
  </w:tbl>
  <w:p w14:paraId="5AB7D2F9" w14:textId="77777777" w:rsidR="00970296" w:rsidRDefault="00970296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E59C4" w14:textId="77777777" w:rsidR="00DA5328" w:rsidRDefault="00DA5328">
      <w:pPr>
        <w:spacing w:after="0" w:line="240" w:lineRule="auto"/>
      </w:pPr>
      <w:r>
        <w:separator/>
      </w:r>
    </w:p>
  </w:footnote>
  <w:footnote w:type="continuationSeparator" w:id="0">
    <w:p w14:paraId="1B4CE332" w14:textId="77777777" w:rsidR="00DA5328" w:rsidRDefault="00DA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70296" w14:paraId="30B75BB6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063B894" w14:textId="77777777" w:rsidR="00970296" w:rsidRDefault="00DA5328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669D7ACE" wp14:editId="427D183D">
                <wp:extent cx="863600" cy="711200"/>
                <wp:effectExtent l="0" t="0" r="0" b="0"/>
                <wp:docPr id="45" name="Picture 45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1CACEAC5" w14:textId="77777777" w:rsidR="00970296" w:rsidRDefault="00DA5328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2026/OV1/219</w:t>
          </w:r>
        </w:p>
      </w:tc>
    </w:tr>
  </w:tbl>
  <w:p w14:paraId="05462E49" w14:textId="77777777" w:rsidR="00970296" w:rsidRDefault="00970296">
    <w:pPr>
      <w:spacing w:after="0" w:line="1" w:lineRule="exact"/>
    </w:pPr>
  </w:p>
  <w:p w14:paraId="706A5FD6" w14:textId="77777777" w:rsidR="00970296" w:rsidRDefault="00DA5328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4415396">
    <w:abstractNumId w:val="8"/>
  </w:num>
  <w:num w:numId="2" w16cid:durableId="1277911264">
    <w:abstractNumId w:val="10"/>
  </w:num>
  <w:num w:numId="3" w16cid:durableId="1154757553">
    <w:abstractNumId w:val="3"/>
  </w:num>
  <w:num w:numId="4" w16cid:durableId="1320698074">
    <w:abstractNumId w:val="7"/>
  </w:num>
  <w:num w:numId="5" w16cid:durableId="765612258">
    <w:abstractNumId w:val="5"/>
  </w:num>
  <w:num w:numId="6" w16cid:durableId="1321890527">
    <w:abstractNumId w:val="4"/>
  </w:num>
  <w:num w:numId="7" w16cid:durableId="898903926">
    <w:abstractNumId w:val="9"/>
  </w:num>
  <w:num w:numId="8" w16cid:durableId="596015611">
    <w:abstractNumId w:val="2"/>
  </w:num>
  <w:num w:numId="9" w16cid:durableId="1897736941">
    <w:abstractNumId w:val="6"/>
  </w:num>
  <w:num w:numId="10" w16cid:durableId="1836795685">
    <w:abstractNumId w:val="1"/>
  </w:num>
  <w:num w:numId="11" w16cid:durableId="380903851">
    <w:abstractNumId w:val="11"/>
  </w:num>
  <w:num w:numId="12" w16cid:durableId="1068259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97CE4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0296"/>
    <w:rsid w:val="00976FE1"/>
    <w:rsid w:val="00994169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A5328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F85EB"/>
  <w15:docId w15:val="{004BDE80-BB22-4007-9733-B21BFEAB3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2D3369BFA1834A9AA25CF41A368E6B" ma:contentTypeVersion="12" ma:contentTypeDescription="Vytvoří nový dokument" ma:contentTypeScope="" ma:versionID="192f9d62ce5c2d20f7a3f1bc6900db9b">
  <xsd:schema xmlns:xsd="http://www.w3.org/2001/XMLSchema" xmlns:xs="http://www.w3.org/2001/XMLSchema" xmlns:p="http://schemas.microsoft.com/office/2006/metadata/properties" xmlns:ns3="b1bfe195-e6c5-4de2-b786-1200bdeb2543" xmlns:ns4="7f3145ac-41f0-4d26-bffe-a54b65d310ca" targetNamespace="http://schemas.microsoft.com/office/2006/metadata/properties" ma:root="true" ma:fieldsID="a56be13bc21a3e1722cc0764d3881436" ns3:_="" ns4:_="">
    <xsd:import namespace="b1bfe195-e6c5-4de2-b786-1200bdeb2543"/>
    <xsd:import namespace="7f3145ac-41f0-4d26-bffe-a54b65d310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fe195-e6c5-4de2-b786-1200bdeb25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145ac-41f0-4d26-bffe-a54b65d310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1bfe195-e6c5-4de2-b786-1200bdeb2543" xsi:nil="true"/>
  </documentManagement>
</p:properties>
</file>

<file path=customXml/itemProps1.xml><?xml version="1.0" encoding="utf-8"?>
<ds:datastoreItem xmlns:ds="http://schemas.openxmlformats.org/officeDocument/2006/customXml" ds:itemID="{9B0FC7AD-7384-4473-9945-878E485AC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fe195-e6c5-4de2-b786-1200bdeb2543"/>
    <ds:schemaRef ds:uri="7f3145ac-41f0-4d26-bffe-a54b65d310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CD1B0-B742-430B-A93A-3EC128348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3D006D-AB7D-4691-A177-E0666B39BDB7}">
  <ds:schemaRefs>
    <ds:schemaRef ds:uri="7f3145ac-41f0-4d26-bffe-a54b65d310ca"/>
    <ds:schemaRef ds:uri="http://schemas.microsoft.com/office/infopath/2007/PartnerControls"/>
    <ds:schemaRef ds:uri="http://schemas.microsoft.com/office/2006/documentManagement/types"/>
    <ds:schemaRef ds:uri="b1bfe195-e6c5-4de2-b786-1200bdeb2543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254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Fakultní Thomayerova nemocnice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vydaná MTZ</dc:title>
  <dc:creator>anonymized</dc:creator>
  <cp:lastModifiedBy>Brůša Jan, Mgr.</cp:lastModifiedBy>
  <cp:revision>2</cp:revision>
  <dcterms:created xsi:type="dcterms:W3CDTF">2026-02-26T09:19:00Z</dcterms:created>
  <dcterms:modified xsi:type="dcterms:W3CDTF">2026-02-26T09:19:00Z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0x010100442D3369BFA1834A9AA25CF41A368E6B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2026-02-26T09:19:53Z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3262f81f-c64a-41df-ba41-3c98f5968682</vt:lpwstr>
  </property>
  <property fmtid="{D5CDD505-2E9C-101B-9397-08002B2CF9AE}" pid="9" name="MSIP_Label_c93be096-951f-40f1-830d-c27b8a8c2c27_ContentBits">
    <vt:lpwstr>0</vt:lpwstr>
  </property>
  <property fmtid="{D5CDD505-2E9C-101B-9397-08002B2CF9AE}" pid="10" name="MSIP_Label_c93be096-951f-40f1-830d-c27b8a8c2c27_Tag">
    <vt:lpwstr>10, 3, 0, 1</vt:lpwstr>
  </property>
</Properties>
</file>