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:rsidR="005D0296" w:rsidRPr="0011703C" w:rsidRDefault="004F79E3" w:rsidP="005D02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Příloha 1 – popis lokalit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763182" w:rsidRDefault="004F79E3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763182">
        <w:rPr>
          <w:rFonts w:ascii="Arial" w:hAnsi="Arial" w:cs="Arial"/>
          <w:b/>
          <w:sz w:val="22"/>
          <w:szCs w:val="22"/>
        </w:rPr>
        <w:t>Šárecký potok  - Žežulka</w:t>
      </w: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101567" cy="4916641"/>
            <wp:effectExtent l="6668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09833" cy="49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3" w:rsidRPr="00763182" w:rsidRDefault="004F79E3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763182">
        <w:rPr>
          <w:rFonts w:ascii="Arial" w:hAnsi="Arial" w:cs="Arial"/>
          <w:b/>
          <w:sz w:val="22"/>
          <w:szCs w:val="22"/>
        </w:rPr>
        <w:lastRenderedPageBreak/>
        <w:t>Dalejský potok pod soutokem s Prokopským potokem</w:t>
      </w: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113541" cy="4924929"/>
            <wp:effectExtent l="8572" t="0" r="953" b="952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10862" cy="492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4F79E3" w:rsidRPr="00763182" w:rsidRDefault="004F79E3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763182">
        <w:rPr>
          <w:rFonts w:ascii="Arial" w:hAnsi="Arial" w:cs="Arial"/>
          <w:b/>
          <w:sz w:val="22"/>
          <w:szCs w:val="22"/>
        </w:rPr>
        <w:lastRenderedPageBreak/>
        <w:t>Rokytka pod Hořejším rybníkem</w:t>
      </w:r>
    </w:p>
    <w:p w:rsidR="004F79E3" w:rsidRDefault="004F79E3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4F79E3" w:rsidRPr="003B5528" w:rsidRDefault="004F79E3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7364372" cy="5098588"/>
            <wp:effectExtent l="889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69923" cy="51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06" w:rsidRDefault="00FF4406" w:rsidP="00FF4406">
      <w:pPr>
        <w:ind w:left="705" w:hanging="705"/>
        <w:jc w:val="both"/>
      </w:pPr>
    </w:p>
    <w:sectPr w:rsidR="00FF4406" w:rsidSect="00A474B3">
      <w:headerReference w:type="even" r:id="rId11"/>
      <w:headerReference w:type="default" r:id="rId12"/>
      <w:footerReference w:type="default" r:id="rId13"/>
      <w:type w:val="continuous"/>
      <w:pgSz w:w="11905" w:h="16837"/>
      <w:pgMar w:top="1670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3E" w:rsidRDefault="00CD4E3E">
      <w:r>
        <w:separator/>
      </w:r>
    </w:p>
  </w:endnote>
  <w:endnote w:type="continuationSeparator" w:id="0">
    <w:p w:rsidR="00CD4E3E" w:rsidRDefault="00C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D" w:rsidRDefault="00D422ED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2582/30, 160 00 Praha 6</w:t>
    </w:r>
  </w:p>
  <w:p w:rsidR="00D422ED" w:rsidRPr="00BD2067" w:rsidRDefault="00D422ED">
    <w:pPr>
      <w:pStyle w:val="VUVTGM-Kontakty"/>
      <w:rPr>
        <w:rFonts w:eastAsia="Times New Roman"/>
        <w:lang w:val="de-AT"/>
      </w:rPr>
    </w:pPr>
    <w:r w:rsidRPr="00BD2067">
      <w:rPr>
        <w:rFonts w:eastAsia="Times New Roman"/>
        <w:lang w:val="de-AT"/>
      </w:rPr>
      <w:t>Tel.: +420 220 197 111 | Fax: +420 233 333 804 | info@vuv.cz | www.vuv.cz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3E" w:rsidRDefault="00CD4E3E">
      <w:r>
        <w:separator/>
      </w:r>
    </w:p>
  </w:footnote>
  <w:footnote w:type="continuationSeparator" w:id="0">
    <w:p w:rsidR="00CD4E3E" w:rsidRDefault="00C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D" w:rsidRDefault="00D422E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D" w:rsidRDefault="00D422ED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-448945</wp:posOffset>
          </wp:positionV>
          <wp:extent cx="357505" cy="389890"/>
          <wp:effectExtent l="19050" t="0" r="444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290"/>
    <w:multiLevelType w:val="multilevel"/>
    <w:tmpl w:val="48B6D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DF"/>
    <w:rsid w:val="00012203"/>
    <w:rsid w:val="00021B1B"/>
    <w:rsid w:val="00027C6D"/>
    <w:rsid w:val="00053166"/>
    <w:rsid w:val="0005645B"/>
    <w:rsid w:val="000A1A14"/>
    <w:rsid w:val="000A52D1"/>
    <w:rsid w:val="00101199"/>
    <w:rsid w:val="001072DF"/>
    <w:rsid w:val="0011703C"/>
    <w:rsid w:val="001467BC"/>
    <w:rsid w:val="00176C90"/>
    <w:rsid w:val="001C7059"/>
    <w:rsid w:val="001F2F06"/>
    <w:rsid w:val="0023186F"/>
    <w:rsid w:val="002831D1"/>
    <w:rsid w:val="002B2A9F"/>
    <w:rsid w:val="002D14E6"/>
    <w:rsid w:val="002F52D0"/>
    <w:rsid w:val="00302222"/>
    <w:rsid w:val="00313495"/>
    <w:rsid w:val="00341D89"/>
    <w:rsid w:val="003477CE"/>
    <w:rsid w:val="00353FAA"/>
    <w:rsid w:val="0038303D"/>
    <w:rsid w:val="003B5528"/>
    <w:rsid w:val="00400004"/>
    <w:rsid w:val="00430939"/>
    <w:rsid w:val="0044209C"/>
    <w:rsid w:val="00491BA5"/>
    <w:rsid w:val="004D49BE"/>
    <w:rsid w:val="004F79E3"/>
    <w:rsid w:val="00517CB7"/>
    <w:rsid w:val="005A6BDC"/>
    <w:rsid w:val="005D0296"/>
    <w:rsid w:val="00612CD6"/>
    <w:rsid w:val="006239E0"/>
    <w:rsid w:val="006A573B"/>
    <w:rsid w:val="006B0213"/>
    <w:rsid w:val="006C11ED"/>
    <w:rsid w:val="007039CD"/>
    <w:rsid w:val="00711A6B"/>
    <w:rsid w:val="00727018"/>
    <w:rsid w:val="007510FF"/>
    <w:rsid w:val="00763182"/>
    <w:rsid w:val="007749C7"/>
    <w:rsid w:val="00782E3B"/>
    <w:rsid w:val="007F0C4A"/>
    <w:rsid w:val="007F7564"/>
    <w:rsid w:val="00812277"/>
    <w:rsid w:val="00814839"/>
    <w:rsid w:val="008336EC"/>
    <w:rsid w:val="0083432E"/>
    <w:rsid w:val="00855767"/>
    <w:rsid w:val="008C7E09"/>
    <w:rsid w:val="008D364E"/>
    <w:rsid w:val="009126FA"/>
    <w:rsid w:val="009A3DDC"/>
    <w:rsid w:val="009C3260"/>
    <w:rsid w:val="009F3978"/>
    <w:rsid w:val="00A06697"/>
    <w:rsid w:val="00A474B3"/>
    <w:rsid w:val="00A85B52"/>
    <w:rsid w:val="00AF7D23"/>
    <w:rsid w:val="00B0604F"/>
    <w:rsid w:val="00B371DB"/>
    <w:rsid w:val="00B37262"/>
    <w:rsid w:val="00B4179E"/>
    <w:rsid w:val="00B42BF0"/>
    <w:rsid w:val="00B447E1"/>
    <w:rsid w:val="00B60D03"/>
    <w:rsid w:val="00B90534"/>
    <w:rsid w:val="00B96701"/>
    <w:rsid w:val="00BA7547"/>
    <w:rsid w:val="00BB555C"/>
    <w:rsid w:val="00BC1C03"/>
    <w:rsid w:val="00BC239F"/>
    <w:rsid w:val="00BD2067"/>
    <w:rsid w:val="00C328D7"/>
    <w:rsid w:val="00C64414"/>
    <w:rsid w:val="00C76AC2"/>
    <w:rsid w:val="00C777BD"/>
    <w:rsid w:val="00C824DE"/>
    <w:rsid w:val="00C86567"/>
    <w:rsid w:val="00C95A04"/>
    <w:rsid w:val="00CD4E3E"/>
    <w:rsid w:val="00CD6D94"/>
    <w:rsid w:val="00D254EF"/>
    <w:rsid w:val="00D422ED"/>
    <w:rsid w:val="00D47FAC"/>
    <w:rsid w:val="00D52BEB"/>
    <w:rsid w:val="00D834B5"/>
    <w:rsid w:val="00DA7B92"/>
    <w:rsid w:val="00E10BAD"/>
    <w:rsid w:val="00E23219"/>
    <w:rsid w:val="00E3393D"/>
    <w:rsid w:val="00E55DD9"/>
    <w:rsid w:val="00E85F86"/>
    <w:rsid w:val="00EC22BD"/>
    <w:rsid w:val="00ED3C28"/>
    <w:rsid w:val="00F10AF2"/>
    <w:rsid w:val="00F5603D"/>
    <w:rsid w:val="00F76D8B"/>
    <w:rsid w:val="00FA30E3"/>
    <w:rsid w:val="00FD2BC7"/>
    <w:rsid w:val="00FD5677"/>
    <w:rsid w:val="00FF3622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1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8303D"/>
    <w:rPr>
      <w:rFonts w:eastAsia="Lucida Sans Unicode"/>
      <w:kern w:val="1"/>
      <w:sz w:val="24"/>
      <w:szCs w:val="24"/>
    </w:rPr>
  </w:style>
  <w:style w:type="paragraph" w:customStyle="1" w:styleId="Odkraje">
    <w:name w:val="Od kraje"/>
    <w:aliases w:val="T,P"/>
    <w:basedOn w:val="Zkladntext"/>
    <w:rsid w:val="0038303D"/>
    <w:pPr>
      <w:widowControl/>
      <w:suppressAutoHyphens w:val="0"/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1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8303D"/>
    <w:rPr>
      <w:rFonts w:eastAsia="Lucida Sans Unicode"/>
      <w:kern w:val="1"/>
      <w:sz w:val="24"/>
      <w:szCs w:val="24"/>
    </w:rPr>
  </w:style>
  <w:style w:type="paragraph" w:customStyle="1" w:styleId="Odkraje">
    <w:name w:val="Od kraje"/>
    <w:aliases w:val="T,P"/>
    <w:basedOn w:val="Zkladntext"/>
    <w:rsid w:val="0038303D"/>
    <w:pPr>
      <w:widowControl/>
      <w:suppressAutoHyphens w:val="0"/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NY~1.TGM\AppData\Local\Temp\notes256C9A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1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Pavel Kožený</dc:creator>
  <cp:lastModifiedBy>Horáková Irena</cp:lastModifiedBy>
  <cp:revision>2</cp:revision>
  <cp:lastPrinted>2017-08-17T09:49:00Z</cp:lastPrinted>
  <dcterms:created xsi:type="dcterms:W3CDTF">2017-08-28T10:17:00Z</dcterms:created>
  <dcterms:modified xsi:type="dcterms:W3CDTF">2017-08-28T10:17:00Z</dcterms:modified>
</cp:coreProperties>
</file>