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D166" w14:textId="77777777" w:rsidR="00D503BA" w:rsidRDefault="00D503BA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0F349D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F2C6D9E" wp14:editId="56760304">
            <wp:simplePos x="0" y="0"/>
            <wp:positionH relativeFrom="page">
              <wp:posOffset>4864100</wp:posOffset>
            </wp:positionH>
            <wp:positionV relativeFrom="line">
              <wp:posOffset>-46102</wp:posOffset>
            </wp:positionV>
            <wp:extent cx="2599689" cy="45275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689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b/>
          <w:bCs/>
          <w:color w:val="000000"/>
        </w:rPr>
        <w:t xml:space="preserve">3L Robotics </w:t>
      </w:r>
      <w:proofErr w:type="spellStart"/>
      <w:r>
        <w:rPr>
          <w:rFonts w:ascii="Cambria" w:hAnsi="Cambria" w:cs="Cambria"/>
          <w:b/>
          <w:bCs/>
          <w:color w:val="000000"/>
        </w:rPr>
        <w:t>s.r.o.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 </w:t>
      </w:r>
    </w:p>
    <w:p w14:paraId="3362167F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Nové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sady</w:t>
      </w:r>
      <w:proofErr w:type="spellEnd"/>
      <w:r>
        <w:rPr>
          <w:rFonts w:ascii="Cambria" w:hAnsi="Cambria" w:cs="Cambria"/>
          <w:color w:val="000000"/>
        </w:rPr>
        <w:t xml:space="preserve"> 988/2, 602 00 Brno</w:t>
      </w:r>
      <w:r>
        <w:rPr>
          <w:rFonts w:ascii="Times New Roman" w:hAnsi="Times New Roman" w:cs="Times New Roman"/>
        </w:rPr>
        <w:t xml:space="preserve"> </w:t>
      </w:r>
    </w:p>
    <w:p w14:paraId="5505C719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IČO: 08735573  </w:t>
      </w:r>
    </w:p>
    <w:p w14:paraId="59B3F66D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DIČ: CZ08735573  </w:t>
      </w:r>
    </w:p>
    <w:p w14:paraId="6801A676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25BE82B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E6714B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952283" w14:textId="77777777" w:rsidR="00D503BA" w:rsidRDefault="00D503BA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559D461" w14:textId="77777777" w:rsidR="00D503BA" w:rsidRDefault="009425DA">
      <w:pPr>
        <w:spacing w:line="400" w:lineRule="exact"/>
        <w:ind w:left="33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365F91"/>
          <w:sz w:val="40"/>
          <w:szCs w:val="40"/>
        </w:rPr>
        <w:t>Objednávka</w:t>
      </w:r>
      <w:proofErr w:type="spellEnd"/>
      <w:r>
        <w:rPr>
          <w:rFonts w:ascii="Calibri" w:hAnsi="Calibri" w:cs="Calibri"/>
          <w:b/>
          <w:bCs/>
          <w:color w:val="365F91"/>
          <w:sz w:val="40"/>
          <w:szCs w:val="40"/>
        </w:rPr>
        <w:t xml:space="preserve"> č.2026/02/006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2357071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7278BC5" w14:textId="77777777" w:rsidR="00D503BA" w:rsidRDefault="00D503BA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329F3E8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b/>
          <w:bCs/>
          <w:color w:val="000000"/>
        </w:rPr>
        <w:t>Vysoké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</w:rPr>
        <w:t>učení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</w:rPr>
        <w:t>technické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v </w:t>
      </w:r>
      <w:proofErr w:type="spellStart"/>
      <w:r>
        <w:rPr>
          <w:rFonts w:ascii="Cambria" w:hAnsi="Cambria" w:cs="Cambria"/>
          <w:b/>
          <w:bCs/>
          <w:color w:val="000000"/>
        </w:rPr>
        <w:t>Brně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 </w:t>
      </w:r>
    </w:p>
    <w:p w14:paraId="2B7F0857" w14:textId="77777777" w:rsidR="00D503BA" w:rsidRPr="00D41FC7" w:rsidRDefault="009425DA">
      <w:pPr>
        <w:spacing w:line="295" w:lineRule="exact"/>
        <w:ind w:left="1281" w:right="5173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>Ústav teoretické a experimentální elektrotechniky</w:t>
      </w:r>
      <w:r w:rsidRPr="00D41FC7">
        <w:rPr>
          <w:rFonts w:ascii="Times New Roman" w:hAnsi="Times New Roman" w:cs="Times New Roman"/>
          <w:lang w:val="pt-PT"/>
        </w:rPr>
        <w:t xml:space="preserve"> </w:t>
      </w:r>
      <w:r w:rsidRPr="00D41FC7">
        <w:rPr>
          <w:rFonts w:ascii="Cambria" w:hAnsi="Cambria" w:cs="Cambria"/>
          <w:color w:val="000000"/>
          <w:lang w:val="pt-PT"/>
        </w:rPr>
        <w:t xml:space="preserve">Technická 3082/12  </w:t>
      </w:r>
    </w:p>
    <w:p w14:paraId="436FAB3A" w14:textId="77777777" w:rsidR="00D503BA" w:rsidRPr="00D41FC7" w:rsidRDefault="009425DA">
      <w:pPr>
        <w:spacing w:before="40" w:line="257" w:lineRule="exact"/>
        <w:ind w:left="1281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616 00 Brno  </w:t>
      </w:r>
    </w:p>
    <w:p w14:paraId="2E089DB3" w14:textId="77777777" w:rsidR="00D503BA" w:rsidRDefault="009425DA">
      <w:pPr>
        <w:spacing w:before="20"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IČO: 00216305  </w:t>
      </w:r>
    </w:p>
    <w:p w14:paraId="1B969666" w14:textId="77777777" w:rsidR="00D503BA" w:rsidRDefault="009425DA">
      <w:pPr>
        <w:spacing w:before="20"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>Web:</w:t>
      </w:r>
      <w:hyperlink r:id="rId6" w:history="1">
        <w:r>
          <w:rPr>
            <w:rFonts w:ascii="Cambria" w:hAnsi="Cambria" w:cs="Cambria"/>
            <w:color w:val="000000"/>
          </w:rPr>
          <w:t xml:space="preserve"> </w:t>
        </w:r>
        <w:r>
          <w:rPr>
            <w:rFonts w:ascii="Cambria" w:hAnsi="Cambria" w:cs="Cambria"/>
            <w:b/>
            <w:bCs/>
            <w:color w:val="0000FF"/>
            <w:u w:val="single"/>
          </w:rPr>
          <w:t>www.utee.fekt.vut.cz</w:t>
        </w:r>
        <w:r>
          <w:rPr>
            <w:rFonts w:ascii="Cambria" w:hAnsi="Cambria" w:cs="Cambria"/>
            <w:color w:val="000000"/>
          </w:rPr>
          <w:t xml:space="preserve">  </w:t>
        </w:r>
      </w:hyperlink>
    </w:p>
    <w:p w14:paraId="7B148DA2" w14:textId="77777777" w:rsidR="00D503BA" w:rsidRPr="00D41FC7" w:rsidRDefault="009425DA">
      <w:pPr>
        <w:spacing w:before="40" w:line="257" w:lineRule="exact"/>
        <w:ind w:left="1281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>E-mail:</w:t>
      </w:r>
      <w:r>
        <w:fldChar w:fldCharType="begin"/>
      </w:r>
      <w:r w:rsidRPr="00D41FC7">
        <w:rPr>
          <w:lang w:val="pt-PT"/>
        </w:rPr>
        <w:instrText>HYPERLINK "mailto:fekt-utee@vut.cz"</w:instrText>
      </w:r>
      <w:r>
        <w:fldChar w:fldCharType="separate"/>
      </w:r>
      <w:r w:rsidRPr="00D41FC7">
        <w:rPr>
          <w:rFonts w:ascii="Cambria" w:hAnsi="Cambria" w:cs="Cambria"/>
          <w:color w:val="000000"/>
          <w:lang w:val="pt-PT"/>
        </w:rPr>
        <w:t xml:space="preserve"> </w:t>
      </w:r>
      <w:r w:rsidRPr="00D41FC7">
        <w:rPr>
          <w:rFonts w:ascii="Cambria" w:hAnsi="Cambria" w:cs="Cambria"/>
          <w:b/>
          <w:bCs/>
          <w:color w:val="0000FF"/>
          <w:u w:val="single"/>
          <w:lang w:val="pt-PT"/>
        </w:rPr>
        <w:t>fekt-utee@vut.cz</w:t>
      </w:r>
      <w:r w:rsidRPr="00D41FC7">
        <w:rPr>
          <w:rFonts w:ascii="Cambria" w:hAnsi="Cambria" w:cs="Cambria"/>
          <w:color w:val="000000"/>
          <w:lang w:val="pt-PT"/>
        </w:rPr>
        <w:t xml:space="preserve">  </w:t>
      </w:r>
      <w:r>
        <w:fldChar w:fldCharType="end"/>
      </w:r>
    </w:p>
    <w:p w14:paraId="5E8A8419" w14:textId="77777777" w:rsidR="00D503BA" w:rsidRPr="00D41FC7" w:rsidRDefault="009425DA">
      <w:pPr>
        <w:spacing w:before="20" w:line="257" w:lineRule="exact"/>
        <w:ind w:left="1281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Tel: +420 541 146 281  </w:t>
      </w:r>
    </w:p>
    <w:p w14:paraId="02FAA3DA" w14:textId="77777777" w:rsidR="00D503BA" w:rsidRPr="00D41FC7" w:rsidRDefault="00D503BA">
      <w:p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46CA3D5" w14:textId="77777777" w:rsidR="00D503BA" w:rsidRPr="00D41FC7" w:rsidRDefault="00D503BA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6D600B8" w14:textId="77777777" w:rsidR="00D503BA" w:rsidRPr="00D41FC7" w:rsidRDefault="009425DA">
      <w:pPr>
        <w:spacing w:line="325" w:lineRule="exact"/>
        <w:ind w:left="1281" w:right="1311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libri" w:hAnsi="Calibri" w:cs="Calibri"/>
          <w:b/>
          <w:bCs/>
          <w:color w:val="4F81BD"/>
          <w:sz w:val="26"/>
          <w:szCs w:val="26"/>
          <w:lang w:val="pt-PT"/>
        </w:rPr>
        <w:t xml:space="preserve">Objednávka služeb  </w:t>
      </w:r>
      <w:r w:rsidRPr="00D41FC7">
        <w:rPr>
          <w:lang w:val="pt-PT"/>
        </w:rPr>
        <w:br w:type="textWrapping" w:clear="all"/>
      </w:r>
      <w:r w:rsidRPr="00D41FC7">
        <w:rPr>
          <w:rFonts w:ascii="Cambria" w:hAnsi="Cambria" w:cs="Cambria"/>
          <w:color w:val="000000"/>
          <w:lang w:val="pt-PT"/>
        </w:rPr>
        <w:t xml:space="preserve">Předmětem zakázky je:  </w:t>
      </w:r>
    </w:p>
    <w:p w14:paraId="4AE65142" w14:textId="77777777" w:rsidR="00D503BA" w:rsidRPr="00D41FC7" w:rsidRDefault="009425DA">
      <w:pPr>
        <w:spacing w:before="240" w:line="257" w:lineRule="exact"/>
        <w:ind w:left="1281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1. Příprava testování a nastavení komponent pro testování drone delivery  </w:t>
      </w:r>
    </w:p>
    <w:p w14:paraId="00C83695" w14:textId="77777777" w:rsidR="00D503BA" w:rsidRDefault="009425DA">
      <w:pPr>
        <w:pStyle w:val="Odstavecseseznamem"/>
        <w:numPr>
          <w:ilvl w:val="0"/>
          <w:numId w:val="1"/>
        </w:numPr>
        <w:spacing w:before="220" w:line="269" w:lineRule="exact"/>
        <w:ind w:left="200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Příprava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dronu</w:t>
      </w:r>
      <w:proofErr w:type="spellEnd"/>
      <w:r>
        <w:rPr>
          <w:rFonts w:ascii="Cambria" w:hAnsi="Cambria" w:cs="Cambria"/>
          <w:color w:val="000000"/>
        </w:rPr>
        <w:t xml:space="preserve"> pro </w:t>
      </w:r>
      <w:proofErr w:type="spellStart"/>
      <w:r>
        <w:rPr>
          <w:rFonts w:ascii="Cambria" w:hAnsi="Cambria" w:cs="Cambria"/>
          <w:color w:val="000000"/>
        </w:rPr>
        <w:t>testovacího</w:t>
      </w:r>
      <w:proofErr w:type="spellEnd"/>
      <w:r>
        <w:rPr>
          <w:rFonts w:ascii="Cambria" w:hAnsi="Cambria" w:cs="Cambria"/>
          <w:color w:val="000000"/>
        </w:rPr>
        <w:t xml:space="preserve"> drone delivery  </w:t>
      </w:r>
    </w:p>
    <w:p w14:paraId="1BE2B14C" w14:textId="77777777" w:rsidR="00D503BA" w:rsidRPr="00D41FC7" w:rsidRDefault="009425DA">
      <w:pPr>
        <w:pStyle w:val="Odstavecseseznamem"/>
        <w:numPr>
          <w:ilvl w:val="0"/>
          <w:numId w:val="1"/>
        </w:numPr>
        <w:spacing w:before="40" w:line="269" w:lineRule="exact"/>
        <w:ind w:left="2001" w:hanging="360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>Konfigurace a nastavení dronů a souvisejících komponent potřebných pro testování</w:t>
      </w:r>
      <w:r w:rsidRPr="00D41FC7">
        <w:rPr>
          <w:rFonts w:ascii="Times New Roman" w:hAnsi="Times New Roman" w:cs="Times New Roman"/>
          <w:lang w:val="pt-PT"/>
        </w:rPr>
        <w:t xml:space="preserve"> </w:t>
      </w:r>
    </w:p>
    <w:p w14:paraId="62B868CE" w14:textId="77777777" w:rsidR="00D503BA" w:rsidRPr="00D41FC7" w:rsidRDefault="009425DA">
      <w:pPr>
        <w:spacing w:before="7" w:line="295" w:lineRule="exact"/>
        <w:ind w:left="2001" w:right="1311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(např.autopilotní parametry, telemetrie, GNSS/RTK nastavení, komunikační linky,  napájení a kontrolaintegrace)  </w:t>
      </w:r>
    </w:p>
    <w:p w14:paraId="57999504" w14:textId="77777777" w:rsidR="00D503BA" w:rsidRPr="00D41FC7" w:rsidRDefault="009425DA">
      <w:pPr>
        <w:pStyle w:val="Odstavecseseznamem"/>
        <w:numPr>
          <w:ilvl w:val="0"/>
          <w:numId w:val="1"/>
        </w:numPr>
        <w:spacing w:before="20" w:line="269" w:lineRule="exact"/>
        <w:ind w:left="2001" w:hanging="360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Nastavení logování a sběru dat pro vyhodnocení testů (telemetrie, stavové  </w:t>
      </w:r>
    </w:p>
    <w:p w14:paraId="39F6AB72" w14:textId="77777777" w:rsidR="00D503BA" w:rsidRDefault="009425DA">
      <w:pPr>
        <w:spacing w:before="40" w:line="257" w:lineRule="exact"/>
        <w:ind w:left="20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informace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incidenty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checklisty</w:t>
      </w:r>
      <w:proofErr w:type="spellEnd"/>
      <w:r>
        <w:rPr>
          <w:rFonts w:ascii="Cambria" w:hAnsi="Cambria" w:cs="Cambria"/>
          <w:color w:val="000000"/>
        </w:rPr>
        <w:t xml:space="preserve">).  </w:t>
      </w:r>
    </w:p>
    <w:p w14:paraId="471C0AF5" w14:textId="77777777" w:rsidR="00D503BA" w:rsidRDefault="009425DA">
      <w:pPr>
        <w:pStyle w:val="Odstavecseseznamem"/>
        <w:numPr>
          <w:ilvl w:val="0"/>
          <w:numId w:val="1"/>
        </w:numPr>
        <w:spacing w:before="20" w:line="269" w:lineRule="exact"/>
        <w:ind w:left="200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Předletová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kontrola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příprava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provozních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postupů</w:t>
      </w:r>
      <w:proofErr w:type="spellEnd"/>
      <w:r>
        <w:rPr>
          <w:rFonts w:ascii="Cambria" w:hAnsi="Cambria" w:cs="Cambria"/>
          <w:color w:val="000000"/>
        </w:rPr>
        <w:t xml:space="preserve"> (pre-flight / post-flight  </w:t>
      </w:r>
    </w:p>
    <w:p w14:paraId="19DD2AFA" w14:textId="77777777" w:rsidR="00D503BA" w:rsidRDefault="009425DA">
      <w:pPr>
        <w:spacing w:line="494" w:lineRule="exact"/>
        <w:ind w:left="1281" w:right="1311" w:firstLine="7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checklisty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bezpečnostnípostupy</w:t>
      </w:r>
      <w:proofErr w:type="spellEnd"/>
      <w:r>
        <w:rPr>
          <w:rFonts w:ascii="Cambria" w:hAnsi="Cambria" w:cs="Cambria"/>
          <w:color w:val="000000"/>
        </w:rPr>
        <w:t xml:space="preserve">).  </w:t>
      </w:r>
      <w:r>
        <w:br w:type="textWrapping" w:clear="all"/>
      </w:r>
      <w:r>
        <w:rPr>
          <w:rFonts w:ascii="Cambria" w:hAnsi="Cambria" w:cs="Cambria"/>
          <w:color w:val="000000"/>
        </w:rPr>
        <w:t xml:space="preserve">2. Test </w:t>
      </w:r>
      <w:proofErr w:type="spellStart"/>
      <w:r>
        <w:rPr>
          <w:rFonts w:ascii="Cambria" w:hAnsi="Cambria" w:cs="Cambria"/>
          <w:color w:val="000000"/>
        </w:rPr>
        <w:t>nastavení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dronu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testovací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lety</w:t>
      </w:r>
      <w:proofErr w:type="spellEnd"/>
      <w:r>
        <w:rPr>
          <w:rFonts w:ascii="Cambria" w:hAnsi="Cambria" w:cs="Cambria"/>
          <w:color w:val="000000"/>
        </w:rPr>
        <w:t xml:space="preserve">  </w:t>
      </w:r>
    </w:p>
    <w:p w14:paraId="54C687B8" w14:textId="77777777" w:rsidR="00D503BA" w:rsidRDefault="009425DA">
      <w:pPr>
        <w:pStyle w:val="Odstavecseseznamem"/>
        <w:numPr>
          <w:ilvl w:val="0"/>
          <w:numId w:val="1"/>
        </w:numPr>
        <w:spacing w:before="217" w:line="295" w:lineRule="exact"/>
        <w:ind w:left="2001" w:right="131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Provedení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zkušebních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letů</w:t>
      </w:r>
      <w:proofErr w:type="spellEnd"/>
      <w:r>
        <w:rPr>
          <w:rFonts w:ascii="Cambria" w:hAnsi="Cambria" w:cs="Cambria"/>
          <w:color w:val="000000"/>
        </w:rPr>
        <w:t xml:space="preserve"> pro </w:t>
      </w:r>
      <w:proofErr w:type="spellStart"/>
      <w:r>
        <w:rPr>
          <w:rFonts w:ascii="Cambria" w:hAnsi="Cambria" w:cs="Cambria"/>
          <w:color w:val="000000"/>
        </w:rPr>
        <w:t>ověření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základní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letové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způsobilosti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správného</w:t>
      </w:r>
      <w:proofErr w:type="spellEnd"/>
      <w:r>
        <w:rPr>
          <w:rFonts w:ascii="Cambria" w:hAnsi="Cambria" w:cs="Cambria"/>
          <w:color w:val="000000"/>
        </w:rPr>
        <w:t xml:space="preserve">  </w:t>
      </w:r>
      <w:proofErr w:type="spellStart"/>
      <w:r>
        <w:rPr>
          <w:rFonts w:ascii="Cambria" w:hAnsi="Cambria" w:cs="Cambria"/>
          <w:color w:val="000000"/>
        </w:rPr>
        <w:t>nastavení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systému</w:t>
      </w:r>
      <w:proofErr w:type="spellEnd"/>
      <w:r>
        <w:rPr>
          <w:rFonts w:ascii="Cambria" w:hAnsi="Cambria" w:cs="Cambria"/>
          <w:color w:val="000000"/>
        </w:rPr>
        <w:t xml:space="preserve"> (</w:t>
      </w:r>
      <w:proofErr w:type="spellStart"/>
      <w:r>
        <w:rPr>
          <w:rFonts w:ascii="Cambria" w:hAnsi="Cambria" w:cs="Cambria"/>
          <w:color w:val="000000"/>
        </w:rPr>
        <w:t>stabilita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režimy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letu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návratové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režimy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bezpečnostní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funkce</w:t>
      </w:r>
      <w:proofErr w:type="spellEnd"/>
      <w:r>
        <w:rPr>
          <w:rFonts w:ascii="Cambria" w:hAnsi="Cambria" w:cs="Cambria"/>
          <w:color w:val="000000"/>
        </w:rPr>
        <w:t xml:space="preserve">).  </w:t>
      </w:r>
    </w:p>
    <w:p w14:paraId="5F5181F2" w14:textId="77777777" w:rsidR="00D503BA" w:rsidRDefault="009425DA">
      <w:pPr>
        <w:pStyle w:val="Odstavecseseznamem"/>
        <w:numPr>
          <w:ilvl w:val="0"/>
          <w:numId w:val="1"/>
        </w:numPr>
        <w:spacing w:before="13" w:line="300" w:lineRule="exact"/>
        <w:ind w:left="2001" w:right="131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Ověření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funkčnosti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klíčových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prvků</w:t>
      </w:r>
      <w:proofErr w:type="spellEnd"/>
      <w:r>
        <w:rPr>
          <w:rFonts w:ascii="Cambria" w:hAnsi="Cambria" w:cs="Cambria"/>
          <w:color w:val="000000"/>
        </w:rPr>
        <w:t xml:space="preserve"> pro „delivery“ </w:t>
      </w:r>
      <w:proofErr w:type="spellStart"/>
      <w:r>
        <w:rPr>
          <w:rFonts w:ascii="Cambria" w:hAnsi="Cambria" w:cs="Cambria"/>
          <w:color w:val="000000"/>
        </w:rPr>
        <w:t>scénáře</w:t>
      </w:r>
      <w:proofErr w:type="spellEnd"/>
      <w:r>
        <w:rPr>
          <w:rFonts w:ascii="Cambria" w:hAnsi="Cambria" w:cs="Cambria"/>
          <w:color w:val="000000"/>
        </w:rPr>
        <w:t xml:space="preserve"> (</w:t>
      </w:r>
      <w:proofErr w:type="spellStart"/>
      <w:r>
        <w:rPr>
          <w:rFonts w:ascii="Cambria" w:hAnsi="Cambria" w:cs="Cambria"/>
          <w:color w:val="000000"/>
        </w:rPr>
        <w:t>navigace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na</w:t>
      </w:r>
      <w:proofErr w:type="spellEnd"/>
      <w:r>
        <w:rPr>
          <w:rFonts w:ascii="Cambria" w:hAnsi="Cambria" w:cs="Cambria"/>
          <w:color w:val="000000"/>
        </w:rPr>
        <w:t xml:space="preserve"> body,  </w:t>
      </w:r>
      <w:r>
        <w:br w:type="textWrapping" w:clear="all"/>
      </w:r>
      <w:proofErr w:type="spellStart"/>
      <w:r>
        <w:rPr>
          <w:rFonts w:ascii="Cambria" w:hAnsi="Cambria" w:cs="Cambria"/>
          <w:color w:val="000000"/>
        </w:rPr>
        <w:t>přesnost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přiblížení,držení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pozice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spolehlivost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komunikačního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spojení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chování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při</w:t>
      </w:r>
      <w:proofErr w:type="spellEnd"/>
      <w:r>
        <w:rPr>
          <w:rFonts w:ascii="Cambria" w:hAnsi="Cambria" w:cs="Cambria"/>
          <w:color w:val="000000"/>
        </w:rPr>
        <w:t xml:space="preserve">  </w:t>
      </w:r>
    </w:p>
    <w:p w14:paraId="54F31487" w14:textId="77777777" w:rsidR="00D503BA" w:rsidRDefault="009425DA">
      <w:pPr>
        <w:spacing w:before="20" w:line="257" w:lineRule="exact"/>
        <w:ind w:left="20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výpadcích</w:t>
      </w:r>
      <w:proofErr w:type="spellEnd"/>
      <w:r>
        <w:rPr>
          <w:rFonts w:ascii="Cambria" w:hAnsi="Cambria" w:cs="Cambria"/>
          <w:color w:val="000000"/>
        </w:rPr>
        <w:t xml:space="preserve">).  </w:t>
      </w:r>
    </w:p>
    <w:p w14:paraId="0C67634D" w14:textId="77777777" w:rsidR="00D503BA" w:rsidRPr="00D41FC7" w:rsidRDefault="009425DA">
      <w:pPr>
        <w:pStyle w:val="Odstavecseseznamem"/>
        <w:numPr>
          <w:ilvl w:val="0"/>
          <w:numId w:val="1"/>
        </w:numPr>
        <w:spacing w:before="20" w:line="269" w:lineRule="exact"/>
        <w:ind w:left="2056" w:hanging="360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Záznam průběhu testů, identifikace anomálií a doporučení úprav nastavení  </w:t>
      </w:r>
    </w:p>
    <w:p w14:paraId="755935CB" w14:textId="77777777" w:rsidR="00D503BA" w:rsidRPr="00D41FC7" w:rsidRDefault="009425DA">
      <w:pPr>
        <w:spacing w:line="304" w:lineRule="exact"/>
        <w:ind w:left="1976" w:right="3807"/>
        <w:jc w:val="right"/>
        <w:rPr>
          <w:rFonts w:ascii="Times New Roman" w:hAnsi="Times New Roman" w:cs="Times New Roman"/>
          <w:color w:val="010302"/>
          <w:lang w:val="pt-PT"/>
        </w:rPr>
      </w:pPr>
      <w:r w:rsidRPr="00D41FC7">
        <w:rPr>
          <w:rFonts w:ascii="Cambria" w:hAnsi="Cambria" w:cs="Cambria"/>
          <w:color w:val="000000"/>
          <w:lang w:val="pt-PT"/>
        </w:rPr>
        <w:t xml:space="preserve">(iterativní ladění konfigurace, pokud je součástí zadání).  </w:t>
      </w:r>
    </w:p>
    <w:p w14:paraId="7A71AF1E" w14:textId="77777777" w:rsidR="00D503BA" w:rsidRPr="00D41FC7" w:rsidRDefault="009425DA">
      <w:pPr>
        <w:pStyle w:val="Odstavecseseznamem"/>
        <w:numPr>
          <w:ilvl w:val="0"/>
          <w:numId w:val="1"/>
        </w:numPr>
        <w:spacing w:line="269" w:lineRule="exact"/>
        <w:ind w:left="2056" w:hanging="360"/>
        <w:rPr>
          <w:rFonts w:ascii="Times New Roman" w:hAnsi="Times New Roman" w:cs="Times New Roman"/>
          <w:color w:val="010302"/>
          <w:lang w:val="pt-PT"/>
        </w:rPr>
        <w:sectPr w:rsidR="00D503BA" w:rsidRPr="00D41FC7">
          <w:type w:val="continuous"/>
          <w:pgSz w:w="12250" w:h="16330"/>
          <w:pgMar w:top="343" w:right="500" w:bottom="275" w:left="500" w:header="708" w:footer="708" w:gutter="0"/>
          <w:cols w:space="708"/>
          <w:docGrid w:linePitch="360"/>
        </w:sectPr>
      </w:pPr>
      <w:r w:rsidRPr="00D41FC7">
        <w:rPr>
          <w:rFonts w:ascii="Cambria" w:hAnsi="Cambria" w:cs="Cambria"/>
          <w:color w:val="000000"/>
          <w:lang w:val="pt-PT"/>
        </w:rPr>
        <w:t xml:space="preserve">Vyhodnocení výsledků dle předem definovaných kritérií.  </w:t>
      </w:r>
      <w:r w:rsidRPr="00D41FC7">
        <w:rPr>
          <w:lang w:val="pt-PT"/>
        </w:rPr>
        <w:br w:type="page"/>
      </w:r>
    </w:p>
    <w:p w14:paraId="76581432" w14:textId="75B91968" w:rsidR="00D503BA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¨</w:t>
      </w:r>
    </w:p>
    <w:p w14:paraId="6BCD81B6" w14:textId="77777777" w:rsidR="00D41FC7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B491A0F" w14:textId="77777777" w:rsidR="00D41FC7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2CB4223" w14:textId="77777777" w:rsidR="00D41FC7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0352D832" w14:textId="77777777" w:rsidR="00D41FC7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5F83DBE5" w14:textId="77777777" w:rsidR="00D41FC7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3B99EA9C" w14:textId="77777777" w:rsidR="00D41FC7" w:rsidRPr="00D41FC7" w:rsidRDefault="00D41FC7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2C0BBD93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5E8846" wp14:editId="2D9E9469">
            <wp:simplePos x="0" y="0"/>
            <wp:positionH relativeFrom="page">
              <wp:posOffset>4864100</wp:posOffset>
            </wp:positionH>
            <wp:positionV relativeFrom="line">
              <wp:posOffset>-46102</wp:posOffset>
            </wp:positionV>
            <wp:extent cx="2599689" cy="452755"/>
            <wp:effectExtent l="0" t="0" r="0" b="0"/>
            <wp:wrapNone/>
            <wp:docPr id="10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689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b/>
          <w:bCs/>
          <w:color w:val="000000"/>
        </w:rPr>
        <w:t xml:space="preserve">3L Robotics </w:t>
      </w:r>
      <w:proofErr w:type="spellStart"/>
      <w:r>
        <w:rPr>
          <w:rFonts w:ascii="Cambria" w:hAnsi="Cambria" w:cs="Cambria"/>
          <w:b/>
          <w:bCs/>
          <w:color w:val="000000"/>
        </w:rPr>
        <w:t>s.r.o.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 </w:t>
      </w:r>
    </w:p>
    <w:p w14:paraId="59746A2C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Nové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sady</w:t>
      </w:r>
      <w:proofErr w:type="spellEnd"/>
      <w:r>
        <w:rPr>
          <w:rFonts w:ascii="Cambria" w:hAnsi="Cambria" w:cs="Cambria"/>
          <w:color w:val="000000"/>
        </w:rPr>
        <w:t xml:space="preserve"> 988/2, 602 00 Brno</w:t>
      </w:r>
      <w:r>
        <w:rPr>
          <w:rFonts w:ascii="Times New Roman" w:hAnsi="Times New Roman" w:cs="Times New Roman"/>
        </w:rPr>
        <w:t xml:space="preserve"> </w:t>
      </w:r>
    </w:p>
    <w:p w14:paraId="6219F58C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IČO: 08735573  </w:t>
      </w:r>
    </w:p>
    <w:p w14:paraId="18EDD45A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DIČ: CZ08735573  </w:t>
      </w:r>
    </w:p>
    <w:p w14:paraId="76F84806" w14:textId="77777777" w:rsidR="00D503BA" w:rsidRDefault="00D503BA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DF00B63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Doba </w:t>
      </w:r>
      <w:proofErr w:type="spellStart"/>
      <w:r>
        <w:rPr>
          <w:rFonts w:ascii="Cambria" w:hAnsi="Cambria" w:cs="Cambria"/>
          <w:color w:val="000000"/>
        </w:rPr>
        <w:t>realizace</w:t>
      </w:r>
      <w:proofErr w:type="spellEnd"/>
      <w:r>
        <w:rPr>
          <w:rFonts w:ascii="Cambria" w:hAnsi="Cambria" w:cs="Cambria"/>
          <w:color w:val="000000"/>
        </w:rPr>
        <w:t xml:space="preserve">  </w:t>
      </w:r>
    </w:p>
    <w:p w14:paraId="6CF19C85" w14:textId="77777777" w:rsidR="00D503BA" w:rsidRDefault="009425DA">
      <w:pPr>
        <w:pStyle w:val="Odstavecseseznamem"/>
        <w:numPr>
          <w:ilvl w:val="0"/>
          <w:numId w:val="1"/>
        </w:numPr>
        <w:spacing w:before="220" w:line="269" w:lineRule="exact"/>
        <w:ind w:left="200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Realizace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zakázky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předpokládá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rozsahu</w:t>
      </w:r>
      <w:proofErr w:type="spellEnd"/>
      <w:r>
        <w:rPr>
          <w:rFonts w:ascii="Cambria" w:hAnsi="Cambria" w:cs="Cambria"/>
          <w:color w:val="000000"/>
        </w:rPr>
        <w:t xml:space="preserve"> 100 </w:t>
      </w:r>
      <w:proofErr w:type="spellStart"/>
      <w:r>
        <w:rPr>
          <w:rFonts w:ascii="Cambria" w:hAnsi="Cambria" w:cs="Cambria"/>
          <w:color w:val="000000"/>
        </w:rPr>
        <w:t>hodin</w:t>
      </w:r>
      <w:proofErr w:type="spellEnd"/>
      <w:r>
        <w:rPr>
          <w:rFonts w:ascii="Cambria" w:hAnsi="Cambria" w:cs="Cambria"/>
          <w:color w:val="000000"/>
        </w:rPr>
        <w:t xml:space="preserve">.  </w:t>
      </w:r>
    </w:p>
    <w:p w14:paraId="0C0E8611" w14:textId="77777777" w:rsidR="00D503BA" w:rsidRDefault="009425DA">
      <w:pPr>
        <w:pStyle w:val="Odstavecseseznamem"/>
        <w:numPr>
          <w:ilvl w:val="0"/>
          <w:numId w:val="1"/>
        </w:numPr>
        <w:spacing w:before="40" w:line="269" w:lineRule="exact"/>
        <w:ind w:left="200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color w:val="000000"/>
        </w:rPr>
        <w:t>Předpokládané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ukončení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díla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nejpozději</w:t>
      </w:r>
      <w:proofErr w:type="spellEnd"/>
      <w:r>
        <w:rPr>
          <w:rFonts w:ascii="Cambria" w:hAnsi="Cambria" w:cs="Cambria"/>
          <w:color w:val="000000"/>
        </w:rPr>
        <w:t xml:space="preserve"> 30 </w:t>
      </w:r>
      <w:proofErr w:type="spellStart"/>
      <w:r>
        <w:rPr>
          <w:rFonts w:ascii="Cambria" w:hAnsi="Cambria" w:cs="Cambria"/>
          <w:color w:val="000000"/>
        </w:rPr>
        <w:t>dní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objednání</w:t>
      </w:r>
      <w:proofErr w:type="spellEnd"/>
      <w:r>
        <w:rPr>
          <w:rFonts w:ascii="Cambria" w:hAnsi="Cambria" w:cs="Cambria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39F572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89E3E3" w14:textId="77777777" w:rsidR="00D503BA" w:rsidRDefault="00D503BA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AF8749F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Cena  </w:t>
      </w:r>
    </w:p>
    <w:p w14:paraId="589EECF3" w14:textId="77777777" w:rsidR="00D503BA" w:rsidRDefault="009425DA">
      <w:pPr>
        <w:spacing w:before="187" w:line="295" w:lineRule="exact"/>
        <w:ind w:left="1281" w:right="133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Cena </w:t>
      </w:r>
      <w:proofErr w:type="spellStart"/>
      <w:r>
        <w:rPr>
          <w:rFonts w:ascii="Cambria" w:hAnsi="Cambria" w:cs="Cambria"/>
          <w:color w:val="000000"/>
        </w:rPr>
        <w:t>zakázky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obsahuje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náklady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na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odměnu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pracovníků</w:t>
      </w:r>
      <w:proofErr w:type="spellEnd"/>
      <w:r>
        <w:rPr>
          <w:rFonts w:ascii="Cambria" w:hAnsi="Cambria" w:cs="Cambria"/>
          <w:color w:val="000000"/>
        </w:rPr>
        <w:t xml:space="preserve"> UTEE, </w:t>
      </w:r>
      <w:proofErr w:type="spellStart"/>
      <w:r>
        <w:rPr>
          <w:rFonts w:ascii="Cambria" w:hAnsi="Cambria" w:cs="Cambria"/>
          <w:color w:val="000000"/>
        </w:rPr>
        <w:t>nutné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režijní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náklady</w:t>
      </w:r>
      <w:proofErr w:type="spellEnd"/>
      <w:r>
        <w:rPr>
          <w:rFonts w:ascii="Cambria" w:hAnsi="Cambria" w:cs="Cambria"/>
          <w:color w:val="000000"/>
        </w:rPr>
        <w:t xml:space="preserve"> FEKT </w:t>
      </w:r>
      <w:proofErr w:type="spellStart"/>
      <w:r>
        <w:rPr>
          <w:rFonts w:ascii="Cambria" w:hAnsi="Cambria" w:cs="Cambria"/>
          <w:color w:val="000000"/>
        </w:rPr>
        <w:t>i</w:t>
      </w:r>
      <w:proofErr w:type="spellEnd"/>
      <w:r>
        <w:rPr>
          <w:rFonts w:ascii="Cambria" w:hAnsi="Cambria" w:cs="Cambria"/>
          <w:color w:val="000000"/>
        </w:rPr>
        <w:t xml:space="preserve">  UTEE a </w:t>
      </w:r>
      <w:proofErr w:type="spellStart"/>
      <w:r>
        <w:rPr>
          <w:rFonts w:ascii="Cambria" w:hAnsi="Cambria" w:cs="Cambria"/>
          <w:color w:val="000000"/>
        </w:rPr>
        <w:t>zákonem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stanovený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zisk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Dále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obsahuje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materiální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náklady</w:t>
      </w:r>
      <w:proofErr w:type="spellEnd"/>
      <w:r>
        <w:rPr>
          <w:rFonts w:ascii="Cambria" w:hAnsi="Cambria" w:cs="Cambria"/>
          <w:color w:val="000000"/>
        </w:rPr>
        <w:t xml:space="preserve"> pro </w:t>
      </w:r>
      <w:proofErr w:type="spellStart"/>
      <w:r>
        <w:rPr>
          <w:rFonts w:ascii="Cambria" w:hAnsi="Cambria" w:cs="Cambria"/>
          <w:color w:val="000000"/>
        </w:rPr>
        <w:t>výrobu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přípravků</w:t>
      </w:r>
      <w:proofErr w:type="spellEnd"/>
      <w:r>
        <w:rPr>
          <w:rFonts w:ascii="Cambria" w:hAnsi="Cambria" w:cs="Cambria"/>
          <w:color w:val="000000"/>
        </w:rPr>
        <w:t xml:space="preserve">  </w:t>
      </w:r>
    </w:p>
    <w:p w14:paraId="63F50369" w14:textId="77777777" w:rsidR="00D503BA" w:rsidRDefault="009425DA">
      <w:pPr>
        <w:spacing w:before="7" w:line="296" w:lineRule="exact"/>
        <w:ind w:left="1281" w:right="1331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</w:rPr>
        <w:t xml:space="preserve">k </w:t>
      </w:r>
      <w:proofErr w:type="spellStart"/>
      <w:r>
        <w:rPr>
          <w:rFonts w:ascii="Cambria" w:hAnsi="Cambria" w:cs="Cambria"/>
          <w:color w:val="000000"/>
        </w:rPr>
        <w:t>měření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amortizaci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měřicích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přístrojů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Hodinová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sazba</w:t>
      </w:r>
      <w:proofErr w:type="spellEnd"/>
      <w:r>
        <w:rPr>
          <w:rFonts w:ascii="Cambria" w:hAnsi="Cambria" w:cs="Cambria"/>
          <w:color w:val="000000"/>
        </w:rPr>
        <w:t xml:space="preserve"> za </w:t>
      </w:r>
      <w:proofErr w:type="spellStart"/>
      <w:r>
        <w:rPr>
          <w:rFonts w:ascii="Cambria" w:hAnsi="Cambria" w:cs="Cambria"/>
          <w:color w:val="000000"/>
        </w:rPr>
        <w:t>specializované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práce</w:t>
      </w:r>
      <w:proofErr w:type="spellEnd"/>
      <w:r>
        <w:rPr>
          <w:rFonts w:ascii="Cambria" w:hAnsi="Cambria" w:cs="Cambria"/>
          <w:color w:val="000000"/>
        </w:rPr>
        <w:t xml:space="preserve"> s </w:t>
      </w:r>
      <w:proofErr w:type="spellStart"/>
      <w:r>
        <w:rPr>
          <w:rFonts w:ascii="Cambria" w:hAnsi="Cambria" w:cs="Cambria"/>
          <w:color w:val="000000"/>
        </w:rPr>
        <w:t>vyššími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kvalifikačními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předpoklady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pracovníků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jsou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stanoveny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tak</w:t>
      </w:r>
      <w:proofErr w:type="spellEnd"/>
      <w:r>
        <w:rPr>
          <w:rFonts w:ascii="Cambria" w:hAnsi="Cambria" w:cs="Cambria"/>
          <w:color w:val="000000"/>
        </w:rPr>
        <w:t xml:space="preserve">, aby </w:t>
      </w:r>
      <w:proofErr w:type="spellStart"/>
      <w:r>
        <w:rPr>
          <w:rFonts w:ascii="Cambria" w:hAnsi="Cambria" w:cs="Cambria"/>
          <w:color w:val="000000"/>
        </w:rPr>
        <w:t>byly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srovnatelné</w:t>
      </w:r>
      <w:proofErr w:type="spellEnd"/>
      <w:r>
        <w:rPr>
          <w:rFonts w:ascii="Cambria" w:hAnsi="Cambria" w:cs="Cambria"/>
          <w:color w:val="000000"/>
        </w:rPr>
        <w:t xml:space="preserve"> s </w:t>
      </w:r>
      <w:proofErr w:type="spellStart"/>
      <w:r>
        <w:rPr>
          <w:rFonts w:ascii="Cambria" w:hAnsi="Cambria" w:cs="Cambria"/>
          <w:color w:val="000000"/>
        </w:rPr>
        <w:t>místně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i</w:t>
      </w:r>
      <w:proofErr w:type="spellEnd"/>
      <w:r>
        <w:rPr>
          <w:rFonts w:ascii="Cambria" w:hAnsi="Cambria" w:cs="Cambria"/>
          <w:color w:val="000000"/>
        </w:rPr>
        <w:t xml:space="preserve">  </w:t>
      </w:r>
      <w:proofErr w:type="spellStart"/>
      <w:r>
        <w:rPr>
          <w:rFonts w:ascii="Cambria" w:hAnsi="Cambria" w:cs="Cambria"/>
          <w:color w:val="000000"/>
        </w:rPr>
        <w:t>časově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obvyklými</w:t>
      </w:r>
      <w:proofErr w:type="spellEnd"/>
      <w:r>
        <w:rPr>
          <w:rFonts w:ascii="Cambria" w:hAnsi="Cambria" w:cs="Cambria"/>
          <w:color w:val="000000"/>
        </w:rPr>
        <w:t xml:space="preserve">. V </w:t>
      </w:r>
      <w:proofErr w:type="spellStart"/>
      <w:r>
        <w:rPr>
          <w:rFonts w:ascii="Cambria" w:hAnsi="Cambria" w:cs="Cambria"/>
          <w:color w:val="000000"/>
        </w:rPr>
        <w:t>ceně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mohou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být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kromě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povinnéhozisku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zohledněny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odpisy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zařízení</w:t>
      </w:r>
      <w:proofErr w:type="spellEnd"/>
      <w:r>
        <w:rPr>
          <w:rFonts w:ascii="Cambria" w:hAnsi="Cambria" w:cs="Cambria"/>
          <w:color w:val="000000"/>
        </w:rPr>
        <w:t xml:space="preserve">  </w:t>
      </w:r>
      <w:proofErr w:type="spellStart"/>
      <w:r>
        <w:rPr>
          <w:rFonts w:ascii="Cambria" w:hAnsi="Cambria" w:cs="Cambria"/>
          <w:color w:val="000000"/>
        </w:rPr>
        <w:t>dle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platných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zákonných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norem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směrnic</w:t>
      </w:r>
      <w:proofErr w:type="spellEnd"/>
      <w:r>
        <w:rPr>
          <w:rFonts w:ascii="Cambria" w:hAnsi="Cambria" w:cs="Cambria"/>
          <w:color w:val="000000"/>
        </w:rPr>
        <w:t xml:space="preserve"> VUT.  </w:t>
      </w:r>
    </w:p>
    <w:p w14:paraId="4990CAE1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2C3FD9E" w14:textId="77777777" w:rsidR="00D503BA" w:rsidRDefault="00D503BA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3E5751C" w14:textId="77777777" w:rsidR="00D503BA" w:rsidRDefault="009425DA">
      <w:pPr>
        <w:spacing w:line="257" w:lineRule="exact"/>
        <w:ind w:left="12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mbria" w:hAnsi="Cambria" w:cs="Cambria"/>
          <w:b/>
          <w:bCs/>
          <w:color w:val="000000"/>
        </w:rPr>
        <w:t>Celková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</w:rPr>
        <w:t>cena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134.000,- </w:t>
      </w:r>
      <w:proofErr w:type="spellStart"/>
      <w:r>
        <w:rPr>
          <w:rFonts w:ascii="Cambria" w:hAnsi="Cambria" w:cs="Cambria"/>
          <w:b/>
          <w:bCs/>
          <w:color w:val="000000"/>
        </w:rPr>
        <w:t>Kč</w:t>
      </w:r>
      <w:proofErr w:type="spellEnd"/>
      <w:r>
        <w:rPr>
          <w:rFonts w:ascii="Cambria" w:hAnsi="Cambria" w:cs="Cambria"/>
          <w:b/>
          <w:bCs/>
          <w:color w:val="000000"/>
        </w:rPr>
        <w:t xml:space="preserve"> bez DPH  </w:t>
      </w:r>
    </w:p>
    <w:p w14:paraId="54CA7D6D" w14:textId="77777777" w:rsidR="00D503BA" w:rsidRDefault="009425DA">
      <w:pPr>
        <w:spacing w:before="240" w:line="265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nabídkového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Č.J.  18/18250/26 – Datum 04.02.2026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A98A9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FF71F9" w14:textId="77777777" w:rsidR="00D503BA" w:rsidRDefault="00D503B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BC42A8E" w14:textId="77777777" w:rsidR="00D503BA" w:rsidRDefault="00D503BA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FA18644" w14:textId="3296B6B8" w:rsidR="00D503BA" w:rsidRDefault="009425DA">
      <w:pPr>
        <w:spacing w:line="260" w:lineRule="exact"/>
        <w:ind w:left="1281"/>
        <w:rPr>
          <w:rFonts w:ascii="Times New Roman" w:hAnsi="Times New Roman" w:cs="Times New Roman"/>
          <w:color w:val="010302"/>
        </w:rPr>
        <w:sectPr w:rsidR="00D503BA">
          <w:type w:val="continuous"/>
          <w:pgSz w:w="12250" w:h="163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4F81BD"/>
          <w:sz w:val="26"/>
          <w:szCs w:val="26"/>
        </w:rPr>
        <w:t>Podpis</w:t>
      </w:r>
      <w:proofErr w:type="spellEnd"/>
      <w:r>
        <w:rPr>
          <w:rFonts w:ascii="Calibri" w:hAnsi="Calibri" w:cs="Calibri"/>
          <w:b/>
          <w:bCs/>
          <w:color w:val="4F81BD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4F81BD"/>
          <w:sz w:val="26"/>
          <w:szCs w:val="26"/>
        </w:rPr>
        <w:t>razítko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A8C222" w14:textId="77777777" w:rsidR="00D503BA" w:rsidRDefault="00D503BA"/>
    <w:sectPr w:rsidR="00D503BA">
      <w:type w:val="continuous"/>
      <w:pgSz w:w="12250" w:h="16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2E98"/>
    <w:multiLevelType w:val="hybridMultilevel"/>
    <w:tmpl w:val="3444724C"/>
    <w:lvl w:ilvl="0" w:tplc="70BA2F7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8D20A86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8F4A7B58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566CC26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4F8C08A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29E45800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931621C8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6EAAD88A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D30C1F1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23698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BA"/>
    <w:rsid w:val="00D41FC7"/>
    <w:rsid w:val="00D503BA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2CB3"/>
  <w15:docId w15:val="{5AFFC0A5-F84D-449E-A181-B401E12B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ee.fekt.vut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2026-02-24T12:33:00Z</dcterms:created>
  <dcterms:modified xsi:type="dcterms:W3CDTF">2026-02-24T12:34:00Z</dcterms:modified>
</cp:coreProperties>
</file>