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327C" w14:textId="49BDDB05" w:rsidR="000225B6" w:rsidRDefault="000225B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5"/>
        <w:gridCol w:w="5854"/>
      </w:tblGrid>
      <w:tr w:rsidR="000225B6" w14:paraId="1176030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615" w:type="dxa"/>
            <w:vMerge w:val="restart"/>
          </w:tcPr>
          <w:p w14:paraId="36958841" w14:textId="77777777" w:rsidR="000225B6" w:rsidRDefault="00000000">
            <w:pPr>
              <w:pStyle w:val="Other10"/>
              <w:spacing w:line="218" w:lineRule="auto"/>
              <w:ind w:left="800" w:hanging="800"/>
              <w:rPr>
                <w:sz w:val="24"/>
                <w:szCs w:val="24"/>
              </w:rPr>
            </w:pPr>
            <w:r>
              <w:rPr>
                <w:rStyle w:val="Other1"/>
                <w:b/>
                <w:bCs/>
                <w:sz w:val="24"/>
                <w:szCs w:val="24"/>
                <w:vertAlign w:val="subscript"/>
              </w:rPr>
              <w:t>n</w:t>
            </w:r>
            <w:r>
              <w:rPr>
                <w:rStyle w:val="Other1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  <w:sz w:val="24"/>
                <w:szCs w:val="24"/>
              </w:rPr>
              <w:t>&lt; MORAVSKOSLEZSKÁ</w:t>
            </w:r>
            <w:proofErr w:type="gramEnd"/>
            <w:r>
              <w:rPr>
                <w:rStyle w:val="Other1"/>
                <w:b/>
                <w:bCs/>
                <w:sz w:val="24"/>
                <w:szCs w:val="24"/>
              </w:rPr>
              <w:t xml:space="preserve"> NEMOCNICE</w:t>
            </w:r>
          </w:p>
          <w:p w14:paraId="2198EAD9" w14:textId="77777777" w:rsidR="000225B6" w:rsidRDefault="00000000">
            <w:pPr>
              <w:pStyle w:val="Other10"/>
              <w:spacing w:line="218" w:lineRule="auto"/>
              <w:rPr>
                <w:sz w:val="24"/>
                <w:szCs w:val="24"/>
              </w:rPr>
            </w:pPr>
            <w:proofErr w:type="spellStart"/>
            <w:r>
              <w:rPr>
                <w:rStyle w:val="Other1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Style w:val="Other1"/>
                <w:b/>
                <w:bCs/>
                <w:sz w:val="24"/>
                <w:szCs w:val="24"/>
              </w:rPr>
              <w:t xml:space="preserve"> HAVÍŘOV</w:t>
            </w:r>
          </w:p>
        </w:tc>
        <w:tc>
          <w:tcPr>
            <w:tcW w:w="5854" w:type="dxa"/>
          </w:tcPr>
          <w:p w14:paraId="02765A62" w14:textId="77777777" w:rsidR="000225B6" w:rsidRDefault="00000000">
            <w:pPr>
              <w:pStyle w:val="Other10"/>
              <w:jc w:val="right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Objednávka 2026UD00064</w:t>
            </w:r>
          </w:p>
        </w:tc>
      </w:tr>
      <w:tr w:rsidR="000225B6" w14:paraId="260A3C7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615" w:type="dxa"/>
            <w:vMerge/>
          </w:tcPr>
          <w:p w14:paraId="775EB11B" w14:textId="77777777" w:rsidR="000225B6" w:rsidRDefault="000225B6"/>
        </w:tc>
        <w:tc>
          <w:tcPr>
            <w:tcW w:w="5854" w:type="dxa"/>
          </w:tcPr>
          <w:p w14:paraId="06BD44EF" w14:textId="77777777" w:rsidR="000225B6" w:rsidRDefault="00000000">
            <w:pPr>
              <w:pStyle w:val="Other10"/>
              <w:jc w:val="right"/>
            </w:pPr>
            <w:r>
              <w:rPr>
                <w:rStyle w:val="Other1"/>
              </w:rPr>
              <w:t>Strana 1</w:t>
            </w:r>
          </w:p>
        </w:tc>
      </w:tr>
      <w:tr w:rsidR="000225B6" w14:paraId="4C850889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4615" w:type="dxa"/>
          </w:tcPr>
          <w:p w14:paraId="71BFAC66" w14:textId="77777777" w:rsidR="000225B6" w:rsidRDefault="000225B6">
            <w:pPr>
              <w:rPr>
                <w:sz w:val="10"/>
                <w:szCs w:val="10"/>
              </w:rPr>
            </w:pPr>
          </w:p>
        </w:tc>
        <w:tc>
          <w:tcPr>
            <w:tcW w:w="5854" w:type="dxa"/>
            <w:vAlign w:val="center"/>
          </w:tcPr>
          <w:p w14:paraId="6145C435" w14:textId="77777777" w:rsidR="000225B6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Objednávka-opravy klimatizací a odsávacích zařízení na odděleních</w:t>
            </w:r>
          </w:p>
        </w:tc>
      </w:tr>
      <w:tr w:rsidR="000225B6" w14:paraId="3C68709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26A53D19" w14:textId="77777777" w:rsidR="000225B6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</w:tc>
        <w:tc>
          <w:tcPr>
            <w:tcW w:w="5854" w:type="dxa"/>
            <w:tcBorders>
              <w:top w:val="single" w:sz="4" w:space="0" w:color="auto"/>
            </w:tcBorders>
            <w:vAlign w:val="bottom"/>
          </w:tcPr>
          <w:p w14:paraId="2C25ACF1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Dodavatel</w:t>
            </w:r>
          </w:p>
        </w:tc>
      </w:tr>
      <w:tr w:rsidR="000225B6" w14:paraId="6FC2050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15" w:type="dxa"/>
            <w:vAlign w:val="bottom"/>
          </w:tcPr>
          <w:p w14:paraId="0DB539CA" w14:textId="77777777" w:rsidR="000225B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  <w:tc>
          <w:tcPr>
            <w:tcW w:w="5854" w:type="dxa"/>
            <w:vAlign w:val="bottom"/>
          </w:tcPr>
          <w:p w14:paraId="7C76AC6E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>ARCTIS Čeleda, s.r.o.</w:t>
            </w:r>
          </w:p>
        </w:tc>
      </w:tr>
      <w:tr w:rsidR="000225B6" w14:paraId="370511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5" w:type="dxa"/>
            <w:vAlign w:val="bottom"/>
          </w:tcPr>
          <w:p w14:paraId="01489EC4" w14:textId="77777777" w:rsidR="000225B6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5854" w:type="dxa"/>
            <w:vAlign w:val="bottom"/>
          </w:tcPr>
          <w:p w14:paraId="59FF6CFD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Fryštátská</w:t>
            </w:r>
          </w:p>
        </w:tc>
      </w:tr>
      <w:tr w:rsidR="000225B6" w14:paraId="7E45E27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15" w:type="dxa"/>
            <w:vAlign w:val="bottom"/>
          </w:tcPr>
          <w:p w14:paraId="586C4803" w14:textId="77777777" w:rsidR="000225B6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5854" w:type="dxa"/>
            <w:vAlign w:val="bottom"/>
          </w:tcPr>
          <w:p w14:paraId="4D137394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735 64 </w:t>
            </w:r>
            <w:proofErr w:type="gramStart"/>
            <w:r>
              <w:rPr>
                <w:rStyle w:val="Other1"/>
              </w:rPr>
              <w:t>Havířov - Prostřední</w:t>
            </w:r>
            <w:proofErr w:type="gramEnd"/>
            <w:r>
              <w:rPr>
                <w:rStyle w:val="Other1"/>
              </w:rPr>
              <w:t xml:space="preserve"> Suchá</w:t>
            </w:r>
          </w:p>
        </w:tc>
      </w:tr>
      <w:tr w:rsidR="000225B6" w14:paraId="4EB6423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15" w:type="dxa"/>
            <w:vAlign w:val="bottom"/>
          </w:tcPr>
          <w:p w14:paraId="5A0D9FB5" w14:textId="77777777" w:rsidR="000225B6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5854" w:type="dxa"/>
            <w:vAlign w:val="bottom"/>
          </w:tcPr>
          <w:p w14:paraId="57B4D0AC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Česká republika</w:t>
            </w:r>
          </w:p>
        </w:tc>
      </w:tr>
      <w:tr w:rsidR="000225B6" w14:paraId="0224E5B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615" w:type="dxa"/>
          </w:tcPr>
          <w:p w14:paraId="4117B2EA" w14:textId="77777777" w:rsidR="000225B6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854" w:type="dxa"/>
          </w:tcPr>
          <w:p w14:paraId="4537A0E9" w14:textId="77777777" w:rsidR="000225B6" w:rsidRDefault="000225B6">
            <w:pPr>
              <w:rPr>
                <w:sz w:val="10"/>
                <w:szCs w:val="10"/>
              </w:rPr>
            </w:pPr>
          </w:p>
        </w:tc>
      </w:tr>
      <w:tr w:rsidR="000225B6" w14:paraId="0A5FAC4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615" w:type="dxa"/>
            <w:vAlign w:val="bottom"/>
          </w:tcPr>
          <w:p w14:paraId="5C8C38A6" w14:textId="77777777" w:rsidR="000225B6" w:rsidRDefault="00000000">
            <w:pPr>
              <w:pStyle w:val="Other10"/>
              <w:tabs>
                <w:tab w:val="left" w:pos="1894"/>
              </w:tabs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</w:tc>
        <w:tc>
          <w:tcPr>
            <w:tcW w:w="5854" w:type="dxa"/>
            <w:vAlign w:val="bottom"/>
          </w:tcPr>
          <w:p w14:paraId="0A661C7D" w14:textId="77777777" w:rsidR="000225B6" w:rsidRDefault="00000000">
            <w:pPr>
              <w:pStyle w:val="Other10"/>
              <w:tabs>
                <w:tab w:val="left" w:pos="2206"/>
              </w:tabs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CZ02906431</w:t>
            </w:r>
          </w:p>
        </w:tc>
      </w:tr>
      <w:tr w:rsidR="000225B6" w14:paraId="054E4914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4615" w:type="dxa"/>
          </w:tcPr>
          <w:p w14:paraId="1360AA23" w14:textId="77777777" w:rsidR="000225B6" w:rsidRDefault="00000000">
            <w:pPr>
              <w:pStyle w:val="Other10"/>
              <w:tabs>
                <w:tab w:val="left" w:pos="1901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5854" w:type="dxa"/>
          </w:tcPr>
          <w:p w14:paraId="7E6BB6BC" w14:textId="77777777" w:rsidR="000225B6" w:rsidRDefault="00000000">
            <w:pPr>
              <w:pStyle w:val="Other10"/>
              <w:tabs>
                <w:tab w:val="left" w:pos="2214"/>
              </w:tabs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02906431</w:t>
            </w:r>
          </w:p>
        </w:tc>
      </w:tr>
      <w:tr w:rsidR="000225B6" w14:paraId="43BEBC3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275644A2" w14:textId="0A8EF1C6" w:rsidR="000225B6" w:rsidRDefault="00000000">
            <w:pPr>
              <w:pStyle w:val="Other10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5854" w:type="dxa"/>
            <w:tcBorders>
              <w:top w:val="single" w:sz="4" w:space="0" w:color="auto"/>
            </w:tcBorders>
            <w:vAlign w:val="bottom"/>
          </w:tcPr>
          <w:p w14:paraId="3393AF74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</w:tc>
      </w:tr>
      <w:tr w:rsidR="000225B6" w14:paraId="5EF60BC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5" w:type="dxa"/>
            <w:vAlign w:val="bottom"/>
          </w:tcPr>
          <w:p w14:paraId="0748A531" w14:textId="1FB2470E" w:rsidR="000225B6" w:rsidRDefault="00000000">
            <w:pPr>
              <w:pStyle w:val="Other10"/>
              <w:tabs>
                <w:tab w:val="left" w:pos="1894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5854" w:type="dxa"/>
            <w:vAlign w:val="bottom"/>
          </w:tcPr>
          <w:p w14:paraId="08F5F649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</w:tc>
      </w:tr>
      <w:tr w:rsidR="000225B6" w14:paraId="2BC4882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5" w:type="dxa"/>
            <w:vAlign w:val="bottom"/>
          </w:tcPr>
          <w:p w14:paraId="202FF45E" w14:textId="1C96BC55" w:rsidR="000225B6" w:rsidRDefault="00000000">
            <w:pPr>
              <w:pStyle w:val="Other10"/>
              <w:tabs>
                <w:tab w:val="left" w:pos="1894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</w:tc>
        <w:tc>
          <w:tcPr>
            <w:tcW w:w="5854" w:type="dxa"/>
            <w:vAlign w:val="bottom"/>
          </w:tcPr>
          <w:p w14:paraId="6ABE90C3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</w:tc>
      </w:tr>
      <w:tr w:rsidR="000225B6" w14:paraId="0C91BE6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615" w:type="dxa"/>
          </w:tcPr>
          <w:p w14:paraId="2DA7BE39" w14:textId="77777777" w:rsidR="000225B6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5854" w:type="dxa"/>
          </w:tcPr>
          <w:p w14:paraId="17394ED3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Platební podmínky</w:t>
            </w:r>
          </w:p>
        </w:tc>
      </w:tr>
      <w:tr w:rsidR="000225B6" w14:paraId="531B587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14:paraId="4E418540" w14:textId="77777777" w:rsidR="000225B6" w:rsidRDefault="00000000">
            <w:pPr>
              <w:pStyle w:val="Other10"/>
              <w:tabs>
                <w:tab w:val="left" w:pos="1894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23.02.2026</w:t>
            </w:r>
          </w:p>
        </w:tc>
        <w:tc>
          <w:tcPr>
            <w:tcW w:w="5854" w:type="dxa"/>
            <w:tcBorders>
              <w:top w:val="single" w:sz="4" w:space="0" w:color="auto"/>
            </w:tcBorders>
            <w:vAlign w:val="bottom"/>
          </w:tcPr>
          <w:p w14:paraId="42A1C550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Příjemce</w:t>
            </w:r>
          </w:p>
        </w:tc>
      </w:tr>
      <w:tr w:rsidR="000225B6" w14:paraId="2EDF315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5" w:type="dxa"/>
          </w:tcPr>
          <w:p w14:paraId="5B1DB53B" w14:textId="77777777" w:rsidR="000225B6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5854" w:type="dxa"/>
          </w:tcPr>
          <w:p w14:paraId="1DBE76C5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0225B6" w14:paraId="123C3D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615" w:type="dxa"/>
          </w:tcPr>
          <w:p w14:paraId="4374C546" w14:textId="77777777" w:rsidR="000225B6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5854" w:type="dxa"/>
          </w:tcPr>
          <w:p w14:paraId="71C0F321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</w:tc>
      </w:tr>
      <w:tr w:rsidR="000225B6" w14:paraId="6EC618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5" w:type="dxa"/>
            <w:vAlign w:val="bottom"/>
          </w:tcPr>
          <w:p w14:paraId="2C22D646" w14:textId="77777777" w:rsidR="000225B6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5854" w:type="dxa"/>
            <w:vAlign w:val="bottom"/>
          </w:tcPr>
          <w:p w14:paraId="4F82FA38" w14:textId="77777777" w:rsidR="000225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Údržba</w:t>
            </w:r>
          </w:p>
        </w:tc>
      </w:tr>
      <w:tr w:rsidR="000225B6" w14:paraId="29A65DD4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4615" w:type="dxa"/>
          </w:tcPr>
          <w:p w14:paraId="40A3DE85" w14:textId="7A85448A" w:rsidR="00DE0AED" w:rsidRDefault="00000000" w:rsidP="00DE0AED">
            <w:pPr>
              <w:pStyle w:val="Other10"/>
              <w:tabs>
                <w:tab w:val="left" w:pos="1901"/>
              </w:tabs>
              <w:spacing w:after="60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  <w:p w14:paraId="3237BAD3" w14:textId="5DC3C100" w:rsidR="000225B6" w:rsidRDefault="000225B6">
            <w:pPr>
              <w:pStyle w:val="Other10"/>
              <w:spacing w:after="60"/>
              <w:ind w:left="1960"/>
            </w:pPr>
          </w:p>
        </w:tc>
        <w:tc>
          <w:tcPr>
            <w:tcW w:w="5854" w:type="dxa"/>
          </w:tcPr>
          <w:p w14:paraId="1F06F8A9" w14:textId="77777777" w:rsidR="000225B6" w:rsidRDefault="00000000">
            <w:pPr>
              <w:pStyle w:val="Other10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697E3439" w14:textId="77777777" w:rsidR="000225B6" w:rsidRDefault="00000000">
            <w:pPr>
              <w:pStyle w:val="Other10"/>
              <w:tabs>
                <w:tab w:val="left" w:pos="2214"/>
              </w:tabs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0225B6" w14:paraId="5A37A9BC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A4FCD" w14:textId="77777777" w:rsidR="000225B6" w:rsidRDefault="00000000">
            <w:pPr>
              <w:pStyle w:val="Other10"/>
              <w:tabs>
                <w:tab w:val="left" w:pos="1346"/>
                <w:tab w:val="left" w:pos="2866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854" w:type="dxa"/>
            <w:tcBorders>
              <w:top w:val="single" w:sz="4" w:space="0" w:color="auto"/>
              <w:bottom w:val="single" w:sz="4" w:space="0" w:color="auto"/>
            </w:tcBorders>
          </w:tcPr>
          <w:p w14:paraId="7F8457BE" w14:textId="77777777" w:rsidR="000225B6" w:rsidRDefault="00000000">
            <w:pPr>
              <w:pStyle w:val="Other10"/>
              <w:tabs>
                <w:tab w:val="left" w:pos="1685"/>
              </w:tabs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13270000" w14:textId="77777777" w:rsidR="000225B6" w:rsidRDefault="00000000">
            <w:pPr>
              <w:pStyle w:val="Other10"/>
              <w:tabs>
                <w:tab w:val="left" w:pos="3551"/>
              </w:tabs>
              <w:ind w:left="160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247771CE" w14:textId="77777777" w:rsidR="000225B6" w:rsidRDefault="000225B6">
      <w:pPr>
        <w:spacing w:after="319" w:line="1" w:lineRule="exact"/>
      </w:pPr>
    </w:p>
    <w:p w14:paraId="1555C3E1" w14:textId="77777777" w:rsidR="000225B6" w:rsidRDefault="000225B6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4"/>
        <w:gridCol w:w="4046"/>
        <w:gridCol w:w="1246"/>
      </w:tblGrid>
      <w:tr w:rsidR="000225B6" w14:paraId="19EEBC7D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4954" w:type="dxa"/>
          </w:tcPr>
          <w:p w14:paraId="164852A0" w14:textId="77777777" w:rsidR="000225B6" w:rsidRDefault="00000000">
            <w:pPr>
              <w:pStyle w:val="Other10"/>
              <w:framePr w:w="10246" w:h="1282" w:hSpace="187" w:vSpace="662" w:wrap="notBeside" w:vAnchor="text" w:hAnchor="text" w:x="19" w:y="663"/>
              <w:spacing w:after="60"/>
            </w:pPr>
            <w:r>
              <w:rPr>
                <w:rStyle w:val="Other1"/>
              </w:rPr>
              <w:t xml:space="preserve">Platba faktura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podatelna@nemhav.cz</w:t>
              </w:r>
            </w:hyperlink>
            <w:r>
              <w:rPr>
                <w:rStyle w:val="Other1"/>
                <w:lang w:val="en-US" w:eastAsia="en-US" w:bidi="en-US"/>
              </w:rPr>
              <w:t xml:space="preserve">, </w:t>
            </w:r>
            <w:r>
              <w:rPr>
                <w:rStyle w:val="Other1"/>
              </w:rPr>
              <w:t xml:space="preserve">uvést č. </w:t>
            </w:r>
            <w:proofErr w:type="spellStart"/>
            <w:r>
              <w:rPr>
                <w:rStyle w:val="Other1"/>
              </w:rPr>
              <w:t>obj</w:t>
            </w:r>
            <w:proofErr w:type="spellEnd"/>
            <w:r>
              <w:rPr>
                <w:rStyle w:val="Other1"/>
              </w:rPr>
              <w:t>.</w:t>
            </w:r>
          </w:p>
          <w:p w14:paraId="6F968D54" w14:textId="77777777" w:rsidR="000225B6" w:rsidRDefault="00000000">
            <w:pPr>
              <w:pStyle w:val="Other10"/>
              <w:framePr w:w="10246" w:h="1282" w:hSpace="187" w:vSpace="662" w:wrap="notBeside" w:vAnchor="text" w:hAnchor="text" w:x="19" w:y="663"/>
            </w:pPr>
            <w:r>
              <w:rPr>
                <w:rStyle w:val="Other1"/>
              </w:rPr>
              <w:t>Jednotlivé faktury dle montážního listu a skutečnosti</w:t>
            </w:r>
          </w:p>
        </w:tc>
        <w:tc>
          <w:tcPr>
            <w:tcW w:w="4046" w:type="dxa"/>
            <w:vAlign w:val="bottom"/>
          </w:tcPr>
          <w:p w14:paraId="7DB8BB1C" w14:textId="77777777" w:rsidR="000225B6" w:rsidRDefault="00000000">
            <w:pPr>
              <w:pStyle w:val="Other10"/>
              <w:framePr w:w="10246" w:h="1282" w:hSpace="187" w:vSpace="662" w:wrap="notBeside" w:vAnchor="text" w:hAnchor="text" w:x="19" w:y="663"/>
              <w:ind w:firstLine="940"/>
              <w:jc w:val="both"/>
            </w:pPr>
            <w:r>
              <w:rPr>
                <w:rStyle w:val="Other1"/>
                <w:b/>
                <w:bCs/>
              </w:rPr>
              <w:t>Částka celkem CZK</w:t>
            </w:r>
          </w:p>
        </w:tc>
        <w:tc>
          <w:tcPr>
            <w:tcW w:w="1246" w:type="dxa"/>
            <w:vAlign w:val="bottom"/>
          </w:tcPr>
          <w:p w14:paraId="32EF1B15" w14:textId="77777777" w:rsidR="000225B6" w:rsidRDefault="00000000">
            <w:pPr>
              <w:pStyle w:val="Other10"/>
              <w:framePr w:w="10246" w:h="1282" w:hSpace="187" w:vSpace="662" w:wrap="notBeside" w:vAnchor="text" w:hAnchor="text" w:x="19" w:y="663"/>
              <w:jc w:val="right"/>
            </w:pPr>
            <w:r>
              <w:rPr>
                <w:rStyle w:val="Other1"/>
                <w:b/>
                <w:bCs/>
              </w:rPr>
              <w:t>50 000,00</w:t>
            </w:r>
          </w:p>
        </w:tc>
      </w:tr>
      <w:tr w:rsidR="000225B6" w14:paraId="75961DFA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954" w:type="dxa"/>
          </w:tcPr>
          <w:p w14:paraId="76C1C24D" w14:textId="77777777" w:rsidR="000225B6" w:rsidRDefault="000225B6">
            <w:pPr>
              <w:framePr w:w="10246" w:h="1282" w:hSpace="187" w:vSpace="662" w:wrap="notBeside" w:vAnchor="text" w:hAnchor="text" w:x="19" w:y="663"/>
              <w:rPr>
                <w:sz w:val="10"/>
                <w:szCs w:val="10"/>
              </w:rPr>
            </w:pPr>
          </w:p>
        </w:tc>
        <w:tc>
          <w:tcPr>
            <w:tcW w:w="4046" w:type="dxa"/>
            <w:vAlign w:val="bottom"/>
          </w:tcPr>
          <w:p w14:paraId="0247FB56" w14:textId="77777777" w:rsidR="000225B6" w:rsidRDefault="00000000">
            <w:pPr>
              <w:pStyle w:val="Other10"/>
              <w:framePr w:w="10246" w:h="1282" w:hSpace="187" w:vSpace="662" w:wrap="notBeside" w:vAnchor="text" w:hAnchor="text" w:x="19" w:y="663"/>
              <w:ind w:firstLine="940"/>
              <w:jc w:val="both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246" w:type="dxa"/>
            <w:vAlign w:val="bottom"/>
          </w:tcPr>
          <w:p w14:paraId="1E81D35B" w14:textId="77777777" w:rsidR="000225B6" w:rsidRDefault="00000000">
            <w:pPr>
              <w:pStyle w:val="Other10"/>
              <w:framePr w:w="10246" w:h="1282" w:hSpace="187" w:vSpace="662" w:wrap="notBeside" w:vAnchor="text" w:hAnchor="text" w:x="19" w:y="663"/>
              <w:jc w:val="right"/>
            </w:pPr>
            <w:r>
              <w:rPr>
                <w:rStyle w:val="Other1"/>
              </w:rPr>
              <w:t>10 500,00</w:t>
            </w:r>
          </w:p>
        </w:tc>
      </w:tr>
      <w:tr w:rsidR="000225B6" w14:paraId="4D87B35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54" w:type="dxa"/>
          </w:tcPr>
          <w:p w14:paraId="1B090173" w14:textId="77777777" w:rsidR="000225B6" w:rsidRDefault="000225B6">
            <w:pPr>
              <w:framePr w:w="10246" w:h="1282" w:hSpace="187" w:vSpace="662" w:wrap="notBeside" w:vAnchor="text" w:hAnchor="text" w:x="19" w:y="663"/>
              <w:rPr>
                <w:sz w:val="10"/>
                <w:szCs w:val="10"/>
              </w:rPr>
            </w:pPr>
          </w:p>
        </w:tc>
        <w:tc>
          <w:tcPr>
            <w:tcW w:w="4046" w:type="dxa"/>
            <w:vAlign w:val="bottom"/>
          </w:tcPr>
          <w:p w14:paraId="4389558B" w14:textId="77777777" w:rsidR="000225B6" w:rsidRDefault="00000000">
            <w:pPr>
              <w:pStyle w:val="Other10"/>
              <w:framePr w:w="10246" w:h="1282" w:hSpace="187" w:vSpace="662" w:wrap="notBeside" w:vAnchor="text" w:hAnchor="text" w:x="19" w:y="663"/>
              <w:ind w:firstLine="940"/>
              <w:jc w:val="both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246" w:type="dxa"/>
            <w:vAlign w:val="bottom"/>
          </w:tcPr>
          <w:p w14:paraId="06A39B41" w14:textId="77777777" w:rsidR="000225B6" w:rsidRDefault="00000000">
            <w:pPr>
              <w:pStyle w:val="Other10"/>
              <w:framePr w:w="10246" w:h="1282" w:hSpace="187" w:vSpace="662" w:wrap="notBeside" w:vAnchor="text" w:hAnchor="text" w:x="19" w:y="663"/>
              <w:jc w:val="right"/>
            </w:pPr>
            <w:r>
              <w:rPr>
                <w:rStyle w:val="Other1"/>
                <w:b/>
                <w:bCs/>
              </w:rPr>
              <w:t>60 500,00</w:t>
            </w:r>
          </w:p>
        </w:tc>
      </w:tr>
    </w:tbl>
    <w:p w14:paraId="69F85A03" w14:textId="77777777" w:rsidR="000225B6" w:rsidRDefault="00000000">
      <w:pPr>
        <w:pStyle w:val="Tablecaption10"/>
        <w:framePr w:w="7394" w:h="619" w:hSpace="18" w:wrap="notBeside" w:vAnchor="text" w:hAnchor="text" w:x="2885" w:y="1"/>
        <w:tabs>
          <w:tab w:val="left" w:pos="3938"/>
          <w:tab w:val="left" w:pos="6545"/>
        </w:tabs>
        <w:spacing w:line="240" w:lineRule="auto"/>
      </w:pPr>
      <w:r>
        <w:rPr>
          <w:rStyle w:val="Tablecaption1"/>
        </w:rPr>
        <w:t>Servisní opravy klimatizačních</w:t>
      </w:r>
      <w:r>
        <w:rPr>
          <w:rStyle w:val="Tablecaption1"/>
        </w:rPr>
        <w:tab/>
        <w:t>1 kus 50 000,00</w:t>
      </w:r>
      <w:r>
        <w:rPr>
          <w:rStyle w:val="Tablecaption1"/>
        </w:rPr>
        <w:tab/>
        <w:t>50 000,00</w:t>
      </w:r>
    </w:p>
    <w:p w14:paraId="77A20884" w14:textId="77777777" w:rsidR="000225B6" w:rsidRDefault="00000000">
      <w:pPr>
        <w:pStyle w:val="Tablecaption10"/>
        <w:framePr w:w="7394" w:h="619" w:hSpace="18" w:wrap="notBeside" w:vAnchor="text" w:hAnchor="text" w:x="2885" w:y="1"/>
        <w:spacing w:line="240" w:lineRule="auto"/>
      </w:pPr>
      <w:r>
        <w:rPr>
          <w:rStyle w:val="Tablecaption1"/>
        </w:rPr>
        <w:t>jednotek SPLIT a odsávání dle potřeby na oddělení</w:t>
      </w:r>
    </w:p>
    <w:p w14:paraId="4ADFB404" w14:textId="77777777" w:rsidR="000225B6" w:rsidRDefault="000225B6">
      <w:pPr>
        <w:spacing w:line="1" w:lineRule="exact"/>
      </w:pPr>
    </w:p>
    <w:p w14:paraId="0309D3C6" w14:textId="13881D32" w:rsidR="000225B6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15F6589" wp14:editId="73C72DE1">
                <wp:simplePos x="0" y="0"/>
                <wp:positionH relativeFrom="page">
                  <wp:posOffset>5647055</wp:posOffset>
                </wp:positionH>
                <wp:positionV relativeFrom="paragraph">
                  <wp:posOffset>12700</wp:posOffset>
                </wp:positionV>
                <wp:extent cx="1321435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FACF49" w14:textId="77777777" w:rsidR="000225B6" w:rsidRDefault="00000000">
                            <w:pPr>
                              <w:pStyle w:val="Bodytext1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44.65000000000003pt;margin-top:1.pt;width:104.05pt;height:10.8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"http://www.nemocnicehavirov.cz"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5"/>
                        </w:rPr>
                        <w:t>www.nemocnicehavirov.cz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lang w:val="cs-CZ" w:eastAsia="cs-CZ" w:bidi="cs-CZ"/>
        </w:rPr>
        <w:t xml:space="preserve">Vytiskl: </w:t>
      </w:r>
    </w:p>
    <w:sectPr w:rsidR="000225B6">
      <w:pgSz w:w="11900" w:h="16840"/>
      <w:pgMar w:top="885" w:right="811" w:bottom="715" w:left="620" w:header="457" w:footer="2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FD38" w14:textId="77777777" w:rsidR="00012316" w:rsidRDefault="00012316">
      <w:r>
        <w:separator/>
      </w:r>
    </w:p>
  </w:endnote>
  <w:endnote w:type="continuationSeparator" w:id="0">
    <w:p w14:paraId="67A9B90F" w14:textId="77777777" w:rsidR="00012316" w:rsidRDefault="0001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060A" w14:textId="77777777" w:rsidR="00012316" w:rsidRDefault="00012316"/>
  </w:footnote>
  <w:footnote w:type="continuationSeparator" w:id="0">
    <w:p w14:paraId="0BA85BEB" w14:textId="77777777" w:rsidR="00012316" w:rsidRDefault="000123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B6"/>
    <w:rsid w:val="00012316"/>
    <w:rsid w:val="000225B6"/>
    <w:rsid w:val="006E1A5D"/>
    <w:rsid w:val="00D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77CE"/>
  <w15:docId w15:val="{84D7329A-9D1E-4DB5-8583-26478437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26"/>
      <w:szCs w:val="2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286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934</Characters>
  <Application>Microsoft Office Word</Application>
  <DocSecurity>0</DocSecurity>
  <Lines>63</Lines>
  <Paragraphs>53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2026-02-24T14:04:00Z</dcterms:created>
  <dcterms:modified xsi:type="dcterms:W3CDTF">2026-02-24T14:04:00Z</dcterms:modified>
</cp:coreProperties>
</file>