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1BC04" w14:textId="77777777" w:rsidR="001E0C6B" w:rsidRDefault="00000000">
      <w:pPr>
        <w:spacing w:after="13"/>
        <w:ind w:left="183" w:right="-15" w:hanging="10"/>
        <w:jc w:val="right"/>
      </w:pPr>
      <w:r>
        <w:rPr>
          <w:noProof/>
        </w:rPr>
        <w:drawing>
          <wp:anchor distT="0" distB="0" distL="114300" distR="114300" simplePos="0" relativeHeight="251658240" behindDoc="0" locked="0" layoutInCell="1" allowOverlap="0" wp14:anchorId="23E6B2A6" wp14:editId="64606172">
            <wp:simplePos x="0" y="0"/>
            <wp:positionH relativeFrom="column">
              <wp:posOffset>109764</wp:posOffset>
            </wp:positionH>
            <wp:positionV relativeFrom="paragraph">
              <wp:posOffset>46114</wp:posOffset>
            </wp:positionV>
            <wp:extent cx="817132" cy="637122"/>
            <wp:effectExtent l="0" t="0" r="0" b="0"/>
            <wp:wrapSquare wrapText="bothSides"/>
            <wp:docPr id="3152" name="Picture 3152"/>
            <wp:cNvGraphicFramePr/>
            <a:graphic xmlns:a="http://schemas.openxmlformats.org/drawingml/2006/main">
              <a:graphicData uri="http://schemas.openxmlformats.org/drawingml/2006/picture">
                <pic:pic xmlns:pic="http://schemas.openxmlformats.org/drawingml/2006/picture">
                  <pic:nvPicPr>
                    <pic:cNvPr id="3152" name="Picture 3152"/>
                    <pic:cNvPicPr/>
                  </pic:nvPicPr>
                  <pic:blipFill>
                    <a:blip r:embed="rId4"/>
                    <a:stretch>
                      <a:fillRect/>
                    </a:stretch>
                  </pic:blipFill>
                  <pic:spPr>
                    <a:xfrm>
                      <a:off x="0" y="0"/>
                      <a:ext cx="817132" cy="637122"/>
                    </a:xfrm>
                    <a:prstGeom prst="rect">
                      <a:avLst/>
                    </a:prstGeom>
                  </pic:spPr>
                </pic:pic>
              </a:graphicData>
            </a:graphic>
          </wp:anchor>
        </w:drawing>
      </w:r>
      <w:r>
        <w:rPr>
          <w:sz w:val="20"/>
        </w:rPr>
        <w:t xml:space="preserve">Vzdělávací a výzkumný ústav biografické péče o seniory </w:t>
      </w:r>
      <w:proofErr w:type="spellStart"/>
      <w:r>
        <w:rPr>
          <w:sz w:val="20"/>
        </w:rPr>
        <w:t>zaús</w:t>
      </w:r>
      <w:proofErr w:type="spellEnd"/>
    </w:p>
    <w:p w14:paraId="7826CB0E" w14:textId="77777777" w:rsidR="001E0C6B" w:rsidRDefault="00000000">
      <w:pPr>
        <w:spacing w:after="13"/>
        <w:ind w:left="183" w:right="221" w:hanging="10"/>
        <w:jc w:val="right"/>
      </w:pPr>
      <w:r>
        <w:rPr>
          <w:sz w:val="20"/>
        </w:rPr>
        <w:t>Boženy Němcové 498/2, 460 05, Liberec / IČ: 19769067</w:t>
      </w:r>
    </w:p>
    <w:p w14:paraId="0348BD9E" w14:textId="6ACC083A" w:rsidR="001E0C6B" w:rsidRDefault="00885959">
      <w:pPr>
        <w:spacing w:after="14"/>
        <w:ind w:left="273" w:firstLine="2881"/>
      </w:pPr>
      <w:r>
        <w:rPr>
          <w:noProof/>
          <w:sz w:val="20"/>
        </w:rPr>
        <mc:AlternateContent>
          <mc:Choice Requires="wps">
            <w:drawing>
              <wp:anchor distT="0" distB="0" distL="114300" distR="114300" simplePos="0" relativeHeight="251662336" behindDoc="0" locked="0" layoutInCell="1" allowOverlap="1" wp14:anchorId="3064911B" wp14:editId="3794588C">
                <wp:simplePos x="0" y="0"/>
                <wp:positionH relativeFrom="column">
                  <wp:posOffset>4707255</wp:posOffset>
                </wp:positionH>
                <wp:positionV relativeFrom="paragraph">
                  <wp:posOffset>11430</wp:posOffset>
                </wp:positionV>
                <wp:extent cx="1019175" cy="133350"/>
                <wp:effectExtent l="0" t="0" r="28575" b="19050"/>
                <wp:wrapNone/>
                <wp:docPr id="529036117" name="Obdélník 4"/>
                <wp:cNvGraphicFramePr/>
                <a:graphic xmlns:a="http://schemas.openxmlformats.org/drawingml/2006/main">
                  <a:graphicData uri="http://schemas.microsoft.com/office/word/2010/wordprocessingShape">
                    <wps:wsp>
                      <wps:cNvSpPr/>
                      <wps:spPr>
                        <a:xfrm>
                          <a:off x="0" y="0"/>
                          <a:ext cx="1019175" cy="13335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995E6A" id="Obdélník 4" o:spid="_x0000_s1026" style="position:absolute;margin-left:370.65pt;margin-top:.9pt;width:80.25pt;height:1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" fillcolor="black [3200]" strokecolor="black [480]" strokeweight="1pt"/>
            </w:pict>
          </mc:Fallback>
        </mc:AlternateContent>
      </w:r>
      <w:r>
        <w:rPr>
          <w:noProof/>
          <w:sz w:val="20"/>
        </w:rPr>
        <mc:AlternateContent>
          <mc:Choice Requires="wps">
            <w:drawing>
              <wp:anchor distT="0" distB="0" distL="114300" distR="114300" simplePos="0" relativeHeight="251661312" behindDoc="0" locked="0" layoutInCell="1" allowOverlap="1" wp14:anchorId="41AB74A0" wp14:editId="6E7EBB63">
                <wp:simplePos x="0" y="0"/>
                <wp:positionH relativeFrom="column">
                  <wp:posOffset>3326130</wp:posOffset>
                </wp:positionH>
                <wp:positionV relativeFrom="paragraph">
                  <wp:posOffset>11430</wp:posOffset>
                </wp:positionV>
                <wp:extent cx="819150" cy="133350"/>
                <wp:effectExtent l="0" t="0" r="19050" b="19050"/>
                <wp:wrapNone/>
                <wp:docPr id="669940503" name="Obdélník 3"/>
                <wp:cNvGraphicFramePr/>
                <a:graphic xmlns:a="http://schemas.openxmlformats.org/drawingml/2006/main">
                  <a:graphicData uri="http://schemas.microsoft.com/office/word/2010/wordprocessingShape">
                    <wps:wsp>
                      <wps:cNvSpPr/>
                      <wps:spPr>
                        <a:xfrm>
                          <a:off x="0" y="0"/>
                          <a:ext cx="819150" cy="13335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8F4B02" id="Obdélník 3" o:spid="_x0000_s1026" style="position:absolute;margin-left:261.9pt;margin-top:.9pt;width:64.5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" fillcolor="black [3200]" strokecolor="black [480]" strokeweight="1pt"/>
            </w:pict>
          </mc:Fallback>
        </mc:AlternateContent>
      </w:r>
      <w:r w:rsidR="00000000">
        <w:rPr>
          <w:sz w:val="20"/>
        </w:rPr>
        <w:t xml:space="preserve">Mobil: +420 737 702 953 / E-mail: </w:t>
      </w:r>
      <w:r w:rsidR="00000000">
        <w:rPr>
          <w:sz w:val="20"/>
          <w:u w:val="single" w:color="000000"/>
        </w:rPr>
        <w:t xml:space="preserve">ebinbio@gmail.com </w:t>
      </w:r>
      <w:r w:rsidR="00000000">
        <w:rPr>
          <w:sz w:val="20"/>
        </w:rPr>
        <w:t>VZDĚLÁVACÍ A VÝZKUMNÝ</w:t>
      </w:r>
    </w:p>
    <w:p w14:paraId="189F0EAC" w14:textId="77777777" w:rsidR="001E0C6B" w:rsidRDefault="00000000">
      <w:pPr>
        <w:spacing w:after="0"/>
        <w:ind w:left="173"/>
        <w:jc w:val="center"/>
      </w:pPr>
      <w:r>
        <w:rPr>
          <w:sz w:val="20"/>
        </w:rPr>
        <w:t xml:space="preserve">Mobil: +420 731 </w:t>
      </w:r>
    </w:p>
    <w:p w14:paraId="29029FC6" w14:textId="77777777" w:rsidR="001E0C6B" w:rsidRDefault="00000000">
      <w:pPr>
        <w:tabs>
          <w:tab w:val="center" w:pos="2566"/>
          <w:tab w:val="center" w:pos="7238"/>
        </w:tabs>
        <w:spacing w:after="14"/>
      </w:pPr>
      <w:r>
        <w:rPr>
          <w:sz w:val="20"/>
        </w:rPr>
        <w:tab/>
        <w:t>ÚSTAV BIOGRAFICKÉ PÉČE</w:t>
      </w:r>
      <w:r>
        <w:rPr>
          <w:sz w:val="20"/>
        </w:rPr>
        <w:tab/>
        <w:t xml:space="preserve">626 333 / Kancelář: </w:t>
      </w:r>
      <w:r>
        <w:rPr>
          <w:sz w:val="20"/>
          <w:u w:val="single" w:color="000000"/>
        </w:rPr>
        <w:t>info@ebinbio.cz</w:t>
      </w:r>
    </w:p>
    <w:p w14:paraId="64B83DC1" w14:textId="77777777" w:rsidR="001E0C6B" w:rsidRDefault="00000000">
      <w:pPr>
        <w:spacing w:after="544"/>
        <w:ind w:left="173" w:right="927"/>
        <w:jc w:val="right"/>
      </w:pPr>
      <w:r>
        <w:rPr>
          <w:sz w:val="20"/>
        </w:rPr>
        <w:t xml:space="preserve">WEB: </w:t>
      </w:r>
      <w:r>
        <w:rPr>
          <w:sz w:val="20"/>
          <w:u w:val="single" w:color="000000"/>
        </w:rPr>
        <w:t>www.ebinbio.cz</w:t>
      </w:r>
    </w:p>
    <w:p w14:paraId="0B25F241" w14:textId="77777777" w:rsidR="001E0C6B" w:rsidRDefault="00000000">
      <w:pPr>
        <w:spacing w:after="0"/>
        <w:ind w:right="432"/>
        <w:jc w:val="center"/>
      </w:pPr>
      <w:r>
        <w:rPr>
          <w:sz w:val="30"/>
        </w:rPr>
        <w:t>18/2026 — Objednávka</w:t>
      </w:r>
    </w:p>
    <w:p w14:paraId="49CB529F" w14:textId="77777777" w:rsidR="001E0C6B" w:rsidRDefault="00000000">
      <w:pPr>
        <w:spacing w:after="345"/>
        <w:ind w:right="437"/>
        <w:jc w:val="center"/>
      </w:pPr>
      <w:r>
        <w:t>AKREDITACE MPSV</w:t>
      </w:r>
    </w:p>
    <w:p w14:paraId="182D81A5" w14:textId="77777777" w:rsidR="001E0C6B" w:rsidRDefault="00000000">
      <w:pPr>
        <w:pStyle w:val="Nadpis1"/>
      </w:pPr>
      <w:r>
        <w:t xml:space="preserve">CYKLUS 3X2 </w:t>
      </w:r>
      <w:proofErr w:type="gramStart"/>
      <w:r>
        <w:t>DNY - ZÁKLADY</w:t>
      </w:r>
      <w:proofErr w:type="gramEnd"/>
      <w:r>
        <w:t xml:space="preserve"> PRÁCE S BIOGRAFIÍ A PLÁNY PÉČE</w:t>
      </w:r>
    </w:p>
    <w:p w14:paraId="24D34F4A" w14:textId="77777777" w:rsidR="001E0C6B" w:rsidRDefault="00000000">
      <w:pPr>
        <w:spacing w:after="55" w:line="265" w:lineRule="auto"/>
        <w:ind w:left="9" w:right="432" w:hanging="5"/>
      </w:pPr>
      <w:r>
        <w:t>Na základě spolupráce při implementaci Biografie do praxe, potvrzujeme Vaši objednávku.</w:t>
      </w:r>
    </w:p>
    <w:p w14:paraId="59959423" w14:textId="77777777" w:rsidR="001E0C6B" w:rsidRDefault="00000000">
      <w:pPr>
        <w:spacing w:after="0" w:line="265" w:lineRule="auto"/>
        <w:ind w:left="404" w:right="432" w:hanging="5"/>
      </w:pPr>
      <w:r>
        <w:t xml:space="preserve">Vzdělávání: „CYKLUS </w:t>
      </w:r>
      <w:proofErr w:type="gramStart"/>
      <w:r>
        <w:t>3,X</w:t>
      </w:r>
      <w:proofErr w:type="gramEnd"/>
      <w:r>
        <w:t xml:space="preserve">2 </w:t>
      </w:r>
      <w:proofErr w:type="gramStart"/>
      <w:r>
        <w:t>DNY - ZÁKLADY</w:t>
      </w:r>
      <w:proofErr w:type="gramEnd"/>
      <w:r>
        <w:t xml:space="preserve"> PRÁCE S BIOGRAFIÍ A PLÁNY PÉČE</w:t>
      </w:r>
    </w:p>
    <w:p w14:paraId="5A60DCC7" w14:textId="77777777" w:rsidR="001E0C6B" w:rsidRDefault="00000000">
      <w:pPr>
        <w:spacing w:after="257" w:line="265" w:lineRule="auto"/>
        <w:ind w:left="864" w:right="432" w:hanging="5"/>
      </w:pPr>
      <w:r>
        <w:t>” v rozsahu šesti školících dnů (školící den á 7 hodin, celkem 42 hodin) pro 25 osob.</w:t>
      </w:r>
    </w:p>
    <w:p w14:paraId="5102A4DE" w14:textId="77777777" w:rsidR="001E0C6B" w:rsidRDefault="00000000">
      <w:pPr>
        <w:spacing w:after="55" w:line="265" w:lineRule="auto"/>
        <w:ind w:left="9" w:right="1095" w:hanging="5"/>
      </w:pPr>
      <w:r>
        <w:t>Objednavatel: Integrované centrum sociálních služeb Jihlava, příspěvková organizace IČO: 00400840</w:t>
      </w:r>
    </w:p>
    <w:p w14:paraId="6D7BCC09" w14:textId="77777777" w:rsidR="001E0C6B" w:rsidRDefault="00000000">
      <w:pPr>
        <w:spacing w:after="343" w:line="265" w:lineRule="auto"/>
        <w:ind w:left="9" w:right="432" w:hanging="5"/>
      </w:pPr>
      <w:r>
        <w:t>Adresa: Žižkova 2075/106 586 01 Jihlava</w:t>
      </w:r>
    </w:p>
    <w:p w14:paraId="414F6AFB" w14:textId="77777777" w:rsidR="001E0C6B" w:rsidRDefault="00000000">
      <w:pPr>
        <w:spacing w:after="79" w:line="265" w:lineRule="auto"/>
        <w:ind w:left="9" w:right="432" w:hanging="5"/>
      </w:pPr>
      <w:r>
        <w:t>Cena za jednu osobu: 8 000,00 Kč</w:t>
      </w:r>
    </w:p>
    <w:p w14:paraId="1EC806D0" w14:textId="77777777" w:rsidR="001E0C6B" w:rsidRDefault="00000000">
      <w:pPr>
        <w:spacing w:after="77" w:line="265" w:lineRule="auto"/>
        <w:ind w:left="9" w:right="432" w:hanging="5"/>
      </w:pPr>
      <w:r>
        <w:t>Celková fakturovaná částka: 200 000,00 Kč</w:t>
      </w:r>
    </w:p>
    <w:p w14:paraId="7ABA150D" w14:textId="77777777" w:rsidR="001E0C6B" w:rsidRDefault="00000000">
      <w:pPr>
        <w:spacing w:after="268" w:line="265" w:lineRule="auto"/>
        <w:ind w:left="9" w:right="432" w:hanging="5"/>
      </w:pPr>
      <w:r>
        <w:t>(fakturace za BIO 1. 66 666,66,- / BIO 11. 66 666,66,- /BIO 111. 66 666,68,- / vždy po skončeném cyklu 2 dnů)</w:t>
      </w:r>
    </w:p>
    <w:p w14:paraId="4FC69C77" w14:textId="77777777" w:rsidR="001E0C6B" w:rsidRDefault="00000000">
      <w:pPr>
        <w:spacing w:after="105" w:line="265" w:lineRule="auto"/>
        <w:ind w:left="9" w:right="432" w:hanging="5"/>
      </w:pPr>
      <w:r>
        <w:t>Místo realizace vzdělávání: ICSS Jihlava p. o., Pod Rozhlednou 3448/10 586 Ol Jihlava</w:t>
      </w:r>
    </w:p>
    <w:p w14:paraId="116D6E1B" w14:textId="77777777" w:rsidR="001E0C6B" w:rsidRDefault="00000000">
      <w:pPr>
        <w:tabs>
          <w:tab w:val="center" w:pos="2000"/>
        </w:tabs>
        <w:spacing w:after="0" w:line="265" w:lineRule="auto"/>
      </w:pPr>
      <w:r>
        <w:t>Datum konání:</w:t>
      </w:r>
      <w:r>
        <w:tab/>
      </w:r>
      <w:r>
        <w:rPr>
          <w:noProof/>
        </w:rPr>
        <w:drawing>
          <wp:inline distT="0" distB="0" distL="0" distR="0" wp14:anchorId="608735C4" wp14:editId="3E269ADC">
            <wp:extent cx="3049" cy="3049"/>
            <wp:effectExtent l="0" t="0" r="0" b="0"/>
            <wp:docPr id="2973" name="Picture 2973"/>
            <wp:cNvGraphicFramePr/>
            <a:graphic xmlns:a="http://schemas.openxmlformats.org/drawingml/2006/main">
              <a:graphicData uri="http://schemas.openxmlformats.org/drawingml/2006/picture">
                <pic:pic xmlns:pic="http://schemas.openxmlformats.org/drawingml/2006/picture">
                  <pic:nvPicPr>
                    <pic:cNvPr id="2973" name="Picture 2973"/>
                    <pic:cNvPicPr/>
                  </pic:nvPicPr>
                  <pic:blipFill>
                    <a:blip r:embed="rId5"/>
                    <a:stretch>
                      <a:fillRect/>
                    </a:stretch>
                  </pic:blipFill>
                  <pic:spPr>
                    <a:xfrm>
                      <a:off x="0" y="0"/>
                      <a:ext cx="3049" cy="3049"/>
                    </a:xfrm>
                    <a:prstGeom prst="rect">
                      <a:avLst/>
                    </a:prstGeom>
                  </pic:spPr>
                </pic:pic>
              </a:graphicData>
            </a:graphic>
          </wp:inline>
        </w:drawing>
      </w:r>
    </w:p>
    <w:tbl>
      <w:tblPr>
        <w:tblStyle w:val="TableGrid"/>
        <w:tblW w:w="8941" w:type="dxa"/>
        <w:tblInd w:w="-88" w:type="dxa"/>
        <w:tblCellMar>
          <w:top w:w="46" w:type="dxa"/>
          <w:left w:w="155" w:type="dxa"/>
          <w:bottom w:w="0" w:type="dxa"/>
          <w:right w:w="115" w:type="dxa"/>
        </w:tblCellMar>
        <w:tblLook w:val="04A0" w:firstRow="1" w:lastRow="0" w:firstColumn="1" w:lastColumn="0" w:noHBand="0" w:noVBand="1"/>
      </w:tblPr>
      <w:tblGrid>
        <w:gridCol w:w="1728"/>
        <w:gridCol w:w="2845"/>
        <w:gridCol w:w="4368"/>
      </w:tblGrid>
      <w:tr w:rsidR="001E0C6B" w14:paraId="09159646" w14:textId="77777777">
        <w:trPr>
          <w:trHeight w:val="253"/>
        </w:trPr>
        <w:tc>
          <w:tcPr>
            <w:tcW w:w="1728" w:type="dxa"/>
            <w:tcBorders>
              <w:top w:val="single" w:sz="2" w:space="0" w:color="000000"/>
              <w:left w:val="single" w:sz="2" w:space="0" w:color="000000"/>
              <w:bottom w:val="single" w:sz="2" w:space="0" w:color="000000"/>
              <w:right w:val="single" w:sz="2" w:space="0" w:color="000000"/>
            </w:tcBorders>
          </w:tcPr>
          <w:p w14:paraId="2E25B25D" w14:textId="77777777" w:rsidR="001E0C6B" w:rsidRDefault="00000000">
            <w:pPr>
              <w:spacing w:after="0"/>
              <w:ind w:right="46"/>
              <w:jc w:val="center"/>
            </w:pPr>
            <w:r>
              <w:t>BIO 1. — l. den</w:t>
            </w:r>
          </w:p>
        </w:tc>
        <w:tc>
          <w:tcPr>
            <w:tcW w:w="2845" w:type="dxa"/>
            <w:tcBorders>
              <w:top w:val="single" w:sz="2" w:space="0" w:color="000000"/>
              <w:left w:val="single" w:sz="2" w:space="0" w:color="000000"/>
              <w:bottom w:val="single" w:sz="2" w:space="0" w:color="000000"/>
              <w:right w:val="single" w:sz="2" w:space="0" w:color="000000"/>
            </w:tcBorders>
          </w:tcPr>
          <w:p w14:paraId="7738683B" w14:textId="77777777" w:rsidR="001E0C6B" w:rsidRDefault="00000000">
            <w:pPr>
              <w:spacing w:after="0"/>
              <w:ind w:right="38"/>
              <w:jc w:val="center"/>
            </w:pPr>
            <w:r>
              <w:t>250 2. 2026</w:t>
            </w:r>
          </w:p>
        </w:tc>
        <w:tc>
          <w:tcPr>
            <w:tcW w:w="4368" w:type="dxa"/>
            <w:tcBorders>
              <w:top w:val="single" w:sz="2" w:space="0" w:color="000000"/>
              <w:left w:val="single" w:sz="2" w:space="0" w:color="000000"/>
              <w:bottom w:val="single" w:sz="2" w:space="0" w:color="000000"/>
              <w:right w:val="single" w:sz="2" w:space="0" w:color="000000"/>
            </w:tcBorders>
          </w:tcPr>
          <w:p w14:paraId="4A03A674" w14:textId="77777777" w:rsidR="001E0C6B" w:rsidRDefault="00000000">
            <w:pPr>
              <w:spacing w:after="0"/>
              <w:ind w:right="48"/>
              <w:jc w:val="center"/>
            </w:pPr>
            <w:r>
              <w:t>Od 9:00 hod. / do 16:00 hod.</w:t>
            </w:r>
          </w:p>
        </w:tc>
      </w:tr>
      <w:tr w:rsidR="001E0C6B" w14:paraId="3957EA22" w14:textId="77777777">
        <w:trPr>
          <w:trHeight w:val="250"/>
        </w:trPr>
        <w:tc>
          <w:tcPr>
            <w:tcW w:w="1728" w:type="dxa"/>
            <w:tcBorders>
              <w:top w:val="single" w:sz="2" w:space="0" w:color="000000"/>
              <w:left w:val="single" w:sz="2" w:space="0" w:color="000000"/>
              <w:bottom w:val="single" w:sz="2" w:space="0" w:color="000000"/>
              <w:right w:val="single" w:sz="2" w:space="0" w:color="000000"/>
            </w:tcBorders>
          </w:tcPr>
          <w:p w14:paraId="1C329EA6" w14:textId="77777777" w:rsidR="001E0C6B" w:rsidRDefault="00000000">
            <w:pPr>
              <w:spacing w:after="0"/>
              <w:ind w:right="41"/>
              <w:jc w:val="center"/>
            </w:pPr>
            <w:r>
              <w:t>BIO 1. 2. den</w:t>
            </w:r>
          </w:p>
        </w:tc>
        <w:tc>
          <w:tcPr>
            <w:tcW w:w="2845" w:type="dxa"/>
            <w:tcBorders>
              <w:top w:val="single" w:sz="2" w:space="0" w:color="000000"/>
              <w:left w:val="single" w:sz="2" w:space="0" w:color="000000"/>
              <w:bottom w:val="single" w:sz="2" w:space="0" w:color="000000"/>
              <w:right w:val="single" w:sz="2" w:space="0" w:color="000000"/>
            </w:tcBorders>
          </w:tcPr>
          <w:p w14:paraId="5CFD0804" w14:textId="77777777" w:rsidR="001E0C6B" w:rsidRDefault="00000000">
            <w:pPr>
              <w:spacing w:after="0"/>
              <w:ind w:right="43"/>
              <w:jc w:val="center"/>
            </w:pPr>
            <w:r>
              <w:t>26. 2. 2026</w:t>
            </w:r>
          </w:p>
        </w:tc>
        <w:tc>
          <w:tcPr>
            <w:tcW w:w="4368" w:type="dxa"/>
            <w:tcBorders>
              <w:top w:val="single" w:sz="2" w:space="0" w:color="000000"/>
              <w:left w:val="single" w:sz="2" w:space="0" w:color="000000"/>
              <w:bottom w:val="single" w:sz="2" w:space="0" w:color="000000"/>
              <w:right w:val="single" w:sz="2" w:space="0" w:color="000000"/>
            </w:tcBorders>
          </w:tcPr>
          <w:p w14:paraId="722966C1" w14:textId="77777777" w:rsidR="001E0C6B" w:rsidRDefault="00000000">
            <w:pPr>
              <w:spacing w:after="0"/>
              <w:ind w:right="48"/>
              <w:jc w:val="center"/>
            </w:pPr>
            <w:r>
              <w:t>Od 8:00 hod. / do 15:00 hod.</w:t>
            </w:r>
          </w:p>
        </w:tc>
      </w:tr>
      <w:tr w:rsidR="001E0C6B" w14:paraId="4D1A9A11" w14:textId="77777777">
        <w:trPr>
          <w:trHeight w:val="250"/>
        </w:trPr>
        <w:tc>
          <w:tcPr>
            <w:tcW w:w="1728" w:type="dxa"/>
            <w:tcBorders>
              <w:top w:val="single" w:sz="2" w:space="0" w:color="000000"/>
              <w:left w:val="single" w:sz="2" w:space="0" w:color="000000"/>
              <w:bottom w:val="single" w:sz="2" w:space="0" w:color="000000"/>
              <w:right w:val="single" w:sz="2" w:space="0" w:color="000000"/>
            </w:tcBorders>
          </w:tcPr>
          <w:p w14:paraId="7CBDE31B" w14:textId="77777777" w:rsidR="001E0C6B" w:rsidRDefault="00000000">
            <w:pPr>
              <w:spacing w:after="0"/>
              <w:ind w:right="46"/>
              <w:jc w:val="center"/>
            </w:pPr>
            <w:r>
              <w:t>BIO 11. — 1. den</w:t>
            </w:r>
          </w:p>
        </w:tc>
        <w:tc>
          <w:tcPr>
            <w:tcW w:w="2845" w:type="dxa"/>
            <w:tcBorders>
              <w:top w:val="single" w:sz="2" w:space="0" w:color="000000"/>
              <w:left w:val="single" w:sz="2" w:space="0" w:color="000000"/>
              <w:bottom w:val="single" w:sz="2" w:space="0" w:color="000000"/>
              <w:right w:val="single" w:sz="2" w:space="0" w:color="000000"/>
            </w:tcBorders>
          </w:tcPr>
          <w:p w14:paraId="1BBE6AF6" w14:textId="77777777" w:rsidR="001E0C6B" w:rsidRDefault="00000000">
            <w:pPr>
              <w:spacing w:after="0"/>
              <w:ind w:right="43"/>
              <w:jc w:val="center"/>
            </w:pPr>
            <w:r>
              <w:t>25. 3. 2026</w:t>
            </w:r>
          </w:p>
        </w:tc>
        <w:tc>
          <w:tcPr>
            <w:tcW w:w="4368" w:type="dxa"/>
            <w:tcBorders>
              <w:top w:val="single" w:sz="2" w:space="0" w:color="000000"/>
              <w:left w:val="single" w:sz="2" w:space="0" w:color="000000"/>
              <w:bottom w:val="single" w:sz="2" w:space="0" w:color="000000"/>
              <w:right w:val="single" w:sz="2" w:space="0" w:color="000000"/>
            </w:tcBorders>
          </w:tcPr>
          <w:p w14:paraId="731A256C" w14:textId="77777777" w:rsidR="001E0C6B" w:rsidRDefault="00000000">
            <w:pPr>
              <w:spacing w:after="0"/>
              <w:ind w:right="48"/>
              <w:jc w:val="center"/>
            </w:pPr>
            <w:r>
              <w:t>Od 9:00 hod. / do 16:00 hod.</w:t>
            </w:r>
          </w:p>
        </w:tc>
      </w:tr>
      <w:tr w:rsidR="001E0C6B" w14:paraId="62CF782D" w14:textId="77777777">
        <w:trPr>
          <w:trHeight w:val="254"/>
        </w:trPr>
        <w:tc>
          <w:tcPr>
            <w:tcW w:w="1728" w:type="dxa"/>
            <w:tcBorders>
              <w:top w:val="single" w:sz="2" w:space="0" w:color="000000"/>
              <w:left w:val="single" w:sz="2" w:space="0" w:color="000000"/>
              <w:bottom w:val="single" w:sz="2" w:space="0" w:color="000000"/>
              <w:right w:val="single" w:sz="2" w:space="0" w:color="000000"/>
            </w:tcBorders>
          </w:tcPr>
          <w:p w14:paraId="10956581" w14:textId="77777777" w:rsidR="001E0C6B" w:rsidRDefault="00000000">
            <w:pPr>
              <w:spacing w:after="0"/>
              <w:ind w:right="41"/>
              <w:jc w:val="center"/>
            </w:pPr>
            <w:r>
              <w:t>BIO 11. —2. den</w:t>
            </w:r>
          </w:p>
        </w:tc>
        <w:tc>
          <w:tcPr>
            <w:tcW w:w="2845" w:type="dxa"/>
            <w:tcBorders>
              <w:top w:val="single" w:sz="2" w:space="0" w:color="000000"/>
              <w:left w:val="single" w:sz="2" w:space="0" w:color="000000"/>
              <w:bottom w:val="single" w:sz="2" w:space="0" w:color="000000"/>
              <w:right w:val="single" w:sz="2" w:space="0" w:color="000000"/>
            </w:tcBorders>
          </w:tcPr>
          <w:p w14:paraId="4E63CBD9" w14:textId="77777777" w:rsidR="001E0C6B" w:rsidRDefault="00000000">
            <w:pPr>
              <w:spacing w:after="0"/>
              <w:ind w:right="43"/>
              <w:jc w:val="center"/>
            </w:pPr>
            <w:r>
              <w:t>26. 3. 2026</w:t>
            </w:r>
          </w:p>
        </w:tc>
        <w:tc>
          <w:tcPr>
            <w:tcW w:w="4368" w:type="dxa"/>
            <w:tcBorders>
              <w:top w:val="single" w:sz="2" w:space="0" w:color="000000"/>
              <w:left w:val="single" w:sz="2" w:space="0" w:color="000000"/>
              <w:bottom w:val="single" w:sz="2" w:space="0" w:color="000000"/>
              <w:right w:val="single" w:sz="2" w:space="0" w:color="000000"/>
            </w:tcBorders>
          </w:tcPr>
          <w:p w14:paraId="65901055" w14:textId="77777777" w:rsidR="001E0C6B" w:rsidRDefault="00000000">
            <w:pPr>
              <w:spacing w:after="0"/>
              <w:ind w:right="48"/>
              <w:jc w:val="center"/>
            </w:pPr>
            <w:r>
              <w:t>Od 8:00 hod. / do 15:00 hod.</w:t>
            </w:r>
          </w:p>
        </w:tc>
      </w:tr>
      <w:tr w:rsidR="001E0C6B" w14:paraId="395F37E5" w14:textId="77777777">
        <w:trPr>
          <w:trHeight w:val="251"/>
        </w:trPr>
        <w:tc>
          <w:tcPr>
            <w:tcW w:w="1728" w:type="dxa"/>
            <w:tcBorders>
              <w:top w:val="single" w:sz="2" w:space="0" w:color="000000"/>
              <w:left w:val="single" w:sz="2" w:space="0" w:color="000000"/>
              <w:bottom w:val="single" w:sz="2" w:space="0" w:color="000000"/>
              <w:right w:val="single" w:sz="2" w:space="0" w:color="000000"/>
            </w:tcBorders>
          </w:tcPr>
          <w:p w14:paraId="4C423462" w14:textId="77777777" w:rsidR="001E0C6B" w:rsidRDefault="00000000">
            <w:pPr>
              <w:spacing w:after="0"/>
              <w:ind w:right="50"/>
              <w:jc w:val="center"/>
            </w:pPr>
            <w:r>
              <w:t>BIO 111. 1. den</w:t>
            </w:r>
          </w:p>
        </w:tc>
        <w:tc>
          <w:tcPr>
            <w:tcW w:w="2845" w:type="dxa"/>
            <w:tcBorders>
              <w:top w:val="single" w:sz="2" w:space="0" w:color="000000"/>
              <w:left w:val="single" w:sz="2" w:space="0" w:color="000000"/>
              <w:bottom w:val="single" w:sz="2" w:space="0" w:color="000000"/>
              <w:right w:val="single" w:sz="2" w:space="0" w:color="000000"/>
            </w:tcBorders>
          </w:tcPr>
          <w:p w14:paraId="22E06BDF" w14:textId="77777777" w:rsidR="001E0C6B" w:rsidRDefault="00000000">
            <w:pPr>
              <w:spacing w:after="0"/>
              <w:ind w:right="47"/>
              <w:jc w:val="center"/>
            </w:pPr>
            <w:r>
              <w:t>22. 4. 2026</w:t>
            </w:r>
          </w:p>
        </w:tc>
        <w:tc>
          <w:tcPr>
            <w:tcW w:w="4368" w:type="dxa"/>
            <w:tcBorders>
              <w:top w:val="single" w:sz="2" w:space="0" w:color="000000"/>
              <w:left w:val="single" w:sz="2" w:space="0" w:color="000000"/>
              <w:bottom w:val="single" w:sz="2" w:space="0" w:color="000000"/>
              <w:right w:val="single" w:sz="2" w:space="0" w:color="000000"/>
            </w:tcBorders>
          </w:tcPr>
          <w:p w14:paraId="1696FC71" w14:textId="77777777" w:rsidR="001E0C6B" w:rsidRDefault="00000000">
            <w:pPr>
              <w:spacing w:after="0"/>
              <w:ind w:right="48"/>
              <w:jc w:val="center"/>
            </w:pPr>
            <w:r>
              <w:t>Od 9:00 hod. / do 16:00 hod.</w:t>
            </w:r>
          </w:p>
        </w:tc>
      </w:tr>
      <w:tr w:rsidR="001E0C6B" w14:paraId="3BAAC50A" w14:textId="77777777">
        <w:trPr>
          <w:trHeight w:val="253"/>
        </w:trPr>
        <w:tc>
          <w:tcPr>
            <w:tcW w:w="1728" w:type="dxa"/>
            <w:tcBorders>
              <w:top w:val="single" w:sz="2" w:space="0" w:color="000000"/>
              <w:left w:val="single" w:sz="2" w:space="0" w:color="000000"/>
              <w:bottom w:val="single" w:sz="2" w:space="0" w:color="000000"/>
              <w:right w:val="single" w:sz="2" w:space="0" w:color="000000"/>
            </w:tcBorders>
          </w:tcPr>
          <w:p w14:paraId="14F0128D" w14:textId="77777777" w:rsidR="001E0C6B" w:rsidRDefault="00000000">
            <w:pPr>
              <w:spacing w:after="0"/>
            </w:pPr>
            <w:r>
              <w:t>BIO 111. — 2. den</w:t>
            </w:r>
          </w:p>
        </w:tc>
        <w:tc>
          <w:tcPr>
            <w:tcW w:w="2845" w:type="dxa"/>
            <w:tcBorders>
              <w:top w:val="single" w:sz="2" w:space="0" w:color="000000"/>
              <w:left w:val="single" w:sz="2" w:space="0" w:color="000000"/>
              <w:bottom w:val="single" w:sz="2" w:space="0" w:color="000000"/>
              <w:right w:val="single" w:sz="2" w:space="0" w:color="000000"/>
            </w:tcBorders>
          </w:tcPr>
          <w:p w14:paraId="59047434" w14:textId="77777777" w:rsidR="001E0C6B" w:rsidRDefault="00000000">
            <w:pPr>
              <w:spacing w:after="0"/>
              <w:ind w:right="43"/>
              <w:jc w:val="center"/>
            </w:pPr>
            <w:r>
              <w:t>23. 4. 2026</w:t>
            </w:r>
          </w:p>
        </w:tc>
        <w:tc>
          <w:tcPr>
            <w:tcW w:w="4368" w:type="dxa"/>
            <w:tcBorders>
              <w:top w:val="single" w:sz="2" w:space="0" w:color="000000"/>
              <w:left w:val="single" w:sz="2" w:space="0" w:color="000000"/>
              <w:bottom w:val="single" w:sz="2" w:space="0" w:color="000000"/>
              <w:right w:val="single" w:sz="2" w:space="0" w:color="000000"/>
            </w:tcBorders>
          </w:tcPr>
          <w:p w14:paraId="1AEAC596" w14:textId="77777777" w:rsidR="001E0C6B" w:rsidRDefault="00000000">
            <w:pPr>
              <w:spacing w:after="0"/>
              <w:ind w:right="48"/>
              <w:jc w:val="center"/>
            </w:pPr>
            <w:r>
              <w:t>Od 8:00 hod. / do 15:00 hod.</w:t>
            </w:r>
          </w:p>
        </w:tc>
      </w:tr>
    </w:tbl>
    <w:p w14:paraId="2155D74B" w14:textId="77777777" w:rsidR="001E0C6B" w:rsidRDefault="00000000">
      <w:pPr>
        <w:spacing w:after="55" w:line="265" w:lineRule="auto"/>
        <w:ind w:left="9" w:right="432" w:hanging="5"/>
      </w:pPr>
      <w:r>
        <w:t>Fakturační údaje dodavatele:</w:t>
      </w:r>
    </w:p>
    <w:p w14:paraId="753116BC" w14:textId="77777777" w:rsidR="001E0C6B" w:rsidRDefault="00000000">
      <w:pPr>
        <w:spacing w:after="55" w:line="265" w:lineRule="auto"/>
        <w:ind w:left="9" w:right="432" w:hanging="5"/>
      </w:pPr>
      <w:r>
        <w:t xml:space="preserve">Vzdělávací a výzkumný ústav biografické péče o seniory </w:t>
      </w:r>
      <w:proofErr w:type="spellStart"/>
      <w:r>
        <w:t>zoú</w:t>
      </w:r>
      <w:proofErr w:type="spellEnd"/>
      <w:r>
        <w:t>.</w:t>
      </w:r>
    </w:p>
    <w:p w14:paraId="774216DD" w14:textId="77777777" w:rsidR="001E0C6B" w:rsidRDefault="00000000">
      <w:pPr>
        <w:spacing w:after="7" w:line="265" w:lineRule="auto"/>
        <w:ind w:left="9" w:right="432" w:hanging="5"/>
      </w:pPr>
      <w:r>
        <w:t>Zastoupený: PhDr. Eva Procházková, PhD.</w:t>
      </w:r>
    </w:p>
    <w:p w14:paraId="3D742421" w14:textId="77777777" w:rsidR="001E0C6B" w:rsidRDefault="00000000">
      <w:pPr>
        <w:spacing w:after="55" w:line="265" w:lineRule="auto"/>
        <w:ind w:left="9" w:right="432" w:hanging="5"/>
      </w:pPr>
      <w:r>
        <w:t>Adresa: Boženy Němcové 498/2, Liberec V-</w:t>
      </w:r>
      <w:proofErr w:type="spellStart"/>
      <w:r>
        <w:t>Kristiánov</w:t>
      </w:r>
      <w:proofErr w:type="spellEnd"/>
      <w:r>
        <w:t>, 460 05 Liberec</w:t>
      </w:r>
    </w:p>
    <w:p w14:paraId="2B9AEBF8" w14:textId="77777777" w:rsidR="001E0C6B" w:rsidRDefault="00000000">
      <w:pPr>
        <w:spacing w:after="55" w:line="265" w:lineRule="auto"/>
        <w:ind w:left="9" w:right="432" w:hanging="5"/>
      </w:pPr>
      <w:r>
        <w:t>IČO: 19769067</w:t>
      </w:r>
    </w:p>
    <w:p w14:paraId="715B44BC" w14:textId="77777777" w:rsidR="001E0C6B" w:rsidRDefault="00000000">
      <w:pPr>
        <w:spacing w:after="0" w:line="265" w:lineRule="auto"/>
        <w:ind w:left="9" w:right="432" w:hanging="5"/>
      </w:pPr>
      <w:r>
        <w:t>DIČ: CZ19769067</w:t>
      </w:r>
    </w:p>
    <w:p w14:paraId="5568D09D" w14:textId="77777777" w:rsidR="001E0C6B" w:rsidRDefault="00000000">
      <w:pPr>
        <w:spacing w:after="272" w:line="265" w:lineRule="auto"/>
        <w:ind w:left="9" w:right="432" w:hanging="5"/>
      </w:pPr>
      <w:r>
        <w:t xml:space="preserve">č. </w:t>
      </w:r>
      <w:proofErr w:type="spellStart"/>
      <w:r>
        <w:t>ú.</w:t>
      </w:r>
      <w:proofErr w:type="spellEnd"/>
      <w:r>
        <w:t>: 131-1488100287/0100</w:t>
      </w:r>
    </w:p>
    <w:p w14:paraId="3117FBAA" w14:textId="77777777" w:rsidR="001E0C6B" w:rsidRDefault="00000000">
      <w:pPr>
        <w:spacing w:after="27" w:line="265" w:lineRule="auto"/>
        <w:ind w:left="9" w:right="432" w:hanging="5"/>
      </w:pPr>
      <w:r>
        <w:t>Akceptace objednávky</w:t>
      </w:r>
    </w:p>
    <w:p w14:paraId="001E806E" w14:textId="55CE4DD4" w:rsidR="001E0C6B" w:rsidRDefault="00885959">
      <w:pPr>
        <w:spacing w:after="376" w:line="265" w:lineRule="auto"/>
        <w:ind w:left="9" w:right="432" w:hanging="5"/>
      </w:pPr>
      <w:r>
        <w:rPr>
          <w:noProof/>
        </w:rPr>
        <w:lastRenderedPageBreak/>
        <mc:AlternateContent>
          <mc:Choice Requires="wps">
            <w:drawing>
              <wp:anchor distT="0" distB="0" distL="114300" distR="114300" simplePos="0" relativeHeight="251663360" behindDoc="0" locked="0" layoutInCell="1" allowOverlap="1" wp14:anchorId="668C9EE5" wp14:editId="2178F73B">
                <wp:simplePos x="0" y="0"/>
                <wp:positionH relativeFrom="column">
                  <wp:posOffset>897255</wp:posOffset>
                </wp:positionH>
                <wp:positionV relativeFrom="paragraph">
                  <wp:posOffset>342900</wp:posOffset>
                </wp:positionV>
                <wp:extent cx="1257300" cy="1114425"/>
                <wp:effectExtent l="0" t="0" r="19050" b="28575"/>
                <wp:wrapNone/>
                <wp:docPr id="2040165757" name="Obdélník 5"/>
                <wp:cNvGraphicFramePr/>
                <a:graphic xmlns:a="http://schemas.openxmlformats.org/drawingml/2006/main">
                  <a:graphicData uri="http://schemas.microsoft.com/office/word/2010/wordprocessingShape">
                    <wps:wsp>
                      <wps:cNvSpPr/>
                      <wps:spPr>
                        <a:xfrm>
                          <a:off x="0" y="0"/>
                          <a:ext cx="1257300" cy="111442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135C1C" id="Obdélník 5" o:spid="_x0000_s1026" style="position:absolute;margin-left:70.65pt;margin-top:27pt;width:99pt;height:87.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" fillcolor="black [3200]" strokecolor="black [480]" strokeweight="1pt"/>
            </w:pict>
          </mc:Fallback>
        </mc:AlternateContent>
      </w:r>
      <w:r w:rsidR="00000000">
        <w:t>Potvrzuji přijetí objednávky a plnění v rozsahu dle požadavku objednatele.</w:t>
      </w:r>
    </w:p>
    <w:p w14:paraId="2D319D01" w14:textId="7CCD025E" w:rsidR="001E0C6B" w:rsidRDefault="00885959">
      <w:pPr>
        <w:spacing w:after="55" w:line="265" w:lineRule="auto"/>
        <w:ind w:left="9" w:right="432" w:hanging="5"/>
      </w:pPr>
      <w:r>
        <w:rPr>
          <w:noProof/>
        </w:rPr>
        <mc:AlternateContent>
          <mc:Choice Requires="wps">
            <w:drawing>
              <wp:anchor distT="0" distB="0" distL="114300" distR="114300" simplePos="0" relativeHeight="251665408" behindDoc="0" locked="0" layoutInCell="1" allowOverlap="1" wp14:anchorId="5FE0D7B1" wp14:editId="17DE85B0">
                <wp:simplePos x="0" y="0"/>
                <wp:positionH relativeFrom="column">
                  <wp:posOffset>3402330</wp:posOffset>
                </wp:positionH>
                <wp:positionV relativeFrom="paragraph">
                  <wp:posOffset>263661</wp:posOffset>
                </wp:positionV>
                <wp:extent cx="2215515" cy="1067934"/>
                <wp:effectExtent l="0" t="0" r="13335" b="18415"/>
                <wp:wrapNone/>
                <wp:docPr id="2072616854" name="Obdélník 7"/>
                <wp:cNvGraphicFramePr/>
                <a:graphic xmlns:a="http://schemas.openxmlformats.org/drawingml/2006/main">
                  <a:graphicData uri="http://schemas.microsoft.com/office/word/2010/wordprocessingShape">
                    <wps:wsp>
                      <wps:cNvSpPr/>
                      <wps:spPr>
                        <a:xfrm>
                          <a:off x="0" y="0"/>
                          <a:ext cx="2215515" cy="1067934"/>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8EEA0C" id="Obdélník 7" o:spid="_x0000_s1026" style="position:absolute;margin-left:267.9pt;margin-top:20.75pt;width:174.45pt;height:84.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" fillcolor="black [3200]" strokecolor="black [480]" strokeweight="1pt"/>
            </w:pict>
          </mc:Fallback>
        </mc:AlternateContent>
      </w:r>
      <w:r w:rsidR="00000000">
        <w:t xml:space="preserve">V Liberci dne </w:t>
      </w:r>
      <w:r w:rsidR="00000000">
        <w:rPr>
          <w:noProof/>
        </w:rPr>
        <w:drawing>
          <wp:inline distT="0" distB="0" distL="0" distR="0" wp14:anchorId="6A0FD105" wp14:editId="7BD2AA9E">
            <wp:extent cx="1079345" cy="21339"/>
            <wp:effectExtent l="0" t="0" r="0" b="0"/>
            <wp:docPr id="3155" name="Picture 3155"/>
            <wp:cNvGraphicFramePr/>
            <a:graphic xmlns:a="http://schemas.openxmlformats.org/drawingml/2006/main">
              <a:graphicData uri="http://schemas.openxmlformats.org/drawingml/2006/picture">
                <pic:pic xmlns:pic="http://schemas.openxmlformats.org/drawingml/2006/picture">
                  <pic:nvPicPr>
                    <pic:cNvPr id="3155" name="Picture 3155"/>
                    <pic:cNvPicPr/>
                  </pic:nvPicPr>
                  <pic:blipFill>
                    <a:blip r:embed="rId6"/>
                    <a:stretch>
                      <a:fillRect/>
                    </a:stretch>
                  </pic:blipFill>
                  <pic:spPr>
                    <a:xfrm>
                      <a:off x="0" y="0"/>
                      <a:ext cx="1079345" cy="21339"/>
                    </a:xfrm>
                    <a:prstGeom prst="rect">
                      <a:avLst/>
                    </a:prstGeom>
                  </pic:spPr>
                </pic:pic>
              </a:graphicData>
            </a:graphic>
          </wp:inline>
        </w:drawing>
      </w:r>
    </w:p>
    <w:p w14:paraId="63610D2C" w14:textId="7FA17370" w:rsidR="001E0C6B" w:rsidRDefault="00885959">
      <w:pPr>
        <w:spacing w:after="0" w:line="327" w:lineRule="auto"/>
        <w:ind w:left="5138" w:right="907" w:firstLine="903"/>
      </w:pPr>
      <w:r>
        <w:rPr>
          <w:noProof/>
        </w:rPr>
        <mc:AlternateContent>
          <mc:Choice Requires="wps">
            <w:drawing>
              <wp:anchor distT="0" distB="0" distL="114300" distR="114300" simplePos="0" relativeHeight="251664384" behindDoc="0" locked="0" layoutInCell="1" allowOverlap="1" wp14:anchorId="6FD68A32" wp14:editId="21A5DD6B">
                <wp:simplePos x="0" y="0"/>
                <wp:positionH relativeFrom="column">
                  <wp:posOffset>-264795</wp:posOffset>
                </wp:positionH>
                <wp:positionV relativeFrom="paragraph">
                  <wp:posOffset>126689</wp:posOffset>
                </wp:positionV>
                <wp:extent cx="1962150" cy="701986"/>
                <wp:effectExtent l="0" t="0" r="19050" b="22225"/>
                <wp:wrapNone/>
                <wp:docPr id="883437557" name="Obdélník 6"/>
                <wp:cNvGraphicFramePr/>
                <a:graphic xmlns:a="http://schemas.openxmlformats.org/drawingml/2006/main">
                  <a:graphicData uri="http://schemas.microsoft.com/office/word/2010/wordprocessingShape">
                    <wps:wsp>
                      <wps:cNvSpPr/>
                      <wps:spPr>
                        <a:xfrm>
                          <a:off x="0" y="0"/>
                          <a:ext cx="1962150" cy="701986"/>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590E96" id="Obdélník 6" o:spid="_x0000_s1026" style="position:absolute;margin-left:-20.85pt;margin-top:10pt;width:154.5pt;height:55.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" fillcolor="black [3200]" strokecolor="black [480]" strokeweight="1pt"/>
            </w:pict>
          </mc:Fallback>
        </mc:AlternateContent>
      </w:r>
      <w:r w:rsidR="00000000">
        <w:rPr>
          <w:noProof/>
        </w:rPr>
        <mc:AlternateContent>
          <mc:Choice Requires="wpg">
            <w:drawing>
              <wp:anchor distT="0" distB="0" distL="114300" distR="114300" simplePos="0" relativeHeight="251659264" behindDoc="0" locked="0" layoutInCell="1" allowOverlap="1" wp14:anchorId="5BE86EA0" wp14:editId="7EE8DA72">
                <wp:simplePos x="0" y="0"/>
                <wp:positionH relativeFrom="column">
                  <wp:posOffset>3219742</wp:posOffset>
                </wp:positionH>
                <wp:positionV relativeFrom="paragraph">
                  <wp:posOffset>-399344</wp:posOffset>
                </wp:positionV>
                <wp:extent cx="2396512" cy="484701"/>
                <wp:effectExtent l="0" t="0" r="0" b="0"/>
                <wp:wrapSquare wrapText="bothSides"/>
                <wp:docPr id="6918" name="Group 6918"/>
                <wp:cNvGraphicFramePr/>
                <a:graphic xmlns:a="http://schemas.openxmlformats.org/drawingml/2006/main">
                  <a:graphicData uri="http://schemas.microsoft.com/office/word/2010/wordprocessingGroup">
                    <wpg:wgp>
                      <wpg:cNvGrpSpPr/>
                      <wpg:grpSpPr>
                        <a:xfrm>
                          <a:off x="0" y="0"/>
                          <a:ext cx="2396512" cy="484701"/>
                          <a:chOff x="0" y="0"/>
                          <a:chExt cx="2396512" cy="484701"/>
                        </a:xfrm>
                      </wpg:grpSpPr>
                      <pic:pic xmlns:pic="http://schemas.openxmlformats.org/drawingml/2006/picture">
                        <pic:nvPicPr>
                          <pic:cNvPr id="7113" name="Picture 7113"/>
                          <pic:cNvPicPr/>
                        </pic:nvPicPr>
                        <pic:blipFill>
                          <a:blip r:embed="rId7"/>
                          <a:stretch>
                            <a:fillRect/>
                          </a:stretch>
                        </pic:blipFill>
                        <pic:spPr>
                          <a:xfrm>
                            <a:off x="0" y="0"/>
                            <a:ext cx="2396512" cy="451168"/>
                          </a:xfrm>
                          <a:prstGeom prst="rect">
                            <a:avLst/>
                          </a:prstGeom>
                        </pic:spPr>
                      </pic:pic>
                      <wps:wsp>
                        <wps:cNvPr id="318" name="Rectangle 318"/>
                        <wps:cNvSpPr/>
                        <wps:spPr>
                          <a:xfrm>
                            <a:off x="1158619" y="356667"/>
                            <a:ext cx="458234" cy="170285"/>
                          </a:xfrm>
                          <a:prstGeom prst="rect">
                            <a:avLst/>
                          </a:prstGeom>
                          <a:ln>
                            <a:noFill/>
                          </a:ln>
                        </wps:spPr>
                        <wps:txbx>
                          <w:txbxContent>
                            <w:p w14:paraId="6A93ACB7" w14:textId="77777777" w:rsidR="001E0C6B" w:rsidRDefault="00000000">
                              <w:r>
                                <w:rPr>
                                  <w:sz w:val="16"/>
                                </w:rPr>
                                <w:t>centrum</w:t>
                              </w:r>
                            </w:p>
                          </w:txbxContent>
                        </wps:txbx>
                        <wps:bodyPr horzOverflow="overflow" vert="horz" lIns="0" tIns="0" rIns="0" bIns="0" rtlCol="0">
                          <a:noAutofit/>
                        </wps:bodyPr>
                      </wps:wsp>
                    </wpg:wgp>
                  </a:graphicData>
                </a:graphic>
              </wp:anchor>
            </w:drawing>
          </mc:Choice>
          <mc:Fallback xmlns:a="http://schemas.openxmlformats.org/drawingml/2006/main">
            <w:pict>
              <v:group id="Group 6918" style="width:188.702pt;height:38.1654pt;position:absolute;mso-position-horizontal-relative:text;mso-position-horizontal:absolute;margin-left:253.523pt;mso-position-vertical-relative:text;margin-top:-31.4445pt;" coordsize="23965,4847">
                <v:shape id="Picture 7113" style="position:absolute;width:23965;height:4511;left:0;top:0;" filled="f">
                  <v:imagedata r:id="rId8"/>
                </v:shape>
                <v:rect id="Rectangle 318" style="position:absolute;width:4582;height:1702;left:11586;top:3566;" filled="f" stroked="f">
                  <v:textbox inset="0,0,0,0">
                    <w:txbxContent>
                      <w:p>
                        <w:pPr>
                          <w:spacing w:before="0" w:after="160" w:line="259" w:lineRule="auto"/>
                        </w:pPr>
                        <w:r>
                          <w:rPr>
                            <w:sz w:val="16"/>
                          </w:rPr>
                          <w:t xml:space="preserve">centrum</w:t>
                        </w:r>
                      </w:p>
                    </w:txbxContent>
                  </v:textbox>
                </v:rect>
                <w10:wrap type="square"/>
              </v:group>
            </w:pict>
          </mc:Fallback>
        </mc:AlternateContent>
      </w:r>
      <w:r w:rsidR="00000000">
        <w:rPr>
          <w:sz w:val="18"/>
        </w:rPr>
        <w:t xml:space="preserve">Integrované </w:t>
      </w:r>
      <w:proofErr w:type="spellStart"/>
      <w:r w:rsidR="00000000">
        <w:rPr>
          <w:sz w:val="18"/>
        </w:rPr>
        <w:t>sociálnich</w:t>
      </w:r>
      <w:proofErr w:type="spellEnd"/>
      <w:r w:rsidR="00000000">
        <w:rPr>
          <w:sz w:val="18"/>
        </w:rPr>
        <w:t xml:space="preserve"> služeb Jihlava, příspěvková organizace</w:t>
      </w:r>
    </w:p>
    <w:p w14:paraId="1D434919" w14:textId="77777777" w:rsidR="001E0C6B" w:rsidRDefault="00000000">
      <w:pPr>
        <w:spacing w:after="52"/>
        <w:ind w:left="5133" w:right="1244"/>
        <w:jc w:val="right"/>
      </w:pPr>
      <w:r>
        <w:rPr>
          <w:sz w:val="18"/>
        </w:rPr>
        <w:t>/106, 586 Jihlava</w:t>
      </w:r>
    </w:p>
    <w:p w14:paraId="3957FE14" w14:textId="77777777" w:rsidR="001E0C6B" w:rsidRDefault="00000000">
      <w:pPr>
        <w:spacing w:after="0"/>
        <w:ind w:left="5133"/>
        <w:jc w:val="center"/>
      </w:pPr>
      <w:r>
        <w:rPr>
          <w:sz w:val="18"/>
        </w:rPr>
        <w:t>00400840</w:t>
      </w:r>
    </w:p>
    <w:p w14:paraId="7FBB0F5E" w14:textId="77777777" w:rsidR="001E0C6B" w:rsidRDefault="00000000">
      <w:pPr>
        <w:spacing w:after="0"/>
        <w:ind w:left="5133" w:right="907"/>
        <w:jc w:val="right"/>
      </w:pPr>
      <w:r>
        <w:rPr>
          <w:sz w:val="16"/>
        </w:rPr>
        <w:t>17</w:t>
      </w:r>
    </w:p>
    <w:p w14:paraId="46497BA4" w14:textId="07FBCAAA" w:rsidR="001E0C6B" w:rsidRDefault="00885959">
      <w:pPr>
        <w:tabs>
          <w:tab w:val="center" w:pos="7358"/>
        </w:tabs>
        <w:spacing w:after="4"/>
      </w:pPr>
      <w:r>
        <w:rPr>
          <w:noProof/>
        </w:rPr>
        <mc:AlternateContent>
          <mc:Choice Requires="wps">
            <w:drawing>
              <wp:anchor distT="0" distB="0" distL="114300" distR="114300" simplePos="0" relativeHeight="251666432" behindDoc="0" locked="0" layoutInCell="1" allowOverlap="1" wp14:anchorId="619A8C03" wp14:editId="6925DAE4">
                <wp:simplePos x="0" y="0"/>
                <wp:positionH relativeFrom="column">
                  <wp:posOffset>2154555</wp:posOffset>
                </wp:positionH>
                <wp:positionV relativeFrom="paragraph">
                  <wp:posOffset>18415</wp:posOffset>
                </wp:positionV>
                <wp:extent cx="628650" cy="114300"/>
                <wp:effectExtent l="0" t="0" r="19050" b="19050"/>
                <wp:wrapNone/>
                <wp:docPr id="414339462" name="Obdélník 8"/>
                <wp:cNvGraphicFramePr/>
                <a:graphic xmlns:a="http://schemas.openxmlformats.org/drawingml/2006/main">
                  <a:graphicData uri="http://schemas.microsoft.com/office/word/2010/wordprocessingShape">
                    <wps:wsp>
                      <wps:cNvSpPr/>
                      <wps:spPr>
                        <a:xfrm>
                          <a:off x="0" y="0"/>
                          <a:ext cx="628650" cy="11430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E76BB7" id="Obdélník 8" o:spid="_x0000_s1026" style="position:absolute;margin-left:169.65pt;margin-top:1.45pt;width:49.5pt;height: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" fillcolor="black [3200]" strokecolor="black [480]" strokeweight="1pt"/>
            </w:pict>
          </mc:Fallback>
        </mc:AlternateContent>
      </w:r>
      <w:r w:rsidR="00000000">
        <w:rPr>
          <w:noProof/>
        </w:rPr>
        <w:drawing>
          <wp:anchor distT="0" distB="0" distL="114300" distR="114300" simplePos="0" relativeHeight="251660288" behindDoc="0" locked="0" layoutInCell="1" allowOverlap="0" wp14:anchorId="46113DF3" wp14:editId="1E827AE8">
            <wp:simplePos x="0" y="0"/>
            <wp:positionH relativeFrom="column">
              <wp:posOffset>3259379</wp:posOffset>
            </wp:positionH>
            <wp:positionV relativeFrom="paragraph">
              <wp:posOffset>-265212</wp:posOffset>
            </wp:positionV>
            <wp:extent cx="972631" cy="499942"/>
            <wp:effectExtent l="0" t="0" r="0" b="0"/>
            <wp:wrapSquare wrapText="bothSides"/>
            <wp:docPr id="7116" name="Picture 7116"/>
            <wp:cNvGraphicFramePr/>
            <a:graphic xmlns:a="http://schemas.openxmlformats.org/drawingml/2006/main">
              <a:graphicData uri="http://schemas.openxmlformats.org/drawingml/2006/picture">
                <pic:pic xmlns:pic="http://schemas.openxmlformats.org/drawingml/2006/picture">
                  <pic:nvPicPr>
                    <pic:cNvPr id="7116" name="Picture 7116"/>
                    <pic:cNvPicPr/>
                  </pic:nvPicPr>
                  <pic:blipFill>
                    <a:blip r:embed="rId9"/>
                    <a:stretch>
                      <a:fillRect/>
                    </a:stretch>
                  </pic:blipFill>
                  <pic:spPr>
                    <a:xfrm>
                      <a:off x="0" y="0"/>
                      <a:ext cx="972631" cy="499942"/>
                    </a:xfrm>
                    <a:prstGeom prst="rect">
                      <a:avLst/>
                    </a:prstGeom>
                  </pic:spPr>
                </pic:pic>
              </a:graphicData>
            </a:graphic>
          </wp:anchor>
        </w:drawing>
      </w:r>
      <w:r w:rsidR="00000000">
        <w:rPr>
          <w:noProof/>
        </w:rPr>
        <mc:AlternateContent>
          <mc:Choice Requires="wpg">
            <w:drawing>
              <wp:inline distT="0" distB="0" distL="0" distR="0" wp14:anchorId="0EB1D1C7" wp14:editId="56C97B4F">
                <wp:extent cx="1951359" cy="6097"/>
                <wp:effectExtent l="0" t="0" r="0" b="0"/>
                <wp:docPr id="7119" name="Group 7119"/>
                <wp:cNvGraphicFramePr/>
                <a:graphic xmlns:a="http://schemas.openxmlformats.org/drawingml/2006/main">
                  <a:graphicData uri="http://schemas.microsoft.com/office/word/2010/wordprocessingGroup">
                    <wpg:wgp>
                      <wpg:cNvGrpSpPr/>
                      <wpg:grpSpPr>
                        <a:xfrm>
                          <a:off x="0" y="0"/>
                          <a:ext cx="1951359" cy="6097"/>
                          <a:chOff x="0" y="0"/>
                          <a:chExt cx="1951359" cy="6097"/>
                        </a:xfrm>
                      </wpg:grpSpPr>
                      <wps:wsp>
                        <wps:cNvPr id="7118" name="Shape 7118"/>
                        <wps:cNvSpPr/>
                        <wps:spPr>
                          <a:xfrm>
                            <a:off x="0" y="0"/>
                            <a:ext cx="1951359" cy="6097"/>
                          </a:xfrm>
                          <a:custGeom>
                            <a:avLst/>
                            <a:gdLst/>
                            <a:ahLst/>
                            <a:cxnLst/>
                            <a:rect l="0" t="0" r="0" b="0"/>
                            <a:pathLst>
                              <a:path w="1951359" h="6097">
                                <a:moveTo>
                                  <a:pt x="0" y="3049"/>
                                </a:moveTo>
                                <a:lnTo>
                                  <a:pt x="1951359"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119" style="width:153.65pt;height:0.480042pt;mso-position-horizontal-relative:char;mso-position-vertical-relative:line" coordsize="19513,60">
                <v:shape id="Shape 7118" style="position:absolute;width:19513;height:60;left:0;top:0;" coordsize="1951359,6097" path="m0,3049l1951359,3049">
                  <v:stroke weight="0.480042pt" endcap="flat" joinstyle="miter" miterlimit="1" on="true" color="#000000"/>
                  <v:fill on="false" color="#000000"/>
                </v:shape>
              </v:group>
            </w:pict>
          </mc:Fallback>
        </mc:AlternateContent>
      </w:r>
      <w:r w:rsidR="00000000">
        <w:rPr>
          <w:sz w:val="18"/>
        </w:rPr>
        <w:tab/>
        <w:t>565-599 401.</w:t>
      </w:r>
      <w:r w:rsidR="00000000">
        <w:rPr>
          <w:noProof/>
        </w:rPr>
        <w:drawing>
          <wp:inline distT="0" distB="0" distL="0" distR="0" wp14:anchorId="0A8C7280" wp14:editId="49114216">
            <wp:extent cx="417713" cy="18290"/>
            <wp:effectExtent l="0" t="0" r="0" b="0"/>
            <wp:docPr id="7114" name="Picture 7114"/>
            <wp:cNvGraphicFramePr/>
            <a:graphic xmlns:a="http://schemas.openxmlformats.org/drawingml/2006/main">
              <a:graphicData uri="http://schemas.openxmlformats.org/drawingml/2006/picture">
                <pic:pic xmlns:pic="http://schemas.openxmlformats.org/drawingml/2006/picture">
                  <pic:nvPicPr>
                    <pic:cNvPr id="7114" name="Picture 7114"/>
                    <pic:cNvPicPr/>
                  </pic:nvPicPr>
                  <pic:blipFill>
                    <a:blip r:embed="rId10"/>
                    <a:stretch>
                      <a:fillRect/>
                    </a:stretch>
                  </pic:blipFill>
                  <pic:spPr>
                    <a:xfrm>
                      <a:off x="0" y="0"/>
                      <a:ext cx="417713" cy="18290"/>
                    </a:xfrm>
                    <a:prstGeom prst="rect">
                      <a:avLst/>
                    </a:prstGeom>
                  </pic:spPr>
                </pic:pic>
              </a:graphicData>
            </a:graphic>
          </wp:inline>
        </w:drawing>
      </w:r>
    </w:p>
    <w:p w14:paraId="0C190B0A" w14:textId="77777777" w:rsidR="001E0C6B" w:rsidRDefault="00000000">
      <w:pPr>
        <w:tabs>
          <w:tab w:val="center" w:pos="1366"/>
          <w:tab w:val="center" w:pos="6926"/>
        </w:tabs>
        <w:spacing w:after="14"/>
      </w:pPr>
      <w:r>
        <w:rPr>
          <w:sz w:val="20"/>
        </w:rPr>
        <w:tab/>
        <w:t>Za dodavatele</w:t>
      </w:r>
      <w:r>
        <w:rPr>
          <w:sz w:val="20"/>
        </w:rPr>
        <w:tab/>
        <w:t>podpis objednavatele</w:t>
      </w:r>
    </w:p>
    <w:p w14:paraId="37C9248C" w14:textId="77777777" w:rsidR="001E0C6B" w:rsidRDefault="00000000">
      <w:pPr>
        <w:spacing w:after="14"/>
        <w:ind w:left="998" w:right="1561" w:hanging="725"/>
      </w:pPr>
      <w:r>
        <w:rPr>
          <w:sz w:val="20"/>
        </w:rPr>
        <w:t>PhDr. Eva Procházková PhD.</w:t>
      </w:r>
      <w:r>
        <w:rPr>
          <w:sz w:val="20"/>
        </w:rPr>
        <w:tab/>
        <w:t xml:space="preserve">razítko </w:t>
      </w:r>
      <w:proofErr w:type="spellStart"/>
      <w:r>
        <w:rPr>
          <w:sz w:val="20"/>
        </w:rPr>
        <w:t>Razítko</w:t>
      </w:r>
      <w:proofErr w:type="spellEnd"/>
    </w:p>
    <w:p w14:paraId="3A8BE541" w14:textId="77777777" w:rsidR="001E0C6B" w:rsidRDefault="00000000">
      <w:pPr>
        <w:spacing w:after="0" w:line="249" w:lineRule="auto"/>
        <w:ind w:right="456" w:firstLine="29"/>
        <w:jc w:val="both"/>
      </w:pPr>
      <w:r>
        <w:rPr>
          <w:sz w:val="16"/>
        </w:rPr>
        <w:t xml:space="preserve">Výuková skripta a další materiály předložené v rámci </w:t>
      </w:r>
      <w:proofErr w:type="spellStart"/>
      <w:r>
        <w:rPr>
          <w:sz w:val="16"/>
        </w:rPr>
        <w:t>výukyjsou</w:t>
      </w:r>
      <w:proofErr w:type="spellEnd"/>
      <w:r>
        <w:rPr>
          <w:sz w:val="16"/>
        </w:rPr>
        <w:t xml:space="preserve"> svým obsahem a náplní duševním vlastnictvím PhDr. Evy Procházkové PhD. Jejich převzetím se organizace zavazuje, že tento materiál nebude ja5mkoliv způsobem šířit, ani na digitálních nosičích, dále opisovat, kopírovat, předávat třetím osobám nebo jinak prezentovat. Zavazuje se, že poznatky z těchto materiálů využije výhradně k vlastním potřebě. </w:t>
      </w:r>
      <w:proofErr w:type="spellStart"/>
      <w:r>
        <w:rPr>
          <w:sz w:val="16"/>
        </w:rPr>
        <w:t>Jakékolivjiné</w:t>
      </w:r>
      <w:proofErr w:type="spellEnd"/>
      <w:r>
        <w:rPr>
          <w:sz w:val="16"/>
        </w:rPr>
        <w:t xml:space="preserve"> nakládání s těmito materiály je trestné dle zákona o duševním vlastnictví (autorský zákon č. 121/2000 Sb.). Svým podpisem na objednávce potvrzuje, že bere na vědomí tuto informaci.</w:t>
      </w:r>
    </w:p>
    <w:sectPr w:rsidR="001E0C6B">
      <w:pgSz w:w="12220" w:h="16980"/>
      <w:pgMar w:top="1440" w:right="1176" w:bottom="1440" w:left="17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C6B"/>
    <w:rsid w:val="001E0C6B"/>
    <w:rsid w:val="00885959"/>
    <w:rsid w:val="00A63E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86525"/>
  <w15:docId w15:val="{BFC34168-8CF1-4941-B139-3C52BFF09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line="259" w:lineRule="auto"/>
    </w:pPr>
    <w:rPr>
      <w:rFonts w:ascii="Times New Roman" w:eastAsia="Times New Roman" w:hAnsi="Times New Roman" w:cs="Times New Roman"/>
      <w:color w:val="000000"/>
      <w:sz w:val="22"/>
    </w:rPr>
  </w:style>
  <w:style w:type="paragraph" w:styleId="Nadpis1">
    <w:name w:val="heading 1"/>
    <w:next w:val="Normln"/>
    <w:link w:val="Nadpis1Char"/>
    <w:uiPriority w:val="9"/>
    <w:qFormat/>
    <w:pPr>
      <w:keepNext/>
      <w:keepLines/>
      <w:spacing w:after="0" w:line="259" w:lineRule="auto"/>
      <w:ind w:left="96"/>
      <w:outlineLvl w:val="0"/>
    </w:pPr>
    <w:rPr>
      <w:rFonts w:ascii="Times New Roman" w:eastAsia="Times New Roman" w:hAnsi="Times New Roman" w:cs="Times New Roman"/>
      <w:color w:val="00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2.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6.jpg"/><Relationship Id="rId4" Type="http://schemas.openxmlformats.org/officeDocument/2006/relationships/image" Target="media/image1.jpg"/><Relationship Id="rId9" Type="http://schemas.openxmlformats.org/officeDocument/2006/relationships/image" Target="media/image5.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2189</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 Pochylá</dc:creator>
  <cp:keywords/>
  <cp:lastModifiedBy>Leona Pochylá</cp:lastModifiedBy>
  <cp:revision>2</cp:revision>
  <dcterms:created xsi:type="dcterms:W3CDTF">2026-02-24T13:01:00Z</dcterms:created>
  <dcterms:modified xsi:type="dcterms:W3CDTF">2026-02-24T13:01:00Z</dcterms:modified>
</cp:coreProperties>
</file>